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8C4F" w14:textId="4011AC59" w:rsidR="00520179" w:rsidRPr="007E63E0" w:rsidRDefault="00C66F73" w:rsidP="00C92BBD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E63E0"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</w:p>
    <w:p w14:paraId="003105A0" w14:textId="77777777" w:rsidR="00C92BBD" w:rsidRDefault="00C92BBD" w:rsidP="00C92BBD">
      <w:pPr>
        <w:spacing w:after="0" w:line="240" w:lineRule="auto"/>
      </w:pPr>
    </w:p>
    <w:p w14:paraId="666046D5" w14:textId="77777777" w:rsidR="00D13DD4" w:rsidRPr="007E63E0" w:rsidRDefault="00D13DD4" w:rsidP="00C92BBD">
      <w:pPr>
        <w:spacing w:after="0" w:line="240" w:lineRule="auto"/>
      </w:pPr>
    </w:p>
    <w:p w14:paraId="539D75C2" w14:textId="54CBBE37" w:rsidR="00520179" w:rsidRPr="007E63E0" w:rsidRDefault="00520179" w:rsidP="00251BB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 </w:t>
      </w:r>
      <w:r w:rsidR="00F71A13"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первоочередных мер</w:t>
      </w:r>
      <w:r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5ABB746F" w14:textId="132AE0B2" w:rsidR="00520179" w:rsidRPr="007E63E0" w:rsidRDefault="00520179" w:rsidP="00251BB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Правительства Кыргызской Республики </w:t>
      </w:r>
      <w:r w:rsidR="004F393B"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обеспечению </w:t>
      </w:r>
      <w:r w:rsidR="0026635E"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социальной стабильности и </w:t>
      </w:r>
      <w:r w:rsidR="00415CA4"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экономической </w:t>
      </w:r>
      <w:r w:rsidR="0026635E" w:rsidRPr="007E63E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устойчивости </w:t>
      </w:r>
    </w:p>
    <w:p w14:paraId="6A4F8D7B" w14:textId="00C22B04" w:rsidR="00295274" w:rsidRPr="007E63E0" w:rsidRDefault="00295274" w:rsidP="0025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"/>
        <w:gridCol w:w="3102"/>
        <w:gridCol w:w="3015"/>
        <w:gridCol w:w="3054"/>
        <w:gridCol w:w="2117"/>
        <w:gridCol w:w="1603"/>
        <w:gridCol w:w="2155"/>
      </w:tblGrid>
      <w:tr w:rsidR="00295274" w:rsidRPr="007E63E0" w14:paraId="62A1627A" w14:textId="77777777" w:rsidTr="00C92BBD">
        <w:tc>
          <w:tcPr>
            <w:tcW w:w="498" w:type="dxa"/>
          </w:tcPr>
          <w:p w14:paraId="23855BD4" w14:textId="77777777" w:rsidR="00295274" w:rsidRPr="007E63E0" w:rsidRDefault="00295274" w:rsidP="00251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2" w:type="dxa"/>
          </w:tcPr>
          <w:p w14:paraId="09F6D0EC" w14:textId="77777777" w:rsidR="00251BBE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14:paraId="4E208B03" w14:textId="41AB50DB" w:rsidR="00295274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181D85E" w14:textId="77777777" w:rsidR="00295274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</w:p>
        </w:tc>
        <w:tc>
          <w:tcPr>
            <w:tcW w:w="3054" w:type="dxa"/>
          </w:tcPr>
          <w:p w14:paraId="7D5665A9" w14:textId="77777777" w:rsidR="00295274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17" w:type="dxa"/>
          </w:tcPr>
          <w:p w14:paraId="76870A97" w14:textId="77777777" w:rsidR="00295274" w:rsidRPr="007E63E0" w:rsidRDefault="00295274" w:rsidP="00251BBE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3" w:type="dxa"/>
          </w:tcPr>
          <w:p w14:paraId="35AE28FC" w14:textId="662B29AA" w:rsidR="00295274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75671533" w14:textId="77777777" w:rsidR="00295274" w:rsidRPr="007E63E0" w:rsidRDefault="00295274" w:rsidP="00251BBE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55" w:type="dxa"/>
          </w:tcPr>
          <w:p w14:paraId="0EA53493" w14:textId="20EA4663" w:rsidR="00295274" w:rsidRPr="007E63E0" w:rsidRDefault="00295274" w:rsidP="00251BB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14:paraId="72DEA65E" w14:textId="77777777" w:rsidR="00295274" w:rsidRPr="007E63E0" w:rsidRDefault="00295274" w:rsidP="0025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6D09CF" w:rsidRPr="007E63E0" w14:paraId="703017FC" w14:textId="77777777" w:rsidTr="00C92BBD">
        <w:tc>
          <w:tcPr>
            <w:tcW w:w="15544" w:type="dxa"/>
            <w:gridSpan w:val="7"/>
          </w:tcPr>
          <w:p w14:paraId="425C7638" w14:textId="010DA342" w:rsidR="006D09CF" w:rsidRPr="007E63E0" w:rsidRDefault="00EA701A" w:rsidP="00251B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D09CF"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благоприятных условий для </w:t>
            </w:r>
            <w:r w:rsidR="00584659"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</w:t>
            </w:r>
          </w:p>
        </w:tc>
      </w:tr>
      <w:tr w:rsidR="00036D01" w:rsidRPr="007E63E0" w14:paraId="4ACE9A70" w14:textId="77777777" w:rsidTr="00C92BBD">
        <w:tc>
          <w:tcPr>
            <w:tcW w:w="498" w:type="dxa"/>
          </w:tcPr>
          <w:p w14:paraId="0C92AB1E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1BB60CF" w14:textId="4AACBB63" w:rsidR="00036D01" w:rsidRPr="007E63E0" w:rsidRDefault="00036D01" w:rsidP="00C6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населения и повышение уровня качества жизни в Баткенской области </w:t>
            </w:r>
          </w:p>
        </w:tc>
        <w:tc>
          <w:tcPr>
            <w:tcW w:w="3015" w:type="dxa"/>
          </w:tcPr>
          <w:p w14:paraId="2C1BE38C" w14:textId="579B1A48" w:rsidR="009D68BF" w:rsidRPr="007E63E0" w:rsidRDefault="00C66F73" w:rsidP="009D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>Программу развития Баткенской области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875" w:rsidRPr="007E63E0">
              <w:rPr>
                <w:rFonts w:ascii="Times New Roman" w:hAnsi="Times New Roman" w:cs="Times New Roman"/>
                <w:sz w:val="24"/>
                <w:szCs w:val="24"/>
              </w:rPr>
              <w:t>с учетом особого статуса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дорожную карту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по ее реализации</w:t>
            </w:r>
            <w:r w:rsidR="00840E07" w:rsidRPr="007E63E0">
              <w:rPr>
                <w:rFonts w:ascii="Times New Roman" w:hAnsi="Times New Roman" w:cs="Times New Roman"/>
                <w:sz w:val="24"/>
                <w:szCs w:val="24"/>
              </w:rPr>
              <w:t>, включая воп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>росы по развитию инфраструктурных проектов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конкретными сроками реализации. </w:t>
            </w:r>
          </w:p>
          <w:p w14:paraId="3C7DC6E8" w14:textId="74273D46" w:rsidR="00036D01" w:rsidRPr="007E63E0" w:rsidRDefault="009D68BF" w:rsidP="009D6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первоочередных проектов</w:t>
            </w:r>
          </w:p>
        </w:tc>
        <w:tc>
          <w:tcPr>
            <w:tcW w:w="3054" w:type="dxa"/>
          </w:tcPr>
          <w:p w14:paraId="1125BF2B" w14:textId="2DAC533C" w:rsidR="009D68BF" w:rsidRPr="007E63E0" w:rsidRDefault="009D68BF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развития и 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орожная карта.</w:t>
            </w:r>
          </w:p>
          <w:p w14:paraId="7EEEE90E" w14:textId="77777777" w:rsidR="00EA701A" w:rsidRPr="007E63E0" w:rsidRDefault="00036D01" w:rsidP="00E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Баткенск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ой области придан особый статус.</w:t>
            </w:r>
          </w:p>
          <w:p w14:paraId="404486BA" w14:textId="53888272" w:rsidR="009D68BF" w:rsidRPr="007E63E0" w:rsidRDefault="009D68BF" w:rsidP="00E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</w:t>
            </w:r>
            <w:r w:rsidRPr="007E63E0">
              <w:rPr>
                <w:rFonts w:ascii="Times New Roman" w:hAnsi="Times New Roman" w:cs="Times New Roman"/>
                <w:sz w:val="24"/>
                <w:szCs w:val="28"/>
              </w:rPr>
              <w:t xml:space="preserve">по строительству моста между селами Ак-Сай и Капчыгай и автомобильной дороги Ак-Сай – Тамдык </w:t>
            </w:r>
          </w:p>
        </w:tc>
        <w:tc>
          <w:tcPr>
            <w:tcW w:w="2117" w:type="dxa"/>
          </w:tcPr>
          <w:p w14:paraId="1FF15C3F" w14:textId="3FD586F0" w:rsidR="00036D01" w:rsidRPr="007E63E0" w:rsidRDefault="00036D01" w:rsidP="00E3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МСВХРР, МЭФ</w:t>
            </w:r>
            <w:r w:rsidR="00C66F73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2BBD" w:rsidRPr="007E63E0">
              <w:rPr>
                <w:rFonts w:ascii="Times New Roman" w:hAnsi="Times New Roman" w:cs="Times New Roman"/>
                <w:sz w:val="24"/>
                <w:szCs w:val="24"/>
              </w:rPr>
              <w:t>МТАСК,</w:t>
            </w:r>
            <w:r w:rsidR="00C92BBD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4A13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задействованные 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государственные органы</w:t>
            </w:r>
          </w:p>
        </w:tc>
        <w:tc>
          <w:tcPr>
            <w:tcW w:w="1603" w:type="dxa"/>
          </w:tcPr>
          <w:p w14:paraId="6EFABF2A" w14:textId="77777777" w:rsidR="00036D01" w:rsidRPr="007E63E0" w:rsidRDefault="00036D01" w:rsidP="009D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D68BF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  <w:p w14:paraId="096CAC17" w14:textId="2484986F" w:rsidR="00415CA4" w:rsidRPr="007E63E0" w:rsidRDefault="00415CA4" w:rsidP="009D6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2912A19C" w14:textId="683B4D8C" w:rsidR="00036D01" w:rsidRPr="007E63E0" w:rsidRDefault="00036D01" w:rsidP="004F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       республиканского бюджета, </w:t>
            </w:r>
            <w:r w:rsidR="00D24E37"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средства </w:t>
            </w: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донорски</w:t>
            </w:r>
            <w:r w:rsidR="004F3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4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организаций</w:t>
            </w:r>
          </w:p>
        </w:tc>
      </w:tr>
      <w:tr w:rsidR="00036D01" w:rsidRPr="007E63E0" w14:paraId="0D37206E" w14:textId="77777777" w:rsidTr="00C92BBD">
        <w:tc>
          <w:tcPr>
            <w:tcW w:w="498" w:type="dxa"/>
          </w:tcPr>
          <w:p w14:paraId="02F65018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E6B54ED" w14:textId="42E8F0AA" w:rsidR="00036D01" w:rsidRPr="007E63E0" w:rsidRDefault="00036D01" w:rsidP="00E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Расширение охвата детей за сч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т различных моделей детских садов</w:t>
            </w:r>
          </w:p>
        </w:tc>
        <w:tc>
          <w:tcPr>
            <w:tcW w:w="3015" w:type="dxa"/>
          </w:tcPr>
          <w:p w14:paraId="36A5E862" w14:textId="42AAD81C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Определить центры развития детей на базе городских и сельских библиотек во всех регионах республики</w:t>
            </w:r>
          </w:p>
        </w:tc>
        <w:tc>
          <w:tcPr>
            <w:tcW w:w="3054" w:type="dxa"/>
          </w:tcPr>
          <w:p w14:paraId="15D0D1BE" w14:textId="2F3189B5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Открыты 50 центров развития детей на базе городских и сельских библиотек в течении 2021 года</w:t>
            </w:r>
          </w:p>
        </w:tc>
        <w:tc>
          <w:tcPr>
            <w:tcW w:w="2117" w:type="dxa"/>
          </w:tcPr>
          <w:p w14:paraId="070B2D36" w14:textId="1A7CAEEF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МОН, МКИСМП, МЭФ</w:t>
            </w:r>
          </w:p>
        </w:tc>
        <w:tc>
          <w:tcPr>
            <w:tcW w:w="1603" w:type="dxa"/>
          </w:tcPr>
          <w:p w14:paraId="2CF5222F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52D21329" w14:textId="532D30C0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6035DB9E" w14:textId="10547B0B" w:rsidR="00036D01" w:rsidRPr="007E63E0" w:rsidRDefault="00D24E37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       республиканского бюджета, </w:t>
            </w:r>
            <w:r w:rsidR="004F3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средства донорских</w:t>
            </w: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организаций</w:t>
            </w:r>
          </w:p>
        </w:tc>
      </w:tr>
      <w:tr w:rsidR="00036D01" w:rsidRPr="007E63E0" w14:paraId="4680A1EF" w14:textId="77777777" w:rsidTr="00C92BBD">
        <w:tc>
          <w:tcPr>
            <w:tcW w:w="498" w:type="dxa"/>
          </w:tcPr>
          <w:p w14:paraId="6FBE58F5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679AE6" w14:textId="21A70A59" w:rsidR="00036D01" w:rsidRPr="007E63E0" w:rsidRDefault="00492ADC" w:rsidP="0049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медицинского обслуживания населения</w:t>
            </w:r>
          </w:p>
        </w:tc>
        <w:tc>
          <w:tcPr>
            <w:tcW w:w="3015" w:type="dxa"/>
          </w:tcPr>
          <w:p w14:paraId="45AE58F9" w14:textId="21F491D4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Внедрить информационные системы «Электронный льготный рецепт»</w:t>
            </w:r>
          </w:p>
        </w:tc>
        <w:tc>
          <w:tcPr>
            <w:tcW w:w="3054" w:type="dxa"/>
          </w:tcPr>
          <w:p w14:paraId="4C982631" w14:textId="263912E5" w:rsidR="00036D01" w:rsidRPr="007E63E0" w:rsidRDefault="00036D01" w:rsidP="0010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Внедрен</w:t>
            </w:r>
            <w:r w:rsidR="0010324E" w:rsidRPr="007E6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</w:t>
            </w:r>
            <w:r w:rsidR="0010324E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льготны</w:t>
            </w:r>
            <w:r w:rsidR="0010324E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рецепт</w:t>
            </w:r>
            <w:r w:rsidR="0010324E" w:rsidRPr="007E6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Бишкек, Джалал-Абадской и Таласской областях</w:t>
            </w:r>
          </w:p>
        </w:tc>
        <w:tc>
          <w:tcPr>
            <w:tcW w:w="2117" w:type="dxa"/>
          </w:tcPr>
          <w:p w14:paraId="03FE088F" w14:textId="7BED9BA6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МЗСР</w:t>
            </w:r>
          </w:p>
        </w:tc>
        <w:tc>
          <w:tcPr>
            <w:tcW w:w="1603" w:type="dxa"/>
          </w:tcPr>
          <w:p w14:paraId="07B42120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14:paraId="439B18DC" w14:textId="24678744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01591A1" w14:textId="734EB4EC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Средства ФОМС</w:t>
            </w:r>
          </w:p>
        </w:tc>
      </w:tr>
      <w:tr w:rsidR="00036D01" w:rsidRPr="007E63E0" w14:paraId="11929356" w14:textId="77777777" w:rsidTr="00C92BBD">
        <w:tc>
          <w:tcPr>
            <w:tcW w:w="498" w:type="dxa"/>
          </w:tcPr>
          <w:p w14:paraId="2DDBB52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60C12D19" w14:textId="245355BC" w:rsidR="00036D01" w:rsidRPr="007E63E0" w:rsidRDefault="00036D01" w:rsidP="00E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населения к получению 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3015" w:type="dxa"/>
          </w:tcPr>
          <w:p w14:paraId="2CF875C1" w14:textId="6D6846D3" w:rsidR="00036D01" w:rsidRPr="007E63E0" w:rsidRDefault="00036D01" w:rsidP="00036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национальную кампанию с 1 мая по </w:t>
            </w:r>
            <w:r w:rsidR="009E1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9E152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2021 года по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бесплатной основе ID-карт, 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категориям граждан Кыргызской Республики, за исключением случаев утери, путем внесения изменений в постановление Правительства Кыргызской Республики от 21 апреля 2017 года № 238:</w:t>
            </w:r>
          </w:p>
          <w:p w14:paraId="52CA46E0" w14:textId="77777777" w:rsidR="00036D01" w:rsidRPr="007E63E0" w:rsidRDefault="00036D01" w:rsidP="00036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детям 16-летнего возраста, находящимся на полном государственном обеспечении и проживающим в домах-интернатах;</w:t>
            </w:r>
          </w:p>
          <w:p w14:paraId="350DF071" w14:textId="77777777" w:rsidR="00036D01" w:rsidRPr="007E63E0" w:rsidRDefault="00036D01" w:rsidP="00036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детям-сиротам 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возрасте до 18 лет, у которых умерли оба родителя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(круглые сироты);</w:t>
            </w:r>
          </w:p>
          <w:p w14:paraId="72CDFC8F" w14:textId="34F2D295" w:rsidR="00036D01" w:rsidRPr="007E63E0" w:rsidRDefault="00036D01" w:rsidP="00036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>- инвалидам всех групп, находящимся на полном государственном обеспечении и проживающи</w:t>
            </w:r>
            <w:r w:rsidR="00EA701A"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домах-интернатах;</w:t>
            </w:r>
          </w:p>
          <w:p w14:paraId="4BE3909B" w14:textId="58281197" w:rsidR="00036D01" w:rsidRPr="007E63E0" w:rsidRDefault="00036D01" w:rsidP="00036D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пенсионерам старше </w:t>
            </w:r>
            <w:r w:rsidR="00C66F73"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70-летнего возраста, в том числе отдельно пожилым гражданам, находящимся 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полном государственном обеспечении и проживающим в домах престарелых;</w:t>
            </w:r>
          </w:p>
          <w:p w14:paraId="6DEBFE0F" w14:textId="0C37C68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BB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участникам Великой Отечественной войны и</w:t>
            </w:r>
            <w:r w:rsidR="00C66F73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Баткенских событий</w:t>
            </w:r>
          </w:p>
        </w:tc>
        <w:tc>
          <w:tcPr>
            <w:tcW w:w="3054" w:type="dxa"/>
          </w:tcPr>
          <w:p w14:paraId="117E6775" w14:textId="023AA75D" w:rsidR="00036D01" w:rsidRPr="007E63E0" w:rsidRDefault="00036D01" w:rsidP="00EA70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 решения Правительства Кыргызской Республики по отмене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платы при получении 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EA701A"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карт </w:t>
            </w:r>
          </w:p>
        </w:tc>
        <w:tc>
          <w:tcPr>
            <w:tcW w:w="2117" w:type="dxa"/>
          </w:tcPr>
          <w:p w14:paraId="3953BD75" w14:textId="5F50BA23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МЮ, МЭФ, МЗСР</w:t>
            </w:r>
          </w:p>
        </w:tc>
        <w:tc>
          <w:tcPr>
            <w:tcW w:w="1603" w:type="dxa"/>
          </w:tcPr>
          <w:p w14:paraId="32BD0FD9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5C98160E" w14:textId="1A15D100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51930E25" w14:textId="4D0BD57B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168591B5" w14:textId="77777777" w:rsidTr="00C92BBD">
        <w:tc>
          <w:tcPr>
            <w:tcW w:w="498" w:type="dxa"/>
          </w:tcPr>
          <w:p w14:paraId="2C41E4E5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6F6DD16" w14:textId="57E9226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электронных общегражданских паспортов 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образца 2020 года (общегражданский, дипломатический и служебный) </w:t>
            </w:r>
          </w:p>
        </w:tc>
        <w:tc>
          <w:tcPr>
            <w:tcW w:w="3015" w:type="dxa"/>
          </w:tcPr>
          <w:p w14:paraId="778C8229" w14:textId="25D9AA9A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Внедрить электронные общегражданские паспорта граждан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образца 2020 года (общегражданский, дипломатический и служебный)</w:t>
            </w:r>
          </w:p>
        </w:tc>
        <w:tc>
          <w:tcPr>
            <w:tcW w:w="3054" w:type="dxa"/>
          </w:tcPr>
          <w:p w14:paraId="646A51C2" w14:textId="2A729FFA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Начата выдача электронных общегражданских паспортов граждан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образца 2020 года (общегражданский, дипломатический и служебный)</w:t>
            </w:r>
          </w:p>
        </w:tc>
        <w:tc>
          <w:tcPr>
            <w:tcW w:w="2117" w:type="dxa"/>
          </w:tcPr>
          <w:p w14:paraId="5DCF6AD9" w14:textId="2BCEF5BB" w:rsidR="00036D01" w:rsidRPr="007E63E0" w:rsidRDefault="00036D01" w:rsidP="00E3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МЮ, МИД</w:t>
            </w:r>
            <w:r w:rsidR="00E34A13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задействованные государственные органы</w:t>
            </w:r>
          </w:p>
        </w:tc>
        <w:tc>
          <w:tcPr>
            <w:tcW w:w="1603" w:type="dxa"/>
          </w:tcPr>
          <w:p w14:paraId="51FFA652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  <w:p w14:paraId="7942EBD5" w14:textId="579C6FE7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4A018EC8" w14:textId="77777777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  <w:p w14:paraId="175E44E4" w14:textId="77777777" w:rsidR="00036D01" w:rsidRPr="007E63E0" w:rsidRDefault="00036D01" w:rsidP="00036D0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9A" w:rsidRPr="007E63E0" w14:paraId="44F76596" w14:textId="77777777" w:rsidTr="00C92BBD">
        <w:tc>
          <w:tcPr>
            <w:tcW w:w="498" w:type="dxa"/>
          </w:tcPr>
          <w:p w14:paraId="563EBC7D" w14:textId="77777777" w:rsidR="00E73B9A" w:rsidRPr="007E63E0" w:rsidRDefault="00E73B9A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FD1E020" w14:textId="31AEE386" w:rsidR="00E73B9A" w:rsidRPr="007E63E0" w:rsidRDefault="00E73B9A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Theme="majorBidi" w:hAnsiTheme="majorBidi" w:cstheme="majorBidi"/>
                <w:sz w:val="24"/>
                <w:szCs w:val="24"/>
              </w:rPr>
              <w:t>Снижение тарифов за оказание консульских услуг</w:t>
            </w:r>
          </w:p>
        </w:tc>
        <w:tc>
          <w:tcPr>
            <w:tcW w:w="3015" w:type="dxa"/>
          </w:tcPr>
          <w:p w14:paraId="719007DC" w14:textId="0D2C224A" w:rsidR="00E73B9A" w:rsidRPr="007E63E0" w:rsidRDefault="00EC5542" w:rsidP="00492ADC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7E63E0">
              <w:rPr>
                <w:rFonts w:asciiTheme="majorBidi" w:hAnsiTheme="majorBidi" w:cstheme="majorBidi"/>
                <w:sz w:val="24"/>
                <w:szCs w:val="24"/>
              </w:rPr>
              <w:t>Внести изменения в постановление Правительства Кыргызской Республики «О средствах, взимаемых за оказание консульских услуг» от 18 дек</w:t>
            </w:r>
            <w:bookmarkStart w:id="0" w:name="_GoBack"/>
            <w:bookmarkEnd w:id="0"/>
            <w:r w:rsidRPr="007E63E0">
              <w:rPr>
                <w:rFonts w:asciiTheme="majorBidi" w:hAnsiTheme="majorBidi" w:cstheme="majorBidi"/>
                <w:sz w:val="24"/>
                <w:szCs w:val="24"/>
              </w:rPr>
              <w:t>абря 2012 года № 839</w:t>
            </w:r>
            <w:r w:rsidR="00492ADC" w:rsidRPr="007E63E0">
              <w:rPr>
                <w:rFonts w:asciiTheme="majorBidi" w:hAnsiTheme="majorBidi" w:cstheme="majorBidi"/>
                <w:sz w:val="24"/>
                <w:szCs w:val="24"/>
              </w:rPr>
              <w:t>, в части изменения тарифов за оказание консульских услуг</w:t>
            </w:r>
          </w:p>
        </w:tc>
        <w:tc>
          <w:tcPr>
            <w:tcW w:w="3054" w:type="dxa"/>
          </w:tcPr>
          <w:p w14:paraId="3D8A73C4" w14:textId="3DF65C2F" w:rsidR="00E73B9A" w:rsidRPr="007E63E0" w:rsidRDefault="00EC5542" w:rsidP="00EC5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 xml:space="preserve">Снижена стоимость отдельных видов консульских услуг, востребованных среди граждан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  <w:r w:rsidRPr="007E63E0"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  <w:t xml:space="preserve"> (получение паспорта, регистрация актов гражданского состояния, нотариальные действия) </w:t>
            </w:r>
            <w:r w:rsidRPr="007E63E0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ru-RU"/>
              </w:rPr>
              <w:t>от 10 до 30%</w:t>
            </w:r>
          </w:p>
        </w:tc>
        <w:tc>
          <w:tcPr>
            <w:tcW w:w="2117" w:type="dxa"/>
          </w:tcPr>
          <w:p w14:paraId="0387EEF6" w14:textId="4B8EF1A4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1603" w:type="dxa"/>
          </w:tcPr>
          <w:p w14:paraId="277DE223" w14:textId="77777777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15 марта</w:t>
            </w:r>
          </w:p>
          <w:p w14:paraId="10E71528" w14:textId="23591DCD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B6F13C0" w14:textId="77777777" w:rsidR="00E73B9A" w:rsidRPr="007E63E0" w:rsidRDefault="00E73B9A" w:rsidP="00E73B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  <w:p w14:paraId="0C236571" w14:textId="77777777" w:rsidR="00E73B9A" w:rsidRPr="007E63E0" w:rsidRDefault="00E73B9A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D01" w:rsidRPr="007E63E0" w14:paraId="01B929BA" w14:textId="77777777" w:rsidTr="00C92BBD">
        <w:tc>
          <w:tcPr>
            <w:tcW w:w="498" w:type="dxa"/>
          </w:tcPr>
          <w:p w14:paraId="7775D662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EAE651C" w14:textId="17B6F983" w:rsidR="00036D01" w:rsidRPr="007E63E0" w:rsidRDefault="00036D01" w:rsidP="00492A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населени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</w:t>
            </w:r>
            <w:r w:rsidR="00C92BBD" w:rsidRPr="007E63E0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услуг</w:t>
            </w:r>
          </w:p>
        </w:tc>
        <w:tc>
          <w:tcPr>
            <w:tcW w:w="3015" w:type="dxa"/>
          </w:tcPr>
          <w:p w14:paraId="0369D897" w14:textId="40A0538A" w:rsidR="00036D01" w:rsidRPr="007E63E0" w:rsidRDefault="00036D01" w:rsidP="00C6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Открыть АвтоЦОН в Чуйской области</w:t>
            </w:r>
          </w:p>
        </w:tc>
        <w:tc>
          <w:tcPr>
            <w:tcW w:w="3054" w:type="dxa"/>
          </w:tcPr>
          <w:p w14:paraId="0EA6BE3F" w14:textId="61B1B32B" w:rsidR="00036D01" w:rsidRPr="007E63E0" w:rsidRDefault="00036D01" w:rsidP="00C66F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Функционирует АвтоЦОН Чуйской области</w:t>
            </w:r>
          </w:p>
        </w:tc>
        <w:tc>
          <w:tcPr>
            <w:tcW w:w="2117" w:type="dxa"/>
          </w:tcPr>
          <w:p w14:paraId="2DDD42DE" w14:textId="3E41E1AD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</w:p>
        </w:tc>
        <w:tc>
          <w:tcPr>
            <w:tcW w:w="1603" w:type="dxa"/>
          </w:tcPr>
          <w:p w14:paraId="007B7993" w14:textId="378CDE81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  <w:p w14:paraId="2CD90715" w14:textId="1CF180A8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1C5AF92C" w14:textId="2F3B3FFB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360AD2" w14:textId="77777777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  <w:p w14:paraId="6915BB23" w14:textId="77777777" w:rsidR="00036D01" w:rsidRPr="007E63E0" w:rsidRDefault="00036D01" w:rsidP="00036D0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01" w:rsidRPr="007E63E0" w14:paraId="030698C4" w14:textId="77777777" w:rsidTr="00C92BBD">
        <w:tc>
          <w:tcPr>
            <w:tcW w:w="498" w:type="dxa"/>
          </w:tcPr>
          <w:p w14:paraId="5BC4A52F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10A1E533" w14:textId="2044C5C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Внедрение электронной </w:t>
            </w:r>
            <w:r w:rsidR="00492ADC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ID-карты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электронного водительского удостоверения, электронного свидетельства о регистрации транспортного средства </w:t>
            </w:r>
          </w:p>
          <w:p w14:paraId="2DE28AA7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DFA30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A3F541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049514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D811A3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1DC0F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C63F913" w14:textId="4704AA7B" w:rsidR="0010324E" w:rsidRPr="007E63E0" w:rsidRDefault="00036D01" w:rsidP="00492A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проекты нормативных правовых актов </w:t>
            </w:r>
            <w:r w:rsidR="00492ADC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внедрени</w:t>
            </w:r>
            <w:r w:rsidR="00492ADC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электронной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ID-карты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электронного водительского удостоверения, электронного свидетельства о регистрации транспортного средства и их использовани</w:t>
            </w:r>
            <w:r w:rsidR="00492ADC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Кыргызской Республики</w:t>
            </w:r>
          </w:p>
        </w:tc>
        <w:tc>
          <w:tcPr>
            <w:tcW w:w="3054" w:type="dxa"/>
          </w:tcPr>
          <w:p w14:paraId="62572EA2" w14:textId="5C325FCA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Приняты решения Прав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ительства Кыргызской Республики</w:t>
            </w:r>
          </w:p>
        </w:tc>
        <w:tc>
          <w:tcPr>
            <w:tcW w:w="2117" w:type="dxa"/>
          </w:tcPr>
          <w:p w14:paraId="45A4E9CC" w14:textId="5AB729F2" w:rsidR="00036D01" w:rsidRPr="004464E5" w:rsidRDefault="00036D01" w:rsidP="0038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МЮ, МВД, </w:t>
            </w:r>
            <w:r w:rsidRPr="0044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СЦР</w:t>
            </w:r>
            <w:r w:rsidR="004464E5" w:rsidRPr="004464E5">
              <w:rPr>
                <w:rFonts w:ascii="Times New Roman" w:hAnsi="Times New Roman" w:cs="Times New Roman"/>
                <w:sz w:val="24"/>
                <w:szCs w:val="24"/>
              </w:rPr>
              <w:t>, НБ (по согласованию)</w:t>
            </w:r>
          </w:p>
        </w:tc>
        <w:tc>
          <w:tcPr>
            <w:tcW w:w="1603" w:type="dxa"/>
          </w:tcPr>
          <w:p w14:paraId="77E16034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62AA14FE" w14:textId="1C34AD6B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1F444F7" w14:textId="0F633BFF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549A7CCD" w14:textId="77777777" w:rsidTr="00266465">
        <w:tc>
          <w:tcPr>
            <w:tcW w:w="498" w:type="dxa"/>
          </w:tcPr>
          <w:p w14:paraId="1F39EA1E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0BD73607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5A4055B3" w14:textId="14988ADC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Решить организационно-технические вопросы, связанных с реализацией 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ID-карты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электронного водительского удостоверения, электронного свидетельства о регистрации транспортного средства</w:t>
            </w:r>
            <w:r w:rsidRPr="007E6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оказании услуг населению</w:t>
            </w:r>
          </w:p>
        </w:tc>
        <w:tc>
          <w:tcPr>
            <w:tcW w:w="3054" w:type="dxa"/>
            <w:shd w:val="clear" w:color="auto" w:fill="auto"/>
          </w:tcPr>
          <w:p w14:paraId="7124A5D7" w14:textId="56BD9437" w:rsidR="00036D01" w:rsidRPr="007E63E0" w:rsidRDefault="002F6D76" w:rsidP="002F6D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Утверждена дорожная карта по реализации 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электронной 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ID-карты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, электронного водительского удостоверения, электронного свидетельства о регистрации транспортного средства</w:t>
            </w:r>
            <w:r w:rsidR="00036D01" w:rsidRPr="007E63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оказании услуг населению</w:t>
            </w:r>
          </w:p>
        </w:tc>
        <w:tc>
          <w:tcPr>
            <w:tcW w:w="2117" w:type="dxa"/>
          </w:tcPr>
          <w:p w14:paraId="25FB25F0" w14:textId="534356AD" w:rsidR="00036D01" w:rsidRPr="004464E5" w:rsidRDefault="00036D01" w:rsidP="0038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МЮ, МВД, </w:t>
            </w:r>
            <w:r w:rsidRPr="00446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2ADC" w:rsidRPr="007E63E0">
              <w:rPr>
                <w:rFonts w:ascii="Times New Roman" w:hAnsi="Times New Roman" w:cs="Times New Roman"/>
                <w:sz w:val="24"/>
                <w:szCs w:val="24"/>
              </w:rPr>
              <w:t>СЦР</w:t>
            </w:r>
            <w:r w:rsidR="004464E5" w:rsidRPr="004464E5">
              <w:rPr>
                <w:rFonts w:ascii="Times New Roman" w:hAnsi="Times New Roman" w:cs="Times New Roman"/>
                <w:sz w:val="24"/>
                <w:szCs w:val="24"/>
              </w:rPr>
              <w:t>, НБ (по согласованию)</w:t>
            </w:r>
          </w:p>
        </w:tc>
        <w:tc>
          <w:tcPr>
            <w:tcW w:w="1603" w:type="dxa"/>
          </w:tcPr>
          <w:p w14:paraId="2BEDA588" w14:textId="1EE1E30D" w:rsidR="00036D01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</w:p>
          <w:p w14:paraId="2EEB3358" w14:textId="56F42D12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01D7191" w14:textId="38C5E335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509E9E87" w14:textId="77777777" w:rsidTr="00C92BBD">
        <w:tc>
          <w:tcPr>
            <w:tcW w:w="498" w:type="dxa"/>
          </w:tcPr>
          <w:p w14:paraId="3EDECEB2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04AC5B62" w14:textId="11A5643D" w:rsidR="00036D01" w:rsidRPr="007E63E0" w:rsidRDefault="002F6D76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электронных паспортов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(СЭП)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средств, прицепов и оборудования</w:t>
            </w:r>
          </w:p>
        </w:tc>
        <w:tc>
          <w:tcPr>
            <w:tcW w:w="3015" w:type="dxa"/>
          </w:tcPr>
          <w:p w14:paraId="633A7479" w14:textId="7072D2D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Запуск СЭП на территории Кыргызской Республики и оформление электронных паспортов транспортных средств</w:t>
            </w:r>
          </w:p>
        </w:tc>
        <w:tc>
          <w:tcPr>
            <w:tcW w:w="3054" w:type="dxa"/>
          </w:tcPr>
          <w:p w14:paraId="549336CC" w14:textId="1A27A633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Функционирование СЭП на территории Кыргызской Республики и оформление электронных паспортов транспортных средств</w:t>
            </w:r>
          </w:p>
        </w:tc>
        <w:tc>
          <w:tcPr>
            <w:tcW w:w="2117" w:type="dxa"/>
          </w:tcPr>
          <w:p w14:paraId="2EAA1F14" w14:textId="789EF0A3" w:rsidR="00036D01" w:rsidRPr="007E63E0" w:rsidRDefault="00036D01" w:rsidP="0069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МЮ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МЭФ, 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ГСЦР</w:t>
            </w:r>
          </w:p>
        </w:tc>
        <w:tc>
          <w:tcPr>
            <w:tcW w:w="1603" w:type="dxa"/>
          </w:tcPr>
          <w:p w14:paraId="23052899" w14:textId="7B15FB9B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14:paraId="7071DD22" w14:textId="5B3D5A22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4F771C7B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78C68D6" w14:textId="00F3E2A6" w:rsidR="00036D01" w:rsidRPr="007E63E0" w:rsidRDefault="00036D01" w:rsidP="004F35C4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="004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</w:tr>
      <w:tr w:rsidR="00036D01" w:rsidRPr="007E63E0" w14:paraId="2ED13DA4" w14:textId="77777777" w:rsidTr="00C92BBD">
        <w:tc>
          <w:tcPr>
            <w:tcW w:w="498" w:type="dxa"/>
          </w:tcPr>
          <w:p w14:paraId="27667F57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23000C1" w14:textId="55FBF3B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и сервисов в электронном формате на Государственном портале электронных услуг</w:t>
            </w:r>
          </w:p>
        </w:tc>
        <w:tc>
          <w:tcPr>
            <w:tcW w:w="3015" w:type="dxa"/>
          </w:tcPr>
          <w:p w14:paraId="26999EEB" w14:textId="3DC18D52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услуг и сервисов, размещенных на Государственном портале электронных услуг</w:t>
            </w:r>
          </w:p>
        </w:tc>
        <w:tc>
          <w:tcPr>
            <w:tcW w:w="3054" w:type="dxa"/>
          </w:tcPr>
          <w:p w14:paraId="6E7256B0" w14:textId="09021F62" w:rsidR="0010324E" w:rsidRPr="007E63E0" w:rsidRDefault="00036D01" w:rsidP="00C92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Государственном портале электронных услуг размещено 120 услуг и сервисов в автоматизированном и 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полуавтоматизированном форматах</w:t>
            </w:r>
          </w:p>
        </w:tc>
        <w:tc>
          <w:tcPr>
            <w:tcW w:w="2117" w:type="dxa"/>
          </w:tcPr>
          <w:p w14:paraId="33749C6B" w14:textId="79EE2F82" w:rsidR="00036D01" w:rsidRPr="007E63E0" w:rsidRDefault="00691787" w:rsidP="0069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ГСЦР, </w:t>
            </w:r>
            <w:r w:rsidR="0010324E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задействованные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</w:t>
            </w:r>
          </w:p>
        </w:tc>
        <w:tc>
          <w:tcPr>
            <w:tcW w:w="1603" w:type="dxa"/>
          </w:tcPr>
          <w:p w14:paraId="5BB7C30F" w14:textId="7E4A7032" w:rsidR="00036D01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</w:p>
          <w:p w14:paraId="1BA17FBA" w14:textId="33C30831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DADC7A8" w14:textId="6E74ACA4" w:rsidR="00036D01" w:rsidRPr="007E63E0" w:rsidRDefault="00036D01" w:rsidP="00036D0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республиканского бюджета</w:t>
            </w:r>
          </w:p>
        </w:tc>
      </w:tr>
      <w:tr w:rsidR="007C7B64" w:rsidRPr="007E63E0" w14:paraId="2AD753BF" w14:textId="77777777" w:rsidTr="002F6D76">
        <w:tc>
          <w:tcPr>
            <w:tcW w:w="15544" w:type="dxa"/>
            <w:gridSpan w:val="7"/>
          </w:tcPr>
          <w:p w14:paraId="5FDC8B42" w14:textId="317AB3DE" w:rsidR="007C7B64" w:rsidRPr="007E63E0" w:rsidRDefault="007C7B6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благоприятных условий для бизнеса</w:t>
            </w:r>
          </w:p>
        </w:tc>
      </w:tr>
      <w:tr w:rsidR="00E73B9A" w:rsidRPr="007E63E0" w14:paraId="735A881F" w14:textId="77777777" w:rsidTr="00C92BBD">
        <w:tc>
          <w:tcPr>
            <w:tcW w:w="498" w:type="dxa"/>
          </w:tcPr>
          <w:p w14:paraId="14F8DCB7" w14:textId="605039A3" w:rsidR="00E73B9A" w:rsidRPr="007E63E0" w:rsidRDefault="00E73B9A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A380763" w14:textId="4A123568" w:rsidR="00E73B9A" w:rsidRPr="007E63E0" w:rsidRDefault="00E73B9A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законодательства по взаимодействию бизнеса с правоохранительными и судебными органами </w:t>
            </w:r>
          </w:p>
        </w:tc>
        <w:tc>
          <w:tcPr>
            <w:tcW w:w="3015" w:type="dxa"/>
          </w:tcPr>
          <w:p w14:paraId="3797B3B1" w14:textId="5AFFC5F0" w:rsidR="00E73B9A" w:rsidRPr="007E63E0" w:rsidRDefault="007C7B64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Разработать и п</w:t>
            </w:r>
            <w:r w:rsidR="00E73B9A" w:rsidRPr="007E63E0">
              <w:rPr>
                <w:rFonts w:ascii="Times New Roman" w:hAnsi="Times New Roman"/>
                <w:sz w:val="24"/>
                <w:szCs w:val="24"/>
              </w:rPr>
              <w:t xml:space="preserve">ринять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меры по продвижению в Жогорку Кенеше Кыргызской Республики проекта </w:t>
            </w:r>
            <w:r w:rsidR="00E73B9A" w:rsidRPr="007E63E0">
              <w:rPr>
                <w:rFonts w:ascii="Times New Roman" w:hAnsi="Times New Roman"/>
                <w:sz w:val="24"/>
                <w:szCs w:val="24"/>
              </w:rPr>
              <w:t>Закон Кыргызской Республики «О внесении изменений в некоторые законодательные акты по вопросам взаимодействия бизнеса с правоохранительными и судебными органами»</w:t>
            </w:r>
          </w:p>
          <w:p w14:paraId="42802F91" w14:textId="77777777" w:rsidR="00E73B9A" w:rsidRPr="007E63E0" w:rsidRDefault="00E73B9A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1D57021" w14:textId="7D0F9857" w:rsidR="00E73B9A" w:rsidRPr="007E63E0" w:rsidRDefault="00E73B9A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Созданы условия для обеспечения безопасности инвесторов и бизнеса.</w:t>
            </w:r>
          </w:p>
          <w:p w14:paraId="043B923C" w14:textId="6DFA4D88" w:rsidR="00E73B9A" w:rsidRPr="007E63E0" w:rsidRDefault="00E73B9A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Созданы правовые рамки для исключения возможности заключения под стражу на стадии досудебного производства бизнесменов и инвесторов. </w:t>
            </w:r>
          </w:p>
          <w:p w14:paraId="0E476559" w14:textId="3EA37878" w:rsidR="00E73B9A" w:rsidRPr="007E63E0" w:rsidRDefault="00E73B9A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 и объективность при рассмотрении дел экономического характера.</w:t>
            </w:r>
          </w:p>
          <w:p w14:paraId="4AAD95E8" w14:textId="5F8287D6" w:rsidR="00E73B9A" w:rsidRPr="007E63E0" w:rsidRDefault="00E73B9A" w:rsidP="00E7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Обеспечены гарантии конфиденциальности (в части публичных заявлений со стороны правоохранительных органов) по досудебному производству в отношении субъектов предпринимательства</w:t>
            </w:r>
          </w:p>
        </w:tc>
        <w:tc>
          <w:tcPr>
            <w:tcW w:w="2117" w:type="dxa"/>
          </w:tcPr>
          <w:p w14:paraId="005CC305" w14:textId="665DF7A2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ГКНБ, МЮ, ВС (по согласованию), НБ (по согласованию)</w:t>
            </w:r>
          </w:p>
        </w:tc>
        <w:tc>
          <w:tcPr>
            <w:tcW w:w="1603" w:type="dxa"/>
          </w:tcPr>
          <w:p w14:paraId="5C1E0F4C" w14:textId="77777777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01B25336" w14:textId="083DCC1A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12F0188" w14:textId="788C1138" w:rsidR="00E73B9A" w:rsidRPr="007E63E0" w:rsidRDefault="00E73B9A" w:rsidP="004F35C4">
            <w:pPr>
              <w:pStyle w:val="a4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4F3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</w:tr>
      <w:tr w:rsidR="00E73B9A" w:rsidRPr="007E63E0" w14:paraId="29DEAAC8" w14:textId="77777777" w:rsidTr="00C92BBD">
        <w:tc>
          <w:tcPr>
            <w:tcW w:w="498" w:type="dxa"/>
          </w:tcPr>
          <w:p w14:paraId="53563972" w14:textId="77777777" w:rsidR="00E73B9A" w:rsidRPr="007E63E0" w:rsidRDefault="00E73B9A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DE6A83A" w14:textId="20515FCC" w:rsidR="00E73B9A" w:rsidRPr="007E63E0" w:rsidRDefault="00E73B9A" w:rsidP="00E7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Устранение налоговых проверок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инициированных правоохранительными органами без документально подтвержденных сведений</w:t>
            </w:r>
          </w:p>
        </w:tc>
        <w:tc>
          <w:tcPr>
            <w:tcW w:w="3015" w:type="dxa"/>
          </w:tcPr>
          <w:p w14:paraId="04D07C6F" w14:textId="4B15B52E" w:rsidR="00E73B9A" w:rsidRPr="007E63E0" w:rsidRDefault="00E73B9A" w:rsidP="00E7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F5">
              <w:rPr>
                <w:rFonts w:ascii="Times New Roman" w:hAnsi="Times New Roman" w:cs="Times New Roman"/>
                <w:sz w:val="24"/>
                <w:szCs w:val="24"/>
              </w:rPr>
              <w:t>Устранить коллизии между Уголовно-процессуальным и Налоговым кодексами Кыргызской Республики</w:t>
            </w:r>
          </w:p>
        </w:tc>
        <w:tc>
          <w:tcPr>
            <w:tcW w:w="3054" w:type="dxa"/>
          </w:tcPr>
          <w:p w14:paraId="4D426D1D" w14:textId="778D923D" w:rsidR="00E73B9A" w:rsidRPr="007E63E0" w:rsidRDefault="00E73B9A" w:rsidP="00E73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Внесены поправки в Налоговый кодекс Кыргызской Республики и Уголовно-процессуальный кодекс Кыргызской Республики </w:t>
            </w:r>
          </w:p>
        </w:tc>
        <w:tc>
          <w:tcPr>
            <w:tcW w:w="2117" w:type="dxa"/>
          </w:tcPr>
          <w:p w14:paraId="0860D39F" w14:textId="39EA7615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ГКНБ, МЮ, ВС (по согласованию), НБ (по согласованию)</w:t>
            </w:r>
          </w:p>
        </w:tc>
        <w:tc>
          <w:tcPr>
            <w:tcW w:w="1603" w:type="dxa"/>
          </w:tcPr>
          <w:p w14:paraId="45CBADBA" w14:textId="77777777" w:rsidR="00E73B9A" w:rsidRPr="007E63E0" w:rsidRDefault="00E73B9A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05A32553" w14:textId="31D49FD3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5EDB9B38" w14:textId="07D40E71" w:rsidR="00E73B9A" w:rsidRPr="007E63E0" w:rsidRDefault="00E73B9A" w:rsidP="004F35C4">
            <w:pPr>
              <w:pStyle w:val="a4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4F3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</w:tr>
      <w:tr w:rsidR="00036D01" w:rsidRPr="007E63E0" w14:paraId="7B1084FA" w14:textId="77777777" w:rsidTr="00C92BBD">
        <w:tc>
          <w:tcPr>
            <w:tcW w:w="498" w:type="dxa"/>
          </w:tcPr>
          <w:p w14:paraId="43DDEB4D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05D980C5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Упрощение порядка получения административных процедур</w:t>
            </w:r>
          </w:p>
          <w:p w14:paraId="4B115A12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B937C8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9DEC4B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EBDCD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446965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8C0E59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0F5130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AA64A5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E3EF5A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620845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E3F7DE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8BE2B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5C43F42" w14:textId="495F4FE0" w:rsidR="00036D01" w:rsidRPr="007E63E0" w:rsidRDefault="00036D01" w:rsidP="007C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 части межведомственного электронного взаимодействия компетентных государственных органов и исключения требований об истребовании от заявителя документов, которые могут быть получены 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иных компетентных органов </w:t>
            </w:r>
          </w:p>
        </w:tc>
        <w:tc>
          <w:tcPr>
            <w:tcW w:w="3054" w:type="dxa"/>
          </w:tcPr>
          <w:p w14:paraId="689C729D" w14:textId="5CE01208" w:rsidR="00036D01" w:rsidRPr="007E63E0" w:rsidRDefault="007C7B64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>межведомственное электронное взаимодействие государственных органов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BB6CF7" w14:textId="54E5EE8A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Сокращены сроки получения административных процедур </w:t>
            </w:r>
          </w:p>
        </w:tc>
        <w:tc>
          <w:tcPr>
            <w:tcW w:w="2117" w:type="dxa"/>
          </w:tcPr>
          <w:p w14:paraId="35501D18" w14:textId="2A27C257" w:rsidR="00036D01" w:rsidRPr="007E63E0" w:rsidRDefault="00036D01" w:rsidP="00036D01">
            <w:pPr>
              <w:tabs>
                <w:tab w:val="center" w:pos="4607"/>
              </w:tabs>
              <w:spacing w:after="0" w:line="240" w:lineRule="auto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ГСЦР, МЭФ, </w:t>
            </w:r>
            <w:r w:rsidR="0010324E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задействованные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</w:t>
            </w:r>
          </w:p>
        </w:tc>
        <w:tc>
          <w:tcPr>
            <w:tcW w:w="1603" w:type="dxa"/>
          </w:tcPr>
          <w:p w14:paraId="450420AB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5D78E1A2" w14:textId="4A6610BE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0174DB5F" w14:textId="039F8338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3D5F0199" w14:textId="77777777" w:rsidTr="00C92BBD">
        <w:tc>
          <w:tcPr>
            <w:tcW w:w="498" w:type="dxa"/>
          </w:tcPr>
          <w:p w14:paraId="6AD742C9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5F2A0C55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B2807B2" w14:textId="1979ADD9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Полноценный запуск работы «Единого окна» в сфере строительства и архитектуры </w:t>
            </w:r>
          </w:p>
        </w:tc>
        <w:tc>
          <w:tcPr>
            <w:tcW w:w="3054" w:type="dxa"/>
          </w:tcPr>
          <w:p w14:paraId="79BC2A4D" w14:textId="6C0F21A4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Сокращены сроки рассмотрения и выдачи разрешительных документов </w:t>
            </w:r>
          </w:p>
        </w:tc>
        <w:tc>
          <w:tcPr>
            <w:tcW w:w="2117" w:type="dxa"/>
          </w:tcPr>
          <w:p w14:paraId="42AFC8E1" w14:textId="6B1CC907" w:rsidR="00036D01" w:rsidRPr="007E63E0" w:rsidRDefault="00691787" w:rsidP="007C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МТАСК, МЭП, МЧС, МСВХРР, 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эрия города 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Бишкек (по согласованию)</w:t>
            </w:r>
          </w:p>
        </w:tc>
        <w:tc>
          <w:tcPr>
            <w:tcW w:w="1603" w:type="dxa"/>
          </w:tcPr>
          <w:p w14:paraId="489D33F2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6CBA31C8" w14:textId="51DEAC78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E14C1E3" w14:textId="7F179658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460D3853" w14:textId="77777777" w:rsidTr="00C92BBD">
        <w:tc>
          <w:tcPr>
            <w:tcW w:w="498" w:type="dxa"/>
          </w:tcPr>
          <w:p w14:paraId="395F95F9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2309417C" w14:textId="42F3D186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Запуск электронного реестра разрешительных документов, выдаваемых на территории Кыргызской Республики</w:t>
            </w:r>
          </w:p>
        </w:tc>
        <w:tc>
          <w:tcPr>
            <w:tcW w:w="3015" w:type="dxa"/>
          </w:tcPr>
          <w:p w14:paraId="3521E539" w14:textId="1EB9EB42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исчерпывающий перечень разрешительных документов в Кыргызской Республике с применением принципа «Гильотины»</w:t>
            </w:r>
          </w:p>
        </w:tc>
        <w:tc>
          <w:tcPr>
            <w:tcW w:w="3054" w:type="dxa"/>
          </w:tcPr>
          <w:p w14:paraId="706397DE" w14:textId="5D82F3D4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Проведена инвентаризация и определен перечень разрешительных документов</w:t>
            </w:r>
          </w:p>
        </w:tc>
        <w:tc>
          <w:tcPr>
            <w:tcW w:w="2117" w:type="dxa"/>
          </w:tcPr>
          <w:p w14:paraId="37C60986" w14:textId="03D0F658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государственные органы - лицензиары</w:t>
            </w:r>
          </w:p>
        </w:tc>
        <w:tc>
          <w:tcPr>
            <w:tcW w:w="1603" w:type="dxa"/>
          </w:tcPr>
          <w:p w14:paraId="668B6476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10 мая</w:t>
            </w:r>
          </w:p>
          <w:p w14:paraId="4368267B" w14:textId="0C9A0027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0D991D7F" w14:textId="5C342FA9" w:rsidR="00036D01" w:rsidRPr="007E63E0" w:rsidRDefault="00036D01" w:rsidP="007C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Средства донорских организаций</w:t>
            </w:r>
          </w:p>
        </w:tc>
      </w:tr>
      <w:tr w:rsidR="00036D01" w:rsidRPr="007E63E0" w14:paraId="3E131695" w14:textId="77777777" w:rsidTr="00C92BBD">
        <w:tc>
          <w:tcPr>
            <w:tcW w:w="498" w:type="dxa"/>
          </w:tcPr>
          <w:p w14:paraId="292F0647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0C1099CD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3E9164D" w14:textId="29EABD7D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единый портал и связать с Государственным порталом электронных услуг</w:t>
            </w:r>
          </w:p>
        </w:tc>
        <w:tc>
          <w:tcPr>
            <w:tcW w:w="3054" w:type="dxa"/>
          </w:tcPr>
          <w:p w14:paraId="50097717" w14:textId="46E702AA" w:rsidR="00036D01" w:rsidRPr="007E63E0" w:rsidRDefault="00036D01" w:rsidP="007C7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Все ра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зрешительные документы внесены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един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</w:t>
            </w:r>
            <w:r w:rsidR="007C7B64" w:rsidRPr="007E63E0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) реестр</w:t>
            </w:r>
          </w:p>
        </w:tc>
        <w:tc>
          <w:tcPr>
            <w:tcW w:w="2117" w:type="dxa"/>
          </w:tcPr>
          <w:p w14:paraId="162A9595" w14:textId="5FBB8C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государственные органы - лицензиары</w:t>
            </w:r>
          </w:p>
        </w:tc>
        <w:tc>
          <w:tcPr>
            <w:tcW w:w="1603" w:type="dxa"/>
          </w:tcPr>
          <w:p w14:paraId="0B048042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</w:p>
          <w:p w14:paraId="7AB94201" w14:textId="46B91E45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0260824" w14:textId="56443EE0" w:rsidR="00036D01" w:rsidRPr="007E63E0" w:rsidRDefault="00036D01" w:rsidP="007C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Средства донорских организаций</w:t>
            </w:r>
          </w:p>
        </w:tc>
      </w:tr>
      <w:tr w:rsidR="00036D01" w:rsidRPr="007E63E0" w14:paraId="21CD2560" w14:textId="77777777" w:rsidTr="00C92BBD">
        <w:tc>
          <w:tcPr>
            <w:tcW w:w="498" w:type="dxa"/>
          </w:tcPr>
          <w:p w14:paraId="5B396592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43FA6609" w14:textId="484C45FB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Упрощение процедур взаимодействия предпринимателей с государственными органами</w:t>
            </w:r>
          </w:p>
        </w:tc>
        <w:tc>
          <w:tcPr>
            <w:tcW w:w="3015" w:type="dxa"/>
          </w:tcPr>
          <w:p w14:paraId="7829327F" w14:textId="068141CB" w:rsidR="00036D01" w:rsidRPr="007E63E0" w:rsidRDefault="0080546E" w:rsidP="0080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Кыргызской Республики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образовании в г</w:t>
            </w:r>
            <w:r w:rsidR="00691787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ороде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Бишкек многофункциональн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 предпринимателей</w:t>
            </w:r>
            <w:r w:rsidR="00691787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(ЦОП)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налогоплательщиков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36D01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экспортеров </w:t>
            </w:r>
          </w:p>
        </w:tc>
        <w:tc>
          <w:tcPr>
            <w:tcW w:w="3054" w:type="dxa"/>
          </w:tcPr>
          <w:p w14:paraId="5F831A10" w14:textId="7487062E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Style w:val="FontStyle24"/>
                <w:sz w:val="24"/>
                <w:szCs w:val="24"/>
              </w:rPr>
              <w:t>В ЦОП оказывают полноценные услуги не менее 10 государственных органов</w:t>
            </w:r>
          </w:p>
        </w:tc>
        <w:tc>
          <w:tcPr>
            <w:tcW w:w="2117" w:type="dxa"/>
          </w:tcPr>
          <w:p w14:paraId="438BAF41" w14:textId="57CC295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МЭФ, задействованные государственные органы</w:t>
            </w:r>
          </w:p>
        </w:tc>
        <w:tc>
          <w:tcPr>
            <w:tcW w:w="1603" w:type="dxa"/>
          </w:tcPr>
          <w:p w14:paraId="46CB230B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60CF297A" w14:textId="7A0C3F00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0677177F" w14:textId="03654FB2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46565E3B" w14:textId="77777777" w:rsidTr="00C92BBD">
        <w:tc>
          <w:tcPr>
            <w:tcW w:w="498" w:type="dxa"/>
          </w:tcPr>
          <w:p w14:paraId="45DBA824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16CE4546" w14:textId="34D838F5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Запуск информационной системы единого окна в сфере лицензирования экспортно-импортных операций в электроном формате</w:t>
            </w:r>
          </w:p>
        </w:tc>
        <w:tc>
          <w:tcPr>
            <w:tcW w:w="3015" w:type="dxa"/>
          </w:tcPr>
          <w:p w14:paraId="024439E4" w14:textId="660DF0DC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Автоматизировать выдачу лицензий на импорт/экспорт специфических товаров, включенных в Единый перечень товаров ЕАЭС, в отношении которых применяются меры нетарифного регулирования в торговле с третьими странами </w:t>
            </w:r>
          </w:p>
        </w:tc>
        <w:tc>
          <w:tcPr>
            <w:tcW w:w="3054" w:type="dxa"/>
          </w:tcPr>
          <w:p w14:paraId="0E6DA0CB" w14:textId="3FDE0A4E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Автоматизированы процессы выдачи электронных лицензий </w:t>
            </w:r>
          </w:p>
        </w:tc>
        <w:tc>
          <w:tcPr>
            <w:tcW w:w="2117" w:type="dxa"/>
          </w:tcPr>
          <w:p w14:paraId="1EBE51BC" w14:textId="294345AA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МСВХРР, МКИСМП, МВД, МЗСР, ГСЦР, ГКНБ, МЭП, ТПП (по согласованию)</w:t>
            </w:r>
          </w:p>
        </w:tc>
        <w:tc>
          <w:tcPr>
            <w:tcW w:w="1603" w:type="dxa"/>
          </w:tcPr>
          <w:p w14:paraId="42D9D351" w14:textId="77777777" w:rsidR="00036D01" w:rsidRPr="007E63E0" w:rsidRDefault="009514C8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14:paraId="06525671" w14:textId="398CAF0E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FCAE8EC" w14:textId="1698538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7259A31D" w14:textId="77777777" w:rsidTr="00C92BBD">
        <w:tc>
          <w:tcPr>
            <w:tcW w:w="498" w:type="dxa"/>
          </w:tcPr>
          <w:p w14:paraId="1F76F76D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1FED60F" w14:textId="64E1AC99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Упрощение процессов при перемещении товаров и животных через автомобильные пункты пропуска</w:t>
            </w:r>
          </w:p>
        </w:tc>
        <w:tc>
          <w:tcPr>
            <w:tcW w:w="3015" w:type="dxa"/>
          </w:tcPr>
          <w:p w14:paraId="1866BF8A" w14:textId="2EC05E63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t>Принять решение Правительства</w:t>
            </w:r>
            <w:r w:rsidR="0080546E" w:rsidRPr="007E6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546E"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Кыргызской Республики</w:t>
            </w: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t xml:space="preserve"> о стимулировании экспортного потенциала и </w:t>
            </w: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оптимизации процессов через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пункты пропуска</w:t>
            </w:r>
          </w:p>
        </w:tc>
        <w:tc>
          <w:tcPr>
            <w:tcW w:w="3054" w:type="dxa"/>
          </w:tcPr>
          <w:p w14:paraId="38CECC8D" w14:textId="1206C04D" w:rsidR="00036D01" w:rsidRPr="007E63E0" w:rsidRDefault="00036D01" w:rsidP="00266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Style w:val="FontStyle24"/>
                <w:sz w:val="24"/>
                <w:szCs w:val="24"/>
              </w:rPr>
              <w:lastRenderedPageBreak/>
              <w:t>Сокращен</w:t>
            </w:r>
            <w:r w:rsidR="00071E0E" w:rsidRPr="007E63E0">
              <w:rPr>
                <w:rStyle w:val="FontStyle24"/>
                <w:sz w:val="24"/>
                <w:szCs w:val="24"/>
              </w:rPr>
              <w:t>ы</w:t>
            </w:r>
            <w:r w:rsidRPr="007E63E0">
              <w:rPr>
                <w:rStyle w:val="FontStyle24"/>
                <w:sz w:val="24"/>
                <w:szCs w:val="24"/>
              </w:rPr>
              <w:t xml:space="preserve"> </w:t>
            </w:r>
            <w:r w:rsidR="00071E0E" w:rsidRPr="007E63E0">
              <w:rPr>
                <w:rStyle w:val="FontStyle24"/>
                <w:sz w:val="24"/>
                <w:szCs w:val="24"/>
              </w:rPr>
              <w:t>сроки и время</w:t>
            </w:r>
            <w:r w:rsidRPr="007E63E0">
              <w:rPr>
                <w:rStyle w:val="FontStyle24"/>
                <w:sz w:val="24"/>
                <w:szCs w:val="24"/>
              </w:rPr>
              <w:t xml:space="preserve"> прохождения </w:t>
            </w:r>
            <w:r w:rsidR="0080546E" w:rsidRPr="007E63E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266465" w:rsidRPr="007E63E0">
              <w:rPr>
                <w:rFonts w:ascii="Times New Roman" w:hAnsi="Times New Roman"/>
                <w:sz w:val="24"/>
                <w:szCs w:val="24"/>
              </w:rPr>
              <w:t>ов</w:t>
            </w:r>
            <w:r w:rsidR="0080546E" w:rsidRPr="007E63E0">
              <w:rPr>
                <w:rFonts w:ascii="Times New Roman" w:hAnsi="Times New Roman"/>
                <w:sz w:val="24"/>
                <w:szCs w:val="24"/>
              </w:rPr>
              <w:t xml:space="preserve"> пропуска</w:t>
            </w:r>
            <w:r w:rsidR="0080546E" w:rsidRPr="007E63E0">
              <w:rPr>
                <w:rStyle w:val="FontStyle24"/>
                <w:sz w:val="24"/>
                <w:szCs w:val="24"/>
              </w:rPr>
              <w:t xml:space="preserve"> </w:t>
            </w:r>
            <w:r w:rsidR="002D79C0" w:rsidRPr="007E63E0">
              <w:rPr>
                <w:rStyle w:val="FontStyle24"/>
                <w:sz w:val="24"/>
                <w:szCs w:val="24"/>
              </w:rPr>
              <w:t>по принципу «О</w:t>
            </w:r>
            <w:r w:rsidRPr="007E63E0">
              <w:rPr>
                <w:rStyle w:val="FontStyle24"/>
                <w:sz w:val="24"/>
                <w:szCs w:val="24"/>
              </w:rPr>
              <w:t>дна остановка»</w:t>
            </w:r>
            <w:r w:rsidR="00266465" w:rsidRPr="007E63E0">
              <w:rPr>
                <w:rStyle w:val="FontStyle24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14:paraId="708A18A2" w14:textId="63CAB9D0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t>МЭФ</w:t>
            </w:r>
          </w:p>
        </w:tc>
        <w:tc>
          <w:tcPr>
            <w:tcW w:w="1603" w:type="dxa"/>
          </w:tcPr>
          <w:p w14:paraId="652483C0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14:paraId="7CDFEFC4" w14:textId="44DF4A85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5FE2837" w14:textId="116CB281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12DF3386" w14:textId="77777777" w:rsidTr="00C92BBD">
        <w:tc>
          <w:tcPr>
            <w:tcW w:w="498" w:type="dxa"/>
          </w:tcPr>
          <w:p w14:paraId="1059F4F1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66167B9E" w14:textId="58B173CD" w:rsidR="00036D01" w:rsidRPr="007E63E0" w:rsidRDefault="00691787" w:rsidP="0069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Автоматизация процессов транспортного и весогабаритного контроля</w:t>
            </w:r>
          </w:p>
        </w:tc>
        <w:tc>
          <w:tcPr>
            <w:tcW w:w="3015" w:type="dxa"/>
          </w:tcPr>
          <w:p w14:paraId="079153D7" w14:textId="05896126" w:rsidR="00036D01" w:rsidRPr="007E63E0" w:rsidRDefault="00691787" w:rsidP="0069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Обеспечить запуск как минимум одного пункта автоматизированного весогабаритного контроля в рамках реализации проекта по автоматизации процессов транспортного и весогабаритного контроля </w:t>
            </w:r>
          </w:p>
        </w:tc>
        <w:tc>
          <w:tcPr>
            <w:tcW w:w="3054" w:type="dxa"/>
          </w:tcPr>
          <w:p w14:paraId="6D4A00BF" w14:textId="57D11AFF" w:rsidR="00036D01" w:rsidRPr="007E63E0" w:rsidRDefault="00036D01" w:rsidP="0069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Зап</w:t>
            </w:r>
            <w:r w:rsidR="00691787" w:rsidRPr="007E63E0">
              <w:rPr>
                <w:rFonts w:ascii="Times New Roman" w:hAnsi="Times New Roman"/>
                <w:sz w:val="24"/>
                <w:szCs w:val="24"/>
              </w:rPr>
              <w:t>ущен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пункт автоматизированного весогабаритного контроля</w:t>
            </w:r>
          </w:p>
        </w:tc>
        <w:tc>
          <w:tcPr>
            <w:tcW w:w="2117" w:type="dxa"/>
          </w:tcPr>
          <w:p w14:paraId="4B0B8E94" w14:textId="50CF7CE4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МТАСК</w:t>
            </w:r>
          </w:p>
        </w:tc>
        <w:tc>
          <w:tcPr>
            <w:tcW w:w="1603" w:type="dxa"/>
          </w:tcPr>
          <w:p w14:paraId="453AAE20" w14:textId="77777777" w:rsidR="00036D01" w:rsidRPr="007E63E0" w:rsidRDefault="00036D01" w:rsidP="0069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91787" w:rsidRPr="007E63E0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14:paraId="1569B2E3" w14:textId="7736EB59" w:rsidR="00415CA4" w:rsidRPr="007E63E0" w:rsidRDefault="00415CA4" w:rsidP="0069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3007041" w14:textId="1EB9BA18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республиканского бюджета</w:t>
            </w:r>
          </w:p>
        </w:tc>
      </w:tr>
      <w:tr w:rsidR="00036D01" w:rsidRPr="007E63E0" w14:paraId="7D0F0E31" w14:textId="77777777" w:rsidTr="00C92BBD">
        <w:tc>
          <w:tcPr>
            <w:tcW w:w="498" w:type="dxa"/>
          </w:tcPr>
          <w:p w14:paraId="5A17E18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42FCBB" w14:textId="77777777" w:rsidR="00036D01" w:rsidRPr="007E63E0" w:rsidRDefault="00036D01" w:rsidP="00036D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по налогам и социальным отчислениям</w:t>
            </w:r>
          </w:p>
          <w:p w14:paraId="6133A6A6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58D0766" w14:textId="25E68FD1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Провести реструктуризацию задолженности по налогам и социальным отчислениям, путем полного списания пени и штрафов, при условии погашения основной суммы обязательств</w:t>
            </w:r>
          </w:p>
        </w:tc>
        <w:tc>
          <w:tcPr>
            <w:tcW w:w="3054" w:type="dxa"/>
          </w:tcPr>
          <w:p w14:paraId="5E618668" w14:textId="203A0B51" w:rsidR="00036D01" w:rsidRPr="007E63E0" w:rsidRDefault="00036D01" w:rsidP="0080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со стороны 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Государственной налоговой службы и Социального фо</w:t>
            </w:r>
            <w:r w:rsidR="0080546E" w:rsidRPr="007E63E0">
              <w:rPr>
                <w:rFonts w:ascii="Times New Roman" w:hAnsi="Times New Roman" w:cs="Times New Roman"/>
                <w:sz w:val="24"/>
                <w:szCs w:val="24"/>
              </w:rPr>
              <w:t>нда по оздоровлению предприятий и с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окращен</w:t>
            </w:r>
            <w:r w:rsidR="0080546E" w:rsidRPr="007E63E0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15% задолженност</w:t>
            </w:r>
            <w:r w:rsidR="0080546E" w:rsidRPr="007E6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17" w:type="dxa"/>
          </w:tcPr>
          <w:p w14:paraId="2E574EBF" w14:textId="77777777" w:rsidR="00036D01" w:rsidRPr="007E63E0" w:rsidRDefault="00036D01" w:rsidP="00036D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МЗСР</w:t>
            </w:r>
          </w:p>
          <w:p w14:paraId="5E6E2004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0EF9A7D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41CF2A4C" w14:textId="53066947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43966E37" w14:textId="26C39DD6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6719F202" w14:textId="77777777" w:rsidTr="00C92BBD">
        <w:tc>
          <w:tcPr>
            <w:tcW w:w="498" w:type="dxa"/>
          </w:tcPr>
          <w:p w14:paraId="4C1A64F8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BA04A13" w14:textId="5A72E74E" w:rsidR="00036D01" w:rsidRPr="007E63E0" w:rsidRDefault="00266465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Улучшение администрирования отчислений на развитие и содержание инфраструктуры местного значения</w:t>
            </w:r>
          </w:p>
        </w:tc>
        <w:tc>
          <w:tcPr>
            <w:tcW w:w="3015" w:type="dxa"/>
          </w:tcPr>
          <w:p w14:paraId="3F46756C" w14:textId="38AE6758" w:rsidR="00036D01" w:rsidRPr="007E63E0" w:rsidRDefault="00266465" w:rsidP="00266465">
            <w:pPr>
              <w:pStyle w:val="a4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Разработать и принять меры по продвижению в Жогорку Кенеше Кыргызской Республики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а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 xml:space="preserve"> Закона Кыргызской Республики «О внесении изменений в Кодекс Кыргызской Республики о неналоговых доходах» </w:t>
            </w:r>
          </w:p>
        </w:tc>
        <w:tc>
          <w:tcPr>
            <w:tcW w:w="3054" w:type="dxa"/>
          </w:tcPr>
          <w:p w14:paraId="0D1384C2" w14:textId="11504C6D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Созданы правовые основы по упрощению порядка распределения средств, поступивших от отчислений между фондами развития областей и районов</w:t>
            </w:r>
          </w:p>
        </w:tc>
        <w:tc>
          <w:tcPr>
            <w:tcW w:w="2117" w:type="dxa"/>
          </w:tcPr>
          <w:p w14:paraId="40D8B5C2" w14:textId="5090B808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МЭФ</w:t>
            </w:r>
          </w:p>
        </w:tc>
        <w:tc>
          <w:tcPr>
            <w:tcW w:w="1603" w:type="dxa"/>
          </w:tcPr>
          <w:p w14:paraId="3801A7A7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54C19E8E" w14:textId="328989DC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6508D621" w14:textId="77777777" w:rsidR="00036D01" w:rsidRPr="007E63E0" w:rsidRDefault="00036D01" w:rsidP="00036D01">
            <w:pPr>
              <w:spacing w:after="0" w:line="240" w:lineRule="auto"/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  <w:p w14:paraId="22EC8794" w14:textId="77777777" w:rsidR="00036D01" w:rsidRPr="007E63E0" w:rsidRDefault="00036D01" w:rsidP="00036D01">
            <w:pPr>
              <w:pStyle w:val="a4"/>
              <w:ind w:right="-30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</w:tc>
      </w:tr>
      <w:tr w:rsidR="00036D01" w:rsidRPr="007E63E0" w14:paraId="0BE9B371" w14:textId="77777777" w:rsidTr="00C92BBD">
        <w:tc>
          <w:tcPr>
            <w:tcW w:w="498" w:type="dxa"/>
          </w:tcPr>
          <w:p w14:paraId="52CC7270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084F0D81" w14:textId="1907FF40" w:rsidR="00036D01" w:rsidRPr="007E63E0" w:rsidRDefault="00036D01" w:rsidP="008B0A3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привлечения инвестиций,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инициировани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 продвижени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>возобновляемы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энергии 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15" w:type="dxa"/>
          </w:tcPr>
          <w:p w14:paraId="5BC5C708" w14:textId="585A9803" w:rsidR="00036D01" w:rsidRPr="007E63E0" w:rsidRDefault="005222A4" w:rsidP="008B0A34">
            <w:pPr>
              <w:pStyle w:val="a4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>нес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ти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 xml:space="preserve"> изменени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я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 xml:space="preserve"> в некоторые решения Правительства 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Кыргызской Республики в сфере предоставления земельных участков для строительства энергетических установок с использованием </w:t>
            </w:r>
            <w:r w:rsidR="008B0A34" w:rsidRPr="007E63E0">
              <w:rPr>
                <w:rFonts w:ascii="Times New Roman" w:hAnsi="Times New Roman"/>
                <w:sz w:val="24"/>
                <w:szCs w:val="24"/>
              </w:rPr>
              <w:t>ВИЭ</w:t>
            </w:r>
          </w:p>
        </w:tc>
        <w:tc>
          <w:tcPr>
            <w:tcW w:w="3054" w:type="dxa"/>
          </w:tcPr>
          <w:p w14:paraId="3F78DAED" w14:textId="2DA45BB3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Выработан механизм для разрешения спорных </w:t>
            </w:r>
            <w:r w:rsidR="008B0A34" w:rsidRPr="007E63E0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по процедур</w:t>
            </w:r>
            <w:r w:rsidR="008B0A34" w:rsidRPr="007E63E0">
              <w:rPr>
                <w:rFonts w:ascii="Times New Roman" w:hAnsi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выдачи земельных участков для строительства объектов ВИЭ.</w:t>
            </w:r>
          </w:p>
          <w:p w14:paraId="4D716E73" w14:textId="68B22D8B" w:rsidR="00036D01" w:rsidRPr="007E63E0" w:rsidRDefault="00036D01" w:rsidP="008B0A34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Облегчен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земель под проекты ВИЭ по принципу 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диного окна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энергетики и промышленности </w:t>
            </w:r>
            <w:r w:rsidR="005222A4" w:rsidRPr="007E63E0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</w:p>
        </w:tc>
        <w:tc>
          <w:tcPr>
            <w:tcW w:w="2117" w:type="dxa"/>
          </w:tcPr>
          <w:p w14:paraId="13A704E0" w14:textId="5BBC7A82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МЭП</w:t>
            </w:r>
          </w:p>
        </w:tc>
        <w:tc>
          <w:tcPr>
            <w:tcW w:w="1603" w:type="dxa"/>
          </w:tcPr>
          <w:p w14:paraId="617A8EBE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14:paraId="0972C9B7" w14:textId="35C2F65A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3B117C6" w14:textId="780C4B3B" w:rsidR="00036D01" w:rsidRPr="007E63E0" w:rsidRDefault="00036D01" w:rsidP="00036D01">
            <w:pPr>
              <w:pStyle w:val="a4"/>
              <w:ind w:right="-30"/>
              <w:jc w:val="center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6746679C" w14:textId="77777777" w:rsidTr="00C92BBD">
        <w:tc>
          <w:tcPr>
            <w:tcW w:w="15544" w:type="dxa"/>
            <w:gridSpan w:val="7"/>
          </w:tcPr>
          <w:p w14:paraId="5A576EE7" w14:textId="168A1C2B" w:rsidR="00036D01" w:rsidRPr="007E63E0" w:rsidRDefault="008B0A3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036D01"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Реагирование на актуальные вопросы/вызовы (критикуемые вопросы со стороны населения)</w:t>
            </w:r>
          </w:p>
        </w:tc>
      </w:tr>
      <w:tr w:rsidR="00036D01" w:rsidRPr="007E63E0" w14:paraId="7D646CF9" w14:textId="77777777" w:rsidTr="00C92BBD">
        <w:tc>
          <w:tcPr>
            <w:tcW w:w="498" w:type="dxa"/>
          </w:tcPr>
          <w:p w14:paraId="3555839D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CA6F002" w14:textId="3F5B7025" w:rsidR="00036D01" w:rsidRPr="007E63E0" w:rsidRDefault="008B0A34" w:rsidP="008B0A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Сближение требований рынка труда и системы подготовки, переподготовки кадров</w:t>
            </w:r>
          </w:p>
        </w:tc>
        <w:tc>
          <w:tcPr>
            <w:tcW w:w="3015" w:type="dxa"/>
          </w:tcPr>
          <w:p w14:paraId="1B524BA1" w14:textId="455BA8A6" w:rsidR="00036D01" w:rsidRPr="007E63E0" w:rsidRDefault="00036D01" w:rsidP="008B0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Определить потребности в кадрах, востребованны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</w:t>
            </w:r>
            <w:r w:rsidR="008B0A34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последующего трудоустройства (в разрезе профессий и специальностей)</w:t>
            </w:r>
          </w:p>
        </w:tc>
        <w:tc>
          <w:tcPr>
            <w:tcW w:w="3054" w:type="dxa"/>
          </w:tcPr>
          <w:p w14:paraId="055A5FAB" w14:textId="77777777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Разработан атлас востребованных профессий на рынке труда </w:t>
            </w:r>
          </w:p>
          <w:p w14:paraId="3F2C1D3B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1A6A2DB0" w14:textId="7714D68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МОН, МЗСР</w:t>
            </w:r>
          </w:p>
        </w:tc>
        <w:tc>
          <w:tcPr>
            <w:tcW w:w="1603" w:type="dxa"/>
          </w:tcPr>
          <w:p w14:paraId="1371A0AE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14:paraId="766776D3" w14:textId="092DFFB7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7A467E33" w14:textId="6280962F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48B1190A" w14:textId="77777777" w:rsidTr="00C92BBD">
        <w:tc>
          <w:tcPr>
            <w:tcW w:w="498" w:type="dxa"/>
          </w:tcPr>
          <w:p w14:paraId="05A1F240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30D74489" w14:textId="5FD3079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молодежной политики </w:t>
            </w:r>
          </w:p>
        </w:tc>
        <w:tc>
          <w:tcPr>
            <w:tcW w:w="3015" w:type="dxa"/>
          </w:tcPr>
          <w:p w14:paraId="4D6D19F4" w14:textId="3DD849D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Открыть молодежные центры в 8 пилотных муниципалитетах для развития потенциала молодежи на местах</w:t>
            </w:r>
          </w:p>
        </w:tc>
        <w:tc>
          <w:tcPr>
            <w:tcW w:w="3054" w:type="dxa"/>
          </w:tcPr>
          <w:p w14:paraId="2D96CFC6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Обеспечены условия для развития молодежи</w:t>
            </w:r>
          </w:p>
          <w:p w14:paraId="6D898BD7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6AAD1C21" w14:textId="77777777" w:rsidR="00DC6A52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МКИСМП, </w:t>
            </w:r>
          </w:p>
          <w:p w14:paraId="50C6AE04" w14:textId="0C672322" w:rsidR="00036D01" w:rsidRPr="007E63E0" w:rsidRDefault="00036D01" w:rsidP="00DC6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ПППКР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областях</w:t>
            </w:r>
          </w:p>
        </w:tc>
        <w:tc>
          <w:tcPr>
            <w:tcW w:w="1603" w:type="dxa"/>
          </w:tcPr>
          <w:p w14:paraId="44B7D46A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14:paraId="710EB37B" w14:textId="5B5CC48B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5C086254" w14:textId="230C3CE1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5AF31157" w14:textId="77777777" w:rsidTr="00C92BBD">
        <w:tc>
          <w:tcPr>
            <w:tcW w:w="498" w:type="dxa"/>
          </w:tcPr>
          <w:p w14:paraId="4F43F7B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7D82E631" w14:textId="50D2794A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1C5E747" w14:textId="09C2B685" w:rsidR="00036D01" w:rsidRPr="007E63E0" w:rsidRDefault="00036D01" w:rsidP="0069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Открыть Центр по профориентации в г</w:t>
            </w:r>
            <w:r w:rsidR="00691787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ороде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Бишкек       </w:t>
            </w:r>
          </w:p>
        </w:tc>
        <w:tc>
          <w:tcPr>
            <w:tcW w:w="3054" w:type="dxa"/>
          </w:tcPr>
          <w:p w14:paraId="404663D6" w14:textId="77D856FF" w:rsidR="00036D01" w:rsidRPr="007E63E0" w:rsidRDefault="00036D01" w:rsidP="00DC6A52">
            <w:pPr>
              <w:pStyle w:val="a8"/>
              <w:spacing w:before="0" w:beforeAutospacing="0" w:after="0" w:afterAutospacing="0"/>
              <w:jc w:val="both"/>
            </w:pPr>
            <w:r w:rsidRPr="007E63E0">
              <w:rPr>
                <w:rFonts w:eastAsiaTheme="minorHAnsi"/>
                <w:lang w:eastAsia="en-US"/>
              </w:rPr>
              <w:t xml:space="preserve">Созданы условия для молодежи и безработных граждан </w:t>
            </w:r>
            <w:r w:rsidR="00DC6A52" w:rsidRPr="007E63E0">
              <w:rPr>
                <w:rFonts w:eastAsiaTheme="minorHAnsi"/>
                <w:lang w:eastAsia="en-US"/>
              </w:rPr>
              <w:t xml:space="preserve">по </w:t>
            </w:r>
            <w:r w:rsidRPr="007E63E0">
              <w:rPr>
                <w:rFonts w:eastAsiaTheme="minorHAnsi"/>
                <w:lang w:eastAsia="en-US"/>
              </w:rPr>
              <w:t>самостоятельн</w:t>
            </w:r>
            <w:r w:rsidR="00DC6A52" w:rsidRPr="007E63E0">
              <w:rPr>
                <w:rFonts w:eastAsiaTheme="minorHAnsi"/>
                <w:lang w:eastAsia="en-US"/>
              </w:rPr>
              <w:t>ому</w:t>
            </w:r>
            <w:r w:rsidRPr="007E63E0">
              <w:rPr>
                <w:rFonts w:eastAsiaTheme="minorHAnsi"/>
                <w:lang w:eastAsia="en-US"/>
              </w:rPr>
              <w:t xml:space="preserve"> реш</w:t>
            </w:r>
            <w:r w:rsidR="00DC6A52" w:rsidRPr="007E63E0">
              <w:rPr>
                <w:rFonts w:eastAsiaTheme="minorHAnsi"/>
                <w:lang w:eastAsia="en-US"/>
              </w:rPr>
              <w:t>ению</w:t>
            </w:r>
            <w:r w:rsidRPr="007E63E0">
              <w:rPr>
                <w:rFonts w:eastAsiaTheme="minorHAnsi"/>
                <w:lang w:eastAsia="en-US"/>
              </w:rPr>
              <w:t xml:space="preserve"> вопрос</w:t>
            </w:r>
            <w:r w:rsidR="00DC6A52" w:rsidRPr="007E63E0">
              <w:rPr>
                <w:rFonts w:eastAsiaTheme="minorHAnsi"/>
                <w:lang w:eastAsia="en-US"/>
              </w:rPr>
              <w:t>ов</w:t>
            </w:r>
            <w:r w:rsidRPr="007E63E0">
              <w:rPr>
                <w:rFonts w:eastAsiaTheme="minorHAnsi"/>
                <w:lang w:eastAsia="en-US"/>
              </w:rPr>
              <w:t xml:space="preserve"> профессионального становления и подготовки к профессиональной карьере</w:t>
            </w:r>
          </w:p>
        </w:tc>
        <w:tc>
          <w:tcPr>
            <w:tcW w:w="2117" w:type="dxa"/>
          </w:tcPr>
          <w:p w14:paraId="6770E8CC" w14:textId="6D34F08A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МЗСР</w:t>
            </w:r>
          </w:p>
        </w:tc>
        <w:tc>
          <w:tcPr>
            <w:tcW w:w="1603" w:type="dxa"/>
          </w:tcPr>
          <w:p w14:paraId="10ECE0C4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719FD510" w14:textId="6A7771A1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BBDC9CA" w14:textId="72A60405" w:rsidR="00036D01" w:rsidRPr="007E63E0" w:rsidRDefault="004F35C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Средства донорских организаций</w:t>
            </w:r>
          </w:p>
        </w:tc>
      </w:tr>
      <w:tr w:rsidR="00036D01" w:rsidRPr="007E63E0" w14:paraId="25A46382" w14:textId="77777777" w:rsidTr="00C92BBD">
        <w:tc>
          <w:tcPr>
            <w:tcW w:w="498" w:type="dxa"/>
          </w:tcPr>
          <w:p w14:paraId="3A0DA5B3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89A86DD" w14:textId="69A7FBB6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питьевой воде</w:t>
            </w:r>
          </w:p>
        </w:tc>
        <w:tc>
          <w:tcPr>
            <w:tcW w:w="3015" w:type="dxa"/>
          </w:tcPr>
          <w:p w14:paraId="1B34A707" w14:textId="28AC05C9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Строительство и реабилитация систем питьевого водоснабжения в 7 селах республики</w:t>
            </w:r>
          </w:p>
        </w:tc>
        <w:tc>
          <w:tcPr>
            <w:tcW w:w="3054" w:type="dxa"/>
          </w:tcPr>
          <w:p w14:paraId="4DF869BF" w14:textId="545BD721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Обеспечено чистой питьевой водой 14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117" w:type="dxa"/>
          </w:tcPr>
          <w:p w14:paraId="0107F4E1" w14:textId="399FE98C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МТАСК,</w:t>
            </w:r>
          </w:p>
          <w:p w14:paraId="4DFD92B0" w14:textId="65689CD2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АРИС (по согласованию)</w:t>
            </w:r>
          </w:p>
        </w:tc>
        <w:tc>
          <w:tcPr>
            <w:tcW w:w="1603" w:type="dxa"/>
          </w:tcPr>
          <w:p w14:paraId="034F10B3" w14:textId="3AF14095" w:rsidR="00036D01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</w:p>
          <w:p w14:paraId="13F13CA9" w14:textId="0B404306" w:rsidR="00415CA4" w:rsidRPr="007E63E0" w:rsidRDefault="00415CA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28B0E741" w14:textId="29AFD7F5" w:rsidR="00036D01" w:rsidRPr="00B35557" w:rsidRDefault="00B35557" w:rsidP="00B35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        республиканского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местных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средства донорских организаций</w:t>
            </w:r>
          </w:p>
        </w:tc>
      </w:tr>
      <w:tr w:rsidR="00036D01" w:rsidRPr="007E63E0" w14:paraId="462F82CA" w14:textId="77777777" w:rsidTr="00C92BBD">
        <w:tc>
          <w:tcPr>
            <w:tcW w:w="498" w:type="dxa"/>
          </w:tcPr>
          <w:p w14:paraId="007DFAF7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1178CB" w14:textId="06295560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производства пасек нового образца, переработки м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да и производства медовых продуктов</w:t>
            </w:r>
          </w:p>
        </w:tc>
        <w:tc>
          <w:tcPr>
            <w:tcW w:w="3015" w:type="dxa"/>
          </w:tcPr>
          <w:p w14:paraId="45540440" w14:textId="5F9D1C58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систему прослеживания безопасного производства продуктов пчеловодства</w:t>
            </w:r>
          </w:p>
        </w:tc>
        <w:tc>
          <w:tcPr>
            <w:tcW w:w="3054" w:type="dxa"/>
          </w:tcPr>
          <w:p w14:paraId="4333DE0C" w14:textId="295542F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100% прослеживаемость безопасного производства продуктов пчеловодства</w:t>
            </w:r>
          </w:p>
        </w:tc>
        <w:tc>
          <w:tcPr>
            <w:tcW w:w="2117" w:type="dxa"/>
          </w:tcPr>
          <w:p w14:paraId="37DA412F" w14:textId="46F8011C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07050F46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10 мая</w:t>
            </w:r>
          </w:p>
          <w:p w14:paraId="4B038536" w14:textId="6827AFF7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611A39FD" w14:textId="08F5245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5080ABC4" w14:textId="77777777" w:rsidTr="00C92BBD">
        <w:tc>
          <w:tcPr>
            <w:tcW w:w="15544" w:type="dxa"/>
            <w:gridSpan w:val="7"/>
          </w:tcPr>
          <w:p w14:paraId="5EB7E95E" w14:textId="7ABCF16E" w:rsidR="00036D01" w:rsidRPr="007E63E0" w:rsidRDefault="00DC6A52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036D01"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доходной части бюджета</w:t>
            </w:r>
          </w:p>
        </w:tc>
      </w:tr>
      <w:tr w:rsidR="00036D01" w:rsidRPr="007E63E0" w14:paraId="56CD21F8" w14:textId="77777777" w:rsidTr="00C92BBD">
        <w:tc>
          <w:tcPr>
            <w:tcW w:w="498" w:type="dxa"/>
          </w:tcPr>
          <w:p w14:paraId="0357C28A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58CECFD8" w14:textId="11598DCF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маркировки и прослеживаемости товаров средствами идентификации </w:t>
            </w:r>
          </w:p>
        </w:tc>
        <w:tc>
          <w:tcPr>
            <w:tcW w:w="3015" w:type="dxa"/>
          </w:tcPr>
          <w:p w14:paraId="110875A7" w14:textId="2B5DDA53" w:rsidR="00036D01" w:rsidRPr="007E63E0" w:rsidRDefault="00036D01" w:rsidP="00F4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Ускорить подписание Соглашения об оказании 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технической помощи К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ыргызской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>еспублике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22A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маркировки товаров средствами идентификации </w:t>
            </w:r>
          </w:p>
        </w:tc>
        <w:tc>
          <w:tcPr>
            <w:tcW w:w="3054" w:type="dxa"/>
          </w:tcPr>
          <w:p w14:paraId="0C963587" w14:textId="05E980FC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соглашение между 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Кыргызской Республикой и 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14:paraId="799035CF" w14:textId="728C7D4F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</w:t>
            </w:r>
          </w:p>
        </w:tc>
        <w:tc>
          <w:tcPr>
            <w:tcW w:w="1603" w:type="dxa"/>
          </w:tcPr>
          <w:p w14:paraId="12B04154" w14:textId="77777777" w:rsidR="00036D01" w:rsidRPr="007E63E0" w:rsidRDefault="00036D01" w:rsidP="00036D0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  <w:p w14:paraId="55969821" w14:textId="0D571E6E" w:rsidR="00465094" w:rsidRPr="007E63E0" w:rsidRDefault="00465094" w:rsidP="00036D0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14:paraId="0EC6F049" w14:textId="77777777" w:rsidR="00036D01" w:rsidRPr="007E63E0" w:rsidRDefault="00036D01" w:rsidP="00036D0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D4820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0FCDFEA" w14:textId="77777777" w:rsidR="00036D01" w:rsidRPr="007E63E0" w:rsidRDefault="00036D01" w:rsidP="00036D01">
            <w:pPr>
              <w:pStyle w:val="a4"/>
              <w:ind w:left="-13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бюджета, средства донорских организаций</w:t>
            </w:r>
          </w:p>
          <w:p w14:paraId="7774CC43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01" w:rsidRPr="007E63E0" w14:paraId="70632F74" w14:textId="77777777" w:rsidTr="00C92BBD">
        <w:tc>
          <w:tcPr>
            <w:tcW w:w="498" w:type="dxa"/>
          </w:tcPr>
          <w:p w14:paraId="20E4E20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07BFC125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2616E6C" w14:textId="59ED9508" w:rsidR="00036D01" w:rsidRPr="007E63E0" w:rsidRDefault="00DC6A52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даптировать автоматизированную информационную систему «Маркировка товаров»</w:t>
            </w:r>
          </w:p>
        </w:tc>
        <w:tc>
          <w:tcPr>
            <w:tcW w:w="3054" w:type="dxa"/>
          </w:tcPr>
          <w:p w14:paraId="4ED61819" w14:textId="1576A905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Внедрена автоматизированная информационная система «Маркировка товаров» 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сокращения теневой экономики, увеличени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поступлений</w:t>
            </w:r>
          </w:p>
        </w:tc>
        <w:tc>
          <w:tcPr>
            <w:tcW w:w="2117" w:type="dxa"/>
          </w:tcPr>
          <w:p w14:paraId="1C4F7353" w14:textId="77777777" w:rsidR="00036D01" w:rsidRPr="007E63E0" w:rsidRDefault="00036D01" w:rsidP="00036D01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МЭФ,</w:t>
            </w:r>
          </w:p>
          <w:p w14:paraId="06676262" w14:textId="2F07E69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Национальный оператор маркировки</w:t>
            </w:r>
          </w:p>
        </w:tc>
        <w:tc>
          <w:tcPr>
            <w:tcW w:w="1603" w:type="dxa"/>
          </w:tcPr>
          <w:p w14:paraId="62371FC6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47360146" w14:textId="77CAE982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7DDBB2B1" w14:textId="0B894C31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0160E2D6" w14:textId="77777777" w:rsidTr="00C92BBD">
        <w:tc>
          <w:tcPr>
            <w:tcW w:w="498" w:type="dxa"/>
          </w:tcPr>
          <w:p w14:paraId="3A41F97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100BFFBC" w14:textId="2D3CADCC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Запуск работы по внедрению аналитических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налогового администрирования</w:t>
            </w:r>
          </w:p>
        </w:tc>
        <w:tc>
          <w:tcPr>
            <w:tcW w:w="3015" w:type="dxa"/>
          </w:tcPr>
          <w:p w14:paraId="375E76EF" w14:textId="0966B2E6" w:rsidR="00036D01" w:rsidRPr="007E63E0" w:rsidRDefault="00036D01" w:rsidP="00F4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Ускорить ратификацию Соглашения об оказании 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Федерацией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технической помощи 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Республике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налогового администрирования</w:t>
            </w:r>
          </w:p>
        </w:tc>
        <w:tc>
          <w:tcPr>
            <w:tcW w:w="3054" w:type="dxa"/>
          </w:tcPr>
          <w:p w14:paraId="4CDA4B1B" w14:textId="77777777" w:rsidR="00036D01" w:rsidRPr="007E63E0" w:rsidRDefault="00036D01" w:rsidP="00036D01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Созданы условия для внедрения инновационных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подходов и цифровых технологий в налоговом администрировании</w:t>
            </w:r>
          </w:p>
          <w:p w14:paraId="3E058C09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5DA0D9B" w14:textId="6D8039A0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МЭФ</w:t>
            </w:r>
          </w:p>
        </w:tc>
        <w:tc>
          <w:tcPr>
            <w:tcW w:w="1603" w:type="dxa"/>
          </w:tcPr>
          <w:p w14:paraId="3E6D26B9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4948F96E" w14:textId="7C7362D7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D5DB2BF" w14:textId="77777777" w:rsidR="00036D01" w:rsidRPr="007E63E0" w:rsidRDefault="00036D01" w:rsidP="00036D01">
            <w:pPr>
              <w:pStyle w:val="a4"/>
              <w:ind w:left="-135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В рамках         республиканского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бюджета, средства донорских организаций</w:t>
            </w:r>
          </w:p>
          <w:p w14:paraId="0F95D033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01" w:rsidRPr="007E63E0" w14:paraId="6D3BFB88" w14:textId="77777777" w:rsidTr="00C92BBD">
        <w:tc>
          <w:tcPr>
            <w:tcW w:w="15544" w:type="dxa"/>
            <w:gridSpan w:val="7"/>
          </w:tcPr>
          <w:p w14:paraId="17352793" w14:textId="043ED8D2" w:rsidR="00036D01" w:rsidRPr="007E63E0" w:rsidRDefault="00DC6A52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036D01" w:rsidRPr="007E63E0"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Неотложные меры</w:t>
            </w:r>
          </w:p>
        </w:tc>
      </w:tr>
      <w:tr w:rsidR="00036D01" w:rsidRPr="007E63E0" w14:paraId="2CA4B342" w14:textId="77777777" w:rsidTr="00C92BBD">
        <w:tc>
          <w:tcPr>
            <w:tcW w:w="498" w:type="dxa"/>
          </w:tcPr>
          <w:p w14:paraId="2994C4A4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4B487E47" w14:textId="6BBDA3FE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Принятие участия и поддержк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COVAX (Глобальный доступ к вакцинам против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3015" w:type="dxa"/>
          </w:tcPr>
          <w:p w14:paraId="37213433" w14:textId="4793A76B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подать страновую заявку на вакцину против </w:t>
            </w:r>
            <w:r w:rsidR="00F4548D"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</w:t>
            </w:r>
            <w:r w:rsidR="00F4548D"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4548D"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по механизму COVAX</w:t>
            </w:r>
          </w:p>
        </w:tc>
        <w:tc>
          <w:tcPr>
            <w:tcW w:w="3054" w:type="dxa"/>
          </w:tcPr>
          <w:p w14:paraId="0FDC4A2B" w14:textId="146A8389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Вакцинацией от коронавирусной инфекции охвачены 3% работников, занятых в сфере оказания медицинской и социальной помощи </w:t>
            </w:r>
          </w:p>
        </w:tc>
        <w:tc>
          <w:tcPr>
            <w:tcW w:w="2117" w:type="dxa"/>
          </w:tcPr>
          <w:p w14:paraId="11160B99" w14:textId="28D58EAA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МЗСР</w:t>
            </w:r>
          </w:p>
        </w:tc>
        <w:tc>
          <w:tcPr>
            <w:tcW w:w="1603" w:type="dxa"/>
          </w:tcPr>
          <w:p w14:paraId="4C370D13" w14:textId="23CEC6AF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</w:p>
          <w:p w14:paraId="71A3D7ED" w14:textId="359F88D3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14:paraId="76FD7BC6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793FF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48565F2" w14:textId="4EA19CB6" w:rsidR="00036D01" w:rsidRPr="007E63E0" w:rsidRDefault="0063334F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редства донорских организаций</w:t>
            </w:r>
          </w:p>
        </w:tc>
      </w:tr>
      <w:tr w:rsidR="00036D01" w:rsidRPr="007E63E0" w14:paraId="60F1C8FA" w14:textId="77777777" w:rsidTr="00C92BBD">
        <w:tc>
          <w:tcPr>
            <w:tcW w:w="498" w:type="dxa"/>
          </w:tcPr>
          <w:p w14:paraId="69B2EB3D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22F7EFA8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Внедрение проекта «Путешествуй без</w:t>
            </w:r>
          </w:p>
          <w:p w14:paraId="0FF76B3D" w14:textId="448939F8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3015" w:type="dxa"/>
          </w:tcPr>
          <w:p w14:paraId="21D9C21A" w14:textId="45EEF496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ть и установить серверное оборудование для размещения лабораторной информационной системы</w:t>
            </w:r>
          </w:p>
        </w:tc>
        <w:tc>
          <w:tcPr>
            <w:tcW w:w="3054" w:type="dxa"/>
          </w:tcPr>
          <w:p w14:paraId="39F8291A" w14:textId="53AE0F62" w:rsidR="00036D01" w:rsidRPr="007E63E0" w:rsidRDefault="00036D01" w:rsidP="00DC6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Обмен лабораторны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по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19 на межгосударственном уровне </w:t>
            </w:r>
            <w:r w:rsidR="00DC6A52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государствами – членами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</w:p>
        </w:tc>
        <w:tc>
          <w:tcPr>
            <w:tcW w:w="2117" w:type="dxa"/>
          </w:tcPr>
          <w:p w14:paraId="004D9321" w14:textId="7A77DF21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МЗСР, МЭФ, ГСЦР</w:t>
            </w:r>
          </w:p>
        </w:tc>
        <w:tc>
          <w:tcPr>
            <w:tcW w:w="1603" w:type="dxa"/>
          </w:tcPr>
          <w:p w14:paraId="4450C584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3B1213CF" w14:textId="69B64200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F8EB63B" w14:textId="21B69C73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6CB34D01" w14:textId="77777777" w:rsidTr="00C92BBD">
        <w:tc>
          <w:tcPr>
            <w:tcW w:w="498" w:type="dxa"/>
          </w:tcPr>
          <w:p w14:paraId="54689C3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3DA253" w14:textId="7F80D056" w:rsidR="00036D01" w:rsidRPr="007E63E0" w:rsidRDefault="00036D01" w:rsidP="007E6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оперативного учета вакцинированных </w:t>
            </w:r>
            <w:r w:rsidR="007E63E0" w:rsidRPr="007E63E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015" w:type="dxa"/>
          </w:tcPr>
          <w:p w14:paraId="1946C160" w14:textId="07212FD9" w:rsidR="00036D01" w:rsidRPr="007E63E0" w:rsidRDefault="00036D01" w:rsidP="00036D01">
            <w:pPr>
              <w:tabs>
                <w:tab w:val="center" w:pos="46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информационную систему «Учет вакцинации –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  <w:p w14:paraId="73893AC4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2A071A1" w14:textId="56C029AF" w:rsidR="00036D01" w:rsidRPr="007E63E0" w:rsidRDefault="00036D01" w:rsidP="00071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Запу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271C82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«Учет вакцинации –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19»</w:t>
            </w:r>
          </w:p>
        </w:tc>
        <w:tc>
          <w:tcPr>
            <w:tcW w:w="2117" w:type="dxa"/>
          </w:tcPr>
          <w:p w14:paraId="10341438" w14:textId="0F847B3F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МЗСР, ГСЦР</w:t>
            </w:r>
          </w:p>
        </w:tc>
        <w:tc>
          <w:tcPr>
            <w:tcW w:w="1603" w:type="dxa"/>
          </w:tcPr>
          <w:p w14:paraId="100EED2B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38F85D05" w14:textId="27AD4511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2B1556E5" w14:textId="7FFAD550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61A3D041" w14:textId="77777777" w:rsidTr="00C92BBD">
        <w:tc>
          <w:tcPr>
            <w:tcW w:w="498" w:type="dxa"/>
          </w:tcPr>
          <w:p w14:paraId="0F8EDA12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650A3C7" w14:textId="3B1BC226" w:rsidR="00036D01" w:rsidRPr="007E63E0" w:rsidRDefault="00036D01" w:rsidP="007E6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учета </w:t>
            </w:r>
            <w:r w:rsidR="007E63E0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и распределени</w:t>
            </w:r>
            <w:r w:rsidR="007E63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гуманитарной помощи, направленн</w:t>
            </w:r>
            <w:r w:rsidR="007E63E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борьбу с 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5" w:type="dxa"/>
          </w:tcPr>
          <w:p w14:paraId="3F6F6280" w14:textId="77777777" w:rsidR="00036D01" w:rsidRPr="007E63E0" w:rsidRDefault="00036D01" w:rsidP="00036D01">
            <w:pPr>
              <w:tabs>
                <w:tab w:val="center" w:pos="46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информационную систему учета гуманитарной помощи</w:t>
            </w:r>
          </w:p>
          <w:p w14:paraId="0EA7EED3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B81CCEC" w14:textId="34CB22B2" w:rsidR="00036D01" w:rsidRPr="007E63E0" w:rsidRDefault="00036D01" w:rsidP="00071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Запу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щена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71E0E"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«Учет гуманитарной помощи»</w:t>
            </w:r>
          </w:p>
        </w:tc>
        <w:tc>
          <w:tcPr>
            <w:tcW w:w="2117" w:type="dxa"/>
          </w:tcPr>
          <w:p w14:paraId="1D9F6363" w14:textId="600B062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МЗСР, ГСЦР</w:t>
            </w:r>
          </w:p>
        </w:tc>
        <w:tc>
          <w:tcPr>
            <w:tcW w:w="1603" w:type="dxa"/>
          </w:tcPr>
          <w:p w14:paraId="3D3F6ABA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06B484CA" w14:textId="44EE3B56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5656F938" w14:textId="34440706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2206B106" w14:textId="77777777" w:rsidTr="00C92BBD">
        <w:tc>
          <w:tcPr>
            <w:tcW w:w="498" w:type="dxa"/>
          </w:tcPr>
          <w:p w14:paraId="65D7362C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0C463511" w14:textId="67DF0B81" w:rsidR="00036D01" w:rsidRPr="007E63E0" w:rsidRDefault="00036D01" w:rsidP="000E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профилактических мер </w:t>
            </w:r>
            <w:r w:rsidR="007E63E0" w:rsidRPr="007E63E0">
              <w:rPr>
                <w:rFonts w:ascii="Times New Roman" w:hAnsi="Times New Roman" w:cs="Times New Roman"/>
                <w:sz w:val="24"/>
                <w:szCs w:val="24"/>
              </w:rPr>
              <w:t>в школах и детских дошкольных учреждениях республик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63E0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по недопущению и предотвращению 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015" w:type="dxa"/>
          </w:tcPr>
          <w:p w14:paraId="7C6E830C" w14:textId="53364928" w:rsidR="00036D01" w:rsidRPr="007E63E0" w:rsidRDefault="00F4548D" w:rsidP="000E2FD0">
            <w:pPr>
              <w:tabs>
                <w:tab w:val="center" w:pos="46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Разработать и принять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среди школьников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и детей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детских дошкольных учреждений</w:t>
            </w:r>
          </w:p>
        </w:tc>
        <w:tc>
          <w:tcPr>
            <w:tcW w:w="3054" w:type="dxa"/>
          </w:tcPr>
          <w:p w14:paraId="05483205" w14:textId="6959D90D" w:rsidR="00036D01" w:rsidRPr="007E63E0" w:rsidRDefault="00F4548D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Алгоритм утвержден</w:t>
            </w:r>
            <w:r w:rsidR="00036D01" w:rsidRPr="007E63E0"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ом Министерства здравоохранения и социального развития</w:t>
            </w:r>
            <w:r w:rsidR="000E2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FD0" w:rsidRPr="007E63E0">
              <w:rPr>
                <w:rFonts w:ascii="Times New Roman" w:hAnsi="Times New Roman"/>
                <w:sz w:val="24"/>
                <w:szCs w:val="24"/>
              </w:rPr>
              <w:t>Кыргызской Республики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A65434" w14:textId="17179854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профилактические осмотры детей в школах, </w:t>
            </w:r>
            <w:r w:rsidR="00F4548D" w:rsidRPr="007E63E0">
              <w:rPr>
                <w:rFonts w:ascii="Times New Roman" w:hAnsi="Times New Roman" w:cs="Times New Roman"/>
                <w:sz w:val="24"/>
                <w:szCs w:val="24"/>
              </w:rPr>
              <w:t>детских дошкольных учреждениях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2117" w:type="dxa"/>
          </w:tcPr>
          <w:p w14:paraId="25F917A6" w14:textId="2D10CA28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</w:rPr>
              <w:t>МЗСР</w:t>
            </w:r>
          </w:p>
        </w:tc>
        <w:tc>
          <w:tcPr>
            <w:tcW w:w="1603" w:type="dxa"/>
          </w:tcPr>
          <w:p w14:paraId="02671CF3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600CFD17" w14:textId="48CE4D6D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6D5647A0" w14:textId="355AB97A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республиканского бюджета</w:t>
            </w:r>
          </w:p>
        </w:tc>
      </w:tr>
      <w:tr w:rsidR="00036D01" w:rsidRPr="007E63E0" w14:paraId="3964FF2B" w14:textId="77777777" w:rsidTr="00C92BBD">
        <w:tc>
          <w:tcPr>
            <w:tcW w:w="498" w:type="dxa"/>
          </w:tcPr>
          <w:p w14:paraId="74729BFA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6BD6AFD7" w14:textId="09AC37BB" w:rsidR="00036D01" w:rsidRPr="007E63E0" w:rsidRDefault="000E2FD0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Обеспечение достаточным запасом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и медицинских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COVID - 19</w:t>
            </w:r>
          </w:p>
        </w:tc>
        <w:tc>
          <w:tcPr>
            <w:tcW w:w="3015" w:type="dxa"/>
          </w:tcPr>
          <w:p w14:paraId="2624CC35" w14:textId="7DB86761" w:rsidR="00036D01" w:rsidRPr="007E63E0" w:rsidRDefault="00036D01" w:rsidP="00036D01">
            <w:pPr>
              <w:tabs>
                <w:tab w:val="center" w:pos="46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Ввести временный запрет на вывоз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средств и медицинских изделий c территории Кыргызской Республики</w:t>
            </w:r>
          </w:p>
        </w:tc>
        <w:tc>
          <w:tcPr>
            <w:tcW w:w="3054" w:type="dxa"/>
          </w:tcPr>
          <w:p w14:paraId="6CBAE5E4" w14:textId="2662DD11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 </w:t>
            </w: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запрет на экспорт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лекарственных средств и медицинских изделий</w:t>
            </w:r>
          </w:p>
        </w:tc>
        <w:tc>
          <w:tcPr>
            <w:tcW w:w="2117" w:type="dxa"/>
          </w:tcPr>
          <w:p w14:paraId="39C78D26" w14:textId="77777777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МЭФ</w:t>
            </w:r>
          </w:p>
          <w:p w14:paraId="59125775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D7D1C74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14:paraId="2FB2189E" w14:textId="33B94E0E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37BF470" w14:textId="77777777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В рамках         республиканского бюджета</w:t>
            </w:r>
          </w:p>
          <w:p w14:paraId="155D2B08" w14:textId="77777777" w:rsidR="00036D01" w:rsidRPr="007E63E0" w:rsidRDefault="00036D01" w:rsidP="00036D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73B90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01" w:rsidRPr="007E63E0" w14:paraId="374A7AEF" w14:textId="77777777" w:rsidTr="00C92BBD">
        <w:tc>
          <w:tcPr>
            <w:tcW w:w="498" w:type="dxa"/>
          </w:tcPr>
          <w:p w14:paraId="5BFC14F7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70BD36B2" w14:textId="0B2E41C7" w:rsidR="00036D01" w:rsidRPr="007E63E0" w:rsidRDefault="000E2FD0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FD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Обеспечение достаточного уровня запаса социально значимых сельскохозяйственных товаров и продуктов питания</w:t>
            </w:r>
          </w:p>
        </w:tc>
        <w:tc>
          <w:tcPr>
            <w:tcW w:w="3015" w:type="dxa"/>
          </w:tcPr>
          <w:p w14:paraId="25E84B3E" w14:textId="662411D7" w:rsidR="00036D01" w:rsidRPr="007E63E0" w:rsidRDefault="00C66F8D" w:rsidP="00C6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Разработать и п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ринять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меры по продвижению в Жогорку Кенеше Кыргызской Республики проекта 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«О внесении изменений в Закон Кыргызской Республики «О продовольственной безопасности Кыргызской Республики» </w:t>
            </w:r>
          </w:p>
        </w:tc>
        <w:tc>
          <w:tcPr>
            <w:tcW w:w="3054" w:type="dxa"/>
          </w:tcPr>
          <w:p w14:paraId="5B9B57AC" w14:textId="76358A75" w:rsidR="00036D01" w:rsidRPr="007E63E0" w:rsidRDefault="00036D01" w:rsidP="000E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E2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по продовольственному обеспечению населения </w:t>
            </w:r>
          </w:p>
        </w:tc>
        <w:tc>
          <w:tcPr>
            <w:tcW w:w="2117" w:type="dxa"/>
          </w:tcPr>
          <w:p w14:paraId="717F4CA1" w14:textId="022479A5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66F4469A" w14:textId="77777777" w:rsidR="00036D01" w:rsidRPr="007E63E0" w:rsidRDefault="009514C8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14:paraId="3BABB2F3" w14:textId="444561C7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44FCF4DC" w14:textId="671828D9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1EE4A8C0" w14:textId="77777777" w:rsidTr="00C92BBD">
        <w:tc>
          <w:tcPr>
            <w:tcW w:w="498" w:type="dxa"/>
          </w:tcPr>
          <w:p w14:paraId="1114A526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60106783" w14:textId="77777777" w:rsidR="00036D01" w:rsidRPr="007E63E0" w:rsidRDefault="00036D01" w:rsidP="00036D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705FFC15" w14:textId="3DF91B41" w:rsidR="00036D01" w:rsidRPr="007E63E0" w:rsidRDefault="00036D01" w:rsidP="00036D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Выделить дополнительные средства на пополнение материального резерва в установленном порядке при принятии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соответствующего решения Правительства Кыргызской Республики</w:t>
            </w:r>
          </w:p>
        </w:tc>
        <w:tc>
          <w:tcPr>
            <w:tcW w:w="3054" w:type="dxa"/>
          </w:tcPr>
          <w:p w14:paraId="2D569642" w14:textId="7F0DAE99" w:rsidR="00036D01" w:rsidRPr="007E63E0" w:rsidRDefault="00036D01" w:rsidP="000E2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Увеличены запасы </w:t>
            </w:r>
            <w:r w:rsidR="000E2FD0" w:rsidRPr="000E2FD0">
              <w:rPr>
                <w:rFonts w:ascii="Times New Roman" w:hAnsi="Times New Roman" w:cs="Times New Roman"/>
                <w:sz w:val="24"/>
                <w:szCs w:val="24"/>
              </w:rPr>
              <w:t>социально значимых сельскохозяйственных товаров и продуктов питания</w:t>
            </w:r>
          </w:p>
        </w:tc>
        <w:tc>
          <w:tcPr>
            <w:tcW w:w="2117" w:type="dxa"/>
          </w:tcPr>
          <w:p w14:paraId="6DCF39B7" w14:textId="74359C8D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МЭФ, МЧС</w:t>
            </w:r>
          </w:p>
        </w:tc>
        <w:tc>
          <w:tcPr>
            <w:tcW w:w="1603" w:type="dxa"/>
          </w:tcPr>
          <w:p w14:paraId="34C4F559" w14:textId="77777777" w:rsidR="00036D01" w:rsidRPr="007E63E0" w:rsidRDefault="00036D01" w:rsidP="0095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ию</w:t>
            </w:r>
            <w:r w:rsidR="009514C8" w:rsidRPr="007E6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1E61638" w14:textId="030519F3" w:rsidR="00465094" w:rsidRPr="007E63E0" w:rsidRDefault="00465094" w:rsidP="0095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32EF3C2F" w14:textId="3D7602BA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036D01" w:rsidRPr="007E63E0" w14:paraId="2F50559D" w14:textId="77777777" w:rsidTr="00C92BBD">
        <w:tc>
          <w:tcPr>
            <w:tcW w:w="498" w:type="dxa"/>
          </w:tcPr>
          <w:p w14:paraId="4F88401B" w14:textId="77777777" w:rsidR="00036D01" w:rsidRPr="007E63E0" w:rsidRDefault="00036D01" w:rsidP="00036D01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91025B9" w14:textId="070758D6" w:rsidR="00C66F73" w:rsidRPr="007E63E0" w:rsidRDefault="00036D01" w:rsidP="00913E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стабильного уровня цен</w:t>
            </w:r>
            <w:r w:rsidR="00C66F73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13E22" w:rsidRPr="000E2FD0">
              <w:rPr>
                <w:rFonts w:ascii="Times New Roman" w:hAnsi="Times New Roman" w:cs="Times New Roman"/>
                <w:sz w:val="24"/>
                <w:szCs w:val="24"/>
              </w:rPr>
              <w:t>социально значимы</w:t>
            </w:r>
            <w:r w:rsidR="00913E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3E22"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</w:t>
            </w:r>
            <w:r w:rsidR="00913E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3E22"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 w:rsidR="00913E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3E22"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</w:t>
            </w:r>
            <w:r w:rsidR="00913E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13E22"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3015" w:type="dxa"/>
          </w:tcPr>
          <w:p w14:paraId="3B8402D9" w14:textId="1F615EB2" w:rsidR="00036D01" w:rsidRPr="007E63E0" w:rsidRDefault="00036D01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Проработать механизм заключения прямых контрактов на поставку социально</w:t>
            </w:r>
            <w:r w:rsidR="00913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>значимых товаров</w:t>
            </w:r>
            <w:r w:rsidR="00913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E22" w:rsidRPr="000E2FD0">
              <w:rPr>
                <w:rFonts w:ascii="Times New Roman" w:hAnsi="Times New Roman"/>
                <w:sz w:val="24"/>
                <w:szCs w:val="24"/>
              </w:rPr>
              <w:t>и продукт</w:t>
            </w:r>
            <w:r w:rsidR="00913E22">
              <w:rPr>
                <w:rFonts w:ascii="Times New Roman" w:hAnsi="Times New Roman"/>
                <w:sz w:val="24"/>
                <w:szCs w:val="24"/>
              </w:rPr>
              <w:t>ов</w:t>
            </w:r>
            <w:r w:rsidR="00913E22" w:rsidRPr="000E2FD0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="00913E22" w:rsidRPr="007E63E0">
              <w:rPr>
                <w:rFonts w:ascii="Times New Roman" w:hAnsi="Times New Roman"/>
                <w:sz w:val="24"/>
                <w:szCs w:val="24"/>
              </w:rPr>
              <w:t>государств – член</w:t>
            </w:r>
            <w:r w:rsidR="00913E2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ЕАЭС и их интервенции на внутреннем рынке</w:t>
            </w:r>
          </w:p>
        </w:tc>
        <w:tc>
          <w:tcPr>
            <w:tcW w:w="3054" w:type="dxa"/>
          </w:tcPr>
          <w:p w14:paraId="526E141A" w14:textId="08DF718F" w:rsidR="00036D01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по с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>держивани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36D01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спекулятивного и необоснованного роста цен на </w:t>
            </w:r>
            <w:r w:rsidRPr="000E2FD0">
              <w:rPr>
                <w:rFonts w:ascii="Times New Roman" w:hAnsi="Times New Roman" w:cs="Times New Roman"/>
                <w:sz w:val="24"/>
                <w:szCs w:val="24"/>
              </w:rPr>
              <w:t>социально значимы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2FD0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117" w:type="dxa"/>
          </w:tcPr>
          <w:p w14:paraId="6405F80B" w14:textId="73FFAC4C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МСВХРР,</w:t>
            </w:r>
            <w:r w:rsidR="00D44B44"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5D" w:rsidRPr="007E63E0">
              <w:rPr>
                <w:rFonts w:ascii="Times New Roman" w:hAnsi="Times New Roman" w:cs="Times New Roman"/>
                <w:sz w:val="24"/>
                <w:szCs w:val="24"/>
              </w:rPr>
              <w:t>МЭФ,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 МЧС</w:t>
            </w:r>
          </w:p>
        </w:tc>
        <w:tc>
          <w:tcPr>
            <w:tcW w:w="1603" w:type="dxa"/>
          </w:tcPr>
          <w:p w14:paraId="75C11EBF" w14:textId="77777777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14:paraId="5409AC97" w14:textId="0CC56A52" w:rsidR="00465094" w:rsidRPr="007E63E0" w:rsidRDefault="00465094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22EFA98" w14:textId="46072503" w:rsidR="00036D01" w:rsidRPr="007E63E0" w:rsidRDefault="00036D01" w:rsidP="00036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36F74CF4" w14:textId="77777777" w:rsidTr="00C92BBD">
        <w:tc>
          <w:tcPr>
            <w:tcW w:w="498" w:type="dxa"/>
          </w:tcPr>
          <w:p w14:paraId="59A49626" w14:textId="16C49A23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1A211389" w14:textId="6C496ED8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Активизация внутренней торговли социально значимыми продовольственными товарами</w:t>
            </w:r>
          </w:p>
        </w:tc>
        <w:tc>
          <w:tcPr>
            <w:tcW w:w="3015" w:type="dxa"/>
          </w:tcPr>
          <w:p w14:paraId="01F73F8C" w14:textId="582E556C" w:rsidR="00913E22" w:rsidRPr="007E63E0" w:rsidRDefault="00913E22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Обеспечить специально отведенными площадками в каждом районе городов Бишкек и Ош для проведения ярмарок, с обустройством территории </w:t>
            </w:r>
          </w:p>
        </w:tc>
        <w:tc>
          <w:tcPr>
            <w:tcW w:w="3054" w:type="dxa"/>
          </w:tcPr>
          <w:p w14:paraId="054D89FF" w14:textId="048FE67B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реализации продукции фермеров, повышение доступности социально значимых продовольственных товаров </w:t>
            </w:r>
          </w:p>
        </w:tc>
        <w:tc>
          <w:tcPr>
            <w:tcW w:w="2117" w:type="dxa"/>
          </w:tcPr>
          <w:p w14:paraId="0AB3AE98" w14:textId="1F89B2C9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Мэрии городов Бишкек и Ош (по согласованию)</w:t>
            </w:r>
          </w:p>
        </w:tc>
        <w:tc>
          <w:tcPr>
            <w:tcW w:w="1603" w:type="dxa"/>
          </w:tcPr>
          <w:p w14:paraId="009C820B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2A3DB51C" w14:textId="0F359C3E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C59AAB9" w14:textId="16B7AB80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местного бюджета</w:t>
            </w:r>
          </w:p>
        </w:tc>
      </w:tr>
      <w:tr w:rsidR="00913E22" w:rsidRPr="007E63E0" w14:paraId="4CE417B0" w14:textId="77777777" w:rsidTr="00C92BBD">
        <w:tc>
          <w:tcPr>
            <w:tcW w:w="498" w:type="dxa"/>
          </w:tcPr>
          <w:p w14:paraId="7B520262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1432640A" w14:textId="73A94456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кластера аквакультуры</w:t>
            </w:r>
          </w:p>
        </w:tc>
        <w:tc>
          <w:tcPr>
            <w:tcW w:w="3015" w:type="dxa"/>
          </w:tcPr>
          <w:p w14:paraId="6C347F9D" w14:textId="3FAF8E87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Создать правовую и разрешительную основ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по ведению рыбного хозяйства</w:t>
            </w:r>
          </w:p>
        </w:tc>
        <w:tc>
          <w:tcPr>
            <w:tcW w:w="3054" w:type="dxa"/>
          </w:tcPr>
          <w:p w14:paraId="4CFBB17A" w14:textId="77777777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Созданы рамочные условия по расширению производства рыбы на базе водоемов и акваторий водохранилищ.</w:t>
            </w:r>
          </w:p>
          <w:p w14:paraId="35109BC7" w14:textId="6ED46664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рыбохозяйственные водоемы озер Иссык-Куль, Сон-Куль и Орто-Токойское водохранилище зарыблено рыбопосадочным материалом - молодью </w:t>
            </w: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иссык-кульской форели в количестве 563,0 тыс. штук, молоди сига-лудоги в количестве 6,4 млн штук</w:t>
            </w:r>
          </w:p>
        </w:tc>
        <w:tc>
          <w:tcPr>
            <w:tcW w:w="2117" w:type="dxa"/>
          </w:tcPr>
          <w:p w14:paraId="5934F0F1" w14:textId="6568F8B2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МСВХРР</w:t>
            </w:r>
          </w:p>
        </w:tc>
        <w:tc>
          <w:tcPr>
            <w:tcW w:w="1603" w:type="dxa"/>
          </w:tcPr>
          <w:p w14:paraId="0719B3F0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14:paraId="5F0C2A9C" w14:textId="0018A78D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70CB9370" w14:textId="4CE089E3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2DA239C1" w14:textId="77777777" w:rsidTr="00C92BBD">
        <w:tc>
          <w:tcPr>
            <w:tcW w:w="498" w:type="dxa"/>
          </w:tcPr>
          <w:p w14:paraId="5703521D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35721973" w14:textId="6BFC6696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производства молочной и мясной продукции </w:t>
            </w:r>
          </w:p>
        </w:tc>
        <w:tc>
          <w:tcPr>
            <w:tcW w:w="3015" w:type="dxa"/>
          </w:tcPr>
          <w:p w14:paraId="75470E5E" w14:textId="4CF868D9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кластерные проекты по молоку и мясу </w:t>
            </w:r>
          </w:p>
        </w:tc>
        <w:tc>
          <w:tcPr>
            <w:tcW w:w="3054" w:type="dxa"/>
          </w:tcPr>
          <w:p w14:paraId="41FF11D4" w14:textId="70DB3D72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кластерные цепочки производства </w:t>
            </w:r>
          </w:p>
        </w:tc>
        <w:tc>
          <w:tcPr>
            <w:tcW w:w="2117" w:type="dxa"/>
          </w:tcPr>
          <w:p w14:paraId="715BB839" w14:textId="438A93BA" w:rsidR="00913E22" w:rsidRPr="007E63E0" w:rsidRDefault="00380A2D" w:rsidP="0038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6370AA22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66B7441D" w14:textId="743BC80B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FBCEB79" w14:textId="1B145A58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25BD6885" w14:textId="77777777" w:rsidTr="00C92BBD">
        <w:tc>
          <w:tcPr>
            <w:tcW w:w="498" w:type="dxa"/>
          </w:tcPr>
          <w:p w14:paraId="03163DD9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074F5CE4" w14:textId="1C238034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Полномасштабное функционирование АИС «Санарип Аймак»</w:t>
            </w:r>
          </w:p>
        </w:tc>
        <w:tc>
          <w:tcPr>
            <w:tcW w:w="3015" w:type="dxa"/>
          </w:tcPr>
          <w:p w14:paraId="0AAB4D02" w14:textId="18FA1E5D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Провести технические и организационные мероприятия по подключению к АИС «Санарип Аймак»</w:t>
            </w:r>
          </w:p>
        </w:tc>
        <w:tc>
          <w:tcPr>
            <w:tcW w:w="3054" w:type="dxa"/>
          </w:tcPr>
          <w:p w14:paraId="68B5F658" w14:textId="4E6B9699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Подключены все органы местного самоуправления к АИС «Санарип Аймак»</w:t>
            </w:r>
          </w:p>
        </w:tc>
        <w:tc>
          <w:tcPr>
            <w:tcW w:w="2117" w:type="dxa"/>
          </w:tcPr>
          <w:p w14:paraId="27B87A7F" w14:textId="107D49FF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МСВХРР, ОМСУ (по согласованию)</w:t>
            </w:r>
          </w:p>
        </w:tc>
        <w:tc>
          <w:tcPr>
            <w:tcW w:w="1603" w:type="dxa"/>
          </w:tcPr>
          <w:p w14:paraId="34764B34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6B4015A1" w14:textId="392FD173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48AA3DF" w14:textId="72CC0600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5FC3D2FA" w14:textId="77777777" w:rsidTr="00C92BBD">
        <w:tc>
          <w:tcPr>
            <w:tcW w:w="498" w:type="dxa"/>
          </w:tcPr>
          <w:p w14:paraId="1D023662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8ED033F" w14:textId="79EC1FEE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Развитие лизинга сельскохозяйственной техники</w:t>
            </w:r>
          </w:p>
        </w:tc>
        <w:tc>
          <w:tcPr>
            <w:tcW w:w="3015" w:type="dxa"/>
          </w:tcPr>
          <w:p w14:paraId="37A28A30" w14:textId="21725623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Выдать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фермерам сельскохозяйственной техники по линии Программы лизинга через ОАО «Айыл Банк» </w:t>
            </w:r>
          </w:p>
        </w:tc>
        <w:tc>
          <w:tcPr>
            <w:tcW w:w="3054" w:type="dxa"/>
          </w:tcPr>
          <w:p w14:paraId="719C287A" w14:textId="26AB42D7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Предоставлено в </w:t>
            </w:r>
            <w:r w:rsidRPr="007E63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лизинг 50 единиц сельскохозяйственной техники на сумму 90,0 млн сомов </w:t>
            </w:r>
          </w:p>
        </w:tc>
        <w:tc>
          <w:tcPr>
            <w:tcW w:w="2117" w:type="dxa"/>
          </w:tcPr>
          <w:p w14:paraId="0EC9D6BF" w14:textId="17142F41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7A82EE28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14:paraId="70400BC4" w14:textId="0BF77C61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641048C0" w14:textId="609FB476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Средства ОАО «Айыл Банк» (по согласованию)</w:t>
            </w:r>
          </w:p>
        </w:tc>
      </w:tr>
      <w:tr w:rsidR="00913E22" w:rsidRPr="007E63E0" w14:paraId="26F63666" w14:textId="77777777" w:rsidTr="00C92BBD">
        <w:tc>
          <w:tcPr>
            <w:tcW w:w="498" w:type="dxa"/>
          </w:tcPr>
          <w:p w14:paraId="35C223B3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73E060CB" w14:textId="00EAEAD8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прозрачности процедуры исчисления суммы возмещения потерь сельскохозяйственного производства при переводе (трансформации) сельскохозяйственных угодий</w:t>
            </w:r>
          </w:p>
        </w:tc>
        <w:tc>
          <w:tcPr>
            <w:tcW w:w="3015" w:type="dxa"/>
          </w:tcPr>
          <w:p w14:paraId="01EE32A0" w14:textId="7155F823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постановление Правительства Кыргызской Республики «Об утверждении нормативов стоимости возмещения потерь сельскохозяйственного производства и использовании средств, поступающих в порядке их возмещения» от 5 января 2016 года № 1 </w:t>
            </w:r>
          </w:p>
        </w:tc>
        <w:tc>
          <w:tcPr>
            <w:tcW w:w="3054" w:type="dxa"/>
          </w:tcPr>
          <w:p w14:paraId="2A18E6BD" w14:textId="3F595C16" w:rsidR="00913E22" w:rsidRPr="007E63E0" w:rsidRDefault="00913E22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 xml:space="preserve">Снижены тарифы на возмещение потерь сельскохозяйственного производства при предоставлении земель </w:t>
            </w:r>
          </w:p>
        </w:tc>
        <w:tc>
          <w:tcPr>
            <w:tcW w:w="2117" w:type="dxa"/>
          </w:tcPr>
          <w:p w14:paraId="1858A680" w14:textId="08812482" w:rsidR="00913E22" w:rsidRPr="007E63E0" w:rsidRDefault="00913E22" w:rsidP="0038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306B54DB" w14:textId="77777777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63E0">
              <w:rPr>
                <w:rFonts w:ascii="Times New Roman" w:eastAsia="Calibri" w:hAnsi="Times New Roman"/>
                <w:sz w:val="24"/>
                <w:szCs w:val="24"/>
              </w:rPr>
              <w:t>25 мая</w:t>
            </w:r>
          </w:p>
          <w:p w14:paraId="1BF82BB5" w14:textId="20A31134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1AB182DE" w14:textId="6B14AF38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2FE80FB9" w14:textId="77777777" w:rsidTr="00C92BBD">
        <w:tc>
          <w:tcPr>
            <w:tcW w:w="498" w:type="dxa"/>
          </w:tcPr>
          <w:p w14:paraId="5382E4D1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14:paraId="5F90F6C6" w14:textId="655EC2FB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конкурентоспособности сельскохозяйственной продукции</w:t>
            </w:r>
          </w:p>
        </w:tc>
        <w:tc>
          <w:tcPr>
            <w:tcW w:w="3015" w:type="dxa"/>
          </w:tcPr>
          <w:p w14:paraId="5757E365" w14:textId="22AA1223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экологические и органические стандарты в сельском хозяйстве</w:t>
            </w:r>
          </w:p>
        </w:tc>
        <w:tc>
          <w:tcPr>
            <w:tcW w:w="3054" w:type="dxa"/>
          </w:tcPr>
          <w:p w14:paraId="61BB6EE2" w14:textId="20189B33" w:rsidR="00913E22" w:rsidRPr="007E63E0" w:rsidRDefault="00913E22" w:rsidP="00913E22">
            <w:pPr>
              <w:pStyle w:val="a4"/>
              <w:ind w:lef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Приняты национальные стандарты на органическую продукцию</w:t>
            </w:r>
          </w:p>
        </w:tc>
        <w:tc>
          <w:tcPr>
            <w:tcW w:w="2117" w:type="dxa"/>
          </w:tcPr>
          <w:p w14:paraId="548739B9" w14:textId="7B4795FC" w:rsidR="00913E22" w:rsidRPr="007E63E0" w:rsidRDefault="00380A2D" w:rsidP="00913E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МСВХРР</w:t>
            </w:r>
          </w:p>
          <w:p w14:paraId="6E99C218" w14:textId="77777777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D7C1D9" w14:textId="77777777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14:paraId="1BB80570" w14:textId="32346006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7DB550C2" w14:textId="3AEFAE3C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бюджета, средства донорских организаций, аутсорсинг, частный бизнес</w:t>
            </w:r>
          </w:p>
        </w:tc>
      </w:tr>
      <w:tr w:rsidR="00913E22" w:rsidRPr="007E63E0" w14:paraId="3925494E" w14:textId="77777777" w:rsidTr="00C92BBD">
        <w:tc>
          <w:tcPr>
            <w:tcW w:w="498" w:type="dxa"/>
          </w:tcPr>
          <w:p w14:paraId="54450668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14:paraId="7713A7E2" w14:textId="77777777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20E1F14" w14:textId="021109E6" w:rsidR="00913E22" w:rsidRPr="007E63E0" w:rsidRDefault="00913E22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Завершить процесс интеграции национальной системы электронных фитосанитарных сертификатов «ИС-Элек» с системой ФГИС «Аргус-Фито» Российской Федерации и Е+gov Казахстана.</w:t>
            </w:r>
          </w:p>
          <w:p w14:paraId="481C7CB7" w14:textId="62F38C7A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Интегрировать с мировой системой The HUB</w:t>
            </w:r>
          </w:p>
        </w:tc>
        <w:tc>
          <w:tcPr>
            <w:tcW w:w="3054" w:type="dxa"/>
          </w:tcPr>
          <w:p w14:paraId="58B0DF0F" w14:textId="31604685" w:rsidR="00913E22" w:rsidRPr="007E63E0" w:rsidRDefault="00913E22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нотификаций из государств – член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E63E0">
              <w:rPr>
                <w:rFonts w:ascii="Times New Roman" w:hAnsi="Times New Roman"/>
                <w:sz w:val="24"/>
                <w:szCs w:val="24"/>
              </w:rPr>
              <w:t xml:space="preserve"> ЕАЭС до 5%</w:t>
            </w:r>
          </w:p>
          <w:p w14:paraId="07E95CD0" w14:textId="77777777" w:rsidR="00913E22" w:rsidRPr="007E63E0" w:rsidRDefault="00913E22" w:rsidP="00913E2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</w:tcPr>
          <w:p w14:paraId="1E9A535C" w14:textId="6C5B77DB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МСВХРР</w:t>
            </w:r>
          </w:p>
        </w:tc>
        <w:tc>
          <w:tcPr>
            <w:tcW w:w="1603" w:type="dxa"/>
          </w:tcPr>
          <w:p w14:paraId="1E5496E1" w14:textId="77777777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3E0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14:paraId="217CA1F4" w14:textId="2E2D0144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455DC397" w14:textId="07690EC6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  <w:tr w:rsidR="00913E22" w:rsidRPr="007E63E0" w14:paraId="3CE5A64C" w14:textId="77777777" w:rsidTr="00C92BBD">
        <w:tc>
          <w:tcPr>
            <w:tcW w:w="498" w:type="dxa"/>
          </w:tcPr>
          <w:p w14:paraId="373D8C9E" w14:textId="77777777" w:rsidR="00913E22" w:rsidRPr="007E63E0" w:rsidRDefault="00913E22" w:rsidP="00913E22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14:paraId="4F48524E" w14:textId="65F531D8" w:rsidR="00913E22" w:rsidRPr="007E63E0" w:rsidRDefault="0034049B" w:rsidP="00340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Аккумулиров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ание средств, заложенных на рекультивацию земель в </w:t>
            </w:r>
            <w:r w:rsidRPr="00C2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C2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учреждения</w:t>
            </w:r>
            <w:r w:rsidR="004F35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C2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Кыргызской Республики со 100% долей участия государства</w:t>
            </w:r>
          </w:p>
        </w:tc>
        <w:tc>
          <w:tcPr>
            <w:tcW w:w="3015" w:type="dxa"/>
          </w:tcPr>
          <w:p w14:paraId="248A4A10" w14:textId="54A10FE6" w:rsidR="00913E22" w:rsidRPr="007E63E0" w:rsidRDefault="00913E22" w:rsidP="00913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постановление Правительства Кыргызской Республики «Об утверждении Положения о рекультивации земель, нарушенных в процессе пользования недрами» от 18 августа 2017 года № 517</w:t>
            </w:r>
          </w:p>
        </w:tc>
        <w:tc>
          <w:tcPr>
            <w:tcW w:w="3054" w:type="dxa"/>
          </w:tcPr>
          <w:p w14:paraId="6848057A" w14:textId="3B9A5AAC" w:rsidR="00913E22" w:rsidRPr="00D13DD4" w:rsidRDefault="00BF2D6B" w:rsidP="00BF2D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>Рекультивационные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на возвратной основе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направлены</w:t>
            </w:r>
            <w:r w:rsidR="0034049B"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>на финансирование</w:t>
            </w:r>
            <w:r w:rsidR="0034049B"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государственных программ</w:t>
            </w:r>
            <w:r w:rsidRPr="00D13D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14:paraId="2E0705F8" w14:textId="7C249AD5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МЭП</w:t>
            </w:r>
          </w:p>
        </w:tc>
        <w:tc>
          <w:tcPr>
            <w:tcW w:w="1603" w:type="dxa"/>
          </w:tcPr>
          <w:p w14:paraId="0F966B24" w14:textId="77777777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10 мая</w:t>
            </w:r>
          </w:p>
          <w:p w14:paraId="5E7CBD1B" w14:textId="18990AF7" w:rsidR="00913E22" w:rsidRPr="007E63E0" w:rsidRDefault="00913E22" w:rsidP="00913E22">
            <w:pPr>
              <w:pStyle w:val="a4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3E0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2155" w:type="dxa"/>
          </w:tcPr>
          <w:p w14:paraId="726F8F9E" w14:textId="06CE9106" w:rsidR="00913E22" w:rsidRPr="007E63E0" w:rsidRDefault="00913E22" w:rsidP="00913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E0">
              <w:rPr>
                <w:rFonts w:ascii="Times New Roman" w:hAnsi="Times New Roman" w:cs="Times New Roman"/>
                <w:sz w:val="24"/>
                <w:szCs w:val="24"/>
              </w:rPr>
              <w:t>В рамках         республиканского бюджета</w:t>
            </w:r>
          </w:p>
        </w:tc>
      </w:tr>
    </w:tbl>
    <w:p w14:paraId="4ADC9167" w14:textId="77777777" w:rsidR="00446490" w:rsidRPr="007E63E0" w:rsidRDefault="00446490" w:rsidP="00251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490" w:rsidRPr="007E63E0" w:rsidSect="00E2070C">
      <w:footerReference w:type="default" r:id="rId8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9FE84" w14:textId="77777777" w:rsidR="008E5B9F" w:rsidRDefault="008E5B9F">
      <w:pPr>
        <w:spacing w:after="0" w:line="240" w:lineRule="auto"/>
      </w:pPr>
      <w:r>
        <w:separator/>
      </w:r>
    </w:p>
  </w:endnote>
  <w:endnote w:type="continuationSeparator" w:id="0">
    <w:p w14:paraId="0C21DFD4" w14:textId="77777777" w:rsidR="008E5B9F" w:rsidRDefault="008E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25430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14:paraId="7DF52D72" w14:textId="37584E44" w:rsidR="002F6D76" w:rsidRPr="00251BBE" w:rsidRDefault="002F6D76" w:rsidP="00251BBE">
        <w:pPr>
          <w:pStyle w:val="af4"/>
          <w:jc w:val="right"/>
          <w:rPr>
            <w:rFonts w:asciiTheme="majorBidi" w:hAnsiTheme="majorBidi" w:cstheme="majorBidi"/>
            <w:sz w:val="24"/>
            <w:szCs w:val="24"/>
          </w:rPr>
        </w:pPr>
        <w:r w:rsidRPr="003D34A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D34AD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3D34A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3B046B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3D34AD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BC36A" w14:textId="77777777" w:rsidR="008E5B9F" w:rsidRDefault="008E5B9F">
      <w:pPr>
        <w:spacing w:after="0" w:line="240" w:lineRule="auto"/>
      </w:pPr>
      <w:r>
        <w:separator/>
      </w:r>
    </w:p>
  </w:footnote>
  <w:footnote w:type="continuationSeparator" w:id="0">
    <w:p w14:paraId="00F1FCD9" w14:textId="77777777" w:rsidR="008E5B9F" w:rsidRDefault="008E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62F4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B54"/>
    <w:multiLevelType w:val="hybridMultilevel"/>
    <w:tmpl w:val="ADD68D7E"/>
    <w:lvl w:ilvl="0" w:tplc="A06E17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D6F58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0052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B678B"/>
    <w:multiLevelType w:val="hybridMultilevel"/>
    <w:tmpl w:val="CCAA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432EF"/>
    <w:multiLevelType w:val="hybridMultilevel"/>
    <w:tmpl w:val="405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E1071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625BD"/>
    <w:multiLevelType w:val="hybridMultilevel"/>
    <w:tmpl w:val="3F668254"/>
    <w:lvl w:ilvl="0" w:tplc="4FF82B4A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708B7"/>
    <w:multiLevelType w:val="hybridMultilevel"/>
    <w:tmpl w:val="729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107BB"/>
    <w:multiLevelType w:val="hybridMultilevel"/>
    <w:tmpl w:val="671E7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50D2"/>
    <w:multiLevelType w:val="hybridMultilevel"/>
    <w:tmpl w:val="CDD4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FB3"/>
    <w:multiLevelType w:val="hybridMultilevel"/>
    <w:tmpl w:val="D078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83121"/>
    <w:multiLevelType w:val="hybridMultilevel"/>
    <w:tmpl w:val="8930A240"/>
    <w:lvl w:ilvl="0" w:tplc="9720160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9D13DF"/>
    <w:multiLevelType w:val="hybridMultilevel"/>
    <w:tmpl w:val="A274D39C"/>
    <w:lvl w:ilvl="0" w:tplc="3F74A9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370EA"/>
    <w:multiLevelType w:val="hybridMultilevel"/>
    <w:tmpl w:val="AFA4DD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B5249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4F0D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644E7"/>
    <w:multiLevelType w:val="hybridMultilevel"/>
    <w:tmpl w:val="0454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5114"/>
    <w:multiLevelType w:val="hybridMultilevel"/>
    <w:tmpl w:val="738E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F04A1"/>
    <w:multiLevelType w:val="hybridMultilevel"/>
    <w:tmpl w:val="01F4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54BB2"/>
    <w:multiLevelType w:val="hybridMultilevel"/>
    <w:tmpl w:val="85C670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9587A"/>
    <w:multiLevelType w:val="hybridMultilevel"/>
    <w:tmpl w:val="4BE6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043DD"/>
    <w:multiLevelType w:val="hybridMultilevel"/>
    <w:tmpl w:val="F4B2EC5C"/>
    <w:lvl w:ilvl="0" w:tplc="31920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71BEF"/>
    <w:multiLevelType w:val="multilevel"/>
    <w:tmpl w:val="C0122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B250A"/>
    <w:multiLevelType w:val="hybridMultilevel"/>
    <w:tmpl w:val="D0DC30B2"/>
    <w:lvl w:ilvl="0" w:tplc="312E16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E4049"/>
    <w:multiLevelType w:val="hybridMultilevel"/>
    <w:tmpl w:val="D2743CC2"/>
    <w:lvl w:ilvl="0" w:tplc="4680F38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18"/>
  </w:num>
  <w:num w:numId="14">
    <w:abstractNumId w:val="21"/>
  </w:num>
  <w:num w:numId="15">
    <w:abstractNumId w:val="9"/>
  </w:num>
  <w:num w:numId="16">
    <w:abstractNumId w:val="19"/>
  </w:num>
  <w:num w:numId="17">
    <w:abstractNumId w:val="17"/>
  </w:num>
  <w:num w:numId="18">
    <w:abstractNumId w:val="20"/>
  </w:num>
  <w:num w:numId="19">
    <w:abstractNumId w:val="15"/>
  </w:num>
  <w:num w:numId="20">
    <w:abstractNumId w:val="6"/>
  </w:num>
  <w:num w:numId="21">
    <w:abstractNumId w:val="3"/>
  </w:num>
  <w:num w:numId="22">
    <w:abstractNumId w:val="16"/>
  </w:num>
  <w:num w:numId="23">
    <w:abstractNumId w:val="0"/>
  </w:num>
  <w:num w:numId="24">
    <w:abstractNumId w:val="2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79"/>
    <w:rsid w:val="00001CAD"/>
    <w:rsid w:val="00002D89"/>
    <w:rsid w:val="00003EE8"/>
    <w:rsid w:val="00010309"/>
    <w:rsid w:val="0001769F"/>
    <w:rsid w:val="000176FD"/>
    <w:rsid w:val="00024988"/>
    <w:rsid w:val="0002792B"/>
    <w:rsid w:val="00030BCD"/>
    <w:rsid w:val="00036D01"/>
    <w:rsid w:val="00042CC7"/>
    <w:rsid w:val="0004332D"/>
    <w:rsid w:val="00047CF7"/>
    <w:rsid w:val="000515CC"/>
    <w:rsid w:val="00067774"/>
    <w:rsid w:val="00067EA4"/>
    <w:rsid w:val="00071E0E"/>
    <w:rsid w:val="0007724D"/>
    <w:rsid w:val="00077642"/>
    <w:rsid w:val="00082E90"/>
    <w:rsid w:val="00086220"/>
    <w:rsid w:val="00087DE8"/>
    <w:rsid w:val="00091A66"/>
    <w:rsid w:val="00095492"/>
    <w:rsid w:val="000A0B31"/>
    <w:rsid w:val="000A1D49"/>
    <w:rsid w:val="000A3671"/>
    <w:rsid w:val="000A6153"/>
    <w:rsid w:val="000C43CC"/>
    <w:rsid w:val="000C651E"/>
    <w:rsid w:val="000C6540"/>
    <w:rsid w:val="000C6EAF"/>
    <w:rsid w:val="000D1EEA"/>
    <w:rsid w:val="000E0124"/>
    <w:rsid w:val="000E2FD0"/>
    <w:rsid w:val="000E6658"/>
    <w:rsid w:val="000F2FF3"/>
    <w:rsid w:val="0010324E"/>
    <w:rsid w:val="00112D9F"/>
    <w:rsid w:val="00113556"/>
    <w:rsid w:val="00114A9D"/>
    <w:rsid w:val="001161AA"/>
    <w:rsid w:val="00116E17"/>
    <w:rsid w:val="00120F52"/>
    <w:rsid w:val="00131602"/>
    <w:rsid w:val="00132017"/>
    <w:rsid w:val="001327B2"/>
    <w:rsid w:val="001377DA"/>
    <w:rsid w:val="00137BDC"/>
    <w:rsid w:val="001401B7"/>
    <w:rsid w:val="00145745"/>
    <w:rsid w:val="001467F0"/>
    <w:rsid w:val="0015361A"/>
    <w:rsid w:val="00155160"/>
    <w:rsid w:val="00156059"/>
    <w:rsid w:val="001633B3"/>
    <w:rsid w:val="0016468C"/>
    <w:rsid w:val="0016655D"/>
    <w:rsid w:val="00166DF7"/>
    <w:rsid w:val="001752E9"/>
    <w:rsid w:val="00175CE2"/>
    <w:rsid w:val="00180366"/>
    <w:rsid w:val="00181301"/>
    <w:rsid w:val="00184B53"/>
    <w:rsid w:val="00187186"/>
    <w:rsid w:val="001930AD"/>
    <w:rsid w:val="00195B60"/>
    <w:rsid w:val="00196783"/>
    <w:rsid w:val="001A5B1C"/>
    <w:rsid w:val="001B31FC"/>
    <w:rsid w:val="001B5458"/>
    <w:rsid w:val="001B5DAE"/>
    <w:rsid w:val="001C62B5"/>
    <w:rsid w:val="001D49DB"/>
    <w:rsid w:val="001D7C4D"/>
    <w:rsid w:val="001E0E5C"/>
    <w:rsid w:val="001E1D27"/>
    <w:rsid w:val="001E4A79"/>
    <w:rsid w:val="001E5810"/>
    <w:rsid w:val="001F080E"/>
    <w:rsid w:val="001F5020"/>
    <w:rsid w:val="001F7E78"/>
    <w:rsid w:val="00201672"/>
    <w:rsid w:val="002049F1"/>
    <w:rsid w:val="00212684"/>
    <w:rsid w:val="0021553E"/>
    <w:rsid w:val="0022164D"/>
    <w:rsid w:val="00226210"/>
    <w:rsid w:val="00226B14"/>
    <w:rsid w:val="00227FFD"/>
    <w:rsid w:val="00231372"/>
    <w:rsid w:val="00232DFD"/>
    <w:rsid w:val="002335DE"/>
    <w:rsid w:val="002456F6"/>
    <w:rsid w:val="00250C8D"/>
    <w:rsid w:val="00251BBE"/>
    <w:rsid w:val="00256086"/>
    <w:rsid w:val="0025746A"/>
    <w:rsid w:val="002601A2"/>
    <w:rsid w:val="002626C7"/>
    <w:rsid w:val="00264631"/>
    <w:rsid w:val="0026635E"/>
    <w:rsid w:val="00266465"/>
    <w:rsid w:val="0026697F"/>
    <w:rsid w:val="00267577"/>
    <w:rsid w:val="00270C61"/>
    <w:rsid w:val="00271C82"/>
    <w:rsid w:val="0027373B"/>
    <w:rsid w:val="00274596"/>
    <w:rsid w:val="00280E58"/>
    <w:rsid w:val="00295274"/>
    <w:rsid w:val="0029695F"/>
    <w:rsid w:val="002A0651"/>
    <w:rsid w:val="002A17AA"/>
    <w:rsid w:val="002A51A1"/>
    <w:rsid w:val="002B271C"/>
    <w:rsid w:val="002B2A94"/>
    <w:rsid w:val="002B46C8"/>
    <w:rsid w:val="002B5934"/>
    <w:rsid w:val="002B7437"/>
    <w:rsid w:val="002B7537"/>
    <w:rsid w:val="002C1607"/>
    <w:rsid w:val="002C233C"/>
    <w:rsid w:val="002C4DF0"/>
    <w:rsid w:val="002C564D"/>
    <w:rsid w:val="002D5475"/>
    <w:rsid w:val="002D5EAE"/>
    <w:rsid w:val="002D79C0"/>
    <w:rsid w:val="002E45DA"/>
    <w:rsid w:val="002E50FE"/>
    <w:rsid w:val="002E6AD1"/>
    <w:rsid w:val="002E6B7E"/>
    <w:rsid w:val="002E739B"/>
    <w:rsid w:val="002F2252"/>
    <w:rsid w:val="002F38BD"/>
    <w:rsid w:val="002F3E9E"/>
    <w:rsid w:val="002F6D76"/>
    <w:rsid w:val="00303846"/>
    <w:rsid w:val="003058EF"/>
    <w:rsid w:val="00311660"/>
    <w:rsid w:val="00311B15"/>
    <w:rsid w:val="00323823"/>
    <w:rsid w:val="00325AAE"/>
    <w:rsid w:val="0032684C"/>
    <w:rsid w:val="00332EA1"/>
    <w:rsid w:val="003344AA"/>
    <w:rsid w:val="0034049B"/>
    <w:rsid w:val="00340566"/>
    <w:rsid w:val="003425C8"/>
    <w:rsid w:val="0034484E"/>
    <w:rsid w:val="003514D5"/>
    <w:rsid w:val="00351D8F"/>
    <w:rsid w:val="00355B53"/>
    <w:rsid w:val="00365B78"/>
    <w:rsid w:val="00370E69"/>
    <w:rsid w:val="00375A5E"/>
    <w:rsid w:val="00375E59"/>
    <w:rsid w:val="00380A2D"/>
    <w:rsid w:val="0038269A"/>
    <w:rsid w:val="0039228F"/>
    <w:rsid w:val="0039328B"/>
    <w:rsid w:val="003A45E4"/>
    <w:rsid w:val="003A5D48"/>
    <w:rsid w:val="003B046B"/>
    <w:rsid w:val="003B46DE"/>
    <w:rsid w:val="003B4BA0"/>
    <w:rsid w:val="003B6711"/>
    <w:rsid w:val="003C320D"/>
    <w:rsid w:val="003C3D97"/>
    <w:rsid w:val="003D6C1B"/>
    <w:rsid w:val="003E162F"/>
    <w:rsid w:val="003E3DC1"/>
    <w:rsid w:val="003E755A"/>
    <w:rsid w:val="003F0CCE"/>
    <w:rsid w:val="003F5A19"/>
    <w:rsid w:val="004003FB"/>
    <w:rsid w:val="00403024"/>
    <w:rsid w:val="00403CE5"/>
    <w:rsid w:val="0041180D"/>
    <w:rsid w:val="00413911"/>
    <w:rsid w:val="00415CA4"/>
    <w:rsid w:val="00421762"/>
    <w:rsid w:val="0042224A"/>
    <w:rsid w:val="00423A4E"/>
    <w:rsid w:val="00425D1D"/>
    <w:rsid w:val="00430907"/>
    <w:rsid w:val="004337B5"/>
    <w:rsid w:val="00435373"/>
    <w:rsid w:val="00446490"/>
    <w:rsid w:val="004464E5"/>
    <w:rsid w:val="00450D14"/>
    <w:rsid w:val="0045270A"/>
    <w:rsid w:val="00453FA1"/>
    <w:rsid w:val="00465094"/>
    <w:rsid w:val="00471FD2"/>
    <w:rsid w:val="00473B33"/>
    <w:rsid w:val="0047459D"/>
    <w:rsid w:val="00485DEC"/>
    <w:rsid w:val="00485DFF"/>
    <w:rsid w:val="00491A5D"/>
    <w:rsid w:val="00492ADC"/>
    <w:rsid w:val="00495584"/>
    <w:rsid w:val="004970D0"/>
    <w:rsid w:val="004A0CE7"/>
    <w:rsid w:val="004A157E"/>
    <w:rsid w:val="004B6E33"/>
    <w:rsid w:val="004B6F26"/>
    <w:rsid w:val="004C008D"/>
    <w:rsid w:val="004C3343"/>
    <w:rsid w:val="004C57F9"/>
    <w:rsid w:val="004C6E34"/>
    <w:rsid w:val="004C77D9"/>
    <w:rsid w:val="004D3C35"/>
    <w:rsid w:val="004D52A3"/>
    <w:rsid w:val="004E3630"/>
    <w:rsid w:val="004E5269"/>
    <w:rsid w:val="004E7134"/>
    <w:rsid w:val="004F24D7"/>
    <w:rsid w:val="004F2E75"/>
    <w:rsid w:val="004F35C4"/>
    <w:rsid w:val="004F393B"/>
    <w:rsid w:val="004F60BD"/>
    <w:rsid w:val="0050326B"/>
    <w:rsid w:val="005036E5"/>
    <w:rsid w:val="00504FA8"/>
    <w:rsid w:val="00505AA0"/>
    <w:rsid w:val="005072FD"/>
    <w:rsid w:val="00511277"/>
    <w:rsid w:val="0051669B"/>
    <w:rsid w:val="00520179"/>
    <w:rsid w:val="00521592"/>
    <w:rsid w:val="005222A4"/>
    <w:rsid w:val="0052266C"/>
    <w:rsid w:val="005264BB"/>
    <w:rsid w:val="00544EFE"/>
    <w:rsid w:val="00550A86"/>
    <w:rsid w:val="00550F48"/>
    <w:rsid w:val="00551ACC"/>
    <w:rsid w:val="0055423F"/>
    <w:rsid w:val="00557BD7"/>
    <w:rsid w:val="00557C37"/>
    <w:rsid w:val="00560E41"/>
    <w:rsid w:val="00562074"/>
    <w:rsid w:val="0056423F"/>
    <w:rsid w:val="005642F3"/>
    <w:rsid w:val="00576F0D"/>
    <w:rsid w:val="0058002F"/>
    <w:rsid w:val="00584659"/>
    <w:rsid w:val="005849C4"/>
    <w:rsid w:val="005862DC"/>
    <w:rsid w:val="00595468"/>
    <w:rsid w:val="00595A76"/>
    <w:rsid w:val="005A195F"/>
    <w:rsid w:val="005B152B"/>
    <w:rsid w:val="005B256D"/>
    <w:rsid w:val="005B4575"/>
    <w:rsid w:val="005B5D74"/>
    <w:rsid w:val="005C2003"/>
    <w:rsid w:val="005D0AF4"/>
    <w:rsid w:val="005D3502"/>
    <w:rsid w:val="005D4A2D"/>
    <w:rsid w:val="005E4D2D"/>
    <w:rsid w:val="005F2EC8"/>
    <w:rsid w:val="005F452E"/>
    <w:rsid w:val="005F6988"/>
    <w:rsid w:val="005F7621"/>
    <w:rsid w:val="00603E30"/>
    <w:rsid w:val="00606C96"/>
    <w:rsid w:val="00610D3F"/>
    <w:rsid w:val="00612E29"/>
    <w:rsid w:val="00614573"/>
    <w:rsid w:val="00616D91"/>
    <w:rsid w:val="006219EA"/>
    <w:rsid w:val="0062244A"/>
    <w:rsid w:val="00624EFD"/>
    <w:rsid w:val="00627EFB"/>
    <w:rsid w:val="00631933"/>
    <w:rsid w:val="0063334F"/>
    <w:rsid w:val="00644ACE"/>
    <w:rsid w:val="00644DD9"/>
    <w:rsid w:val="00646992"/>
    <w:rsid w:val="00646CEE"/>
    <w:rsid w:val="00650E5C"/>
    <w:rsid w:val="006544FF"/>
    <w:rsid w:val="006549DE"/>
    <w:rsid w:val="006641C2"/>
    <w:rsid w:val="00664F0F"/>
    <w:rsid w:val="00666A37"/>
    <w:rsid w:val="00667DF3"/>
    <w:rsid w:val="006775F8"/>
    <w:rsid w:val="006824A4"/>
    <w:rsid w:val="00685864"/>
    <w:rsid w:val="00690060"/>
    <w:rsid w:val="00691360"/>
    <w:rsid w:val="00691787"/>
    <w:rsid w:val="00697461"/>
    <w:rsid w:val="006A5135"/>
    <w:rsid w:val="006A5C51"/>
    <w:rsid w:val="006B0234"/>
    <w:rsid w:val="006B0A73"/>
    <w:rsid w:val="006B3954"/>
    <w:rsid w:val="006C0867"/>
    <w:rsid w:val="006C5DF2"/>
    <w:rsid w:val="006C6F65"/>
    <w:rsid w:val="006C7072"/>
    <w:rsid w:val="006D09CF"/>
    <w:rsid w:val="006D7AEE"/>
    <w:rsid w:val="006E1138"/>
    <w:rsid w:val="006E3B63"/>
    <w:rsid w:val="006F11CA"/>
    <w:rsid w:val="006F71DC"/>
    <w:rsid w:val="00701ED2"/>
    <w:rsid w:val="00702361"/>
    <w:rsid w:val="00712F07"/>
    <w:rsid w:val="00713AC4"/>
    <w:rsid w:val="0071679E"/>
    <w:rsid w:val="00717E3B"/>
    <w:rsid w:val="00727B97"/>
    <w:rsid w:val="0073188D"/>
    <w:rsid w:val="00734D73"/>
    <w:rsid w:val="00743CC0"/>
    <w:rsid w:val="007553D5"/>
    <w:rsid w:val="0075602B"/>
    <w:rsid w:val="00756469"/>
    <w:rsid w:val="0076539B"/>
    <w:rsid w:val="00766F44"/>
    <w:rsid w:val="00767560"/>
    <w:rsid w:val="00771087"/>
    <w:rsid w:val="007A7AA1"/>
    <w:rsid w:val="007B4CA7"/>
    <w:rsid w:val="007B5056"/>
    <w:rsid w:val="007B6587"/>
    <w:rsid w:val="007B6B2E"/>
    <w:rsid w:val="007C7B64"/>
    <w:rsid w:val="007D03C2"/>
    <w:rsid w:val="007D308F"/>
    <w:rsid w:val="007D37A9"/>
    <w:rsid w:val="007E0D11"/>
    <w:rsid w:val="007E4ABF"/>
    <w:rsid w:val="007E4F64"/>
    <w:rsid w:val="007E5E68"/>
    <w:rsid w:val="007E63E0"/>
    <w:rsid w:val="008003C0"/>
    <w:rsid w:val="00800B9B"/>
    <w:rsid w:val="008015E8"/>
    <w:rsid w:val="00805236"/>
    <w:rsid w:val="0080546E"/>
    <w:rsid w:val="008109D0"/>
    <w:rsid w:val="00812A38"/>
    <w:rsid w:val="00817FBB"/>
    <w:rsid w:val="00825C4E"/>
    <w:rsid w:val="00827EB8"/>
    <w:rsid w:val="00831EAD"/>
    <w:rsid w:val="0083219E"/>
    <w:rsid w:val="0083620C"/>
    <w:rsid w:val="008400AE"/>
    <w:rsid w:val="00840E07"/>
    <w:rsid w:val="00846016"/>
    <w:rsid w:val="008463B9"/>
    <w:rsid w:val="00847D24"/>
    <w:rsid w:val="00851674"/>
    <w:rsid w:val="008517C7"/>
    <w:rsid w:val="00851887"/>
    <w:rsid w:val="0085417E"/>
    <w:rsid w:val="0085439C"/>
    <w:rsid w:val="008555E0"/>
    <w:rsid w:val="0085745B"/>
    <w:rsid w:val="0086263F"/>
    <w:rsid w:val="00862D87"/>
    <w:rsid w:val="00866C95"/>
    <w:rsid w:val="008716C7"/>
    <w:rsid w:val="00873132"/>
    <w:rsid w:val="00876ADD"/>
    <w:rsid w:val="00887171"/>
    <w:rsid w:val="008904F5"/>
    <w:rsid w:val="00892D17"/>
    <w:rsid w:val="0089357E"/>
    <w:rsid w:val="00896CD6"/>
    <w:rsid w:val="008A043C"/>
    <w:rsid w:val="008A47FC"/>
    <w:rsid w:val="008A6C23"/>
    <w:rsid w:val="008A7CA9"/>
    <w:rsid w:val="008B0A34"/>
    <w:rsid w:val="008B7000"/>
    <w:rsid w:val="008C02B0"/>
    <w:rsid w:val="008C3EBB"/>
    <w:rsid w:val="008D40F2"/>
    <w:rsid w:val="008D6BC1"/>
    <w:rsid w:val="008E5B9F"/>
    <w:rsid w:val="008F0193"/>
    <w:rsid w:val="008F66DD"/>
    <w:rsid w:val="009100D1"/>
    <w:rsid w:val="00913E22"/>
    <w:rsid w:val="00915554"/>
    <w:rsid w:val="0092177C"/>
    <w:rsid w:val="00924A0A"/>
    <w:rsid w:val="009267C9"/>
    <w:rsid w:val="00930EE8"/>
    <w:rsid w:val="00933C8B"/>
    <w:rsid w:val="00942D82"/>
    <w:rsid w:val="0094689A"/>
    <w:rsid w:val="009501F9"/>
    <w:rsid w:val="009514C8"/>
    <w:rsid w:val="009524EF"/>
    <w:rsid w:val="00953CDE"/>
    <w:rsid w:val="009617AC"/>
    <w:rsid w:val="00980A36"/>
    <w:rsid w:val="009855F1"/>
    <w:rsid w:val="009866A5"/>
    <w:rsid w:val="009A0057"/>
    <w:rsid w:val="009A2EFF"/>
    <w:rsid w:val="009A34C0"/>
    <w:rsid w:val="009A663C"/>
    <w:rsid w:val="009B2E06"/>
    <w:rsid w:val="009B3A6E"/>
    <w:rsid w:val="009B5263"/>
    <w:rsid w:val="009B6CBE"/>
    <w:rsid w:val="009C0D72"/>
    <w:rsid w:val="009C6FFB"/>
    <w:rsid w:val="009D68BF"/>
    <w:rsid w:val="009D7953"/>
    <w:rsid w:val="009E03AC"/>
    <w:rsid w:val="009E152C"/>
    <w:rsid w:val="009F04F2"/>
    <w:rsid w:val="009F5400"/>
    <w:rsid w:val="009F63B7"/>
    <w:rsid w:val="00A10D6B"/>
    <w:rsid w:val="00A26C7C"/>
    <w:rsid w:val="00A3008B"/>
    <w:rsid w:val="00A30399"/>
    <w:rsid w:val="00A31BC1"/>
    <w:rsid w:val="00A360B3"/>
    <w:rsid w:val="00A41065"/>
    <w:rsid w:val="00A5076F"/>
    <w:rsid w:val="00A549CC"/>
    <w:rsid w:val="00A60B08"/>
    <w:rsid w:val="00A633AC"/>
    <w:rsid w:val="00A64B54"/>
    <w:rsid w:val="00A671DD"/>
    <w:rsid w:val="00A71CCD"/>
    <w:rsid w:val="00A77104"/>
    <w:rsid w:val="00A82987"/>
    <w:rsid w:val="00A84835"/>
    <w:rsid w:val="00A8601B"/>
    <w:rsid w:val="00A873AD"/>
    <w:rsid w:val="00A90E29"/>
    <w:rsid w:val="00A93E57"/>
    <w:rsid w:val="00A95AE3"/>
    <w:rsid w:val="00AA0ECB"/>
    <w:rsid w:val="00AB4989"/>
    <w:rsid w:val="00AB6E5B"/>
    <w:rsid w:val="00AC5660"/>
    <w:rsid w:val="00AD1E85"/>
    <w:rsid w:val="00AD45D1"/>
    <w:rsid w:val="00AF0BB7"/>
    <w:rsid w:val="00AF23DC"/>
    <w:rsid w:val="00AF2DCD"/>
    <w:rsid w:val="00B03F96"/>
    <w:rsid w:val="00B05A67"/>
    <w:rsid w:val="00B062B9"/>
    <w:rsid w:val="00B06C8D"/>
    <w:rsid w:val="00B13996"/>
    <w:rsid w:val="00B3041A"/>
    <w:rsid w:val="00B3106E"/>
    <w:rsid w:val="00B35557"/>
    <w:rsid w:val="00B3559A"/>
    <w:rsid w:val="00B35719"/>
    <w:rsid w:val="00B43B23"/>
    <w:rsid w:val="00B44874"/>
    <w:rsid w:val="00B45FFB"/>
    <w:rsid w:val="00B523E8"/>
    <w:rsid w:val="00B5264C"/>
    <w:rsid w:val="00B56F45"/>
    <w:rsid w:val="00B648C6"/>
    <w:rsid w:val="00B66770"/>
    <w:rsid w:val="00B678B4"/>
    <w:rsid w:val="00B70A04"/>
    <w:rsid w:val="00B72BE2"/>
    <w:rsid w:val="00B80A9E"/>
    <w:rsid w:val="00B81897"/>
    <w:rsid w:val="00B862B3"/>
    <w:rsid w:val="00B92760"/>
    <w:rsid w:val="00B95158"/>
    <w:rsid w:val="00BA76D1"/>
    <w:rsid w:val="00BB169D"/>
    <w:rsid w:val="00BB4F07"/>
    <w:rsid w:val="00BC293F"/>
    <w:rsid w:val="00BC3F03"/>
    <w:rsid w:val="00BC7EE6"/>
    <w:rsid w:val="00BD5FB4"/>
    <w:rsid w:val="00BE3204"/>
    <w:rsid w:val="00BF2D6B"/>
    <w:rsid w:val="00C01636"/>
    <w:rsid w:val="00C02614"/>
    <w:rsid w:val="00C03AC3"/>
    <w:rsid w:val="00C12593"/>
    <w:rsid w:val="00C13C39"/>
    <w:rsid w:val="00C13F78"/>
    <w:rsid w:val="00C16B6F"/>
    <w:rsid w:val="00C17FA5"/>
    <w:rsid w:val="00C21F3F"/>
    <w:rsid w:val="00C228DF"/>
    <w:rsid w:val="00C270F2"/>
    <w:rsid w:val="00C27E92"/>
    <w:rsid w:val="00C339B4"/>
    <w:rsid w:val="00C44670"/>
    <w:rsid w:val="00C4508E"/>
    <w:rsid w:val="00C51D70"/>
    <w:rsid w:val="00C52974"/>
    <w:rsid w:val="00C56DBF"/>
    <w:rsid w:val="00C61469"/>
    <w:rsid w:val="00C66F73"/>
    <w:rsid w:val="00C66F8D"/>
    <w:rsid w:val="00C75159"/>
    <w:rsid w:val="00C85EA9"/>
    <w:rsid w:val="00C87091"/>
    <w:rsid w:val="00C92BBD"/>
    <w:rsid w:val="00C95934"/>
    <w:rsid w:val="00CA1E45"/>
    <w:rsid w:val="00CA749F"/>
    <w:rsid w:val="00CA7F80"/>
    <w:rsid w:val="00CB5638"/>
    <w:rsid w:val="00CB7B2B"/>
    <w:rsid w:val="00CC2721"/>
    <w:rsid w:val="00CC63D7"/>
    <w:rsid w:val="00CD1BD4"/>
    <w:rsid w:val="00CE41F1"/>
    <w:rsid w:val="00CE7BFB"/>
    <w:rsid w:val="00CF2298"/>
    <w:rsid w:val="00CF45B7"/>
    <w:rsid w:val="00D0238F"/>
    <w:rsid w:val="00D0256A"/>
    <w:rsid w:val="00D031DA"/>
    <w:rsid w:val="00D04AD3"/>
    <w:rsid w:val="00D13DD4"/>
    <w:rsid w:val="00D16DB8"/>
    <w:rsid w:val="00D219AD"/>
    <w:rsid w:val="00D24E37"/>
    <w:rsid w:val="00D25F5E"/>
    <w:rsid w:val="00D26E8C"/>
    <w:rsid w:val="00D431CF"/>
    <w:rsid w:val="00D448E9"/>
    <w:rsid w:val="00D44B44"/>
    <w:rsid w:val="00D5170E"/>
    <w:rsid w:val="00D5184A"/>
    <w:rsid w:val="00D52036"/>
    <w:rsid w:val="00D53838"/>
    <w:rsid w:val="00D5437F"/>
    <w:rsid w:val="00D57A7B"/>
    <w:rsid w:val="00D72748"/>
    <w:rsid w:val="00D7528B"/>
    <w:rsid w:val="00D90D10"/>
    <w:rsid w:val="00D9102F"/>
    <w:rsid w:val="00D93B03"/>
    <w:rsid w:val="00D94F82"/>
    <w:rsid w:val="00D96893"/>
    <w:rsid w:val="00DA4A5F"/>
    <w:rsid w:val="00DB08A6"/>
    <w:rsid w:val="00DB0907"/>
    <w:rsid w:val="00DC1567"/>
    <w:rsid w:val="00DC1C15"/>
    <w:rsid w:val="00DC20EE"/>
    <w:rsid w:val="00DC3043"/>
    <w:rsid w:val="00DC6A52"/>
    <w:rsid w:val="00DD6FAE"/>
    <w:rsid w:val="00DE1AB6"/>
    <w:rsid w:val="00DE2002"/>
    <w:rsid w:val="00DE3724"/>
    <w:rsid w:val="00DE481E"/>
    <w:rsid w:val="00E04173"/>
    <w:rsid w:val="00E04445"/>
    <w:rsid w:val="00E04E63"/>
    <w:rsid w:val="00E04EF9"/>
    <w:rsid w:val="00E11D2C"/>
    <w:rsid w:val="00E12D61"/>
    <w:rsid w:val="00E12EEC"/>
    <w:rsid w:val="00E2070C"/>
    <w:rsid w:val="00E20BC7"/>
    <w:rsid w:val="00E25D7F"/>
    <w:rsid w:val="00E33EFE"/>
    <w:rsid w:val="00E34A13"/>
    <w:rsid w:val="00E42FF4"/>
    <w:rsid w:val="00E505E6"/>
    <w:rsid w:val="00E64B1E"/>
    <w:rsid w:val="00E713D7"/>
    <w:rsid w:val="00E72A03"/>
    <w:rsid w:val="00E73B9A"/>
    <w:rsid w:val="00E81A4B"/>
    <w:rsid w:val="00E83E14"/>
    <w:rsid w:val="00E840B0"/>
    <w:rsid w:val="00E84A72"/>
    <w:rsid w:val="00E84C3B"/>
    <w:rsid w:val="00E85404"/>
    <w:rsid w:val="00E87B30"/>
    <w:rsid w:val="00E95C39"/>
    <w:rsid w:val="00EA08EB"/>
    <w:rsid w:val="00EA60B1"/>
    <w:rsid w:val="00EA701A"/>
    <w:rsid w:val="00EB1F16"/>
    <w:rsid w:val="00EB5E06"/>
    <w:rsid w:val="00EC0823"/>
    <w:rsid w:val="00EC0F3C"/>
    <w:rsid w:val="00EC11C3"/>
    <w:rsid w:val="00EC2997"/>
    <w:rsid w:val="00EC2A62"/>
    <w:rsid w:val="00EC5542"/>
    <w:rsid w:val="00EC58FF"/>
    <w:rsid w:val="00ED0516"/>
    <w:rsid w:val="00ED52BF"/>
    <w:rsid w:val="00ED5A64"/>
    <w:rsid w:val="00ED6C09"/>
    <w:rsid w:val="00EE1000"/>
    <w:rsid w:val="00EE1932"/>
    <w:rsid w:val="00EE1DD3"/>
    <w:rsid w:val="00EE22C6"/>
    <w:rsid w:val="00EF5CFF"/>
    <w:rsid w:val="00EF6F07"/>
    <w:rsid w:val="00EF74FE"/>
    <w:rsid w:val="00EF767C"/>
    <w:rsid w:val="00F00885"/>
    <w:rsid w:val="00F0144A"/>
    <w:rsid w:val="00F0767E"/>
    <w:rsid w:val="00F100C1"/>
    <w:rsid w:val="00F26F0C"/>
    <w:rsid w:val="00F31ED8"/>
    <w:rsid w:val="00F40505"/>
    <w:rsid w:val="00F4548D"/>
    <w:rsid w:val="00F45531"/>
    <w:rsid w:val="00F5659C"/>
    <w:rsid w:val="00F567CB"/>
    <w:rsid w:val="00F63D3C"/>
    <w:rsid w:val="00F71A13"/>
    <w:rsid w:val="00F760C3"/>
    <w:rsid w:val="00F76E9F"/>
    <w:rsid w:val="00F80336"/>
    <w:rsid w:val="00F8169D"/>
    <w:rsid w:val="00F82311"/>
    <w:rsid w:val="00F866F6"/>
    <w:rsid w:val="00F91AAA"/>
    <w:rsid w:val="00F95CFC"/>
    <w:rsid w:val="00F9693B"/>
    <w:rsid w:val="00F96A13"/>
    <w:rsid w:val="00FA2653"/>
    <w:rsid w:val="00FA2837"/>
    <w:rsid w:val="00FB0178"/>
    <w:rsid w:val="00FB3193"/>
    <w:rsid w:val="00FC0C05"/>
    <w:rsid w:val="00FC16DB"/>
    <w:rsid w:val="00FC2D60"/>
    <w:rsid w:val="00FC3382"/>
    <w:rsid w:val="00FC4875"/>
    <w:rsid w:val="00FC4E61"/>
    <w:rsid w:val="00FD6168"/>
    <w:rsid w:val="00FD646D"/>
    <w:rsid w:val="00FD6B0B"/>
    <w:rsid w:val="00FE027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4217"/>
  <w15:docId w15:val="{2529B4FA-05B5-42AC-B7C5-CA47129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520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0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2017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ооранов,чсамя,Без интервала1,обычный,No Spacing"/>
    <w:link w:val="a5"/>
    <w:uiPriority w:val="1"/>
    <w:qFormat/>
    <w:rsid w:val="005201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aliases w:val="Дооранов Знак,чсамя Знак,Без интервала1 Знак,обычный Знак,No Spacing Знак"/>
    <w:link w:val="a4"/>
    <w:uiPriority w:val="1"/>
    <w:locked/>
    <w:rsid w:val="00520179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7"/>
    <w:uiPriority w:val="34"/>
    <w:qFormat/>
    <w:rsid w:val="00520179"/>
    <w:pPr>
      <w:ind w:left="720"/>
      <w:contextualSpacing/>
    </w:pPr>
  </w:style>
  <w:style w:type="character" w:customStyle="1" w:styleId="a7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6"/>
    <w:uiPriority w:val="34"/>
    <w:locked/>
    <w:rsid w:val="00520179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unhideWhenUsed/>
    <w:rsid w:val="0052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20179"/>
    <w:rPr>
      <w:color w:val="0563C1"/>
      <w:u w:val="single"/>
    </w:rPr>
  </w:style>
  <w:style w:type="character" w:styleId="aa">
    <w:name w:val="Strong"/>
    <w:basedOn w:val="a0"/>
    <w:uiPriority w:val="22"/>
    <w:qFormat/>
    <w:rsid w:val="00520179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520179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2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5pt">
    <w:name w:val="Основной текст + 11;5 pt"/>
    <w:basedOn w:val="a0"/>
    <w:rsid w:val="00520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opre">
    <w:name w:val="acopre"/>
    <w:basedOn w:val="a0"/>
    <w:rsid w:val="00520179"/>
  </w:style>
  <w:style w:type="character" w:styleId="ad">
    <w:name w:val="Emphasis"/>
    <w:basedOn w:val="a0"/>
    <w:uiPriority w:val="20"/>
    <w:qFormat/>
    <w:rsid w:val="00520179"/>
    <w:rPr>
      <w:i/>
      <w:iCs/>
    </w:rPr>
  </w:style>
  <w:style w:type="paragraph" w:customStyle="1" w:styleId="ae">
    <w:name w:val="Знак Знак Знак Знак Знак Знак"/>
    <w:basedOn w:val="a"/>
    <w:rsid w:val="005201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lid-translation">
    <w:name w:val="tlid-translation"/>
    <w:basedOn w:val="a0"/>
    <w:rsid w:val="00520179"/>
  </w:style>
  <w:style w:type="paragraph" w:styleId="31">
    <w:name w:val="Body Text Indent 3"/>
    <w:basedOn w:val="a"/>
    <w:link w:val="32"/>
    <w:unhideWhenUsed/>
    <w:rsid w:val="005201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20179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5201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20179"/>
    <w:rPr>
      <w:rFonts w:asciiTheme="minorHAnsi" w:hAnsiTheme="minorHAnsi"/>
      <w:sz w:val="22"/>
    </w:rPr>
  </w:style>
  <w:style w:type="character" w:customStyle="1" w:styleId="23">
    <w:name w:val="Основной текст (2)_"/>
    <w:basedOn w:val="a0"/>
    <w:link w:val="24"/>
    <w:rsid w:val="00520179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20179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 (2) + Не полужирный"/>
    <w:basedOn w:val="23"/>
    <w:rsid w:val="00520179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enturyGothic55pt">
    <w:name w:val="Основной текст (2) + Century Gothic;5;5 pt;Не полужирный"/>
    <w:basedOn w:val="23"/>
    <w:rsid w:val="0052017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a0"/>
    <w:rsid w:val="005201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tkTablica">
    <w:name w:val="_Текст таблицы (tkTablica)"/>
    <w:basedOn w:val="a"/>
    <w:rsid w:val="00520179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05">
    <w:name w:val="Normal_105"/>
    <w:uiPriority w:val="99"/>
    <w:qFormat/>
    <w:rsid w:val="00520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f">
    <w:name w:val="Нет A"/>
    <w:rsid w:val="00520179"/>
  </w:style>
  <w:style w:type="character" w:customStyle="1" w:styleId="af0">
    <w:name w:val="Текст сноски Знак"/>
    <w:basedOn w:val="a0"/>
    <w:link w:val="af1"/>
    <w:uiPriority w:val="99"/>
    <w:semiHidden/>
    <w:rsid w:val="00520179"/>
    <w:rPr>
      <w:rFonts w:asciiTheme="minorHAnsi" w:hAnsiTheme="minorHAnsi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520179"/>
    <w:pPr>
      <w:spacing w:after="0" w:line="240" w:lineRule="auto"/>
    </w:pPr>
    <w:rPr>
      <w:sz w:val="20"/>
      <w:szCs w:val="20"/>
    </w:rPr>
  </w:style>
  <w:style w:type="character" w:customStyle="1" w:styleId="FontStyle24">
    <w:name w:val="Font Style24"/>
    <w:basedOn w:val="a0"/>
    <w:uiPriority w:val="99"/>
    <w:rsid w:val="00520179"/>
    <w:rPr>
      <w:rFonts w:ascii="Times New Roman" w:hAnsi="Times New Roman" w:cs="Times New Roman"/>
      <w:sz w:val="20"/>
      <w:szCs w:val="20"/>
    </w:rPr>
  </w:style>
  <w:style w:type="paragraph" w:customStyle="1" w:styleId="tkGrif">
    <w:name w:val="_Гриф (tkGrif)"/>
    <w:basedOn w:val="a"/>
    <w:rsid w:val="00520179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5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20179"/>
    <w:rPr>
      <w:rFonts w:asciiTheme="minorHAnsi" w:hAnsiTheme="minorHAnsi"/>
      <w:sz w:val="22"/>
    </w:rPr>
  </w:style>
  <w:style w:type="paragraph" w:styleId="af4">
    <w:name w:val="footer"/>
    <w:basedOn w:val="a"/>
    <w:link w:val="af5"/>
    <w:uiPriority w:val="99"/>
    <w:unhideWhenUsed/>
    <w:rsid w:val="0052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20179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rsid w:val="0052017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520179"/>
    <w:rPr>
      <w:rFonts w:asciiTheme="minorHAnsi" w:hAnsiTheme="minorHAnsi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520179"/>
    <w:pPr>
      <w:spacing w:line="240" w:lineRule="auto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01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1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B56F4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28pt">
    <w:name w:val="Основной текст (2) + 8 pt"/>
    <w:basedOn w:val="a0"/>
    <w:rsid w:val="00610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tkNazvanie">
    <w:name w:val="_Название (tkNazvanie)"/>
    <w:basedOn w:val="a"/>
    <w:rsid w:val="0085439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091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customStyle="1" w:styleId="11">
    <w:name w:val="Обычный1"/>
    <w:rsid w:val="003D6C1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846016"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846016"/>
    <w:rPr>
      <w:b/>
      <w:bCs/>
    </w:rPr>
  </w:style>
  <w:style w:type="character" w:customStyle="1" w:styleId="afb">
    <w:name w:val="Тема примечания Знак"/>
    <w:basedOn w:val="af6"/>
    <w:link w:val="afa"/>
    <w:uiPriority w:val="99"/>
    <w:semiHidden/>
    <w:rsid w:val="00846016"/>
    <w:rPr>
      <w:rFonts w:asciiTheme="minorHAnsi" w:hAnsiTheme="minorHAns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F5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5DE0F-1EF4-46A4-B715-F972602A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 Канат</dc:creator>
  <cp:lastModifiedBy>Керимкулов Канат</cp:lastModifiedBy>
  <cp:revision>2</cp:revision>
  <cp:lastPrinted>2021-02-25T11:19:00Z</cp:lastPrinted>
  <dcterms:created xsi:type="dcterms:W3CDTF">2021-02-25T11:29:00Z</dcterms:created>
  <dcterms:modified xsi:type="dcterms:W3CDTF">2021-02-25T11:29:00Z</dcterms:modified>
</cp:coreProperties>
</file>