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0E" w:rsidRDefault="00DA5F0E" w:rsidP="00DB7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6C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73DC3" w:rsidRPr="000876CA" w:rsidRDefault="00D73DC3" w:rsidP="00DB74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C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73DC3" w:rsidRPr="000876CA" w:rsidRDefault="00D73DC3" w:rsidP="00DB74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CA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по созданию и развитию торгово-логистических центров </w:t>
      </w:r>
    </w:p>
    <w:p w:rsidR="00D73DC3" w:rsidRPr="000876CA" w:rsidRDefault="00D73DC3" w:rsidP="00DB74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CA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 в Кы</w:t>
      </w:r>
      <w:r w:rsidR="008B6BAF" w:rsidRPr="000876CA">
        <w:rPr>
          <w:rFonts w:ascii="Times New Roman" w:hAnsi="Times New Roman" w:cs="Times New Roman"/>
          <w:b/>
          <w:sz w:val="28"/>
          <w:szCs w:val="28"/>
        </w:rPr>
        <w:t>ргызской Республике на 2019-2023</w:t>
      </w:r>
      <w:r w:rsidRPr="000876C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A5F0E" w:rsidRPr="002C3BBC" w:rsidRDefault="00DA5F0E" w:rsidP="00DB74D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09"/>
        <w:gridCol w:w="2694"/>
        <w:gridCol w:w="2551"/>
        <w:gridCol w:w="2977"/>
        <w:gridCol w:w="1559"/>
        <w:gridCol w:w="1985"/>
        <w:gridCol w:w="1984"/>
      </w:tblGrid>
      <w:tr w:rsidR="0082298D" w:rsidRPr="000876CA" w:rsidTr="00B571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8D" w:rsidRPr="000876CA" w:rsidRDefault="0082298D" w:rsidP="00DB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8D" w:rsidRPr="000876CA" w:rsidRDefault="0082298D" w:rsidP="00DB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8D" w:rsidRPr="000876CA" w:rsidRDefault="0082298D" w:rsidP="00DB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8D" w:rsidRPr="000876CA" w:rsidRDefault="0082298D" w:rsidP="00DB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8D" w:rsidRPr="000876CA" w:rsidRDefault="0082298D" w:rsidP="00DB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</w:t>
            </w:r>
            <w:r w:rsidR="00DB74D2"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298D" w:rsidRPr="000876CA" w:rsidRDefault="0082298D" w:rsidP="00DB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DB74D2"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298D" w:rsidRPr="000876CA" w:rsidRDefault="0082298D" w:rsidP="00DB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</w:t>
            </w:r>
            <w:r w:rsidR="009F731E"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вания</w:t>
            </w:r>
          </w:p>
        </w:tc>
      </w:tr>
      <w:tr w:rsidR="0082298D" w:rsidRPr="000876CA" w:rsidTr="00BA7883">
        <w:trPr>
          <w:trHeight w:val="887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8D" w:rsidRPr="000876CA" w:rsidRDefault="00100840" w:rsidP="00647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</w:t>
            </w:r>
            <w:r w:rsidR="00647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1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Создание</w:t>
            </w:r>
            <w:r w:rsidR="00647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торгово-логистических центров (ТЛЦ),</w:t>
            </w:r>
            <w:r w:rsidR="008B6BAF"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реконструкция и модернизация хранилищ сельскохозяйственной продукции с созданием соответствующей инфраструктуры</w:t>
            </w:r>
            <w:r w:rsidR="0082298D"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2298D" w:rsidRPr="000876CA" w:rsidTr="003A76A6">
        <w:trPr>
          <w:trHeight w:val="1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98D" w:rsidRPr="000876CA" w:rsidRDefault="00C1116F" w:rsidP="00DB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98D" w:rsidRPr="000876CA" w:rsidRDefault="00647485" w:rsidP="008B0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300DD3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</w:t>
            </w:r>
            <w:r w:rsidR="00C1116F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регионах для создания </w:t>
            </w:r>
            <w:r w:rsidR="008B0B56" w:rsidRPr="000876CA">
              <w:rPr>
                <w:rFonts w:ascii="Times New Roman" w:hAnsi="Times New Roman" w:cs="Times New Roman"/>
                <w:sz w:val="28"/>
                <w:szCs w:val="28"/>
              </w:rPr>
              <w:t>ТЛЦ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98D" w:rsidRDefault="005C3F73" w:rsidP="00B4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 анализ </w:t>
            </w:r>
            <w:r w:rsidR="00E7098D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 ТЛЦ</w:t>
            </w:r>
            <w:r w:rsidR="009569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6931" w:rsidRPr="000876CA" w:rsidRDefault="00956931" w:rsidP="009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 проект карты оптимального размещения ТЛЦ в рамках специализации регионов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98D" w:rsidRPr="000876CA" w:rsidRDefault="00022CEE" w:rsidP="001F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Определены количество и места</w:t>
            </w:r>
            <w:r w:rsidR="001F27C1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размещения ТЛЦ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98D" w:rsidRPr="000876CA" w:rsidRDefault="00647485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4AEB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 w:rsidR="00C1116F" w:rsidRPr="000876CA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116F" w:rsidRPr="0079614E" w:rsidRDefault="0079614E" w:rsidP="00C1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ППП КР в областях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C1116F" w:rsidRPr="0079614E" w:rsidRDefault="0079614E" w:rsidP="00C1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МЭ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82298D" w:rsidRPr="000876CA" w:rsidRDefault="00C1116F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ОМСУ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2CEE" w:rsidRPr="000876CA" w:rsidRDefault="005C3F73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Финансовых расходов не требуется</w:t>
            </w:r>
          </w:p>
        </w:tc>
      </w:tr>
      <w:tr w:rsidR="00022CEE" w:rsidRPr="000876CA" w:rsidTr="003A76A6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CEE" w:rsidRPr="000876CA" w:rsidRDefault="00022CEE" w:rsidP="00DA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6EF" w:rsidRPr="00087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CEE" w:rsidRPr="000876CA" w:rsidRDefault="00647485" w:rsidP="0002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DA16EF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="005C3F73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</w:t>
            </w:r>
            <w:r w:rsidR="00DA16EF" w:rsidRPr="000876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0A84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ТЛЦ</w:t>
            </w:r>
          </w:p>
          <w:p w:rsidR="009F731E" w:rsidRPr="000876CA" w:rsidRDefault="009F731E" w:rsidP="0002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CEE" w:rsidRPr="000876CA" w:rsidRDefault="00022CEE" w:rsidP="005C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проект</w:t>
            </w:r>
            <w:r w:rsidR="00DA16EF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</w:t>
            </w:r>
            <w:r w:rsidR="005C3F73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ТЛЦ,</w:t>
            </w:r>
            <w:r w:rsidR="009443AC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 </w:t>
            </w:r>
            <w:r w:rsidR="00E00A84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привлечения</w:t>
            </w: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EE" w:rsidRPr="000876CA" w:rsidRDefault="00022CEE" w:rsidP="00DA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 </w:t>
            </w:r>
            <w:r w:rsidR="00DA16EF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модельный</w:t>
            </w:r>
            <w:r w:rsidR="005C3F73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ТЛЦ,</w:t>
            </w:r>
            <w:r w:rsidR="00BE4E03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F73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привлечены инвестиции для строительства ТЛЦ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CEE" w:rsidRPr="000876CA" w:rsidRDefault="00647485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4AEB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CEE" w:rsidRPr="000876CA" w:rsidRDefault="00647485" w:rsidP="00B37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ППП КР в областях,</w:t>
            </w:r>
          </w:p>
          <w:p w:rsidR="005C3F73" w:rsidRPr="000876CA" w:rsidRDefault="005C3F73" w:rsidP="00B37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647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2CEE" w:rsidRPr="000876CA" w:rsidRDefault="00022CEE" w:rsidP="00B37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ОМСУ (по согласованию)</w:t>
            </w:r>
            <w:r w:rsidR="00647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2CEE" w:rsidRPr="000876CA" w:rsidRDefault="00647485" w:rsidP="008B0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МЭ,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АПЗИ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2CEE" w:rsidRPr="000876CA" w:rsidRDefault="00022CEE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DA16EF" w:rsidRPr="000876CA">
              <w:rPr>
                <w:rFonts w:ascii="Times New Roman" w:hAnsi="Times New Roman" w:cs="Times New Roman"/>
                <w:sz w:val="28"/>
                <w:szCs w:val="28"/>
              </w:rPr>
              <w:t>донорских проектов и частных инвесторов</w:t>
            </w:r>
          </w:p>
        </w:tc>
      </w:tr>
      <w:tr w:rsidR="00022CEE" w:rsidRPr="000876CA" w:rsidTr="00B43288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CEE" w:rsidRPr="000876CA" w:rsidRDefault="00022CEE" w:rsidP="000E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36ED" w:rsidRPr="00087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CEE" w:rsidRPr="000876CA" w:rsidRDefault="007141DA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ние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ТЛЦ:</w:t>
            </w:r>
          </w:p>
          <w:p w:rsidR="00022CEE" w:rsidRPr="000876CA" w:rsidRDefault="007141DA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6474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Кочкорском районе 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Нарынской 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области</w:t>
            </w:r>
            <w:r w:rsidR="006474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- 1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22CEE" w:rsidRPr="000876CA" w:rsidRDefault="00647485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A717C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Жайылском районе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Чуйской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- 1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22CEE" w:rsidRPr="000876CA" w:rsidRDefault="00647485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A717C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Ысык-Атинском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 Чуйской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- 1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22CEE" w:rsidRPr="000876CA" w:rsidRDefault="00647485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Манас</w:t>
            </w:r>
            <w:r w:rsidR="004428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Таласской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1;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2CEE" w:rsidRPr="000876CA" w:rsidRDefault="00647485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Ноокенском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Сузакском районах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Джалал-Абадской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- 2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647485" w:rsidRPr="000876CA" w:rsidRDefault="00647485" w:rsidP="0064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Кара-Суйском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  <w:p w:rsidR="00022CEE" w:rsidRPr="000876CA" w:rsidRDefault="00647485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Ноокатском районах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Ошской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- 2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D59BC" w:rsidRDefault="00647485" w:rsidP="00944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Кадамжайском районе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9443AC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="00FA717C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Баткен</w:t>
            </w:r>
            <w:r w:rsidR="009443AC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Баткенской </w:t>
            </w:r>
          </w:p>
          <w:p w:rsidR="00CB0693" w:rsidRPr="000876CA" w:rsidRDefault="00022CEE" w:rsidP="00944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области</w:t>
            </w:r>
            <w:r w:rsidR="008D59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CEE" w:rsidRPr="000876CA" w:rsidRDefault="00300DD3" w:rsidP="00C2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Созданы </w:t>
            </w:r>
            <w:r w:rsidR="00E00A84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r w:rsidR="00E00A84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торгово-логистических </w:t>
            </w:r>
            <w:r w:rsidR="00E00A84"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центров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7C" w:rsidRPr="000876CA" w:rsidRDefault="00E00A84" w:rsidP="0002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Увеличены </w:t>
            </w:r>
            <w:r w:rsidR="00022CEE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производства </w:t>
            </w:r>
            <w:r w:rsidR="002A79CA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продукции </w:t>
            </w:r>
            <w:r w:rsidR="002A79CA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сельскохозяйственных</w:t>
            </w:r>
            <w:r w:rsidR="00022CEE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 и </w:t>
            </w:r>
            <w:r w:rsidR="002A79CA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животноводческой</w:t>
            </w:r>
            <w:r w:rsidR="00022CEE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продукции, экспортные возможности</w:t>
            </w:r>
            <w:r w:rsidR="00FA717C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22CEE" w:rsidRPr="000876CA" w:rsidRDefault="00FA717C" w:rsidP="0002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рабочие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 год</w:t>
            </w: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 год</w:t>
            </w: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022CEE" w:rsidP="00B57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 год</w:t>
            </w: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7C" w:rsidRPr="000876CA" w:rsidRDefault="00FA717C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9F731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2019-</w:t>
            </w:r>
          </w:p>
          <w:p w:rsidR="00022CEE" w:rsidRPr="000876CA" w:rsidRDefault="009F731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 годы</w:t>
            </w: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D59BC" w:rsidRDefault="00022CEE" w:rsidP="00C5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</w:t>
            </w:r>
            <w:r w:rsidR="008D59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  <w:p w:rsidR="00022CEE" w:rsidRPr="000876CA" w:rsidRDefault="008D59BC" w:rsidP="00C5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1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D59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2CEE" w:rsidRPr="000876CA" w:rsidRDefault="00BE4E03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22CE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D59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022CEE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EE" w:rsidRPr="000876CA" w:rsidRDefault="008D59BC" w:rsidP="00A7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</w:p>
          <w:p w:rsidR="00022CEE" w:rsidRPr="000876CA" w:rsidRDefault="00022CEE" w:rsidP="00BE4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4E03" w:rsidRPr="00087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D59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2CEE" w:rsidRPr="000876CA" w:rsidRDefault="00647485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ППП КР в областях,</w:t>
            </w:r>
          </w:p>
          <w:p w:rsidR="00022CEE" w:rsidRPr="0079614E" w:rsidRDefault="0079614E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3F73" w:rsidRPr="000876CA" w:rsidRDefault="00647485" w:rsidP="005C3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МЭ,</w:t>
            </w:r>
          </w:p>
          <w:p w:rsidR="005C3F73" w:rsidRPr="000876CA" w:rsidRDefault="00647485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ГААСЖКХ,</w:t>
            </w:r>
          </w:p>
          <w:p w:rsidR="00022CEE" w:rsidRPr="000876CA" w:rsidRDefault="00022CEE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ОМСУ (по согласованию)</w:t>
            </w:r>
          </w:p>
          <w:p w:rsidR="00FA6985" w:rsidRPr="000876CA" w:rsidRDefault="00FA6985" w:rsidP="005C3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2CEE" w:rsidRPr="000876CA" w:rsidRDefault="000E36ED" w:rsidP="005C3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донорских проектов и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частных инвесторов</w:t>
            </w:r>
          </w:p>
        </w:tc>
      </w:tr>
      <w:tr w:rsidR="00DA16EF" w:rsidRPr="000876CA" w:rsidTr="003A76A6">
        <w:trPr>
          <w:trHeight w:val="19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6EF" w:rsidRPr="000876CA" w:rsidRDefault="000E36ED" w:rsidP="002A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6EF" w:rsidRDefault="00DA16E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876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хранилищ в регионах республики</w:t>
            </w:r>
          </w:p>
          <w:p w:rsidR="000B672F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2F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2F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2F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2F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2F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2F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2F" w:rsidRPr="000B672F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0B672F" w:rsidRDefault="007141DA" w:rsidP="000B6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модернизаци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7B55EC">
              <w:rPr>
                <w:rFonts w:ascii="Times New Roman" w:hAnsi="Times New Roman" w:cs="Times New Roman"/>
                <w:sz w:val="28"/>
                <w:szCs w:val="28"/>
              </w:rPr>
              <w:t xml:space="preserve"> хранилищ</w:t>
            </w:r>
            <w:r w:rsidR="00547FC4">
              <w:rPr>
                <w:rFonts w:ascii="Times New Roman" w:hAnsi="Times New Roman" w:cs="Times New Roman"/>
                <w:sz w:val="28"/>
                <w:szCs w:val="28"/>
              </w:rPr>
              <w:t xml:space="preserve"> в районах и айыл</w:t>
            </w:r>
            <w:r w:rsidR="000B672F">
              <w:rPr>
                <w:rFonts w:ascii="Times New Roman" w:hAnsi="Times New Roman" w:cs="Times New Roman"/>
                <w:sz w:val="28"/>
                <w:szCs w:val="28"/>
              </w:rPr>
              <w:t>ных аймаках</w:t>
            </w:r>
            <w:r w:rsidR="000B672F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  <w:p w:rsidR="000B672F" w:rsidRPr="000876CA" w:rsidRDefault="000B672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6EF" w:rsidRPr="000876CA" w:rsidRDefault="00DA16EF" w:rsidP="000B6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Введены в строй: </w:t>
            </w:r>
            <w:r w:rsidR="000B67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хранилищ в каждом районе республики с объемом до 1000 тонн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AA2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Увеличены объемы производства, улучшены условия и качество хранения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6EF" w:rsidRPr="000876CA" w:rsidRDefault="008D59BC" w:rsidP="00DB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E36ED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  <w:r w:rsidR="00DA16EF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16EF" w:rsidRPr="000876CA" w:rsidRDefault="00DA16EF" w:rsidP="00DB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6EF" w:rsidRPr="000876CA" w:rsidRDefault="008D59BC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МСХППМ,</w:t>
            </w:r>
          </w:p>
          <w:p w:rsidR="00DA16EF" w:rsidRPr="000876CA" w:rsidRDefault="00215DB7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П</w:t>
            </w:r>
            <w:r w:rsidR="008D59BC">
              <w:rPr>
                <w:rFonts w:ascii="Times New Roman" w:hAnsi="Times New Roman" w:cs="Times New Roman"/>
                <w:sz w:val="28"/>
                <w:szCs w:val="28"/>
              </w:rPr>
              <w:t>КР в областях,</w:t>
            </w:r>
          </w:p>
          <w:p w:rsidR="00DA16EF" w:rsidRPr="000876CA" w:rsidRDefault="00DA16EF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ОМСУ (по согласованию)</w:t>
            </w:r>
            <w:r w:rsidR="008D5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6EF" w:rsidRPr="000876CA" w:rsidRDefault="008D59BC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МЭ,</w:t>
            </w:r>
          </w:p>
          <w:p w:rsidR="00DA16EF" w:rsidRPr="000876CA" w:rsidRDefault="00DA16EF" w:rsidP="00DB74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АПЗИ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16EF" w:rsidRPr="000876CA" w:rsidRDefault="000E36ED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донорских проектов и частных инвесторов</w:t>
            </w:r>
          </w:p>
        </w:tc>
      </w:tr>
      <w:tr w:rsidR="00DA16EF" w:rsidRPr="000876CA" w:rsidTr="00220E37">
        <w:trPr>
          <w:trHeight w:val="9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6EF" w:rsidRPr="000876CA" w:rsidRDefault="00DA16EF" w:rsidP="002A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6EF" w:rsidRPr="000876CA" w:rsidRDefault="00DA16EF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6EF" w:rsidRPr="000876CA" w:rsidRDefault="000B672F" w:rsidP="0043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7FC4">
              <w:rPr>
                <w:rFonts w:ascii="Times New Roman" w:hAnsi="Times New Roman" w:cs="Times New Roman"/>
                <w:sz w:val="28"/>
                <w:szCs w:val="28"/>
              </w:rPr>
              <w:t>00 хранилищ в айылных аймаках</w:t>
            </w:r>
            <w:r w:rsidR="00215D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16EF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объемом не менее 500 тонн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DB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6EF" w:rsidRPr="000876CA" w:rsidRDefault="00547FC4" w:rsidP="00DB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E36ED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  <w:r w:rsidR="00DA16EF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6EF" w:rsidRPr="000876CA" w:rsidRDefault="00DA16EF" w:rsidP="00DB7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16EF" w:rsidRPr="000876CA" w:rsidRDefault="00DA16EF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EF" w:rsidRPr="000876CA" w:rsidTr="003A76A6">
        <w:trPr>
          <w:trHeight w:val="8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2A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0B6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Реконструированы и модернизиро-ваны 20 хранилищ в кажд</w:t>
            </w:r>
            <w:r w:rsidR="00547FC4">
              <w:rPr>
                <w:rFonts w:ascii="Times New Roman" w:hAnsi="Times New Roman" w:cs="Times New Roman"/>
                <w:sz w:val="28"/>
                <w:szCs w:val="28"/>
              </w:rPr>
              <w:t>ом районе и 100 хранилищ в айыл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ных аймаках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2A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Повышена конкурентоспособ-ность отечественных товаров, а также созданы дополнительные рабочие места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547FC4" w:rsidP="002A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E36ED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 2023</w:t>
            </w:r>
            <w:r w:rsidR="00DA16EF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6EF" w:rsidRPr="000876CA" w:rsidRDefault="00547FC4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МСХППМ,</w:t>
            </w:r>
          </w:p>
          <w:p w:rsidR="00DA16EF" w:rsidRPr="000876CA" w:rsidRDefault="00215DB7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П</w:t>
            </w:r>
            <w:r w:rsidR="00547FC4">
              <w:rPr>
                <w:rFonts w:ascii="Times New Roman" w:hAnsi="Times New Roman" w:cs="Times New Roman"/>
                <w:sz w:val="28"/>
                <w:szCs w:val="28"/>
              </w:rPr>
              <w:t>КР в областях,</w:t>
            </w:r>
          </w:p>
          <w:p w:rsidR="00DA16EF" w:rsidRPr="000876CA" w:rsidRDefault="00DA16EF" w:rsidP="00BE4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ОМСУ (по согласованию)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16EF" w:rsidRPr="000876CA" w:rsidRDefault="00DA16EF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EF" w:rsidRPr="000876CA" w:rsidTr="003A76A6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0E36ED" w:rsidP="00DA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Определение земельных </w:t>
            </w:r>
          </w:p>
          <w:p w:rsidR="00DA16EF" w:rsidRPr="000876CA" w:rsidRDefault="00DA16EF" w:rsidP="000E3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участков для строительства ТЛЦ</w:t>
            </w:r>
            <w:r w:rsidR="000E36ED" w:rsidRPr="000876CA">
              <w:rPr>
                <w:rStyle w:val="s0"/>
                <w:sz w:val="28"/>
                <w:szCs w:val="28"/>
              </w:rPr>
              <w:t xml:space="preserve"> и </w:t>
            </w:r>
            <w:r w:rsidRPr="000876CA">
              <w:rPr>
                <w:rStyle w:val="s0"/>
                <w:sz w:val="28"/>
                <w:szCs w:val="28"/>
              </w:rPr>
              <w:t>хранилищ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Места расположения ТЛЦ</w:t>
            </w:r>
            <w:r w:rsidR="000E36ED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и хранилищ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(земельные участки)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DA16EF" w:rsidP="000E3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Выделены земельные участки для строительства ТЛЦ</w:t>
            </w:r>
            <w:r w:rsidR="000E36ED" w:rsidRPr="000876CA">
              <w:rPr>
                <w:rStyle w:val="s0"/>
                <w:sz w:val="28"/>
                <w:szCs w:val="28"/>
              </w:rPr>
              <w:t xml:space="preserve"> и хранилищ</w:t>
            </w:r>
            <w:r w:rsidRPr="000876CA">
              <w:rPr>
                <w:rStyle w:val="s0"/>
                <w:sz w:val="28"/>
                <w:szCs w:val="28"/>
              </w:rPr>
              <w:t xml:space="preserve"> в регионах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0876CA" w:rsidRDefault="00547FC4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DA16EF" w:rsidRPr="00087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6EF" w:rsidRPr="000876CA" w:rsidRDefault="00547FC4" w:rsidP="00DA16EF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ПП</w:t>
            </w:r>
            <w:r w:rsidR="00215DB7">
              <w:rPr>
                <w:rStyle w:val="s0"/>
                <w:sz w:val="28"/>
                <w:szCs w:val="28"/>
              </w:rPr>
              <w:t xml:space="preserve"> </w:t>
            </w:r>
            <w:r>
              <w:rPr>
                <w:rStyle w:val="s0"/>
                <w:sz w:val="28"/>
                <w:szCs w:val="28"/>
              </w:rPr>
              <w:t>ПКР в областях,</w:t>
            </w:r>
          </w:p>
          <w:p w:rsidR="00DA16EF" w:rsidRPr="000876CA" w:rsidRDefault="00547FC4" w:rsidP="00DA16EF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ГААСЖКХ,</w:t>
            </w:r>
          </w:p>
          <w:p w:rsidR="00DA16EF" w:rsidRPr="000876CA" w:rsidRDefault="00DA16EF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ОМСУ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DA16EF" w:rsidRPr="000876CA" w:rsidRDefault="00DA16EF" w:rsidP="00DA16EF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547F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6EF" w:rsidRPr="000876CA" w:rsidRDefault="00DA16EF" w:rsidP="00DA1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МСХППМ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16EF" w:rsidRPr="000876CA" w:rsidRDefault="00215DB7" w:rsidP="00DA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 не требую</w:t>
            </w:r>
            <w:r w:rsidR="00DA16EF" w:rsidRPr="000876CA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2A79CA" w:rsidRPr="000876CA" w:rsidTr="006E565F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CA" w:rsidRPr="000876CA" w:rsidRDefault="002A79CA" w:rsidP="0089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53C2" w:rsidRPr="000876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CA" w:rsidRPr="000876CA" w:rsidRDefault="00956931" w:rsidP="00956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79CA" w:rsidRPr="000876CA">
              <w:rPr>
                <w:rFonts w:ascii="Times New Roman" w:hAnsi="Times New Roman" w:cs="Times New Roman"/>
                <w:sz w:val="28"/>
                <w:szCs w:val="28"/>
              </w:rPr>
              <w:t>лучшени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условий</w:t>
            </w:r>
            <w:r w:rsidR="002A79CA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ТЛЦ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CA" w:rsidRPr="000876CA" w:rsidRDefault="002A79CA" w:rsidP="006E5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Определены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6ED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инвестиционные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E36ED" w:rsidRPr="000876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C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56931">
              <w:rPr>
                <w:rFonts w:ascii="Times New Roman" w:hAnsi="Times New Roman" w:cs="Times New Roman"/>
                <w:sz w:val="28"/>
                <w:szCs w:val="28"/>
              </w:rPr>
              <w:t>улучшени</w:t>
            </w:r>
            <w:r w:rsidR="00547F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56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65F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ТЛЦ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AD" w:rsidRPr="000876CA" w:rsidRDefault="00215DB7" w:rsidP="000E3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Найдены инвестиции</w:t>
            </w:r>
            <w:r w:rsidR="002A79CA" w:rsidRPr="000876CA">
              <w:rPr>
                <w:rStyle w:val="s0"/>
                <w:sz w:val="28"/>
                <w:szCs w:val="28"/>
              </w:rPr>
              <w:t xml:space="preserve"> на </w:t>
            </w:r>
            <w:r w:rsidR="000E36ED" w:rsidRPr="000876CA">
              <w:rPr>
                <w:rStyle w:val="s0"/>
                <w:sz w:val="28"/>
                <w:szCs w:val="28"/>
              </w:rPr>
              <w:t>улучшение</w:t>
            </w:r>
            <w:r w:rsidR="002A79CA" w:rsidRPr="000876CA">
              <w:rPr>
                <w:rStyle w:val="s0"/>
                <w:sz w:val="28"/>
                <w:szCs w:val="28"/>
              </w:rPr>
              <w:t xml:space="preserve"> </w:t>
            </w:r>
            <w:r w:rsidR="000E36ED" w:rsidRPr="000876CA">
              <w:rPr>
                <w:rFonts w:ascii="Times New Roman" w:hAnsi="Times New Roman" w:cs="Times New Roman"/>
                <w:sz w:val="28"/>
                <w:szCs w:val="28"/>
              </w:rPr>
              <w:t>инфраструктуры ТЛЦ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CA" w:rsidRPr="000876CA" w:rsidRDefault="00547FC4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2A79CA" w:rsidRPr="00087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9CA" w:rsidRPr="000876CA" w:rsidRDefault="00547FC4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МСХППМ,</w:t>
            </w:r>
          </w:p>
          <w:p w:rsidR="002A79CA" w:rsidRPr="000876CA" w:rsidRDefault="00547FC4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АПЗИ,</w:t>
            </w:r>
          </w:p>
          <w:p w:rsidR="002A79CA" w:rsidRPr="000876CA" w:rsidRDefault="00547FC4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МЭ,</w:t>
            </w:r>
          </w:p>
          <w:p w:rsidR="002A79CA" w:rsidRPr="000876CA" w:rsidRDefault="00215DB7" w:rsidP="000E3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П</w:t>
            </w:r>
            <w:r w:rsidR="002A79CA" w:rsidRPr="000876CA">
              <w:rPr>
                <w:rFonts w:ascii="Times New Roman" w:hAnsi="Times New Roman" w:cs="Times New Roman"/>
                <w:sz w:val="28"/>
                <w:szCs w:val="28"/>
              </w:rPr>
              <w:t>КР в областях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79CA" w:rsidRPr="000876CA" w:rsidRDefault="000E36ED" w:rsidP="00F3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Средства донорских проектов и частных инвесторов</w:t>
            </w:r>
          </w:p>
        </w:tc>
      </w:tr>
      <w:tr w:rsidR="002A79CA" w:rsidRPr="000876CA" w:rsidTr="003A76A6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CA" w:rsidRPr="000876CA" w:rsidRDefault="002A79CA" w:rsidP="0089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53C2" w:rsidRPr="000876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AEB" w:rsidRPr="000876CA" w:rsidRDefault="002A79CA" w:rsidP="00895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инвестиционных </w:t>
            </w:r>
            <w:r w:rsidR="008953C2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бизнес 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53C2" w:rsidRPr="000876CA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с необходимой информацией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CA" w:rsidRPr="000876CA" w:rsidRDefault="002A79CA" w:rsidP="000B6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</w:t>
            </w:r>
            <w:r w:rsidR="000B672F">
              <w:rPr>
                <w:rFonts w:ascii="Times New Roman" w:hAnsi="Times New Roman" w:cs="Times New Roman"/>
                <w:sz w:val="28"/>
                <w:szCs w:val="28"/>
              </w:rPr>
              <w:t>инвестиционные</w:t>
            </w:r>
            <w:r w:rsidR="00215DB7">
              <w:rPr>
                <w:rFonts w:ascii="Times New Roman" w:hAnsi="Times New Roman" w:cs="Times New Roman"/>
                <w:sz w:val="28"/>
                <w:szCs w:val="28"/>
              </w:rPr>
              <w:t xml:space="preserve"> бизнес-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проекты для инвесторов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CA" w:rsidRPr="000876CA" w:rsidRDefault="002A79CA" w:rsidP="00895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инвестиционные </w:t>
            </w:r>
            <w:r w:rsidR="00215DB7"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r w:rsidR="008953C2" w:rsidRPr="000876CA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потенциальным инвесторам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CA" w:rsidRPr="000876CA" w:rsidRDefault="00177BDA" w:rsidP="002A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2A79CA" w:rsidRPr="00087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9CA" w:rsidRPr="000876CA" w:rsidRDefault="00177BD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МСХППМ,</w:t>
            </w:r>
          </w:p>
          <w:p w:rsidR="002A79CA" w:rsidRPr="000876CA" w:rsidRDefault="002A79C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АПЗИ</w:t>
            </w:r>
            <w:r w:rsidR="00177BDA">
              <w:rPr>
                <w:rStyle w:val="s0"/>
                <w:sz w:val="28"/>
                <w:szCs w:val="28"/>
              </w:rPr>
              <w:t>,</w:t>
            </w:r>
          </w:p>
          <w:p w:rsidR="002A79CA" w:rsidRPr="000876CA" w:rsidRDefault="00177BD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МЭ,</w:t>
            </w:r>
          </w:p>
          <w:p w:rsidR="002A79CA" w:rsidRPr="000876CA" w:rsidRDefault="002A79C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79CA" w:rsidRPr="000876CA" w:rsidRDefault="002A79C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донорских проектов </w:t>
            </w:r>
          </w:p>
          <w:p w:rsidR="002A79CA" w:rsidRPr="000876CA" w:rsidRDefault="002A79C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и частных инвесторов</w:t>
            </w:r>
          </w:p>
        </w:tc>
      </w:tr>
      <w:tr w:rsidR="000876CA" w:rsidRPr="000876CA" w:rsidTr="008953C2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CA" w:rsidRPr="000876CA" w:rsidRDefault="000876CA" w:rsidP="0008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CA" w:rsidRPr="000876CA" w:rsidRDefault="000876C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Привлечение инвестиций для реализации бизнес </w:t>
            </w:r>
            <w:r w:rsidR="00177BDA">
              <w:rPr>
                <w:rStyle w:val="s0"/>
                <w:sz w:val="28"/>
                <w:szCs w:val="28"/>
              </w:rPr>
              <w:t>-</w:t>
            </w:r>
            <w:r w:rsidRPr="000876CA">
              <w:rPr>
                <w:rStyle w:val="s0"/>
                <w:sz w:val="28"/>
                <w:szCs w:val="28"/>
              </w:rPr>
              <w:t xml:space="preserve">проектов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CA" w:rsidRPr="000876CA" w:rsidRDefault="000876C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Найдены инвестиции </w:t>
            </w:r>
            <w:r w:rsidRPr="000876CA">
              <w:rPr>
                <w:rStyle w:val="s0"/>
                <w:sz w:val="28"/>
                <w:szCs w:val="28"/>
              </w:rPr>
              <w:t>по строительству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6CA">
              <w:rPr>
                <w:rStyle w:val="s0"/>
                <w:sz w:val="28"/>
                <w:szCs w:val="28"/>
              </w:rPr>
              <w:t>ТЛЦ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A" w:rsidRPr="000876CA" w:rsidRDefault="000876CA" w:rsidP="0008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Увеличены объемы производства и экспорта сельхозпродукции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CA" w:rsidRPr="000876CA" w:rsidRDefault="00177BD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76CA" w:rsidRPr="000876C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6CA" w:rsidRPr="000876CA" w:rsidRDefault="00177BD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МСХППМ,</w:t>
            </w:r>
          </w:p>
          <w:p w:rsidR="000876CA" w:rsidRPr="000876CA" w:rsidRDefault="000876C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АПЗИ</w:t>
            </w:r>
            <w:r w:rsidR="00177BDA">
              <w:rPr>
                <w:rStyle w:val="s0"/>
                <w:sz w:val="28"/>
                <w:szCs w:val="28"/>
              </w:rPr>
              <w:t>,</w:t>
            </w:r>
          </w:p>
          <w:p w:rsidR="00177BDA" w:rsidRDefault="00177BD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МЭ,</w:t>
            </w:r>
          </w:p>
          <w:p w:rsidR="000876CA" w:rsidRPr="000876CA" w:rsidRDefault="000876CA" w:rsidP="000876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МИД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A" w:rsidRPr="000876CA" w:rsidRDefault="000876C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донорских проектов </w:t>
            </w:r>
          </w:p>
          <w:p w:rsidR="000876CA" w:rsidRPr="000876CA" w:rsidRDefault="000876C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и частных инвесторов</w:t>
            </w:r>
          </w:p>
        </w:tc>
      </w:tr>
      <w:tr w:rsidR="002A79CA" w:rsidRPr="000876CA" w:rsidTr="009104A2">
        <w:trPr>
          <w:trHeight w:val="1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CA" w:rsidRPr="000876CA" w:rsidRDefault="002A79CA" w:rsidP="0008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76CA" w:rsidRPr="000876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CA" w:rsidRPr="000876CA" w:rsidRDefault="000876CA" w:rsidP="009104A2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Развитие сотрудничества между товаропроизводи</w:t>
            </w:r>
            <w:r w:rsidR="0024078C">
              <w:rPr>
                <w:rStyle w:val="s0"/>
                <w:sz w:val="28"/>
                <w:szCs w:val="28"/>
              </w:rPr>
              <w:t>-</w:t>
            </w:r>
            <w:r w:rsidRPr="000876CA">
              <w:rPr>
                <w:rStyle w:val="s0"/>
                <w:sz w:val="28"/>
                <w:szCs w:val="28"/>
              </w:rPr>
              <w:t>телями сельскохозяйствен</w:t>
            </w:r>
            <w:r>
              <w:rPr>
                <w:rStyle w:val="s0"/>
                <w:sz w:val="28"/>
                <w:szCs w:val="28"/>
              </w:rPr>
              <w:t>-</w:t>
            </w:r>
            <w:r w:rsidRPr="000876CA">
              <w:rPr>
                <w:rStyle w:val="s0"/>
                <w:sz w:val="28"/>
                <w:szCs w:val="28"/>
              </w:rPr>
              <w:t>ной продукции и покупателями экспортной продукции для</w:t>
            </w:r>
          </w:p>
          <w:p w:rsidR="00AA2E1E" w:rsidRDefault="00F362AD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бизнес-па</w:t>
            </w:r>
            <w:r w:rsidR="000876CA" w:rsidRPr="000876CA">
              <w:rPr>
                <w:rStyle w:val="s0"/>
                <w:sz w:val="28"/>
                <w:szCs w:val="28"/>
              </w:rPr>
              <w:t xml:space="preserve">ртнерства </w:t>
            </w:r>
          </w:p>
          <w:p w:rsidR="00177BDA" w:rsidRPr="000876CA" w:rsidRDefault="00177BD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CA" w:rsidRPr="000876CA" w:rsidRDefault="002A79C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Подписаны контракты, соглашения, договор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A" w:rsidRPr="000876CA" w:rsidRDefault="002A79C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Созданы новые рынки сбыта и </w:t>
            </w:r>
            <w:r w:rsidR="00177BDA">
              <w:rPr>
                <w:rStyle w:val="s0"/>
                <w:sz w:val="28"/>
                <w:szCs w:val="28"/>
              </w:rPr>
              <w:t xml:space="preserve">определены </w:t>
            </w:r>
            <w:r w:rsidRPr="000876CA">
              <w:rPr>
                <w:rStyle w:val="s0"/>
                <w:sz w:val="28"/>
                <w:szCs w:val="28"/>
              </w:rPr>
              <w:t>торговые партнеры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CA" w:rsidRPr="000876CA" w:rsidRDefault="00177BD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79CA" w:rsidRPr="000876C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9CA" w:rsidRPr="000876CA" w:rsidRDefault="00177BD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АПЗИ,</w:t>
            </w:r>
          </w:p>
          <w:p w:rsidR="002A79CA" w:rsidRPr="000876CA" w:rsidRDefault="00177BD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МЭ,</w:t>
            </w:r>
          </w:p>
          <w:p w:rsidR="002A79CA" w:rsidRPr="000876CA" w:rsidRDefault="002A79C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79CA" w:rsidRPr="000876CA" w:rsidRDefault="002A79C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донорских проектов </w:t>
            </w:r>
          </w:p>
          <w:p w:rsidR="002A79CA" w:rsidRPr="000876CA" w:rsidRDefault="002A79C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и частных инвесторов</w:t>
            </w:r>
          </w:p>
        </w:tc>
      </w:tr>
      <w:tr w:rsidR="00AA2E1E" w:rsidRPr="000876CA" w:rsidTr="003A76A6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1E" w:rsidRPr="000876CA" w:rsidRDefault="00AA2E1E" w:rsidP="0008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87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1E" w:rsidRPr="000876CA" w:rsidRDefault="00AA2E1E" w:rsidP="00177BD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Развитие сотрудничества между </w:t>
            </w:r>
            <w:r w:rsidR="000876CA" w:rsidRPr="000876CA">
              <w:rPr>
                <w:rStyle w:val="s0"/>
                <w:sz w:val="28"/>
                <w:szCs w:val="28"/>
              </w:rPr>
              <w:t>товаропроизводи</w:t>
            </w:r>
            <w:r w:rsidR="00177BDA">
              <w:rPr>
                <w:rStyle w:val="s0"/>
                <w:sz w:val="28"/>
                <w:szCs w:val="28"/>
              </w:rPr>
              <w:t>-</w:t>
            </w:r>
            <w:r w:rsidR="000876CA" w:rsidRPr="000876CA">
              <w:rPr>
                <w:rStyle w:val="s0"/>
                <w:sz w:val="28"/>
                <w:szCs w:val="28"/>
              </w:rPr>
              <w:t>телями сельскохозяйствен</w:t>
            </w:r>
            <w:r w:rsidR="000876CA">
              <w:rPr>
                <w:rStyle w:val="s0"/>
                <w:sz w:val="28"/>
                <w:szCs w:val="28"/>
              </w:rPr>
              <w:t>-</w:t>
            </w:r>
            <w:r w:rsidR="000876CA" w:rsidRPr="000876CA">
              <w:rPr>
                <w:rStyle w:val="s0"/>
                <w:sz w:val="28"/>
                <w:szCs w:val="28"/>
              </w:rPr>
              <w:t>ной продукции</w:t>
            </w:r>
            <w:r w:rsidRPr="000876CA">
              <w:rPr>
                <w:rStyle w:val="s0"/>
                <w:sz w:val="28"/>
                <w:szCs w:val="28"/>
              </w:rPr>
              <w:t xml:space="preserve"> и ТЛЦ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1E" w:rsidRDefault="00AA2E1E" w:rsidP="009104A2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Повышен</w:t>
            </w:r>
            <w:r w:rsidR="009104A2" w:rsidRPr="000876CA">
              <w:rPr>
                <w:rStyle w:val="s0"/>
                <w:sz w:val="28"/>
                <w:szCs w:val="28"/>
              </w:rPr>
              <w:t>а компетентность участников ТЛЦ.</w:t>
            </w:r>
            <w:r w:rsidR="00177BDA">
              <w:rPr>
                <w:rStyle w:val="s0"/>
                <w:sz w:val="28"/>
                <w:szCs w:val="28"/>
              </w:rPr>
              <w:t xml:space="preserve"> Составлены договоры</w:t>
            </w:r>
            <w:r w:rsidRPr="000876CA">
              <w:rPr>
                <w:rStyle w:val="s0"/>
                <w:sz w:val="28"/>
                <w:szCs w:val="28"/>
              </w:rPr>
              <w:t xml:space="preserve"> между </w:t>
            </w:r>
            <w:r w:rsidR="000876CA" w:rsidRPr="000876CA">
              <w:rPr>
                <w:rStyle w:val="s0"/>
                <w:sz w:val="28"/>
                <w:szCs w:val="28"/>
              </w:rPr>
              <w:t>товаропроизводи</w:t>
            </w:r>
            <w:r w:rsidR="00177BDA">
              <w:rPr>
                <w:rStyle w:val="s0"/>
                <w:sz w:val="28"/>
                <w:szCs w:val="28"/>
              </w:rPr>
              <w:t>-</w:t>
            </w:r>
            <w:r w:rsidR="000876CA" w:rsidRPr="000876CA">
              <w:rPr>
                <w:rStyle w:val="s0"/>
                <w:sz w:val="28"/>
                <w:szCs w:val="28"/>
              </w:rPr>
              <w:t>телями сельскохозяйствен</w:t>
            </w:r>
            <w:r w:rsidR="000876CA">
              <w:rPr>
                <w:rStyle w:val="s0"/>
                <w:sz w:val="28"/>
                <w:szCs w:val="28"/>
              </w:rPr>
              <w:t>-</w:t>
            </w:r>
            <w:r w:rsidR="000876CA" w:rsidRPr="000876CA">
              <w:rPr>
                <w:rStyle w:val="s0"/>
                <w:sz w:val="28"/>
                <w:szCs w:val="28"/>
              </w:rPr>
              <w:t>ной продукции</w:t>
            </w:r>
            <w:r w:rsidRPr="000876CA">
              <w:rPr>
                <w:rStyle w:val="s0"/>
                <w:sz w:val="28"/>
                <w:szCs w:val="28"/>
              </w:rPr>
              <w:t xml:space="preserve"> и ТЛЦ</w:t>
            </w:r>
          </w:p>
          <w:p w:rsidR="00177BDA" w:rsidRPr="000876CA" w:rsidRDefault="00177BDA" w:rsidP="009104A2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E" w:rsidRPr="000876CA" w:rsidRDefault="00AA2E1E" w:rsidP="00177BD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Сформированы достаточные объемы продукций, обеспечен сбыт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1E" w:rsidRPr="000876CA" w:rsidRDefault="00177BDA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2E1E" w:rsidRPr="000876C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2E1E" w:rsidRPr="000876CA" w:rsidRDefault="00AA2E1E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2E1E" w:rsidRPr="000876CA" w:rsidRDefault="00AA2E1E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АПЗИ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2E1E" w:rsidRPr="000876CA" w:rsidRDefault="00215DB7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П</w:t>
            </w:r>
            <w:r w:rsidR="00AA2E1E" w:rsidRPr="000876CA">
              <w:rPr>
                <w:rFonts w:ascii="Times New Roman" w:hAnsi="Times New Roman" w:cs="Times New Roman"/>
                <w:sz w:val="28"/>
                <w:szCs w:val="28"/>
              </w:rPr>
              <w:t>КР в областях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A" w:rsidRPr="000876CA" w:rsidRDefault="000876C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донорских проектов </w:t>
            </w:r>
          </w:p>
          <w:p w:rsidR="00AA2E1E" w:rsidRPr="000876CA" w:rsidRDefault="000876C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и частных инвесторов</w:t>
            </w:r>
          </w:p>
        </w:tc>
      </w:tr>
      <w:tr w:rsidR="00AA2E1E" w:rsidRPr="000876CA" w:rsidTr="00BA7883">
        <w:trPr>
          <w:trHeight w:val="709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1E" w:rsidRPr="000876CA" w:rsidRDefault="00AA2E1E" w:rsidP="00910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</w:t>
            </w:r>
            <w:r w:rsidR="00177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1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чело</w:t>
            </w:r>
            <w:r w:rsidR="009104A2"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веческих ресурсов для</w:t>
            </w: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</w:t>
            </w:r>
            <w:r w:rsidR="004428A0">
              <w:rPr>
                <w:rFonts w:ascii="Times New Roman" w:hAnsi="Times New Roman" w:cs="Times New Roman"/>
                <w:b/>
                <w:sz w:val="28"/>
                <w:szCs w:val="28"/>
              </w:rPr>
              <w:t>торгово-логистическими центрами</w:t>
            </w:r>
          </w:p>
        </w:tc>
      </w:tr>
      <w:tr w:rsidR="00AA2E1E" w:rsidRPr="000876CA" w:rsidTr="002A79CA">
        <w:trPr>
          <w:trHeight w:val="1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E1E" w:rsidRPr="000876CA" w:rsidRDefault="00AA2E1E" w:rsidP="002A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E1E" w:rsidRPr="000876CA" w:rsidRDefault="00AA2E1E" w:rsidP="002A7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Подготовка и переподготовка кадров, обеспечение ТЛЦ квалифицирован-ными кадрами</w:t>
            </w:r>
            <w:r w:rsidRPr="0008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1E" w:rsidRPr="000876CA" w:rsidRDefault="00AA2E1E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Разработан план и учебные программы по развитию</w:t>
            </w:r>
          </w:p>
          <w:p w:rsidR="0016293E" w:rsidRPr="000876CA" w:rsidRDefault="00AA2E1E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ТЛЦ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E" w:rsidRPr="000876CA" w:rsidRDefault="00AA2E1E" w:rsidP="002A79CA">
            <w:pPr>
              <w:spacing w:after="0" w:line="240" w:lineRule="auto"/>
              <w:rPr>
                <w:rStyle w:val="s0"/>
                <w:color w:val="auto"/>
                <w:sz w:val="28"/>
                <w:szCs w:val="28"/>
              </w:rPr>
            </w:pPr>
            <w:r w:rsidRPr="000876CA">
              <w:rPr>
                <w:rStyle w:val="s0"/>
                <w:color w:val="auto"/>
                <w:sz w:val="28"/>
                <w:szCs w:val="28"/>
              </w:rPr>
              <w:t>ТЛЦ обеспечены квалифицированными кадрами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57" w:rsidRDefault="00177BD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13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  <w:p w:rsidR="00AA2E1E" w:rsidRPr="000876CA" w:rsidRDefault="00F61357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2E1E" w:rsidRPr="000876CA" w:rsidRDefault="00AA2E1E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МСХППМ</w:t>
            </w:r>
            <w:r w:rsidR="00177BDA">
              <w:rPr>
                <w:rStyle w:val="s0"/>
                <w:sz w:val="28"/>
                <w:szCs w:val="28"/>
              </w:rPr>
              <w:t>,</w:t>
            </w:r>
          </w:p>
          <w:p w:rsidR="00AA2E1E" w:rsidRPr="000876CA" w:rsidRDefault="00177BD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МОН,</w:t>
            </w:r>
          </w:p>
          <w:p w:rsidR="00AA2E1E" w:rsidRPr="000876CA" w:rsidRDefault="00177BD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МТСР,</w:t>
            </w:r>
          </w:p>
          <w:p w:rsidR="00AA2E1E" w:rsidRPr="000876CA" w:rsidRDefault="00215DB7" w:rsidP="002A79CA">
            <w:pPr>
              <w:spacing w:after="0" w:line="240" w:lineRule="auto"/>
              <w:rPr>
                <w:rStyle w:val="s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П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>КР в областях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2E1E" w:rsidRPr="000876CA" w:rsidRDefault="00AA2E1E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донорских проектов и </w:t>
            </w:r>
          </w:p>
          <w:p w:rsidR="00AA2E1E" w:rsidRPr="000876CA" w:rsidRDefault="0016293E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частных инвесторов</w:t>
            </w:r>
          </w:p>
        </w:tc>
      </w:tr>
      <w:tr w:rsidR="00AA2E1E" w:rsidRPr="000876CA" w:rsidTr="002A79CA">
        <w:trPr>
          <w:trHeight w:val="1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E1E" w:rsidRPr="000876CA" w:rsidRDefault="00AA2E1E" w:rsidP="002A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E1E" w:rsidRPr="000876CA" w:rsidRDefault="00AA2E1E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1E" w:rsidRPr="000876CA" w:rsidRDefault="00AA2E1E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о преимуществах калибровки, фасовки, упаковки</w:t>
            </w:r>
            <w:r w:rsidR="000876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сельскохозяйствен-ной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E" w:rsidRPr="000876CA" w:rsidRDefault="00AA2E1E" w:rsidP="000876CA">
            <w:pPr>
              <w:spacing w:after="0" w:line="240" w:lineRule="auto"/>
              <w:rPr>
                <w:rStyle w:val="s0"/>
                <w:color w:val="auto"/>
                <w:sz w:val="28"/>
                <w:szCs w:val="28"/>
              </w:rPr>
            </w:pPr>
            <w:r w:rsidRPr="000876CA">
              <w:rPr>
                <w:rStyle w:val="s0"/>
                <w:color w:val="auto"/>
                <w:sz w:val="28"/>
                <w:szCs w:val="28"/>
              </w:rPr>
              <w:t xml:space="preserve">Обучены специалисты по </w:t>
            </w:r>
            <w:r w:rsidR="00215DB7">
              <w:rPr>
                <w:rFonts w:ascii="Times New Roman" w:hAnsi="Times New Roman" w:cs="Times New Roman"/>
                <w:sz w:val="28"/>
                <w:szCs w:val="28"/>
              </w:rPr>
              <w:t xml:space="preserve">калибровке, фасовке 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и упаковке </w:t>
            </w:r>
            <w:r w:rsidR="000876CA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1E" w:rsidRPr="000876CA" w:rsidRDefault="00177BDA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2E1E" w:rsidRPr="000876CA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2E1E" w:rsidRPr="000876CA" w:rsidRDefault="00F61357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AA2E1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2E1E" w:rsidRPr="000876CA" w:rsidRDefault="00177BDA" w:rsidP="002A79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МСХППМ,</w:t>
            </w:r>
          </w:p>
          <w:p w:rsidR="00AA2E1E" w:rsidRPr="000876CA" w:rsidRDefault="00215DB7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П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>КР в областях,</w:t>
            </w:r>
            <w:r w:rsidR="00AA2E1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ОМСУ (по </w:t>
            </w:r>
          </w:p>
          <w:p w:rsidR="00AA2E1E" w:rsidRPr="000876CA" w:rsidRDefault="00AA2E1E" w:rsidP="00177BD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2E1E" w:rsidRPr="000876CA" w:rsidRDefault="00AA2E1E" w:rsidP="002A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3E" w:rsidRPr="000876CA" w:rsidTr="00774AEB">
        <w:trPr>
          <w:trHeight w:val="9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17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F61357" w:rsidP="00177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Информирование</w:t>
            </w:r>
            <w:r w:rsidR="0016293E" w:rsidRPr="000876CA">
              <w:rPr>
                <w:rStyle w:val="s0"/>
                <w:sz w:val="28"/>
                <w:szCs w:val="28"/>
              </w:rPr>
              <w:t xml:space="preserve"> малых и средних биз</w:t>
            </w:r>
            <w:r w:rsidR="00215DB7">
              <w:rPr>
                <w:rStyle w:val="s0"/>
                <w:sz w:val="28"/>
                <w:szCs w:val="28"/>
              </w:rPr>
              <w:t>нес-сообществ и производителей об</w:t>
            </w:r>
            <w:r w:rsidR="0016293E" w:rsidRPr="000876CA">
              <w:rPr>
                <w:rStyle w:val="s0"/>
                <w:sz w:val="28"/>
                <w:szCs w:val="28"/>
              </w:rPr>
              <w:t xml:space="preserve"> услугах ТЛЦ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72F" w:rsidRDefault="00177BDA" w:rsidP="00177BD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Создан И</w:t>
            </w:r>
            <w:r w:rsidR="000B672F">
              <w:rPr>
                <w:rStyle w:val="s0"/>
                <w:sz w:val="28"/>
                <w:szCs w:val="28"/>
              </w:rPr>
              <w:t>нтернет-портал (сайт) о деятельности ТЛЦ.</w:t>
            </w:r>
          </w:p>
          <w:p w:rsidR="0016293E" w:rsidRPr="000876CA" w:rsidRDefault="00215DB7" w:rsidP="00215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 xml:space="preserve">Даны рекомендации </w:t>
            </w:r>
            <w:r w:rsidR="00177BDA">
              <w:rPr>
                <w:rStyle w:val="s0"/>
                <w:sz w:val="28"/>
                <w:szCs w:val="28"/>
              </w:rPr>
              <w:t>на Интернет-</w:t>
            </w:r>
            <w:r w:rsidR="000B672F">
              <w:rPr>
                <w:rStyle w:val="s0"/>
                <w:sz w:val="28"/>
                <w:szCs w:val="28"/>
              </w:rPr>
              <w:t>портале,</w:t>
            </w:r>
            <w:r w:rsidR="00177BDA">
              <w:rPr>
                <w:rStyle w:val="s0"/>
                <w:sz w:val="28"/>
                <w:szCs w:val="28"/>
              </w:rPr>
              <w:t xml:space="preserve"> </w:t>
            </w:r>
            <w:r w:rsidR="00E47ACC">
              <w:rPr>
                <w:rStyle w:val="s0"/>
                <w:sz w:val="28"/>
                <w:szCs w:val="28"/>
              </w:rPr>
              <w:t>размещена информация для инвесторов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3E" w:rsidRPr="000876CA" w:rsidRDefault="0016293E" w:rsidP="00177BD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Увеличены объемы поставок и продаж ТЛЦ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77BDA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  <w:p w:rsidR="0016293E" w:rsidRPr="000876CA" w:rsidRDefault="0016293E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293E" w:rsidRPr="000876CA" w:rsidRDefault="00177BDA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МСХППМ,</w:t>
            </w:r>
          </w:p>
          <w:p w:rsidR="0016293E" w:rsidRPr="000876CA" w:rsidRDefault="00177BDA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ГКИТС,</w:t>
            </w:r>
          </w:p>
          <w:p w:rsidR="0016293E" w:rsidRPr="000876CA" w:rsidRDefault="0016293E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293E" w:rsidRPr="000876CA" w:rsidRDefault="00177BDA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АПЗИ,</w:t>
            </w:r>
          </w:p>
          <w:p w:rsidR="0016293E" w:rsidRPr="000876CA" w:rsidRDefault="00215DB7" w:rsidP="00177BD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П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>КР в областях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7ACC" w:rsidRPr="000876CA" w:rsidRDefault="00E47ACC" w:rsidP="00E4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донорских проектов </w:t>
            </w:r>
          </w:p>
          <w:p w:rsidR="0016293E" w:rsidRPr="000876CA" w:rsidRDefault="00E47ACC" w:rsidP="00E4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и частных инвесторов</w:t>
            </w:r>
          </w:p>
          <w:p w:rsidR="0016293E" w:rsidRPr="000876CA" w:rsidRDefault="0016293E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6CA" w:rsidRPr="000876CA" w:rsidTr="00177BDA">
        <w:trPr>
          <w:trHeight w:val="63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6CA" w:rsidRPr="000876CA" w:rsidRDefault="000876CA" w:rsidP="002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6CA" w:rsidRPr="000876CA" w:rsidRDefault="000876CA" w:rsidP="00E47ACC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Создание условий</w:t>
            </w:r>
            <w:r w:rsidR="00E47ACC">
              <w:rPr>
                <w:rStyle w:val="s0"/>
                <w:sz w:val="28"/>
                <w:szCs w:val="28"/>
              </w:rPr>
              <w:t xml:space="preserve"> для проведения</w:t>
            </w:r>
            <w:r w:rsidRPr="000876CA">
              <w:rPr>
                <w:rStyle w:val="s0"/>
                <w:sz w:val="28"/>
                <w:szCs w:val="28"/>
              </w:rPr>
              <w:t xml:space="preserve"> обучающих мероприятий для фермеров п</w:t>
            </w:r>
            <w:r w:rsidR="00177BDA">
              <w:rPr>
                <w:rStyle w:val="s0"/>
                <w:sz w:val="28"/>
                <w:szCs w:val="28"/>
              </w:rPr>
              <w:t xml:space="preserve">о </w:t>
            </w:r>
            <w:r w:rsidR="00177BDA">
              <w:rPr>
                <w:rStyle w:val="s0"/>
                <w:sz w:val="28"/>
                <w:szCs w:val="28"/>
              </w:rPr>
              <w:lastRenderedPageBreak/>
              <w:t xml:space="preserve">составлению бизнес-планов </w:t>
            </w:r>
            <w:r w:rsidRPr="000876CA">
              <w:rPr>
                <w:rStyle w:val="s0"/>
                <w:sz w:val="28"/>
                <w:szCs w:val="28"/>
              </w:rPr>
              <w:t xml:space="preserve">строительства </w:t>
            </w:r>
            <w:r w:rsidR="00E47ACC">
              <w:rPr>
                <w:rStyle w:val="s0"/>
                <w:sz w:val="28"/>
                <w:szCs w:val="28"/>
              </w:rPr>
              <w:t xml:space="preserve">ТЛЦ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A" w:rsidRPr="000876CA" w:rsidRDefault="000876CA" w:rsidP="00247F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Подготовлены квалифицирован-ные фермеры 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 xml:space="preserve">по разработке бизнес-планов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ТЛЦ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CC" w:rsidRPr="000876CA" w:rsidRDefault="000876CA" w:rsidP="0022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Составлены бизнес</w:t>
            </w:r>
            <w:r w:rsidR="00E4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7B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47A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</w:t>
            </w: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получения кредитных средств и предоставления их </w:t>
            </w: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потенциальным инвесторам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A" w:rsidRPr="000876CA" w:rsidRDefault="00177BDA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876CA" w:rsidRPr="000876C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6CA" w:rsidRPr="000876CA" w:rsidRDefault="00177BDA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МСХППМ,</w:t>
            </w:r>
          </w:p>
          <w:p w:rsidR="000876CA" w:rsidRPr="000876CA" w:rsidRDefault="00177BDA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АПЗИ,</w:t>
            </w:r>
          </w:p>
          <w:p w:rsidR="000876CA" w:rsidRPr="000876CA" w:rsidRDefault="00177BDA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МОН,</w:t>
            </w:r>
          </w:p>
          <w:p w:rsidR="000876CA" w:rsidRPr="000876CA" w:rsidRDefault="000876CA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МТСР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A" w:rsidRPr="000876CA" w:rsidRDefault="000876CA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донорских проектов </w:t>
            </w:r>
            <w:r w:rsidR="00E47ACC" w:rsidRPr="000876CA">
              <w:rPr>
                <w:rFonts w:ascii="Times New Roman" w:hAnsi="Times New Roman" w:cs="Times New Roman"/>
                <w:sz w:val="28"/>
                <w:szCs w:val="28"/>
              </w:rPr>
              <w:t>и частных инвесторов</w:t>
            </w:r>
          </w:p>
        </w:tc>
      </w:tr>
      <w:tr w:rsidR="000876CA" w:rsidRPr="000876CA" w:rsidTr="002A79CA">
        <w:trPr>
          <w:trHeight w:val="6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A" w:rsidRPr="000876CA" w:rsidRDefault="000876CA" w:rsidP="0008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A" w:rsidRPr="000876CA" w:rsidRDefault="000876C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7B" w:rsidRPr="000876CA" w:rsidRDefault="000876CA" w:rsidP="000B6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учебные курсы, тренинги, семинары для </w:t>
            </w:r>
            <w:r w:rsidR="000B672F">
              <w:rPr>
                <w:rFonts w:ascii="Times New Roman" w:hAnsi="Times New Roman" w:cs="Times New Roman"/>
                <w:sz w:val="28"/>
                <w:szCs w:val="28"/>
              </w:rPr>
              <w:t>товаропроизводи-телей сельскохозяйст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672F">
              <w:rPr>
                <w:rFonts w:ascii="Times New Roman" w:hAnsi="Times New Roman" w:cs="Times New Roman"/>
                <w:sz w:val="28"/>
                <w:szCs w:val="28"/>
              </w:rPr>
              <w:t>венной продукции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о развитии и услугах ТЛЦ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A" w:rsidRPr="000876CA" w:rsidRDefault="000876CA" w:rsidP="000B672F">
            <w:pPr>
              <w:spacing w:after="0" w:line="240" w:lineRule="auto"/>
              <w:rPr>
                <w:rStyle w:val="s0"/>
                <w:rFonts w:eastAsia="Times New Roman"/>
                <w:color w:val="auto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Обучены и проинформированы </w:t>
            </w:r>
            <w:r w:rsidR="000B672F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товаропроизводители сельскохозяйственной продукции</w:t>
            </w: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принципах работы ТЛЦ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A" w:rsidRPr="000876CA" w:rsidRDefault="00177BD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76CA" w:rsidRPr="000876CA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 w:rsidR="00712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76CA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6CA" w:rsidRPr="000876CA" w:rsidRDefault="00F61357" w:rsidP="0017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и </w:t>
            </w:r>
            <w:r w:rsidR="000876CA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6CA" w:rsidRPr="000876CA" w:rsidRDefault="00177BD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МСХППМ,</w:t>
            </w:r>
          </w:p>
          <w:p w:rsidR="000876CA" w:rsidRPr="000876CA" w:rsidRDefault="00177BD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МОН,</w:t>
            </w:r>
          </w:p>
          <w:p w:rsidR="000876CA" w:rsidRPr="000876CA" w:rsidRDefault="00177BD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АПЗИ,</w:t>
            </w:r>
          </w:p>
          <w:p w:rsidR="000876CA" w:rsidRPr="000876CA" w:rsidRDefault="000876CA" w:rsidP="000876C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МТСР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A" w:rsidRPr="000876CA" w:rsidRDefault="000876CA" w:rsidP="0008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Средства донорских проектов и частных инвесторов</w:t>
            </w:r>
          </w:p>
        </w:tc>
      </w:tr>
      <w:tr w:rsidR="0016293E" w:rsidRPr="000876CA" w:rsidTr="00BA7883">
        <w:trPr>
          <w:trHeight w:val="329"/>
        </w:trPr>
        <w:tc>
          <w:tcPr>
            <w:tcW w:w="144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83" w:rsidRPr="00177BDA" w:rsidRDefault="00BA7883" w:rsidP="00BA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6293E" w:rsidRPr="000876CA" w:rsidRDefault="0016293E" w:rsidP="00BA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</w:t>
            </w:r>
            <w:r w:rsidR="00A70A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1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883"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 совершенствование</w:t>
            </w:r>
            <w:r w:rsidR="00215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нормативных правовых актов</w:t>
            </w:r>
          </w:p>
          <w:p w:rsidR="00BA7883" w:rsidRPr="00177BDA" w:rsidRDefault="00BA7883" w:rsidP="00BA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93E" w:rsidRPr="000876CA" w:rsidTr="002A79CA">
        <w:trPr>
          <w:trHeight w:val="4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2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BA7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Совершенствова-ние </w:t>
            </w:r>
            <w:r w:rsidR="00177BDA">
              <w:rPr>
                <w:rStyle w:val="s0"/>
                <w:sz w:val="28"/>
                <w:szCs w:val="28"/>
              </w:rPr>
              <w:t>нормативных правовых актов</w:t>
            </w:r>
            <w:r w:rsidR="00A70A1D">
              <w:rPr>
                <w:rStyle w:val="s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A0" w:rsidRDefault="0016293E" w:rsidP="00A70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Приняты </w:t>
            </w:r>
            <w:r w:rsidR="00177BDA">
              <w:rPr>
                <w:rFonts w:ascii="Times New Roman" w:hAnsi="Times New Roman" w:cs="Times New Roman"/>
                <w:sz w:val="28"/>
                <w:szCs w:val="28"/>
              </w:rPr>
              <w:t>НПА и внесены изменения в закон</w:t>
            </w:r>
            <w:r w:rsidR="007141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«О развитии сельского хозяйства Кыргызской Республики» и «О продовольствен</w:t>
            </w:r>
            <w:r w:rsidR="004428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ной безопасности Кыргызской Республики»</w:t>
            </w:r>
            <w:r w:rsidR="00215D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регулирования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</w:t>
            </w:r>
            <w:r w:rsidR="00BA7883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ТЛЦ</w:t>
            </w:r>
            <w:r w:rsidR="00A70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8A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</w:t>
            </w:r>
            <w:r w:rsidR="00A70A1D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r w:rsidR="00E4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8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A7883" w:rsidRPr="000876CA" w:rsidRDefault="00E47ACC" w:rsidP="00A70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целесообразности</w:t>
            </w:r>
            <w:r w:rsidR="00A70A1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п</w:t>
            </w:r>
            <w:r w:rsidR="00EE359D">
              <w:rPr>
                <w:rFonts w:ascii="Times New Roman" w:hAnsi="Times New Roman" w:cs="Times New Roman"/>
                <w:sz w:val="28"/>
                <w:szCs w:val="28"/>
              </w:rPr>
              <w:t>еречня критериев для 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ТЛЦ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3E" w:rsidRDefault="0016293E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Созданы условия по улучшению деятельности ТЛЦ.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70A1D">
              <w:rPr>
                <w:rFonts w:ascii="Times New Roman" w:hAnsi="Times New Roman" w:cs="Times New Roman"/>
                <w:sz w:val="28"/>
                <w:szCs w:val="28"/>
              </w:rPr>
              <w:t>няты законы и подзаконные акты,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внесены изменения в НПА</w:t>
            </w:r>
            <w:r w:rsidR="00E47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ACC" w:rsidRPr="00542AC5" w:rsidRDefault="00542AC5" w:rsidP="00A70A1D">
            <w:pPr>
              <w:spacing w:after="0" w:line="240" w:lineRule="auto"/>
              <w:rPr>
                <w:rStyle w:val="s0"/>
                <w:color w:val="auto"/>
                <w:sz w:val="28"/>
                <w:szCs w:val="28"/>
              </w:rPr>
            </w:pPr>
            <w:r w:rsidRPr="00542AC5">
              <w:rPr>
                <w:rFonts w:ascii="Times New Roman" w:hAnsi="Times New Roman" w:cs="Times New Roman"/>
                <w:sz w:val="28"/>
              </w:rPr>
              <w:t xml:space="preserve">Рассмотрен вопрос </w:t>
            </w:r>
            <w:r w:rsidR="00215DB7">
              <w:rPr>
                <w:rFonts w:ascii="Times New Roman" w:hAnsi="Times New Roman" w:cs="Times New Roman"/>
                <w:sz w:val="28"/>
              </w:rPr>
              <w:t>об</w:t>
            </w:r>
            <w:r w:rsidRPr="00542AC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15DB7">
              <w:rPr>
                <w:rFonts w:ascii="Times New Roman" w:hAnsi="Times New Roman" w:cs="Times New Roman"/>
                <w:sz w:val="28"/>
              </w:rPr>
              <w:t>определении</w:t>
            </w:r>
            <w:r w:rsidR="00A70A1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2AC5">
              <w:rPr>
                <w:rFonts w:ascii="Times New Roman" w:hAnsi="Times New Roman" w:cs="Times New Roman"/>
                <w:sz w:val="28"/>
              </w:rPr>
              <w:t>переч</w:t>
            </w:r>
            <w:r w:rsidR="006E46C1">
              <w:rPr>
                <w:rFonts w:ascii="Times New Roman" w:hAnsi="Times New Roman" w:cs="Times New Roman"/>
                <w:sz w:val="28"/>
              </w:rPr>
              <w:t>ня</w:t>
            </w:r>
            <w:r w:rsidRPr="00542AC5">
              <w:rPr>
                <w:rFonts w:ascii="Times New Roman" w:hAnsi="Times New Roman" w:cs="Times New Roman"/>
                <w:sz w:val="28"/>
              </w:rPr>
              <w:t xml:space="preserve"> критериев </w:t>
            </w:r>
            <w:r w:rsidR="00EE359D">
              <w:rPr>
                <w:rFonts w:ascii="Times New Roman" w:hAnsi="Times New Roman" w:cs="Times New Roman"/>
                <w:sz w:val="28"/>
              </w:rPr>
              <w:t>для</w:t>
            </w:r>
            <w:r w:rsidR="00EE359D" w:rsidRPr="00542AC5">
              <w:rPr>
                <w:rFonts w:ascii="Times New Roman" w:hAnsi="Times New Roman" w:cs="Times New Roman"/>
                <w:sz w:val="28"/>
              </w:rPr>
              <w:t xml:space="preserve"> создания</w:t>
            </w:r>
            <w:r w:rsidRPr="00542AC5">
              <w:rPr>
                <w:rFonts w:ascii="Times New Roman" w:hAnsi="Times New Roman" w:cs="Times New Roman"/>
                <w:sz w:val="28"/>
              </w:rPr>
              <w:t xml:space="preserve"> ТЛЦ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Default="00177BDA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7883" w:rsidRPr="000876C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5039EE" w:rsidRPr="000876CA" w:rsidRDefault="005039EE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293E" w:rsidRPr="000876CA" w:rsidRDefault="0016293E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МСХППМ</w:t>
            </w:r>
            <w:r w:rsidR="00177BDA">
              <w:rPr>
                <w:rStyle w:val="s0"/>
                <w:sz w:val="28"/>
                <w:szCs w:val="28"/>
              </w:rPr>
              <w:t>,</w:t>
            </w:r>
          </w:p>
          <w:p w:rsidR="0016293E" w:rsidRPr="000876CA" w:rsidRDefault="00177BDA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МЭ,</w:t>
            </w:r>
          </w:p>
          <w:p w:rsidR="0016293E" w:rsidRPr="000876CA" w:rsidRDefault="00177BDA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МЮ,</w:t>
            </w:r>
          </w:p>
          <w:p w:rsidR="00BA7883" w:rsidRPr="000876CA" w:rsidRDefault="00BA7883" w:rsidP="00BA78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ОМСУ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</w:p>
          <w:p w:rsidR="0016293E" w:rsidRPr="000876CA" w:rsidRDefault="00BA7883" w:rsidP="00BA7883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93E" w:rsidRPr="000876CA" w:rsidRDefault="00215DB7" w:rsidP="00BA78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</w:t>
            </w:r>
            <w:r w:rsidR="007122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не требую</w:t>
            </w:r>
            <w:r w:rsidR="00BA7883" w:rsidRPr="000876CA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16293E" w:rsidRPr="000876CA" w:rsidTr="0087094A">
        <w:trPr>
          <w:trHeight w:val="568"/>
        </w:trPr>
        <w:tc>
          <w:tcPr>
            <w:tcW w:w="144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3E" w:rsidRPr="000876CA" w:rsidRDefault="0016293E" w:rsidP="002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</w:t>
            </w:r>
            <w:r w:rsidR="00A70A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21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87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>беспечен</w:t>
            </w:r>
            <w:r w:rsidR="004428A0">
              <w:rPr>
                <w:rFonts w:ascii="Times New Roman" w:hAnsi="Times New Roman" w:cs="Times New Roman"/>
                <w:b/>
                <w:sz w:val="28"/>
                <w:szCs w:val="28"/>
              </w:rPr>
              <w:t>ие торгово-логистических центров</w:t>
            </w:r>
            <w:r w:rsidRPr="00087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техническими ресурсами</w:t>
            </w:r>
          </w:p>
        </w:tc>
      </w:tr>
      <w:tr w:rsidR="0016293E" w:rsidRPr="000876CA" w:rsidTr="007B770B">
        <w:trPr>
          <w:trHeight w:val="17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2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664EAA" w:rsidP="0087094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О</w:t>
            </w:r>
            <w:r w:rsidR="0016293E" w:rsidRPr="000876CA">
              <w:rPr>
                <w:rStyle w:val="s0"/>
                <w:sz w:val="28"/>
                <w:szCs w:val="28"/>
              </w:rPr>
              <w:t xml:space="preserve">беспечение ТЛЦ </w:t>
            </w:r>
            <w:r w:rsidR="0087094A" w:rsidRPr="000876CA">
              <w:rPr>
                <w:rStyle w:val="s0"/>
                <w:sz w:val="28"/>
                <w:szCs w:val="28"/>
              </w:rPr>
              <w:t xml:space="preserve">современными </w:t>
            </w:r>
            <w:r w:rsidR="0016293E" w:rsidRPr="000876CA">
              <w:rPr>
                <w:rStyle w:val="s0"/>
                <w:sz w:val="28"/>
                <w:szCs w:val="28"/>
              </w:rPr>
              <w:t xml:space="preserve">фитосанитарными </w:t>
            </w:r>
            <w:r w:rsidR="0087094A" w:rsidRPr="000876CA">
              <w:rPr>
                <w:rStyle w:val="s0"/>
                <w:sz w:val="28"/>
                <w:szCs w:val="28"/>
              </w:rPr>
              <w:t xml:space="preserve">лабораториями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542A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Наличие и работа лабораторий</w:t>
            </w:r>
            <w:r w:rsidRPr="000876CA">
              <w:rPr>
                <w:rStyle w:val="s0"/>
                <w:sz w:val="28"/>
                <w:szCs w:val="28"/>
              </w:rPr>
              <w:t xml:space="preserve"> </w:t>
            </w:r>
            <w:r w:rsidR="000876CA">
              <w:rPr>
                <w:rStyle w:val="s0"/>
                <w:sz w:val="28"/>
                <w:szCs w:val="28"/>
              </w:rPr>
              <w:t>ТЛЦ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3E" w:rsidRPr="000876CA" w:rsidRDefault="00664EAA" w:rsidP="00664EAA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фитосанитарные лаборатории на базе ТЛЦ. Увеличен</w:t>
            </w:r>
            <w:r w:rsidR="00542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экспортный потенциал ТЛЦ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A70A1D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AC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42A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293E" w:rsidRPr="000876CA" w:rsidRDefault="00A70A1D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МСХППМ,</w:t>
            </w:r>
          </w:p>
          <w:p w:rsidR="0016293E" w:rsidRPr="000876CA" w:rsidRDefault="0016293E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ГИВФБ</w:t>
            </w:r>
            <w:r w:rsidR="00A70A1D">
              <w:rPr>
                <w:rStyle w:val="s0"/>
                <w:sz w:val="28"/>
                <w:szCs w:val="28"/>
              </w:rPr>
              <w:t>,</w:t>
            </w:r>
          </w:p>
          <w:p w:rsidR="0016293E" w:rsidRPr="000876CA" w:rsidRDefault="00A70A1D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МЭ,</w:t>
            </w:r>
          </w:p>
          <w:p w:rsidR="0016293E" w:rsidRPr="000876CA" w:rsidRDefault="0016293E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ПП</w:t>
            </w:r>
            <w:r w:rsidR="00215DB7">
              <w:rPr>
                <w:rStyle w:val="s0"/>
                <w:sz w:val="28"/>
                <w:szCs w:val="28"/>
              </w:rPr>
              <w:t xml:space="preserve"> </w:t>
            </w:r>
            <w:r w:rsidRPr="000876CA">
              <w:rPr>
                <w:rStyle w:val="s0"/>
                <w:sz w:val="28"/>
                <w:szCs w:val="28"/>
              </w:rPr>
              <w:t>ПКР в областях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93E" w:rsidRPr="000876CA" w:rsidRDefault="0016293E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Средства донорских проектов и частных инвесторов</w:t>
            </w:r>
          </w:p>
        </w:tc>
      </w:tr>
      <w:tr w:rsidR="00542AC5" w:rsidRPr="000876CA" w:rsidTr="007B770B">
        <w:trPr>
          <w:trHeight w:val="49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2AC5" w:rsidRPr="000876CA" w:rsidRDefault="00542AC5" w:rsidP="0054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42AC5" w:rsidRPr="000876CA" w:rsidRDefault="00542AC5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фитосанитарных лабораторий посредством их реконструкции и модернизации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C5" w:rsidRPr="000876CA" w:rsidRDefault="00542AC5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Реконструированы и модернизированы фитосанитарные лаборатории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C5" w:rsidRPr="000876CA" w:rsidRDefault="00542AC5" w:rsidP="0054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Повышена конкурентоспособ-ность отечественных товаров на международном рынке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C5" w:rsidRPr="000876CA" w:rsidRDefault="00A70A1D" w:rsidP="0054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42AC5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  <w:r w:rsidR="00542AC5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542AC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42AC5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AC5" w:rsidRPr="000876CA" w:rsidRDefault="00A70A1D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МСХППМ,</w:t>
            </w:r>
          </w:p>
          <w:p w:rsidR="00542AC5" w:rsidRPr="000876CA" w:rsidRDefault="00542AC5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ГИВФБ</w:t>
            </w:r>
            <w:r w:rsidR="00A70A1D">
              <w:rPr>
                <w:rStyle w:val="s0"/>
                <w:sz w:val="28"/>
                <w:szCs w:val="28"/>
              </w:rPr>
              <w:t>,</w:t>
            </w:r>
          </w:p>
          <w:p w:rsidR="00542AC5" w:rsidRPr="000876CA" w:rsidRDefault="00A70A1D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МЭ,</w:t>
            </w:r>
          </w:p>
          <w:p w:rsidR="00542AC5" w:rsidRPr="000876CA" w:rsidRDefault="00215DB7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П</w:t>
            </w:r>
            <w:r w:rsidR="00A70A1D">
              <w:rPr>
                <w:rFonts w:ascii="Times New Roman" w:hAnsi="Times New Roman" w:cs="Times New Roman"/>
                <w:sz w:val="28"/>
                <w:szCs w:val="28"/>
              </w:rPr>
              <w:t>КР в областях,</w:t>
            </w:r>
          </w:p>
          <w:p w:rsidR="00542AC5" w:rsidRPr="000876CA" w:rsidRDefault="00542AC5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ОМСУ (по согласованию);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AC5" w:rsidRPr="000876CA" w:rsidRDefault="00542AC5" w:rsidP="0054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Средства донорских проектов и частных инвесторов</w:t>
            </w:r>
          </w:p>
        </w:tc>
      </w:tr>
      <w:tr w:rsidR="0016293E" w:rsidRPr="000876CA" w:rsidTr="007B770B">
        <w:trPr>
          <w:trHeight w:val="26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D9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4428A0" w:rsidP="007B770B">
            <w:pPr>
              <w:spacing w:after="0" w:line="240" w:lineRule="auto"/>
              <w:ind w:right="-108"/>
              <w:rPr>
                <w:rStyle w:val="s0"/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подготовки </w:t>
            </w:r>
            <w:r w:rsidR="007B770B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16293E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770B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работы в фитосанитарных </w:t>
            </w:r>
            <w:r w:rsidR="00542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лабораториях </w:t>
            </w:r>
            <w:r w:rsidR="0016293E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ТЛЦ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Pr="000876CA" w:rsidRDefault="00247FF1" w:rsidP="00247F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 кадровый потенциал ТЛЦ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3E" w:rsidRPr="00542AC5" w:rsidRDefault="00247FF1" w:rsidP="00542AC5">
            <w:pPr>
              <w:pStyle w:val="a3"/>
              <w:rPr>
                <w:rStyle w:val="s0"/>
                <w:color w:val="auto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Повышены качество продукции и уровень контроля в фитосанитарных лабораториях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Pr="000876CA" w:rsidRDefault="007B770B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293E" w:rsidRPr="000876CA" w:rsidRDefault="0016293E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МСХППМ, 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93E" w:rsidRPr="000876CA" w:rsidRDefault="00CA1517" w:rsidP="00215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Финансовы</w:t>
            </w:r>
            <w:r w:rsidR="00215DB7">
              <w:rPr>
                <w:rFonts w:ascii="Times New Roman" w:hAnsi="Times New Roman" w:cs="Times New Roman"/>
                <w:sz w:val="28"/>
                <w:szCs w:val="28"/>
              </w:rPr>
              <w:t>е средства не требую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16293E" w:rsidRPr="000876CA" w:rsidTr="007B770B">
        <w:trPr>
          <w:trHeight w:val="13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D9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7B770B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 xml:space="preserve">Внедрение </w:t>
            </w:r>
            <w:r w:rsidR="007B770B" w:rsidRPr="000876CA">
              <w:rPr>
                <w:rStyle w:val="s0"/>
                <w:sz w:val="28"/>
                <w:szCs w:val="28"/>
              </w:rPr>
              <w:t>передовых технологий по переработке</w:t>
            </w:r>
            <w:r w:rsidRPr="000876CA">
              <w:rPr>
                <w:rStyle w:val="s0"/>
                <w:sz w:val="28"/>
                <w:szCs w:val="28"/>
              </w:rPr>
              <w:t xml:space="preserve"> сырья</w:t>
            </w:r>
            <w:r w:rsidR="00542AC5">
              <w:rPr>
                <w:rStyle w:val="s0"/>
                <w:sz w:val="28"/>
                <w:szCs w:val="28"/>
              </w:rPr>
              <w:t xml:space="preserve"> в фитосанитарных лабораториях ТЛЦ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Pr="000876CA" w:rsidRDefault="00542AC5" w:rsidP="00220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Увеличен объем продаж</w:t>
            </w:r>
            <w:r w:rsidR="005A4751" w:rsidRPr="000876CA">
              <w:rPr>
                <w:rStyle w:val="s0"/>
                <w:sz w:val="28"/>
                <w:szCs w:val="28"/>
              </w:rPr>
              <w:t xml:space="preserve"> на 20 %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3E" w:rsidRPr="000876CA" w:rsidRDefault="00247FF1" w:rsidP="00247FF1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Снижены потери продукции и увеличены объемы сбыта</w:t>
            </w:r>
            <w:r w:rsidR="00542A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Pr="000876CA" w:rsidRDefault="005A4751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293E" w:rsidRPr="000876CA" w:rsidRDefault="00A70A1D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МСХППМ,</w:t>
            </w:r>
          </w:p>
          <w:p w:rsidR="0016293E" w:rsidRPr="000876CA" w:rsidRDefault="00A70A1D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ГКИТС,</w:t>
            </w:r>
          </w:p>
          <w:p w:rsidR="0016293E" w:rsidRPr="000876CA" w:rsidRDefault="00A70A1D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МЭ,</w:t>
            </w:r>
          </w:p>
          <w:p w:rsidR="0016293E" w:rsidRPr="000876CA" w:rsidRDefault="0016293E" w:rsidP="00220E37">
            <w:pPr>
              <w:spacing w:after="0" w:line="240" w:lineRule="auto"/>
              <w:rPr>
                <w:rStyle w:val="s0"/>
                <w:color w:val="auto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АПЗИ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93E" w:rsidRPr="000876CA" w:rsidRDefault="0016293E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Средства инвесторов и донорских проектов</w:t>
            </w:r>
          </w:p>
          <w:p w:rsidR="0016293E" w:rsidRPr="000876CA" w:rsidRDefault="0016293E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3E" w:rsidRPr="000876CA" w:rsidTr="007B770B">
        <w:trPr>
          <w:trHeight w:val="3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Pr="000876CA" w:rsidRDefault="0016293E" w:rsidP="00D9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Pr="000876CA" w:rsidRDefault="00CA1517" w:rsidP="00220E37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эффективных </w:t>
            </w:r>
            <w:r w:rsidR="00542AC5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 мониторинга</w:t>
            </w:r>
            <w:r w:rsidR="005A4751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760C6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оценки</w:t>
            </w:r>
            <w:r w:rsidR="0016293E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Программы </w:t>
            </w:r>
            <w:r w:rsidR="00A70A1D">
              <w:rPr>
                <w:rFonts w:ascii="Times New Roman" w:eastAsia="Times New Roman" w:hAnsi="Times New Roman" w:cs="Times New Roman"/>
                <w:sz w:val="28"/>
                <w:szCs w:val="28"/>
              </w:rPr>
              <w:t>и П</w:t>
            </w:r>
            <w:r w:rsidR="005A4751" w:rsidRPr="00087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лана мероприятий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Pr="000876CA" w:rsidRDefault="00A70A1D" w:rsidP="00220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 П</w:t>
            </w:r>
            <w:r w:rsidR="00CA1517" w:rsidRPr="000876CA">
              <w:rPr>
                <w:rFonts w:ascii="Times New Roman" w:hAnsi="Times New Roman" w:cs="Times New Roman"/>
                <w:sz w:val="28"/>
                <w:szCs w:val="28"/>
              </w:rPr>
              <w:t>лан мероприятий</w:t>
            </w:r>
            <w:r w:rsidR="00542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517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и оценки </w:t>
            </w:r>
            <w:r w:rsidR="00542AC5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</w:p>
          <w:p w:rsidR="0016293E" w:rsidRPr="000876CA" w:rsidRDefault="0016293E" w:rsidP="00220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3E" w:rsidRPr="000876CA" w:rsidRDefault="0016293E" w:rsidP="00542AC5">
            <w:pPr>
              <w:pStyle w:val="a3"/>
              <w:rPr>
                <w:rStyle w:val="s0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="00542AC5">
              <w:rPr>
                <w:rFonts w:ascii="Times New Roman" w:hAnsi="Times New Roman" w:cs="Times New Roman"/>
                <w:sz w:val="28"/>
                <w:szCs w:val="28"/>
              </w:rPr>
              <w:t>ены качественные показатели ТЛЦ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3E" w:rsidRPr="000876CA" w:rsidRDefault="00A70A1D" w:rsidP="00A17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16293E" w:rsidRPr="00087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A1517" w:rsidRPr="00087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16293E" w:rsidRPr="000876CA" w:rsidRDefault="0016293E" w:rsidP="00A17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293E" w:rsidRPr="000876CA" w:rsidRDefault="0016293E" w:rsidP="00220E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МСХППМ, </w:t>
            </w:r>
          </w:p>
          <w:p w:rsidR="0016293E" w:rsidRPr="000876CA" w:rsidRDefault="0016293E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 ПКР в областях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93E" w:rsidRPr="000876CA" w:rsidRDefault="00CA1517" w:rsidP="0022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Финансовых расходов не требуется</w:t>
            </w:r>
          </w:p>
        </w:tc>
      </w:tr>
    </w:tbl>
    <w:p w:rsidR="00220E37" w:rsidRPr="0038670D" w:rsidRDefault="00220E37" w:rsidP="009D32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0420C" w:rsidRPr="000876CA" w:rsidRDefault="0080420C" w:rsidP="009D3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6CA">
        <w:rPr>
          <w:rFonts w:ascii="Times New Roman" w:hAnsi="Times New Roman" w:cs="Times New Roman"/>
          <w:sz w:val="28"/>
          <w:szCs w:val="28"/>
        </w:rPr>
        <w:t>Список сокращений</w:t>
      </w:r>
      <w:r w:rsidR="00DB74D2" w:rsidRPr="000876C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36"/>
        <w:gridCol w:w="12521"/>
      </w:tblGrid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0C" w:rsidRPr="000876CA" w:rsidRDefault="0080420C" w:rsidP="0079614E">
            <w:pPr>
              <w:pStyle w:val="tkTablica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420C" w:rsidRPr="000876CA" w:rsidRDefault="0080420C" w:rsidP="0079614E">
            <w:pPr>
              <w:pStyle w:val="tkTablica"/>
              <w:spacing w:after="0" w:line="240" w:lineRule="auto"/>
              <w:ind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хозяйства, пище</w:t>
            </w:r>
            <w:r w:rsidR="0079614E">
              <w:rPr>
                <w:rFonts w:ascii="Times New Roman" w:hAnsi="Times New Roman" w:cs="Times New Roman"/>
                <w:sz w:val="28"/>
                <w:szCs w:val="28"/>
              </w:rPr>
              <w:t>вой промышленности и мелиорации</w:t>
            </w:r>
            <w:r w:rsidR="0079614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Республики;</w:t>
            </w:r>
          </w:p>
        </w:tc>
      </w:tr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Кыргызской Республики;</w:t>
            </w:r>
          </w:p>
        </w:tc>
      </w:tr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</w:t>
            </w:r>
            <w:r w:rsidR="009D321D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Министерство иностранных дел</w:t>
            </w:r>
            <w:r w:rsidR="009D321D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420C" w:rsidRDefault="0080420C" w:rsidP="00F94452">
            <w:pPr>
              <w:pStyle w:val="tkTablica"/>
              <w:spacing w:after="0" w:line="240" w:lineRule="auto"/>
              <w:jc w:val="left"/>
              <w:rPr>
                <w:rStyle w:val="s0"/>
                <w:sz w:val="28"/>
                <w:szCs w:val="28"/>
                <w:lang w:val="ky-KG"/>
              </w:rPr>
            </w:pPr>
            <w:r w:rsidRPr="000876CA">
              <w:rPr>
                <w:rStyle w:val="s0"/>
                <w:sz w:val="28"/>
                <w:szCs w:val="28"/>
              </w:rPr>
              <w:t>МЮ</w:t>
            </w:r>
          </w:p>
          <w:p w:rsidR="0079614E" w:rsidRPr="0079614E" w:rsidRDefault="0079614E" w:rsidP="00F94452">
            <w:pPr>
              <w:pStyle w:val="tkTablica"/>
              <w:spacing w:after="0" w:line="240" w:lineRule="auto"/>
              <w:jc w:val="left"/>
              <w:rPr>
                <w:rStyle w:val="s0"/>
                <w:sz w:val="28"/>
                <w:szCs w:val="28"/>
                <w:lang w:val="ky-KG"/>
              </w:rPr>
            </w:pPr>
            <w:r>
              <w:rPr>
                <w:rStyle w:val="s0"/>
                <w:sz w:val="28"/>
                <w:szCs w:val="28"/>
                <w:lang w:val="ky-KG"/>
              </w:rPr>
              <w:t>МТСР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0C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614E" w:rsidRPr="0079614E" w:rsidRDefault="0079614E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00A84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</w:t>
            </w:r>
            <w:r w:rsidR="009D321D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614E" w:rsidRPr="0079614E" w:rsidRDefault="0079614E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Министерство труда и социального развития Кыргызской Республики;</w:t>
            </w:r>
          </w:p>
        </w:tc>
      </w:tr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jc w:val="left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АПЗИ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Агентство по продвижению и защите инвестиций</w:t>
            </w:r>
            <w:r w:rsidR="009D321D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при Правительстве Кыргызской Республики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21706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21706" w:rsidRPr="000876CA" w:rsidRDefault="00D21706" w:rsidP="00F94452">
            <w:pPr>
              <w:pStyle w:val="tkTablica"/>
              <w:spacing w:after="0" w:line="240" w:lineRule="auto"/>
              <w:jc w:val="left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ГААСЖКХ</w:t>
            </w:r>
          </w:p>
          <w:p w:rsidR="00D21706" w:rsidRPr="000876CA" w:rsidRDefault="00D21706" w:rsidP="00F94452">
            <w:pPr>
              <w:pStyle w:val="tkTablica"/>
              <w:spacing w:after="0" w:line="240" w:lineRule="auto"/>
              <w:jc w:val="left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706" w:rsidRPr="000876CA" w:rsidRDefault="00D21706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706" w:rsidRPr="000876CA" w:rsidRDefault="00D21706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1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21706" w:rsidRPr="000876CA" w:rsidRDefault="00D21706" w:rsidP="00F9445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Государственное агентство архитектуры, строительства и жилищно-коммунального</w:t>
            </w:r>
          </w:p>
          <w:p w:rsidR="00D21706" w:rsidRPr="000876CA" w:rsidRDefault="00D21706" w:rsidP="00D21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хозяйства при Правительстве Кыргызской Республики;</w:t>
            </w:r>
          </w:p>
          <w:p w:rsidR="00D21706" w:rsidRPr="000876CA" w:rsidRDefault="00D21706" w:rsidP="0079614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по ветеринарной и фитосанитарной</w:t>
            </w:r>
            <w:r w:rsidR="0079614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безопасности при Правительстве Кыргызской Республики;</w:t>
            </w:r>
          </w:p>
        </w:tc>
      </w:tr>
      <w:tr w:rsidR="00D21706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D21706" w:rsidRPr="000876CA" w:rsidRDefault="00D21706" w:rsidP="00DB74D2">
            <w:pPr>
              <w:pStyle w:val="tkTablica"/>
              <w:spacing w:line="240" w:lineRule="auto"/>
              <w:jc w:val="left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ГИВФБ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706" w:rsidRPr="000876CA" w:rsidRDefault="00D21706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vMerge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21706" w:rsidRPr="000876CA" w:rsidRDefault="00D21706" w:rsidP="00D21706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jc w:val="left"/>
              <w:rPr>
                <w:rStyle w:val="s0"/>
                <w:sz w:val="28"/>
                <w:szCs w:val="28"/>
              </w:rPr>
            </w:pPr>
            <w:r w:rsidRPr="000876CA">
              <w:rPr>
                <w:rStyle w:val="s0"/>
                <w:sz w:val="28"/>
                <w:szCs w:val="28"/>
              </w:rPr>
              <w:t>ГКИТС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21D" w:rsidRPr="000876CA" w:rsidRDefault="0080420C" w:rsidP="00E00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информационных технологий и связи</w:t>
            </w:r>
            <w:r w:rsidR="009D321D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D321D" w:rsidRPr="0008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ППП КР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420C" w:rsidRPr="000876CA" w:rsidRDefault="0080420C" w:rsidP="00F9445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полномочные представители Правительства Кыргызской Республики в областях;</w:t>
            </w:r>
          </w:p>
        </w:tc>
      </w:tr>
      <w:tr w:rsidR="0080420C" w:rsidRPr="000876CA" w:rsidTr="0079614E">
        <w:tc>
          <w:tcPr>
            <w:tcW w:w="2127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A6985" w:rsidRPr="000876CA" w:rsidRDefault="0080420C" w:rsidP="000B672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85" w:rsidRPr="000876CA" w:rsidRDefault="0080420C" w:rsidP="000B672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A6985" w:rsidRPr="000876CA" w:rsidRDefault="0080420C" w:rsidP="000B672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A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0B6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420C" w:rsidRPr="0079614E" w:rsidRDefault="0080420C" w:rsidP="0079614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sectPr w:rsidR="0080420C" w:rsidRPr="0079614E" w:rsidSect="00DA3B9E">
      <w:footerReference w:type="default" r:id="rId7"/>
      <w:pgSz w:w="16838" w:h="11906" w:orient="landscape"/>
      <w:pgMar w:top="1276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A45" w:rsidRDefault="000C1A45" w:rsidP="003417E2">
      <w:pPr>
        <w:spacing w:after="0" w:line="240" w:lineRule="auto"/>
      </w:pPr>
      <w:r>
        <w:separator/>
      </w:r>
    </w:p>
  </w:endnote>
  <w:endnote w:type="continuationSeparator" w:id="1">
    <w:p w:rsidR="000C1A45" w:rsidRDefault="000C1A45" w:rsidP="0034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488098103"/>
      <w:docPartObj>
        <w:docPartGallery w:val="Page Numbers (Bottom of Page)"/>
        <w:docPartUnique/>
      </w:docPartObj>
    </w:sdtPr>
    <w:sdtContent>
      <w:p w:rsidR="00177BDA" w:rsidRPr="00DA16EF" w:rsidRDefault="005977C6">
        <w:pPr>
          <w:pStyle w:val="a8"/>
          <w:jc w:val="right"/>
          <w:rPr>
            <w:rFonts w:ascii="Times New Roman" w:hAnsi="Times New Roman" w:cs="Times New Roman"/>
            <w:sz w:val="20"/>
          </w:rPr>
        </w:pPr>
        <w:r w:rsidRPr="00DA16EF">
          <w:rPr>
            <w:rFonts w:ascii="Times New Roman" w:hAnsi="Times New Roman" w:cs="Times New Roman"/>
            <w:sz w:val="20"/>
          </w:rPr>
          <w:fldChar w:fldCharType="begin"/>
        </w:r>
        <w:r w:rsidR="00177BDA" w:rsidRPr="00DA16EF">
          <w:rPr>
            <w:rFonts w:ascii="Times New Roman" w:hAnsi="Times New Roman" w:cs="Times New Roman"/>
            <w:sz w:val="20"/>
          </w:rPr>
          <w:instrText>PAGE   \* MERGEFORMAT</w:instrText>
        </w:r>
        <w:r w:rsidRPr="00DA16EF">
          <w:rPr>
            <w:rFonts w:ascii="Times New Roman" w:hAnsi="Times New Roman" w:cs="Times New Roman"/>
            <w:sz w:val="20"/>
          </w:rPr>
          <w:fldChar w:fldCharType="separate"/>
        </w:r>
        <w:r w:rsidR="00F25E45">
          <w:rPr>
            <w:rFonts w:ascii="Times New Roman" w:hAnsi="Times New Roman" w:cs="Times New Roman"/>
            <w:noProof/>
            <w:sz w:val="20"/>
          </w:rPr>
          <w:t>1</w:t>
        </w:r>
        <w:r w:rsidRPr="00DA16EF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A45" w:rsidRDefault="000C1A45" w:rsidP="003417E2">
      <w:pPr>
        <w:spacing w:after="0" w:line="240" w:lineRule="auto"/>
      </w:pPr>
      <w:r>
        <w:separator/>
      </w:r>
    </w:p>
  </w:footnote>
  <w:footnote w:type="continuationSeparator" w:id="1">
    <w:p w:rsidR="000C1A45" w:rsidRDefault="000C1A45" w:rsidP="00341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F0E"/>
    <w:rsid w:val="00013D4E"/>
    <w:rsid w:val="00022CEE"/>
    <w:rsid w:val="00026834"/>
    <w:rsid w:val="00034596"/>
    <w:rsid w:val="00040870"/>
    <w:rsid w:val="0004390F"/>
    <w:rsid w:val="0005190D"/>
    <w:rsid w:val="00064DC5"/>
    <w:rsid w:val="00074D2B"/>
    <w:rsid w:val="0008284F"/>
    <w:rsid w:val="000856AD"/>
    <w:rsid w:val="000876CA"/>
    <w:rsid w:val="000B672F"/>
    <w:rsid w:val="000C1A45"/>
    <w:rsid w:val="000E36ED"/>
    <w:rsid w:val="000F015B"/>
    <w:rsid w:val="000F06A3"/>
    <w:rsid w:val="00100840"/>
    <w:rsid w:val="00103FB7"/>
    <w:rsid w:val="001166E3"/>
    <w:rsid w:val="001265B3"/>
    <w:rsid w:val="00127F08"/>
    <w:rsid w:val="00134C2F"/>
    <w:rsid w:val="001456AF"/>
    <w:rsid w:val="0015307C"/>
    <w:rsid w:val="0016293E"/>
    <w:rsid w:val="0016552B"/>
    <w:rsid w:val="00176D1B"/>
    <w:rsid w:val="00177BDA"/>
    <w:rsid w:val="001F27C1"/>
    <w:rsid w:val="001F4674"/>
    <w:rsid w:val="00206A87"/>
    <w:rsid w:val="002150BC"/>
    <w:rsid w:val="00215DB7"/>
    <w:rsid w:val="00220E37"/>
    <w:rsid w:val="0022340A"/>
    <w:rsid w:val="00232D48"/>
    <w:rsid w:val="002359D1"/>
    <w:rsid w:val="0024078C"/>
    <w:rsid w:val="00247FF1"/>
    <w:rsid w:val="002A1028"/>
    <w:rsid w:val="002A79CA"/>
    <w:rsid w:val="002C3BBC"/>
    <w:rsid w:val="002D1A52"/>
    <w:rsid w:val="002E2786"/>
    <w:rsid w:val="002F6C24"/>
    <w:rsid w:val="00300DD3"/>
    <w:rsid w:val="00303440"/>
    <w:rsid w:val="00327208"/>
    <w:rsid w:val="003275BD"/>
    <w:rsid w:val="003417E2"/>
    <w:rsid w:val="0035255B"/>
    <w:rsid w:val="00352FD8"/>
    <w:rsid w:val="003760C6"/>
    <w:rsid w:val="00376F69"/>
    <w:rsid w:val="0038670D"/>
    <w:rsid w:val="003A0C98"/>
    <w:rsid w:val="003A76A6"/>
    <w:rsid w:val="003C5906"/>
    <w:rsid w:val="003C7324"/>
    <w:rsid w:val="003E3685"/>
    <w:rsid w:val="00400D56"/>
    <w:rsid w:val="00437DC0"/>
    <w:rsid w:val="004428A0"/>
    <w:rsid w:val="00493E26"/>
    <w:rsid w:val="004E2FD0"/>
    <w:rsid w:val="004E354E"/>
    <w:rsid w:val="004E39F0"/>
    <w:rsid w:val="004F7D5D"/>
    <w:rsid w:val="0050141D"/>
    <w:rsid w:val="005039EE"/>
    <w:rsid w:val="00514EC0"/>
    <w:rsid w:val="00542AC5"/>
    <w:rsid w:val="00545BC9"/>
    <w:rsid w:val="00547FC4"/>
    <w:rsid w:val="00581E1A"/>
    <w:rsid w:val="005977C6"/>
    <w:rsid w:val="005A4751"/>
    <w:rsid w:val="005C0B2B"/>
    <w:rsid w:val="005C3F73"/>
    <w:rsid w:val="005C5832"/>
    <w:rsid w:val="005D4A32"/>
    <w:rsid w:val="005E1E77"/>
    <w:rsid w:val="005F4D77"/>
    <w:rsid w:val="00625F90"/>
    <w:rsid w:val="00647485"/>
    <w:rsid w:val="00664EAA"/>
    <w:rsid w:val="006665F3"/>
    <w:rsid w:val="0068438F"/>
    <w:rsid w:val="006A13C6"/>
    <w:rsid w:val="006E46C1"/>
    <w:rsid w:val="006E565F"/>
    <w:rsid w:val="0071227B"/>
    <w:rsid w:val="007141DA"/>
    <w:rsid w:val="007217DB"/>
    <w:rsid w:val="00733DDF"/>
    <w:rsid w:val="007437B0"/>
    <w:rsid w:val="0076728C"/>
    <w:rsid w:val="00774AEB"/>
    <w:rsid w:val="00785EC9"/>
    <w:rsid w:val="0079614E"/>
    <w:rsid w:val="007A0C68"/>
    <w:rsid w:val="007B55EC"/>
    <w:rsid w:val="007B770B"/>
    <w:rsid w:val="007D1C61"/>
    <w:rsid w:val="007E57C9"/>
    <w:rsid w:val="007F40E2"/>
    <w:rsid w:val="0080420C"/>
    <w:rsid w:val="00810262"/>
    <w:rsid w:val="0082298D"/>
    <w:rsid w:val="0084342F"/>
    <w:rsid w:val="0087094A"/>
    <w:rsid w:val="00872DF6"/>
    <w:rsid w:val="008953C2"/>
    <w:rsid w:val="008B0B56"/>
    <w:rsid w:val="008B6BAF"/>
    <w:rsid w:val="008C7D88"/>
    <w:rsid w:val="008D00B2"/>
    <w:rsid w:val="008D59BC"/>
    <w:rsid w:val="008E58EB"/>
    <w:rsid w:val="008F1E74"/>
    <w:rsid w:val="009104A2"/>
    <w:rsid w:val="00910FD7"/>
    <w:rsid w:val="009254ED"/>
    <w:rsid w:val="009443AC"/>
    <w:rsid w:val="009546A4"/>
    <w:rsid w:val="00956931"/>
    <w:rsid w:val="00967176"/>
    <w:rsid w:val="009755BE"/>
    <w:rsid w:val="0097562E"/>
    <w:rsid w:val="00987B84"/>
    <w:rsid w:val="009957D4"/>
    <w:rsid w:val="009A4B15"/>
    <w:rsid w:val="009D321D"/>
    <w:rsid w:val="009E5393"/>
    <w:rsid w:val="009E74DC"/>
    <w:rsid w:val="009F731E"/>
    <w:rsid w:val="00A03A9B"/>
    <w:rsid w:val="00A1736B"/>
    <w:rsid w:val="00A70295"/>
    <w:rsid w:val="00A70A1D"/>
    <w:rsid w:val="00A74C65"/>
    <w:rsid w:val="00A76EEA"/>
    <w:rsid w:val="00A8009B"/>
    <w:rsid w:val="00A863D5"/>
    <w:rsid w:val="00AA2E1E"/>
    <w:rsid w:val="00AE427E"/>
    <w:rsid w:val="00AF3CD8"/>
    <w:rsid w:val="00B01C62"/>
    <w:rsid w:val="00B20616"/>
    <w:rsid w:val="00B2332B"/>
    <w:rsid w:val="00B37DFA"/>
    <w:rsid w:val="00B43288"/>
    <w:rsid w:val="00B51F1E"/>
    <w:rsid w:val="00B571D0"/>
    <w:rsid w:val="00B57A25"/>
    <w:rsid w:val="00B57D56"/>
    <w:rsid w:val="00B90D87"/>
    <w:rsid w:val="00BA7883"/>
    <w:rsid w:val="00BE4E03"/>
    <w:rsid w:val="00C1116F"/>
    <w:rsid w:val="00C159D6"/>
    <w:rsid w:val="00C22EF7"/>
    <w:rsid w:val="00C27B59"/>
    <w:rsid w:val="00C5166F"/>
    <w:rsid w:val="00C60737"/>
    <w:rsid w:val="00C72EC5"/>
    <w:rsid w:val="00C97604"/>
    <w:rsid w:val="00CA1517"/>
    <w:rsid w:val="00CB0693"/>
    <w:rsid w:val="00CB0C67"/>
    <w:rsid w:val="00D058B4"/>
    <w:rsid w:val="00D06B46"/>
    <w:rsid w:val="00D21706"/>
    <w:rsid w:val="00D35259"/>
    <w:rsid w:val="00D51385"/>
    <w:rsid w:val="00D65353"/>
    <w:rsid w:val="00D73DC3"/>
    <w:rsid w:val="00D92B1F"/>
    <w:rsid w:val="00DA16EF"/>
    <w:rsid w:val="00DA3B9E"/>
    <w:rsid w:val="00DA5F0E"/>
    <w:rsid w:val="00DB74D2"/>
    <w:rsid w:val="00DD4EB3"/>
    <w:rsid w:val="00DE080B"/>
    <w:rsid w:val="00DE4005"/>
    <w:rsid w:val="00DE6D47"/>
    <w:rsid w:val="00DF1E14"/>
    <w:rsid w:val="00E00A84"/>
    <w:rsid w:val="00E15525"/>
    <w:rsid w:val="00E3203D"/>
    <w:rsid w:val="00E47ACC"/>
    <w:rsid w:val="00E7098D"/>
    <w:rsid w:val="00E80711"/>
    <w:rsid w:val="00E82A81"/>
    <w:rsid w:val="00E87AEA"/>
    <w:rsid w:val="00EB31BD"/>
    <w:rsid w:val="00EB3211"/>
    <w:rsid w:val="00EC2C02"/>
    <w:rsid w:val="00EE1490"/>
    <w:rsid w:val="00EE359D"/>
    <w:rsid w:val="00EE46DA"/>
    <w:rsid w:val="00F03493"/>
    <w:rsid w:val="00F10381"/>
    <w:rsid w:val="00F163F8"/>
    <w:rsid w:val="00F176E9"/>
    <w:rsid w:val="00F21AB6"/>
    <w:rsid w:val="00F25E45"/>
    <w:rsid w:val="00F362AD"/>
    <w:rsid w:val="00F409C6"/>
    <w:rsid w:val="00F44B77"/>
    <w:rsid w:val="00F475C3"/>
    <w:rsid w:val="00F61357"/>
    <w:rsid w:val="00F85FDF"/>
    <w:rsid w:val="00F94452"/>
    <w:rsid w:val="00F95362"/>
    <w:rsid w:val="00F95C23"/>
    <w:rsid w:val="00F9727B"/>
    <w:rsid w:val="00FA6985"/>
    <w:rsid w:val="00FA717C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A5F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link w:val="a4"/>
    <w:uiPriority w:val="1"/>
    <w:qFormat/>
    <w:rsid w:val="00176D1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76D1B"/>
  </w:style>
  <w:style w:type="paragraph" w:customStyle="1" w:styleId="tkTablica">
    <w:name w:val="_Текст таблицы (tkTablica)"/>
    <w:basedOn w:val="a"/>
    <w:rsid w:val="0080420C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character" w:styleId="a5">
    <w:name w:val="Intense Emphasis"/>
    <w:basedOn w:val="a0"/>
    <w:uiPriority w:val="21"/>
    <w:qFormat/>
    <w:rsid w:val="00DE6D47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7E2"/>
  </w:style>
  <w:style w:type="paragraph" w:styleId="a8">
    <w:name w:val="footer"/>
    <w:basedOn w:val="a"/>
    <w:link w:val="a9"/>
    <w:uiPriority w:val="99"/>
    <w:unhideWhenUsed/>
    <w:rsid w:val="0034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8AA66-C940-4413-BEF1-77A9B6AF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2019-07-02T11:51:00Z</cp:lastPrinted>
  <dcterms:created xsi:type="dcterms:W3CDTF">2019-12-07T05:05:00Z</dcterms:created>
  <dcterms:modified xsi:type="dcterms:W3CDTF">2019-12-07T05:05:00Z</dcterms:modified>
</cp:coreProperties>
</file>