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A5" w:rsidRDefault="00CF1AA5" w:rsidP="00CF1AA5">
      <w:pPr>
        <w:jc w:val="right"/>
        <w:rPr>
          <w:rStyle w:val="s0"/>
          <w:sz w:val="26"/>
          <w:szCs w:val="26"/>
        </w:rPr>
      </w:pPr>
      <w:r>
        <w:rPr>
          <w:rStyle w:val="s0"/>
          <w:sz w:val="26"/>
          <w:szCs w:val="26"/>
        </w:rPr>
        <w:t>Долбоор</w:t>
      </w:r>
    </w:p>
    <w:p w:rsidR="00CF1AA5" w:rsidRDefault="00CF1AA5" w:rsidP="00CF1AA5">
      <w:pPr>
        <w:jc w:val="center"/>
        <w:rPr>
          <w:rStyle w:val="s0"/>
          <w:b/>
          <w:sz w:val="26"/>
          <w:szCs w:val="26"/>
          <w:lang w:val="ky-KG"/>
        </w:rPr>
      </w:pPr>
      <w:r>
        <w:rPr>
          <w:rStyle w:val="s0"/>
          <w:b/>
          <w:sz w:val="26"/>
          <w:szCs w:val="26"/>
          <w:lang w:val="ky-KG"/>
        </w:rPr>
        <w:t>КЫРГЫЗ РЕСПУБЛИКАСЫНЫН МЫЙЗАМЫ</w:t>
      </w:r>
    </w:p>
    <w:p w:rsidR="00CF1AA5" w:rsidRDefault="00CF1AA5" w:rsidP="00CF1AA5">
      <w:pPr>
        <w:jc w:val="center"/>
      </w:pPr>
    </w:p>
    <w:p w:rsidR="00CF1AA5" w:rsidRDefault="00CF1AA5" w:rsidP="00CF1AA5">
      <w:pPr>
        <w:jc w:val="center"/>
        <w:rPr>
          <w:b/>
          <w:sz w:val="26"/>
          <w:szCs w:val="26"/>
          <w:lang w:val="ky-KG"/>
        </w:rPr>
      </w:pPr>
      <w:r>
        <w:rPr>
          <w:b/>
          <w:sz w:val="26"/>
          <w:szCs w:val="26"/>
          <w:lang w:val="ky-KG"/>
        </w:rPr>
        <w:t>Кыргыз Республикасынын Өкмөтү менен Индонезия Республикасы,</w:t>
      </w:r>
    </w:p>
    <w:p w:rsidR="00CF1AA5" w:rsidRDefault="00CF1AA5" w:rsidP="00CF1AA5">
      <w:pPr>
        <w:jc w:val="center"/>
        <w:rPr>
          <w:b/>
          <w:bCs/>
          <w:sz w:val="26"/>
          <w:szCs w:val="26"/>
          <w:lang w:val="ky-KG"/>
        </w:rPr>
      </w:pPr>
      <w:r>
        <w:rPr>
          <w:b/>
          <w:sz w:val="26"/>
          <w:szCs w:val="26"/>
          <w:lang w:val="ky-KG"/>
        </w:rPr>
        <w:t xml:space="preserve">Ислам Өнүктүрүү Банкы, Жасалма уруктандыруу боюнча Сингосари улуттук борбору  жана Айыл чарба жаныбарларын жасалма уруктандыруу боюнча </w:t>
      </w:r>
      <w:r>
        <w:rPr>
          <w:b/>
          <w:bCs/>
          <w:sz w:val="26"/>
          <w:szCs w:val="26"/>
          <w:lang w:val="ky-KG"/>
        </w:rPr>
        <w:t>Кыргыз мал чарба жана жайыт илим -изилдөө институту ортосундагы</w:t>
      </w:r>
    </w:p>
    <w:p w:rsidR="00CF1AA5" w:rsidRDefault="00CF1AA5" w:rsidP="00CF1AA5">
      <w:pPr>
        <w:jc w:val="center"/>
        <w:rPr>
          <w:b/>
          <w:bCs/>
          <w:sz w:val="26"/>
          <w:szCs w:val="26"/>
          <w:lang w:val="ky-KG"/>
        </w:rPr>
      </w:pPr>
      <w:r>
        <w:rPr>
          <w:b/>
          <w:bCs/>
          <w:sz w:val="26"/>
          <w:szCs w:val="26"/>
          <w:lang w:val="ky-KG"/>
        </w:rPr>
        <w:t>өз ара түшүнүшү жана кызматташуу жөнүндө Меморандумду ратификациялоо жөнүндө</w:t>
      </w:r>
    </w:p>
    <w:p w:rsidR="00CF1AA5" w:rsidRDefault="00CF1AA5" w:rsidP="00CF1AA5">
      <w:pPr>
        <w:jc w:val="center"/>
        <w:rPr>
          <w:sz w:val="26"/>
          <w:szCs w:val="26"/>
          <w:lang w:val="ky-KG"/>
        </w:rPr>
      </w:pPr>
    </w:p>
    <w:p w:rsidR="00CF1AA5" w:rsidRDefault="00CF1AA5" w:rsidP="00CF1AA5">
      <w:pPr>
        <w:jc w:val="both"/>
        <w:rPr>
          <w:b/>
          <w:sz w:val="26"/>
          <w:szCs w:val="26"/>
          <w:lang w:val="ky-KG"/>
        </w:rPr>
      </w:pPr>
    </w:p>
    <w:p w:rsidR="00CF1AA5" w:rsidRDefault="00CF1AA5" w:rsidP="00CF1AA5">
      <w:pPr>
        <w:jc w:val="both"/>
        <w:rPr>
          <w:b/>
          <w:sz w:val="26"/>
          <w:szCs w:val="26"/>
          <w:lang w:val="ky-KG"/>
        </w:rPr>
      </w:pPr>
      <w:r>
        <w:rPr>
          <w:b/>
          <w:sz w:val="26"/>
          <w:szCs w:val="26"/>
          <w:lang w:val="ky-KG"/>
        </w:rPr>
        <w:tab/>
        <w:t>1-берене</w:t>
      </w:r>
    </w:p>
    <w:p w:rsidR="00CF1AA5" w:rsidRDefault="00CF1AA5" w:rsidP="00CF1AA5">
      <w:pPr>
        <w:jc w:val="both"/>
        <w:rPr>
          <w:b/>
          <w:sz w:val="26"/>
          <w:szCs w:val="26"/>
          <w:lang w:val="ky-KG"/>
        </w:rPr>
      </w:pPr>
    </w:p>
    <w:p w:rsidR="00CF1AA5" w:rsidRDefault="00CF1AA5" w:rsidP="00CF1AA5">
      <w:pPr>
        <w:ind w:firstLine="708"/>
        <w:jc w:val="both"/>
        <w:rPr>
          <w:bCs/>
          <w:sz w:val="26"/>
          <w:szCs w:val="26"/>
          <w:lang w:val="ky-KG"/>
        </w:rPr>
      </w:pPr>
      <w:r>
        <w:rPr>
          <w:sz w:val="26"/>
          <w:szCs w:val="26"/>
          <w:lang w:val="ky-KG"/>
        </w:rPr>
        <w:t xml:space="preserve">Кыргыз Республикасынын Өкмөтү менен Индонезия Республикасы, Ислам Өнүктүрүү Банкы, Жасалма уруктандыруу боюнча Сингосари улуттук борбору  жана Айыл чарба жаныбарларын жасалма уруктандыруу боюнча </w:t>
      </w:r>
      <w:r>
        <w:rPr>
          <w:bCs/>
          <w:sz w:val="26"/>
          <w:szCs w:val="26"/>
          <w:lang w:val="ky-KG"/>
        </w:rPr>
        <w:t>Кыргыз мал чарба жана жайыт илим -изилдөө институту ортосундагы өз ара түшүнүшү жана кызматташуу жөнүндө Меморандуму ратификациялансын.</w:t>
      </w:r>
    </w:p>
    <w:p w:rsidR="00CF1AA5" w:rsidRDefault="00CF1AA5" w:rsidP="00CF1AA5">
      <w:pPr>
        <w:ind w:firstLine="708"/>
        <w:jc w:val="both"/>
        <w:rPr>
          <w:bCs/>
          <w:sz w:val="26"/>
          <w:szCs w:val="26"/>
          <w:lang w:val="ky-KG"/>
        </w:rPr>
      </w:pPr>
    </w:p>
    <w:p w:rsidR="00CF1AA5" w:rsidRDefault="00CF1AA5" w:rsidP="00CF1AA5">
      <w:pPr>
        <w:jc w:val="both"/>
        <w:rPr>
          <w:b/>
          <w:bCs/>
          <w:sz w:val="26"/>
          <w:szCs w:val="26"/>
          <w:lang w:val="ky-KG"/>
        </w:rPr>
      </w:pPr>
      <w:r>
        <w:rPr>
          <w:b/>
          <w:bCs/>
          <w:sz w:val="26"/>
          <w:szCs w:val="26"/>
          <w:lang w:val="ky-KG"/>
        </w:rPr>
        <w:tab/>
        <w:t>2-берене</w:t>
      </w:r>
    </w:p>
    <w:p w:rsidR="00CF1AA5" w:rsidRDefault="00CF1AA5" w:rsidP="00CF1AA5">
      <w:pPr>
        <w:jc w:val="both"/>
        <w:rPr>
          <w:b/>
          <w:bCs/>
          <w:sz w:val="26"/>
          <w:szCs w:val="26"/>
          <w:lang w:val="ky-KG"/>
        </w:rPr>
      </w:pPr>
    </w:p>
    <w:p w:rsidR="00CF1AA5" w:rsidRDefault="00CF1AA5" w:rsidP="00CF1AA5">
      <w:pPr>
        <w:ind w:firstLine="708"/>
        <w:jc w:val="both"/>
        <w:rPr>
          <w:bCs/>
          <w:sz w:val="26"/>
          <w:szCs w:val="26"/>
          <w:lang w:val="ky-KG"/>
        </w:rPr>
      </w:pPr>
      <w:r>
        <w:rPr>
          <w:bCs/>
          <w:sz w:val="26"/>
          <w:szCs w:val="26"/>
          <w:lang w:val="ky-KG"/>
        </w:rPr>
        <w:t xml:space="preserve">Кыргыз Республикасынын Тышкы иштер министрлиги, Кыргыз Республикасы жогоруда аталган Меморандумдун күчүнө кирүү үчүн зарыл болгон ички мамлекеттик жол – жоболорду аткаргандыгы жөнүндө, Индонезия Республикасынын Өкмөтүнө  жана Ислам Өнүктүрүү Банкына билдирсин. </w:t>
      </w:r>
    </w:p>
    <w:p w:rsidR="00CF1AA5" w:rsidRDefault="00CF1AA5" w:rsidP="00CF1AA5">
      <w:pPr>
        <w:ind w:firstLine="708"/>
        <w:jc w:val="both"/>
        <w:rPr>
          <w:bCs/>
          <w:sz w:val="26"/>
          <w:szCs w:val="26"/>
          <w:lang w:val="ky-KG"/>
        </w:rPr>
      </w:pPr>
    </w:p>
    <w:p w:rsidR="00CF1AA5" w:rsidRDefault="00CF1AA5" w:rsidP="00CF1AA5">
      <w:pPr>
        <w:jc w:val="both"/>
        <w:rPr>
          <w:b/>
          <w:bCs/>
          <w:sz w:val="26"/>
          <w:szCs w:val="26"/>
          <w:lang w:val="ky-KG"/>
        </w:rPr>
      </w:pPr>
      <w:r>
        <w:rPr>
          <w:b/>
          <w:bCs/>
          <w:sz w:val="26"/>
          <w:szCs w:val="26"/>
          <w:lang w:val="ky-KG"/>
        </w:rPr>
        <w:tab/>
        <w:t>3-берене</w:t>
      </w:r>
    </w:p>
    <w:p w:rsidR="00CF1AA5" w:rsidRDefault="00CF1AA5" w:rsidP="00CF1AA5">
      <w:pPr>
        <w:jc w:val="both"/>
        <w:rPr>
          <w:b/>
          <w:bCs/>
          <w:sz w:val="26"/>
          <w:szCs w:val="26"/>
          <w:lang w:val="ky-KG"/>
        </w:rPr>
      </w:pPr>
      <w:r>
        <w:rPr>
          <w:b/>
          <w:bCs/>
          <w:sz w:val="26"/>
          <w:szCs w:val="26"/>
          <w:lang w:val="ky-KG"/>
        </w:rPr>
        <w:t xml:space="preserve"> </w:t>
      </w:r>
    </w:p>
    <w:p w:rsidR="00CF1AA5" w:rsidRDefault="00CF1AA5" w:rsidP="00CF1AA5">
      <w:pPr>
        <w:ind w:firstLine="708"/>
        <w:jc w:val="both"/>
        <w:rPr>
          <w:bCs/>
          <w:sz w:val="26"/>
          <w:szCs w:val="26"/>
          <w:lang w:val="ky-KG"/>
        </w:rPr>
      </w:pPr>
      <w:r>
        <w:rPr>
          <w:bCs/>
          <w:sz w:val="26"/>
          <w:szCs w:val="26"/>
          <w:lang w:val="ky-KG"/>
        </w:rPr>
        <w:t xml:space="preserve">Бул Мыйзам  расмий жарыяланган күндөн он күн өткөндөн  кийин күчүнө кирет. </w:t>
      </w:r>
    </w:p>
    <w:p w:rsidR="00CF1AA5" w:rsidRDefault="00CF1AA5" w:rsidP="00CF1AA5">
      <w:pPr>
        <w:ind w:firstLine="708"/>
        <w:jc w:val="both"/>
        <w:rPr>
          <w:bCs/>
          <w:sz w:val="26"/>
          <w:szCs w:val="26"/>
          <w:lang w:val="ky-KG"/>
        </w:rPr>
      </w:pPr>
    </w:p>
    <w:p w:rsidR="00CF1AA5" w:rsidRDefault="00CF1AA5" w:rsidP="00CF1AA5">
      <w:pPr>
        <w:ind w:firstLine="708"/>
        <w:jc w:val="both"/>
        <w:rPr>
          <w:bCs/>
          <w:sz w:val="26"/>
          <w:szCs w:val="26"/>
          <w:lang w:val="ky-KG"/>
        </w:rPr>
      </w:pPr>
    </w:p>
    <w:p w:rsidR="00CF1AA5" w:rsidRDefault="00CF1AA5" w:rsidP="00CF1AA5">
      <w:pPr>
        <w:ind w:firstLine="708"/>
        <w:jc w:val="both"/>
        <w:rPr>
          <w:bCs/>
          <w:sz w:val="26"/>
          <w:szCs w:val="26"/>
          <w:lang w:val="ky-KG"/>
        </w:rPr>
      </w:pPr>
    </w:p>
    <w:p w:rsidR="00CF1AA5" w:rsidRDefault="00CF1AA5" w:rsidP="00CF1AA5">
      <w:pPr>
        <w:ind w:firstLine="708"/>
        <w:jc w:val="both"/>
        <w:rPr>
          <w:bCs/>
          <w:sz w:val="26"/>
          <w:szCs w:val="26"/>
          <w:lang w:val="ky-KG"/>
        </w:rPr>
      </w:pPr>
    </w:p>
    <w:p w:rsidR="00CF1AA5" w:rsidRDefault="00CF1AA5" w:rsidP="00CF1AA5">
      <w:pPr>
        <w:ind w:firstLine="708"/>
        <w:jc w:val="both"/>
        <w:rPr>
          <w:b/>
          <w:bCs/>
          <w:sz w:val="26"/>
          <w:szCs w:val="26"/>
          <w:lang w:val="ky-KG"/>
        </w:rPr>
      </w:pPr>
      <w:r>
        <w:rPr>
          <w:b/>
          <w:bCs/>
          <w:sz w:val="26"/>
          <w:szCs w:val="26"/>
          <w:lang w:val="ky-KG"/>
        </w:rPr>
        <w:t>Кыргыз Республикасынын</w:t>
      </w:r>
    </w:p>
    <w:p w:rsidR="00CF1AA5" w:rsidRDefault="00CF1AA5" w:rsidP="00CF1AA5">
      <w:pPr>
        <w:ind w:firstLine="708"/>
        <w:jc w:val="both"/>
        <w:rPr>
          <w:b/>
          <w:bCs/>
          <w:sz w:val="26"/>
          <w:szCs w:val="26"/>
          <w:lang w:val="ky-KG"/>
        </w:rPr>
      </w:pPr>
      <w:r>
        <w:rPr>
          <w:b/>
          <w:bCs/>
          <w:sz w:val="26"/>
          <w:szCs w:val="26"/>
          <w:lang w:val="ky-KG"/>
        </w:rPr>
        <w:t>Президенти</w:t>
      </w:r>
      <w:r>
        <w:rPr>
          <w:b/>
          <w:bCs/>
          <w:sz w:val="26"/>
          <w:szCs w:val="26"/>
          <w:lang w:val="ky-KG"/>
        </w:rPr>
        <w:tab/>
      </w:r>
      <w:r>
        <w:rPr>
          <w:b/>
          <w:bCs/>
          <w:sz w:val="26"/>
          <w:szCs w:val="26"/>
          <w:lang w:val="ky-KG"/>
        </w:rPr>
        <w:tab/>
      </w:r>
      <w:r>
        <w:rPr>
          <w:b/>
          <w:bCs/>
          <w:sz w:val="26"/>
          <w:szCs w:val="26"/>
          <w:lang w:val="ky-KG"/>
        </w:rPr>
        <w:tab/>
      </w:r>
      <w:r>
        <w:rPr>
          <w:b/>
          <w:bCs/>
          <w:sz w:val="26"/>
          <w:szCs w:val="26"/>
          <w:lang w:val="ky-KG"/>
        </w:rPr>
        <w:tab/>
      </w:r>
      <w:r>
        <w:rPr>
          <w:b/>
          <w:bCs/>
          <w:sz w:val="26"/>
          <w:szCs w:val="26"/>
          <w:lang w:val="ky-KG"/>
        </w:rPr>
        <w:tab/>
      </w:r>
    </w:p>
    <w:p w:rsidR="00CF1AA5" w:rsidRDefault="00CF1AA5" w:rsidP="00CF1AA5">
      <w:pPr>
        <w:jc w:val="both"/>
        <w:rPr>
          <w:b/>
          <w:sz w:val="26"/>
          <w:szCs w:val="26"/>
          <w:lang w:val="ky-KG"/>
        </w:rPr>
      </w:pPr>
    </w:p>
    <w:p w:rsidR="00CF1AA5" w:rsidRDefault="00CF1AA5" w:rsidP="00CF1AA5">
      <w:pPr>
        <w:jc w:val="both"/>
        <w:rPr>
          <w:b/>
          <w:sz w:val="26"/>
          <w:szCs w:val="26"/>
          <w:lang w:val="ky-KG"/>
        </w:rPr>
      </w:pPr>
    </w:p>
    <w:p w:rsidR="00CF1AA5" w:rsidRDefault="00CF1AA5" w:rsidP="00CF1AA5">
      <w:pPr>
        <w:jc w:val="both"/>
        <w:rPr>
          <w:b/>
          <w:sz w:val="26"/>
          <w:szCs w:val="26"/>
          <w:lang w:val="ky-KG"/>
        </w:rPr>
      </w:pPr>
    </w:p>
    <w:p w:rsidR="00CF1AA5" w:rsidRDefault="00CF1AA5" w:rsidP="00CF1AA5">
      <w:pPr>
        <w:jc w:val="both"/>
        <w:rPr>
          <w:b/>
          <w:sz w:val="26"/>
          <w:szCs w:val="26"/>
          <w:lang w:val="ky-KG"/>
        </w:rPr>
      </w:pPr>
    </w:p>
    <w:p w:rsidR="00CF1AA5" w:rsidRDefault="00CF1AA5" w:rsidP="00CF1AA5">
      <w:pPr>
        <w:jc w:val="both"/>
        <w:rPr>
          <w:b/>
          <w:sz w:val="26"/>
          <w:szCs w:val="26"/>
          <w:lang w:val="ky-KG"/>
        </w:rPr>
      </w:pPr>
    </w:p>
    <w:p w:rsidR="00CF1AA5" w:rsidRDefault="00CF1AA5" w:rsidP="00CF1AA5">
      <w:pPr>
        <w:jc w:val="both"/>
        <w:rPr>
          <w:b/>
          <w:sz w:val="26"/>
          <w:szCs w:val="26"/>
          <w:lang w:val="ky-KG"/>
        </w:rPr>
      </w:pPr>
    </w:p>
    <w:p w:rsidR="00CF1AA5" w:rsidRDefault="00CF1AA5" w:rsidP="00CF1AA5">
      <w:pPr>
        <w:jc w:val="both"/>
        <w:rPr>
          <w:b/>
          <w:sz w:val="26"/>
          <w:szCs w:val="26"/>
          <w:lang w:val="ky-KG"/>
        </w:rPr>
      </w:pPr>
    </w:p>
    <w:p w:rsidR="00772803" w:rsidRDefault="00772803"/>
    <w:sectPr w:rsidR="00772803" w:rsidSect="00772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CF1AA5"/>
    <w:rsid w:val="00772803"/>
    <w:rsid w:val="00CF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CF1AA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apkr159</dc:creator>
  <cp:keywords/>
  <dc:description/>
  <cp:lastModifiedBy>apkr159</cp:lastModifiedBy>
  <cp:revision>3</cp:revision>
  <dcterms:created xsi:type="dcterms:W3CDTF">2016-07-18T09:26:00Z</dcterms:created>
  <dcterms:modified xsi:type="dcterms:W3CDTF">2016-07-18T09:26:00Z</dcterms:modified>
</cp:coreProperties>
</file>