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A0" w:rsidRDefault="008B61A0" w:rsidP="008B61A0">
      <w:pPr>
        <w:pStyle w:val="a3"/>
        <w:ind w:left="0" w:firstLine="708"/>
        <w:jc w:val="right"/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>Тиркеме</w:t>
      </w:r>
    </w:p>
    <w:p w:rsidR="008B61A0" w:rsidRDefault="008B61A0" w:rsidP="008B61A0">
      <w:pPr>
        <w:pStyle w:val="a3"/>
        <w:ind w:left="0" w:firstLine="708"/>
        <w:jc w:val="both"/>
        <w:rPr>
          <w:rFonts w:cs="Times New Roman"/>
          <w:szCs w:val="28"/>
          <w:lang w:val="ky-KG"/>
        </w:rPr>
      </w:pPr>
    </w:p>
    <w:p w:rsidR="008B61A0" w:rsidRDefault="008B61A0" w:rsidP="008B61A0">
      <w:pPr>
        <w:pStyle w:val="a3"/>
        <w:ind w:left="0"/>
        <w:jc w:val="center"/>
        <w:rPr>
          <w:rFonts w:cs="Times New Roman"/>
          <w:b/>
          <w:szCs w:val="28"/>
          <w:lang w:val="ky-KG"/>
        </w:rPr>
      </w:pPr>
      <w:r w:rsidRPr="00E823BE">
        <w:rPr>
          <w:rFonts w:cs="Times New Roman"/>
          <w:b/>
          <w:szCs w:val="28"/>
          <w:lang w:val="ky-KG"/>
        </w:rPr>
        <w:t>Кыргыз Республика</w:t>
      </w:r>
      <w:r>
        <w:rPr>
          <w:rFonts w:cs="Times New Roman"/>
          <w:b/>
          <w:szCs w:val="28"/>
          <w:lang w:val="ky-KG"/>
        </w:rPr>
        <w:t xml:space="preserve">сынын Өкмөтүнүн күчүн жоготкон </w:t>
      </w:r>
    </w:p>
    <w:p w:rsidR="008B61A0" w:rsidRPr="00E823BE" w:rsidRDefault="008B61A0" w:rsidP="008B61A0">
      <w:pPr>
        <w:pStyle w:val="a3"/>
        <w:ind w:left="0"/>
        <w:jc w:val="center"/>
        <w:rPr>
          <w:rFonts w:cs="Times New Roman"/>
          <w:b/>
          <w:szCs w:val="28"/>
          <w:lang w:val="ky-KG"/>
        </w:rPr>
      </w:pPr>
      <w:r w:rsidRPr="00E823BE">
        <w:rPr>
          <w:rFonts w:cs="Times New Roman"/>
          <w:b/>
          <w:szCs w:val="28"/>
          <w:lang w:val="ky-KG"/>
        </w:rPr>
        <w:t>чечимдер</w:t>
      </w:r>
      <w:r>
        <w:rPr>
          <w:rFonts w:cs="Times New Roman"/>
          <w:b/>
          <w:szCs w:val="28"/>
          <w:lang w:val="ky-KG"/>
        </w:rPr>
        <w:t>ин</w:t>
      </w:r>
      <w:r w:rsidRPr="00E823BE">
        <w:rPr>
          <w:rFonts w:cs="Times New Roman"/>
          <w:b/>
          <w:szCs w:val="28"/>
          <w:lang w:val="ky-KG"/>
        </w:rPr>
        <w:t>ин тизме</w:t>
      </w:r>
      <w:r>
        <w:rPr>
          <w:rFonts w:cs="Times New Roman"/>
          <w:b/>
          <w:szCs w:val="28"/>
          <w:lang w:val="ky-KG"/>
        </w:rPr>
        <w:t>г</w:t>
      </w:r>
      <w:r w:rsidRPr="00E823BE">
        <w:rPr>
          <w:rFonts w:cs="Times New Roman"/>
          <w:b/>
          <w:szCs w:val="28"/>
          <w:lang w:val="ky-KG"/>
        </w:rPr>
        <w:t>и</w:t>
      </w:r>
    </w:p>
    <w:p w:rsidR="008B61A0" w:rsidRPr="00226178" w:rsidRDefault="008B61A0" w:rsidP="008B61A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8B61A0" w:rsidRPr="00226178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226178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proofErr w:type="spellStart"/>
      <w:r w:rsidRPr="00FA7DF7">
        <w:rPr>
          <w:rFonts w:ascii="Times New Roman" w:hAnsi="Times New Roman" w:cs="Times New Roman"/>
          <w:sz w:val="28"/>
          <w:szCs w:val="28"/>
          <w:lang w:val="ky-KG"/>
        </w:rPr>
        <w:t>ССР</w:t>
      </w:r>
      <w:r>
        <w:rPr>
          <w:rFonts w:ascii="Times New Roman" w:hAnsi="Times New Roman" w:cs="Times New Roman"/>
          <w:sz w:val="28"/>
          <w:szCs w:val="28"/>
          <w:lang w:val="ky-KG"/>
        </w:rPr>
        <w:t>нин</w:t>
      </w:r>
      <w:proofErr w:type="spellEnd"/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Жогорку Советинин Президиумунун 1990-жылдын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12-февралындагы </w:t>
      </w:r>
      <w:r w:rsidRPr="00226178">
        <w:rPr>
          <w:rFonts w:ascii="Times New Roman" w:hAnsi="Times New Roman" w:cs="Times New Roman"/>
          <w:sz w:val="28"/>
          <w:szCs w:val="28"/>
          <w:lang w:val="ky-KG"/>
        </w:rPr>
        <w:t>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26178">
        <w:rPr>
          <w:rFonts w:ascii="Times New Roman" w:hAnsi="Times New Roman" w:cs="Times New Roman"/>
          <w:sz w:val="28"/>
          <w:szCs w:val="28"/>
          <w:lang w:val="ky-KG"/>
        </w:rPr>
        <w:t>2344-XI «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Керектөө рыногун стабилдештирүү жана бааларга мамлекеттик контролду күчөтүү боюнча кошумча чаралар жөнүндө</w:t>
      </w:r>
      <w:r w:rsidRPr="00226178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СССРдин Жогорку Советинин токтомун ишке ашыруу тууралуу</w:t>
      </w:r>
      <w:r w:rsidRPr="002261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50E31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>стан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Жогорку Советинин 1991-жылдын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28-июнундагы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50E31">
        <w:rPr>
          <w:rFonts w:ascii="Times New Roman" w:hAnsi="Times New Roman" w:cs="Times New Roman"/>
          <w:sz w:val="28"/>
          <w:szCs w:val="28"/>
          <w:lang w:val="ky-KG"/>
        </w:rPr>
        <w:t>524-XII «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>стан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товар алмашуу фондун түзүү жана пайдалануу жөнүндө</w:t>
      </w:r>
      <w:r w:rsidRPr="00750E31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>стан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1991-жылдын 2-сентябрындагы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422 «Кыргыз</w:t>
      </w:r>
      <w:r>
        <w:rPr>
          <w:rFonts w:ascii="Times New Roman" w:hAnsi="Times New Roman" w:cs="Times New Roman"/>
          <w:sz w:val="28"/>
          <w:szCs w:val="28"/>
          <w:lang w:val="ky-KG"/>
        </w:rPr>
        <w:t>стан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товар алмашуу фондун түзүү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Pr="00723BD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1992-жылдын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31-декабрындагы № 647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Колхоз рынокторун башкаруу менен байланышкан маселелерди жөнгө салуу боюнча чаралар тууралуу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3BD6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1993-жылдын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15-сентябрындагы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428 «</w:t>
      </w:r>
      <w:r w:rsidRPr="00723BD6">
        <w:rPr>
          <w:rFonts w:ascii="Times New Roman UniToktom" w:hAnsi="Times New Roman UniToktom" w:cs="Times New Roman UniToktom"/>
          <w:sz w:val="28"/>
          <w:szCs w:val="28"/>
          <w:lang w:val="ky-KG"/>
        </w:rPr>
        <w:t>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Соода жана материалдык ресурстар министрлигинин заманбап шарттарда иш</w:t>
      </w:r>
      <w:r>
        <w:rPr>
          <w:rFonts w:ascii="Times New Roman" w:hAnsi="Times New Roman" w:cs="Times New Roman"/>
          <w:sz w:val="28"/>
          <w:szCs w:val="28"/>
          <w:lang w:val="ky-KG"/>
        </w:rPr>
        <w:t>төө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стили жана методдору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1996-жылдын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30-августундагы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418 «Кыргыз Республикасынын аймагында ата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мекендик өндүрүштүн товарларын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эркин сатылышын камсыз кылуу боюнча чаралар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1996-жылдын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16-сентябрындагы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428 «Экспортту өнүктүрүү программа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ын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уунун жүрүшү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жана экспортко багытталган өндүрүшкө жана импортту алмаштырууга </w:t>
      </w:r>
      <w:r>
        <w:rPr>
          <w:rFonts w:ascii="Times New Roman" w:hAnsi="Times New Roman" w:cs="Times New Roman"/>
          <w:sz w:val="28"/>
          <w:szCs w:val="28"/>
          <w:lang w:val="ky-KG"/>
        </w:rPr>
        <w:t>дем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берүү боюнча чаралар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1997-жылдын 6-январындагы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11 «Дүйнөлүк соода уюму менен сүйлөшүүлөр боюнча Кыргыз Республикасынын Өкмөтүнө караштуу Ведомстволор аралык комиссия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24-мартындагы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163 «1996-жылы Экспортту өнүктүрүү программасын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30-июнундагы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384 «</w:t>
      </w:r>
      <w:proofErr w:type="spellStart"/>
      <w:r w:rsidRPr="00FA7DF7">
        <w:rPr>
          <w:rFonts w:ascii="Times New Roman" w:hAnsi="Times New Roman" w:cs="Times New Roman"/>
          <w:sz w:val="28"/>
          <w:szCs w:val="28"/>
          <w:lang w:val="ky-KG"/>
        </w:rPr>
        <w:t>ДСУ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proofErr w:type="spellEnd"/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Жумушчу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обунун экинчи жыйынын даярдоо боюнча чаралар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11.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Өкмөтүнүн 1997-жылдын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2-декабрындагы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>695 «</w:t>
      </w:r>
      <w:proofErr w:type="spellStart"/>
      <w:r w:rsidRPr="00FA7DF7">
        <w:rPr>
          <w:rFonts w:ascii="Times New Roman" w:hAnsi="Times New Roman" w:cs="Times New Roman"/>
          <w:sz w:val="28"/>
          <w:szCs w:val="28"/>
          <w:lang w:val="ky-KG"/>
        </w:rPr>
        <w:t>ДСУ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proofErr w:type="spellEnd"/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мүчө-мамлекеттер</w:t>
      </w: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FA7DF7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B61A0" w:rsidRDefault="008B61A0" w:rsidP="008B61A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B61A0" w:rsidRDefault="008B61A0" w:rsidP="008B61A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FA7DF7">
        <w:rPr>
          <w:rFonts w:ascii="Times New Roman" w:hAnsi="Times New Roman" w:cs="Times New Roman"/>
          <w:sz w:val="28"/>
          <w:szCs w:val="28"/>
          <w:lang w:val="ky-KG"/>
        </w:rPr>
        <w:lastRenderedPageBreak/>
        <w:t>сүйлөшүүлөрдү жүргүзүү боюнча делегациянын курамын бекитүү жөнүндө»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B61A0" w:rsidRPr="00FA7DF7" w:rsidRDefault="008B61A0" w:rsidP="008B61A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</w:t>
      </w:r>
    </w:p>
    <w:p w:rsidR="00836E29" w:rsidRDefault="00836E29"/>
    <w:sectPr w:rsidR="00836E29" w:rsidSect="0083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1A0"/>
    <w:rsid w:val="00836E29"/>
    <w:rsid w:val="008B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8B61A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61A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2016-06-30T12:42:00Z</dcterms:created>
  <dcterms:modified xsi:type="dcterms:W3CDTF">2016-06-30T12:43:00Z</dcterms:modified>
</cp:coreProperties>
</file>