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58" w:rsidRDefault="00417C58" w:rsidP="00417C58">
      <w:pPr>
        <w:pageBreakBefore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Тиркеме</w:t>
      </w:r>
    </w:p>
    <w:p w:rsidR="00417C58" w:rsidRPr="006E3F83" w:rsidRDefault="00417C58" w:rsidP="00417C58">
      <w:pPr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417C58" w:rsidRDefault="00417C58" w:rsidP="00417C58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proofErr w:type="spellStart"/>
      <w:r w:rsidRPr="006E3F83">
        <w:rPr>
          <w:rFonts w:ascii="Times New Roman" w:hAnsi="Times New Roman" w:cs="Times New Roman"/>
          <w:sz w:val="28"/>
          <w:szCs w:val="28"/>
          <w:lang w:val="ky-KG"/>
        </w:rPr>
        <w:t>201</w:t>
      </w: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Pr="006E3F83">
        <w:rPr>
          <w:rFonts w:ascii="Times New Roman" w:hAnsi="Times New Roman" w:cs="Times New Roman"/>
          <w:sz w:val="28"/>
          <w:szCs w:val="28"/>
          <w:lang w:val="ky-KG"/>
        </w:rPr>
        <w:t>-201</w:t>
      </w:r>
      <w:r>
        <w:rPr>
          <w:rFonts w:ascii="Times New Roman" w:hAnsi="Times New Roman" w:cs="Times New Roman"/>
          <w:sz w:val="28"/>
          <w:szCs w:val="28"/>
          <w:lang w:val="ky-KG"/>
        </w:rPr>
        <w:t>7</w:t>
      </w:r>
      <w:r w:rsidRPr="006E3F83">
        <w:rPr>
          <w:rFonts w:ascii="Times New Roman" w:hAnsi="Times New Roman" w:cs="Times New Roman"/>
          <w:sz w:val="28"/>
          <w:szCs w:val="28"/>
          <w:lang w:val="ky-KG"/>
        </w:rPr>
        <w:t>-окуу</w:t>
      </w:r>
      <w:proofErr w:type="spellEnd"/>
      <w:r w:rsidRPr="006E3F83">
        <w:rPr>
          <w:rFonts w:ascii="Times New Roman" w:hAnsi="Times New Roman" w:cs="Times New Roman"/>
          <w:sz w:val="28"/>
          <w:szCs w:val="28"/>
          <w:lang w:val="ky-KG"/>
        </w:rPr>
        <w:t xml:space="preserve"> жылына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карата </w:t>
      </w:r>
      <w:r w:rsidRPr="006E3F83">
        <w:rPr>
          <w:rFonts w:ascii="Times New Roman" w:hAnsi="Times New Roman" w:cs="Times New Roman"/>
          <w:sz w:val="28"/>
          <w:szCs w:val="28"/>
          <w:lang w:val="ky-KG"/>
        </w:rPr>
        <w:t>мамлекеттик билим берүү гранттарынын негизинде Кыргыз Республикасынын жогорку окуу жайларында окугандардын адистиктеринин тизмеги жана кабыл алуу көлөмү</w:t>
      </w:r>
    </w:p>
    <w:p w:rsidR="00417C58" w:rsidRPr="006E3F83" w:rsidRDefault="00417C58" w:rsidP="00417C58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W w:w="500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81"/>
        <w:gridCol w:w="1116"/>
        <w:gridCol w:w="4025"/>
        <w:gridCol w:w="2053"/>
      </w:tblGrid>
      <w:tr w:rsidR="00417C58" w:rsidRPr="006E3F83" w:rsidTr="00BA0455"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Тармагы</w:t>
            </w: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Коду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Адистиктердин аталышы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Гранттардын саны</w:t>
            </w:r>
          </w:p>
        </w:tc>
      </w:tr>
      <w:tr w:rsidR="00417C58" w:rsidRPr="006E3F83" w:rsidTr="00BA0455">
        <w:tc>
          <w:tcPr>
            <w:tcW w:w="392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6E3F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Кыргыз Республикасынын </w:t>
            </w:r>
          </w:p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6E3F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Саламаттык сактоо министрлиги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350</w:t>
            </w:r>
          </w:p>
        </w:tc>
      </w:tr>
      <w:tr w:rsidR="00417C58" w:rsidRPr="006E3F83" w:rsidTr="00BA0455">
        <w:tc>
          <w:tcPr>
            <w:tcW w:w="124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Саламаттык сактоо</w:t>
            </w:r>
          </w:p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560001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3659E4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Дарылоо иши 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210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560003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Медициналык-алдын алуу иши 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60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560002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Педиатрия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60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560006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Медайым</w:t>
            </w:r>
            <w:proofErr w:type="spellEnd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иши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</w:tr>
      <w:tr w:rsidR="00417C58" w:rsidRPr="006E3F83" w:rsidTr="00BA0455">
        <w:tc>
          <w:tcPr>
            <w:tcW w:w="392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947095" w:rsidRDefault="00417C58" w:rsidP="00BA0455">
            <w:pPr>
              <w:shd w:val="clear" w:color="auto" w:fill="FFFFFF"/>
              <w:spacing w:line="280" w:lineRule="atLeast"/>
              <w:textAlignment w:val="baseline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6E3F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Кыргыз Республикасынын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М</w:t>
            </w:r>
            <w:r w:rsidRPr="00D57B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амлекеттик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к</w:t>
            </w:r>
            <w:hyperlink r:id="rId4" w:tgtFrame="_blank" w:history="1">
              <w:r w:rsidRPr="00947095"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ky-KG"/>
                </w:rPr>
                <w:t>оргоо иштери боюнча комитети</w:t>
              </w:r>
            </w:hyperlink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100</w:t>
            </w:r>
          </w:p>
        </w:tc>
      </w:tr>
      <w:tr w:rsidR="00417C58" w:rsidRPr="006E3F83" w:rsidTr="00BA0455"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B4D">
              <w:rPr>
                <w:rFonts w:ascii="Times New Roman" w:hAnsi="Times New Roman" w:cs="Times New Roman"/>
                <w:sz w:val="28"/>
                <w:szCs w:val="28"/>
              </w:rPr>
              <w:t>Коргоо</w:t>
            </w:r>
            <w:proofErr w:type="spellEnd"/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770100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Командалык тактикалык </w:t>
            </w:r>
            <w:proofErr w:type="spellStart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мотоаткыч</w:t>
            </w:r>
            <w:proofErr w:type="spellEnd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аскерлер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75</w:t>
            </w:r>
          </w:p>
        </w:tc>
      </w:tr>
      <w:tr w:rsidR="00417C58" w:rsidRPr="006E3F83" w:rsidTr="00BA0455"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770200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70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Чек ара иши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417C58" w:rsidRPr="006E3F83" w:rsidTr="00BA0455">
        <w:tc>
          <w:tcPr>
            <w:tcW w:w="392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Кыргыз Республикасынын Ички иштер министрлиги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120</w:t>
            </w:r>
          </w:p>
        </w:tc>
      </w:tr>
      <w:tr w:rsidR="00417C58" w:rsidRPr="006E3F83" w:rsidTr="00BA0455"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532200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Укук коргоо иши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120</w:t>
            </w:r>
          </w:p>
        </w:tc>
      </w:tr>
      <w:tr w:rsidR="00417C58" w:rsidRPr="006E3F83" w:rsidTr="00BA0455">
        <w:tc>
          <w:tcPr>
            <w:tcW w:w="392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E3F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Кыргыз Республикасынын Маданият, маалымат жана туризм министрлиги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236</w:t>
            </w:r>
          </w:p>
        </w:tc>
      </w:tr>
      <w:tr w:rsidR="00417C58" w:rsidRPr="006E3F83" w:rsidTr="00BA0455">
        <w:tc>
          <w:tcPr>
            <w:tcW w:w="124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Маданият, искусство</w:t>
            </w: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570014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Актёрдук искусство 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947095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417C58" w:rsidRPr="006E3F83" w:rsidTr="00BA0455">
        <w:tc>
          <w:tcPr>
            <w:tcW w:w="124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570009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Вокалдык</w:t>
            </w:r>
            <w:proofErr w:type="spellEnd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искусство (</w:t>
            </w:r>
            <w:proofErr w:type="spellStart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вокалдык</w:t>
            </w:r>
            <w:proofErr w:type="spellEnd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искусствонун түрлөрү боюнча)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947095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</w:tr>
      <w:tr w:rsidR="00417C58" w:rsidRPr="006E3F83" w:rsidTr="00BA0455">
        <w:tc>
          <w:tcPr>
            <w:tcW w:w="124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570010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Дирижёрлук (аткаруучу жамааттардын түрлөрү боюнча)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947095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570013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Үн </w:t>
            </w:r>
            <w:proofErr w:type="spellStart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режиссурасы</w:t>
            </w:r>
            <w:proofErr w:type="spellEnd"/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947095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570008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Аспаптык аткаруучулук (аспаптардын түрлөрү боюнча)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947095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58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570006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Кинооператорлук</w:t>
            </w:r>
            <w:proofErr w:type="spellEnd"/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947095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570011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Композиция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947095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570012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Музыкалык эстрада искусствосу (түрлөрү боюнча)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947095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570004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Музыка таануу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947095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570019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Хореография педагогикасы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947095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470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570015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Режиссура</w:t>
            </w:r>
            <w:proofErr w:type="spellEnd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(колдонулуучу багыттары боюнча)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947095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570018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Хореография </w:t>
            </w:r>
            <w:proofErr w:type="spellStart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режиссурасы</w:t>
            </w:r>
            <w:proofErr w:type="spellEnd"/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947095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570029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Социалдык-маданий иш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947095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550600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Көркөм өнөр боюнча билим берүү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947095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0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</w:tr>
      <w:tr w:rsidR="00417C58" w:rsidRPr="006E3F83" w:rsidTr="00BA0455">
        <w:tc>
          <w:tcPr>
            <w:tcW w:w="392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Кыргыз Республикасынын Билим берүү жана илим министрлиги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4899</w:t>
            </w:r>
          </w:p>
        </w:tc>
      </w:tr>
      <w:tr w:rsidR="00417C58" w:rsidRPr="006E3F83" w:rsidTr="00BA0455">
        <w:tc>
          <w:tcPr>
            <w:tcW w:w="124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Кен казуу өнөр жайы</w:t>
            </w: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E95812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620100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E95812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5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Геодезия жана аралыктан байкаштыруу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E95812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</w:p>
        </w:tc>
      </w:tr>
      <w:tr w:rsidR="00417C58" w:rsidRPr="006E3F83" w:rsidTr="00BA0455">
        <w:tc>
          <w:tcPr>
            <w:tcW w:w="124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E95812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630003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E95812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5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Кен иштери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E95812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E95812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6200</w:t>
            </w:r>
            <w:r w:rsidRPr="00E95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01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E95812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5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Колдонмо геодезия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E95812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E95812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630001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E95812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5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Колдонмо геология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E95812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40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E95812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630002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E95812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5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Геологиялык чалгындоо технологиясы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E95812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E95812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630004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E95812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5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Кен жана </w:t>
            </w:r>
            <w:proofErr w:type="spellStart"/>
            <w:r w:rsidRPr="00E95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нефтигаз</w:t>
            </w:r>
            <w:proofErr w:type="spellEnd"/>
            <w:r w:rsidRPr="00E95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ишиндеги физикалык процесстер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E95812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</w:tr>
      <w:tr w:rsidR="00417C58" w:rsidRPr="006E3F83" w:rsidTr="00BA0455">
        <w:tc>
          <w:tcPr>
            <w:tcW w:w="392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Бардыгы: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200</w:t>
            </w:r>
          </w:p>
        </w:tc>
      </w:tr>
      <w:tr w:rsidR="00417C58" w:rsidRPr="006E3F83" w:rsidTr="00BA0455">
        <w:tc>
          <w:tcPr>
            <w:tcW w:w="0" w:type="auto"/>
            <w:vMerge w:val="restart"/>
            <w:vAlign w:val="center"/>
            <w:hideMark/>
          </w:tcPr>
          <w:p w:rsidR="00417C58" w:rsidRPr="005A6600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y-KG"/>
              </w:rPr>
            </w:pPr>
            <w:proofErr w:type="spellStart"/>
            <w:r w:rsidRPr="005A660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Гумантардык</w:t>
            </w:r>
            <w:proofErr w:type="spellEnd"/>
            <w:r w:rsidRPr="005A660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адистиктер</w:t>
            </w: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530300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Психология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540200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Социалдык иши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</w:t>
            </w:r>
          </w:p>
        </w:tc>
      </w:tr>
      <w:tr w:rsidR="00417C58" w:rsidRPr="006E3F83" w:rsidTr="00BA0455">
        <w:tc>
          <w:tcPr>
            <w:tcW w:w="392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Бардыгы: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50</w:t>
            </w:r>
          </w:p>
        </w:tc>
      </w:tr>
      <w:tr w:rsidR="00417C58" w:rsidRPr="006E3F83" w:rsidTr="00BA0455"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Саламаттык сактоо</w:t>
            </w: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560001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Дарылоо иши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</w:p>
        </w:tc>
      </w:tr>
      <w:tr w:rsidR="00417C58" w:rsidRPr="006E3F83" w:rsidTr="00BA0455">
        <w:tc>
          <w:tcPr>
            <w:tcW w:w="392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Бардыгы: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442B4D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442B4D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50</w:t>
            </w:r>
          </w:p>
        </w:tc>
      </w:tr>
      <w:tr w:rsidR="00417C58" w:rsidRPr="006E3F83" w:rsidTr="00BA0455">
        <w:tc>
          <w:tcPr>
            <w:tcW w:w="124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Компьютердик технологиялар</w:t>
            </w: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710100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Информатика жана эсептөө техникасы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(бакалавр)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80</w:t>
            </w:r>
          </w:p>
        </w:tc>
      </w:tr>
      <w:tr w:rsidR="00417C58" w:rsidRPr="006E3F83" w:rsidTr="00BA0455">
        <w:tc>
          <w:tcPr>
            <w:tcW w:w="124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710100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Информатика жана эсептөө техникасы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(магистр)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590100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Маалымат коопсуздугу (бакалавр)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590100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Маалымат коопсуздугу (магистр)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710200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Маалыматтык тутумдар жана технологиялар (бакалавр)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100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710200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Маалыматтык тутумдар жана технологиялар (магистр)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710300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Колдонмо информатика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510200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Колдонмо математика жана информатика (бакалавр)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90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510200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Колдонмо математика жана информатика (магистр)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710400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Программалык </w:t>
            </w:r>
            <w:proofErr w:type="spellStart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инженерия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(бакалавр)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40</w:t>
            </w:r>
          </w:p>
        </w:tc>
      </w:tr>
      <w:tr w:rsidR="00417C58" w:rsidRPr="006E3F83" w:rsidTr="00BA0455">
        <w:tc>
          <w:tcPr>
            <w:tcW w:w="0" w:type="auto"/>
            <w:vAlign w:val="center"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710400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Программалык </w:t>
            </w:r>
            <w:proofErr w:type="spellStart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инженерия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(магистр)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417C58" w:rsidRPr="006E3F83" w:rsidTr="00BA0455">
        <w:tc>
          <w:tcPr>
            <w:tcW w:w="392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Бардыгы: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405</w:t>
            </w:r>
          </w:p>
        </w:tc>
      </w:tr>
      <w:tr w:rsidR="00417C58" w:rsidRPr="006E3F83" w:rsidTr="00BA0455">
        <w:tc>
          <w:tcPr>
            <w:tcW w:w="124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Маданият, искусство</w:t>
            </w: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570600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Китепкана таануу жана документ жүргүзүү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</w:t>
            </w:r>
          </w:p>
        </w:tc>
      </w:tr>
      <w:tr w:rsidR="00417C58" w:rsidRPr="006E3F83" w:rsidTr="00BA0455">
        <w:tc>
          <w:tcPr>
            <w:tcW w:w="124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570025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Графика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</w:tr>
      <w:tr w:rsidR="00417C58" w:rsidRPr="006E3F83" w:rsidTr="00BA0455">
        <w:tc>
          <w:tcPr>
            <w:tcW w:w="124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570022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Декоративдик-колдонмо искусство жана элдик кол өнөрчүлүк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</w:tr>
      <w:tr w:rsidR="00417C58" w:rsidRPr="006E3F83" w:rsidTr="00BA0455">
        <w:tc>
          <w:tcPr>
            <w:tcW w:w="124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570020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Дизайн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</w:tr>
      <w:tr w:rsidR="00417C58" w:rsidRPr="006E3F83" w:rsidTr="00BA0455">
        <w:tc>
          <w:tcPr>
            <w:tcW w:w="124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570024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Живопись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</w:tr>
      <w:tr w:rsidR="00417C58" w:rsidRPr="006E3F83" w:rsidTr="00BA0455">
        <w:tc>
          <w:tcPr>
            <w:tcW w:w="124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570021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Интерьерлер жана жабдуулар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</w:tr>
      <w:tr w:rsidR="00417C58" w:rsidRPr="006E3F83" w:rsidTr="00BA0455">
        <w:tc>
          <w:tcPr>
            <w:tcW w:w="124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570700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C19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Текстиль жана костюм искусствосу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</w:p>
        </w:tc>
      </w:tr>
      <w:tr w:rsidR="00417C58" w:rsidRPr="006E3F83" w:rsidTr="00BA0455">
        <w:tc>
          <w:tcPr>
            <w:tcW w:w="124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570026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Скульптура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</w:tr>
      <w:tr w:rsidR="00417C58" w:rsidRPr="006E3F83" w:rsidTr="00BA0455"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Бардыгы:</w:t>
            </w: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EB7539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EB7539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130</w:t>
            </w:r>
          </w:p>
        </w:tc>
      </w:tr>
      <w:tr w:rsidR="00417C58" w:rsidRPr="006E3F83" w:rsidTr="00BA0455">
        <w:tc>
          <w:tcPr>
            <w:tcW w:w="124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Билим берүү</w:t>
            </w: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520200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Биология (бакалавр)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52020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Биология (магистр)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520400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География (бакалавр)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520400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География (магистр)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550100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Табигый-илимий билим берүү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270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530400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Тарых (бакалавр)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531100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Лингвистика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510100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Математика (бакалавр)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40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510100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Математика (магистр)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550700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Педагогика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325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550800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Кесиптик билим берүү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(бакалавр)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550400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Социалдык-экономикалык билим берүү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510400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Физика (бакалавр)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510400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Физика (магистр)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550200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Физика-математикалык билим берүү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360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532000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Дене тарбия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225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550300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Филологиялык билим берүү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480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531000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Филология (бакалавр)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531000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Филология (магистр)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520100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Химия (бакалавр)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520100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Химия (магистр)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550600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Көркөм өнөр боюнча билим берүү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105</w:t>
            </w:r>
          </w:p>
        </w:tc>
      </w:tr>
      <w:tr w:rsidR="00417C58" w:rsidRPr="006E3F83" w:rsidTr="00BA0455">
        <w:tc>
          <w:tcPr>
            <w:tcW w:w="392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Бардыгы: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2095</w:t>
            </w:r>
          </w:p>
        </w:tc>
      </w:tr>
      <w:tr w:rsidR="00417C58" w:rsidRPr="006E3F83" w:rsidTr="00BA0455">
        <w:trPr>
          <w:trHeight w:val="132"/>
        </w:trPr>
        <w:tc>
          <w:tcPr>
            <w:tcW w:w="124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Өнөр жай (тамак-аш, иштетүүчү, жеңил, машина куруу ж.б.)</w:t>
            </w: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700300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Технологиялык процесстерди жана өндүрүштү автоматташтыруу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680200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Биотехникалык</w:t>
            </w:r>
            <w:proofErr w:type="spellEnd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тутумдар жана технологиялар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650100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Материал таануу жана </w:t>
            </w: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материалдардын технологиясы (бакалавр)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15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650100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Материал таануу жана материалдардын технологиясы (магистр)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650300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Машина куруу (бакалавр)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650300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Машина куруу (магистр)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700500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Мехатроника</w:t>
            </w:r>
            <w:proofErr w:type="spellEnd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 </w:t>
            </w:r>
            <w:proofErr w:type="spellStart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робототехника</w:t>
            </w:r>
            <w:proofErr w:type="spellEnd"/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650500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Колдонмо механика (бакалавр)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700600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Стандартташтыруу, </w:t>
            </w:r>
            <w:proofErr w:type="spellStart"/>
            <w:r w:rsidRPr="003C190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сертификатташтыруу</w:t>
            </w:r>
            <w:proofErr w:type="spellEnd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 метрология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650400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Технологиялык машиналар жана жабдуулар (бакалавр)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650400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Технологиялык машиналар жана жабдуулар (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магистр</w:t>
            </w: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740700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Жеңил өнөр жай буюмдарынын технологиясы жана конструкциялоо (бакалавр)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80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740700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Жеңил өнөр жай буюмдарынын технологиясы жана конструкциялоо (магистр)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740200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Жаныбарлардан алынуучу тамак-аш азыктарынын технологиясы жана өндүрүү (бакалавр)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740200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Жаныбарлардан алынуучу тамак-аш азыктарынын технологиясы жана өндүрүү (магистр)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740100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Өсүмдүктөрдөн алынуучу тамак-аш азыктарынын технологиясы жана өндүрүү (бакалавр)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740100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Өсүмдүктөрдөн алынуучу тамак-аш азыктарынын технологиясы жана өндүрүү (магистр)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740300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36FA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Коомдук тамактанууну уюштуруу жана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продукциянын технологиясы (бакалавр)</w:t>
            </w:r>
            <w:r>
              <w:rPr>
                <w:rFonts w:ascii="Courier New" w:hAnsi="Courier New" w:cs="Courier New"/>
              </w:rPr>
              <w:t xml:space="preserve">                  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417C58" w:rsidRPr="006E3F83" w:rsidTr="00BA0455">
        <w:trPr>
          <w:trHeight w:val="77"/>
        </w:trPr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740600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Полиграфиялык жана таңгактоо өндүрүшүнүн технологиясы (бакалавр)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740600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Полиграфиялык жана таңгактоо өндүрүшүнүн технологиясы (магистр)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760300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Техночөйрөлүк</w:t>
            </w:r>
            <w:proofErr w:type="spellEnd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коопсуздук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(бакалавр)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760300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Техночөйрөлүк</w:t>
            </w:r>
            <w:proofErr w:type="spellEnd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коопсуздук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(магистр)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700200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Техникалык тутумдарда башкаруу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(бакалавр)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700200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Техникалык тутумдарда башкаруу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(магистр)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720100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Химиялык технология (бакалавр)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720100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Химиялык технология (магистр)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690100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Электроника жана </w:t>
            </w:r>
            <w:proofErr w:type="spellStart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наноэлектроника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(бакалавр)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417C58" w:rsidRPr="006E3F83" w:rsidTr="00BA0455">
        <w:tc>
          <w:tcPr>
            <w:tcW w:w="392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Бардыгы: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414</w:t>
            </w:r>
          </w:p>
        </w:tc>
      </w:tr>
      <w:tr w:rsidR="00417C58" w:rsidRPr="006E3F83" w:rsidTr="00BA0455">
        <w:tc>
          <w:tcPr>
            <w:tcW w:w="124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Байланыш</w:t>
            </w: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690300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Инфокоммуникациялык</w:t>
            </w:r>
            <w:proofErr w:type="spellEnd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технологиялар жана байланыш тутуму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(бакалавр)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417C58" w:rsidRPr="006E3F83" w:rsidTr="00BA0455">
        <w:tc>
          <w:tcPr>
            <w:tcW w:w="124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690300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Инфокоммуникациялык</w:t>
            </w:r>
            <w:proofErr w:type="spellEnd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технологиялар жана байланыш тутуму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(магистр)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E5643E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690200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Радиотехника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(бакалавр)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690600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Телематика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(бакалавр)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</w:tr>
      <w:tr w:rsidR="00417C58" w:rsidRPr="006E3F83" w:rsidTr="00BA0455">
        <w:tc>
          <w:tcPr>
            <w:tcW w:w="392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Бардыгы: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6</w:t>
            </w:r>
            <w:r w:rsidRPr="006E3F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0</w:t>
            </w:r>
          </w:p>
        </w:tc>
      </w:tr>
      <w:tr w:rsidR="00417C58" w:rsidRPr="006E3F83" w:rsidTr="00BA0455">
        <w:tc>
          <w:tcPr>
            <w:tcW w:w="124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Айыл чарба</w:t>
            </w: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610300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Агроинженерия</w:t>
            </w:r>
            <w:proofErr w:type="spellEnd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(бакалавр)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610300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Агроинженерия</w:t>
            </w:r>
            <w:proofErr w:type="spellEnd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(магистр)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610200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Агрономия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(бакалавр)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610200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Агрономия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(магистр)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720200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Биотехнология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(бакалавр)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720200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Биотехнология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(магистр)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520900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Биоэкология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(бакалавр)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610500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Ветеринария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620200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Жерге жайгаштыруу жана кадастрлар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(бакалавр)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620200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Жерге жайгаштыруу жана кадастрлар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(магистр)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E5643E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610400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Зоотехния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(бакалавр)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610400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Зоотехния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(магистр)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730100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Токой иштери жана </w:t>
            </w:r>
            <w:proofErr w:type="spellStart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ландшафттык</w:t>
            </w:r>
            <w:proofErr w:type="spellEnd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курулуш (бакалавр)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730100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Токой иштери жана  </w:t>
            </w:r>
            <w:proofErr w:type="spellStart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ландшафттык</w:t>
            </w:r>
            <w:proofErr w:type="spellEnd"/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курулуш (магистр)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760100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Жаратылышты көрктөндүрүү жана суу пайдалануу (бакалавр)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760100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Жаратылышты көрктөндүрүү жана суу пайдалануу (магистр)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610700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Балык чарбасы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610600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Айыл чарба продукцияларын өндүрүүнүн жана кайра иштетүүнүн технологиясы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(бакалавр)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610600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Айыл чарба продукцияларын өндүрүүнүн жана кайра иштетүүнүн технологиясы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(магистр)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E5643E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17C58" w:rsidRPr="006E3F83" w:rsidTr="00BA0455">
        <w:tc>
          <w:tcPr>
            <w:tcW w:w="392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Бардыгы: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415</w:t>
            </w:r>
          </w:p>
        </w:tc>
      </w:tr>
      <w:tr w:rsidR="00417C58" w:rsidRPr="006E3F83" w:rsidTr="00BA0455">
        <w:tc>
          <w:tcPr>
            <w:tcW w:w="124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Курулуш</w:t>
            </w: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750100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Архитектура (бакалавр)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750100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Архитектура (магистр)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750400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Шаар курулушу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750200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Архитектуралык чөйрөнүн дизайны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750300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927E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Реставрация жана архитектуралык чөйрөнү реконструкциялоо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750500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Курулуш (бакалавр)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160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750500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Курулуш (магистр)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</w:tr>
      <w:tr w:rsidR="00417C58" w:rsidRPr="006E3F83" w:rsidTr="00BA0455">
        <w:tc>
          <w:tcPr>
            <w:tcW w:w="392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Бардыгы: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265</w:t>
            </w:r>
          </w:p>
        </w:tc>
      </w:tr>
      <w:tr w:rsidR="00417C58" w:rsidRPr="006E3F83" w:rsidTr="00BA0455">
        <w:tc>
          <w:tcPr>
            <w:tcW w:w="0" w:type="auto"/>
            <w:vMerge w:val="restart"/>
            <w:hideMark/>
          </w:tcPr>
          <w:p w:rsidR="00417C58" w:rsidRPr="00E5643E" w:rsidRDefault="00417C58" w:rsidP="00BA0455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5643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Транспорт</w:t>
            </w: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670300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Транспорттук процесстердин технологиясы (бакалавр)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670300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Транспорттук процесстердин технологиясы (магистр)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670200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Транспорттук-технологиялык машиналарды жана комплекстерди эксплуатациялоо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55</w:t>
            </w:r>
          </w:p>
        </w:tc>
      </w:tr>
      <w:tr w:rsidR="00417C58" w:rsidRPr="006E3F83" w:rsidTr="00BA0455">
        <w:tc>
          <w:tcPr>
            <w:tcW w:w="392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Бардыгы: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80</w:t>
            </w:r>
          </w:p>
        </w:tc>
      </w:tr>
      <w:tr w:rsidR="00417C58" w:rsidRPr="006E3F83" w:rsidTr="00BA0455">
        <w:tc>
          <w:tcPr>
            <w:tcW w:w="124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Туризм</w:t>
            </w: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600200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Туризм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417C58" w:rsidRPr="006E3F83" w:rsidTr="00BA0455">
        <w:tc>
          <w:tcPr>
            <w:tcW w:w="124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600300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Мейманкана иши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600100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Сервис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</w:tr>
      <w:tr w:rsidR="00417C58" w:rsidRPr="006E3F83" w:rsidTr="00BA0455">
        <w:tc>
          <w:tcPr>
            <w:tcW w:w="392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Бардыгы: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25</w:t>
            </w:r>
          </w:p>
        </w:tc>
      </w:tr>
      <w:tr w:rsidR="00417C58" w:rsidRPr="006E3F83" w:rsidTr="00BA0455">
        <w:tc>
          <w:tcPr>
            <w:tcW w:w="12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Башкаруу</w:t>
            </w: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580900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Мамлекеттик жана муниципалдык башкаруу (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магистр</w:t>
            </w: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95</w:t>
            </w:r>
          </w:p>
        </w:tc>
      </w:tr>
      <w:tr w:rsidR="00417C58" w:rsidRPr="006E3F83" w:rsidTr="00BA0455">
        <w:tc>
          <w:tcPr>
            <w:tcW w:w="392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Бардыгы: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95</w:t>
            </w:r>
          </w:p>
        </w:tc>
      </w:tr>
      <w:tr w:rsidR="00417C58" w:rsidRPr="006E3F83" w:rsidTr="00BA0455">
        <w:tc>
          <w:tcPr>
            <w:tcW w:w="124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Энергетика</w:t>
            </w: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640100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Жылуулук энергетикасы жана жылуулук техникасы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(бакалавр)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</w:t>
            </w:r>
          </w:p>
        </w:tc>
      </w:tr>
      <w:tr w:rsidR="00417C58" w:rsidRPr="006E3F83" w:rsidTr="00BA0455">
        <w:tc>
          <w:tcPr>
            <w:tcW w:w="124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640100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Жылуулук энергетикасы жана жылуулук техникасы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(магистр)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58" w:rsidRPr="00E5643E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640200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Электр энергетикасы жана электр техникасы (бакалавр)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417C58" w:rsidRPr="006E3F83" w:rsidTr="00BA0455">
        <w:tc>
          <w:tcPr>
            <w:tcW w:w="0" w:type="auto"/>
            <w:vMerge/>
            <w:vAlign w:val="center"/>
            <w:hideMark/>
          </w:tcPr>
          <w:p w:rsidR="00417C58" w:rsidRPr="006E3F83" w:rsidRDefault="00417C58" w:rsidP="00BA045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640200</w:t>
            </w:r>
          </w:p>
        </w:tc>
        <w:tc>
          <w:tcPr>
            <w:tcW w:w="21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3F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Электр энергетикасы жана электр техникасы (магистр)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6E3F83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</w:tr>
      <w:tr w:rsidR="00417C58" w:rsidRPr="00E95812" w:rsidTr="00BA0455">
        <w:tc>
          <w:tcPr>
            <w:tcW w:w="392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E95812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5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Бардыгы: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E95812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8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200</w:t>
            </w:r>
          </w:p>
        </w:tc>
      </w:tr>
      <w:tr w:rsidR="00417C58" w:rsidRPr="0005193B" w:rsidTr="00BA0455">
        <w:tc>
          <w:tcPr>
            <w:tcW w:w="392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05193B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Pr="00E95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огорку окуу жайларга кабыл алууда Кыргыз Республикасынын мыйзамдарына ылайык жеңилдиктерди пайдалан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уучу адам</w:t>
            </w:r>
            <w:r w:rsidRPr="00E95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дарга берилүүчү гранттар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: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05193B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519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  <w:tr w:rsidR="00417C58" w:rsidRPr="00E95812" w:rsidTr="00BA0455">
        <w:tc>
          <w:tcPr>
            <w:tcW w:w="392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E95812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5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2016-жылдагы жалпы республикалык тестирлөөдө эң жогорку </w:t>
            </w:r>
            <w:proofErr w:type="spellStart"/>
            <w:r w:rsidRPr="00E95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балл</w:t>
            </w:r>
            <w:proofErr w:type="spellEnd"/>
            <w:r w:rsidRPr="00E95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алышкан абитуриенттерди конкурстан сырткары кабыл алуу үчүн гранттардын саны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E95812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</w:p>
        </w:tc>
      </w:tr>
      <w:tr w:rsidR="00417C58" w:rsidRPr="00E95812" w:rsidTr="00BA0455">
        <w:tc>
          <w:tcPr>
            <w:tcW w:w="392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E95812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5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I, II топтогу майыптардын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катарындагы жарандарды,</w:t>
            </w:r>
            <w:r w:rsidRPr="00E95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жеңилдиктери жана кепилдиктери боюнча согуштун катышуучуларына жана согуштун майыптарына, бала кезинен майыптарга теңештирилген адамдарды, майып балдарды, жетим балдарды жана ата-энесинин камкордугусуз калган балдарды кабыл алуу үчүн гранттардын саны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E95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(*)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E95812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100</w:t>
            </w:r>
          </w:p>
        </w:tc>
      </w:tr>
      <w:tr w:rsidR="00417C58" w:rsidRPr="00E95812" w:rsidTr="00BA0455">
        <w:tc>
          <w:tcPr>
            <w:tcW w:w="392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E95812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2002-жылдын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17-18-мартында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Жалал-Абад облусунун Аксы районундагы окуяларда, </w:t>
            </w:r>
            <w:r w:rsidRPr="00E95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2010-жылдагы апрель, май жана июнь окуяларында курман болгон адамдардын балдары жана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proofErr w:type="spellStart"/>
            <w:r w:rsidRPr="00E95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кайрылман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Pr="00E95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макамы барлар үчүн гранттардын саны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E95812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40</w:t>
            </w:r>
          </w:p>
        </w:tc>
      </w:tr>
      <w:tr w:rsidR="00417C58" w:rsidRPr="00E95812" w:rsidTr="00BA0455">
        <w:tc>
          <w:tcPr>
            <w:tcW w:w="392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E95812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</w:t>
            </w:r>
            <w:r w:rsidRPr="00E95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ет өлкөлөрдө жашаган этностук кыргыздар үчүн гранттардын саны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E95812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75</w:t>
            </w:r>
          </w:p>
        </w:tc>
      </w:tr>
      <w:tr w:rsidR="00417C58" w:rsidRPr="00E95812" w:rsidTr="00BA0455">
        <w:tc>
          <w:tcPr>
            <w:tcW w:w="392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E95812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5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 катышкан, мыйзамда белгиленген тартипте күчүнө кирген эл аралык макулдашуулар боюнча милдеттенмелерди аткаруу үчүн гранттардын саны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E95812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150</w:t>
            </w:r>
          </w:p>
        </w:tc>
      </w:tr>
      <w:tr w:rsidR="00417C58" w:rsidRPr="00E95812" w:rsidTr="00BA0455">
        <w:tc>
          <w:tcPr>
            <w:tcW w:w="392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E95812" w:rsidRDefault="00417C58" w:rsidP="00BA045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58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Жыйынтыгы:</w:t>
            </w: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C58" w:rsidRPr="00E95812" w:rsidRDefault="00417C58" w:rsidP="00BA045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8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5705</w:t>
            </w:r>
          </w:p>
        </w:tc>
      </w:tr>
    </w:tbl>
    <w:p w:rsidR="00417C58" w:rsidRDefault="00417C58" w:rsidP="00417C5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417C58" w:rsidRPr="00361016" w:rsidRDefault="00417C58" w:rsidP="00417C5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Эскертүү.</w:t>
      </w:r>
    </w:p>
    <w:p w:rsidR="00417C58" w:rsidRPr="00361016" w:rsidRDefault="00417C58" w:rsidP="00417C5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6E3F83">
        <w:rPr>
          <w:rFonts w:ascii="Times New Roman" w:hAnsi="Times New Roman" w:cs="Times New Roman"/>
          <w:sz w:val="28"/>
          <w:szCs w:val="28"/>
          <w:lang w:val="ky-KG"/>
        </w:rPr>
        <w:t xml:space="preserve">(*) Айылдык жаштардын ичинен адамдар (айылдык мектептердин бүтүрүүчүлөрү) гранттык негизде окууга Кыргыз Республикасынын Өкмөтүнүн 2011-жылдын 27-майындагы № 256 </w:t>
      </w: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6E3F83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жогорку окуу жайларына абитуриенттерди кабыл алууну жөнгө салуучу </w:t>
      </w:r>
      <w:r w:rsidRPr="006E3F83">
        <w:rPr>
          <w:rFonts w:ascii="Times New Roman" w:hAnsi="Times New Roman" w:cs="Times New Roman"/>
          <w:sz w:val="28"/>
          <w:szCs w:val="28"/>
          <w:lang w:val="ky-KG"/>
        </w:rPr>
        <w:lastRenderedPageBreak/>
        <w:t>жоболорду бекитүү жөнүндө</w:t>
      </w:r>
      <w:r>
        <w:rPr>
          <w:rFonts w:ascii="Times New Roman" w:hAnsi="Times New Roman" w:cs="Times New Roman"/>
          <w:sz w:val="28"/>
          <w:szCs w:val="28"/>
          <w:lang w:val="ky-KG"/>
        </w:rPr>
        <w:t>” токтому менен бекитилген</w:t>
      </w:r>
      <w:r w:rsidRPr="006E3F8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E52F3">
        <w:rPr>
          <w:rFonts w:ascii="Times New Roman" w:hAnsi="Times New Roman" w:cs="Times New Roman"/>
          <w:sz w:val="28"/>
          <w:szCs w:val="28"/>
          <w:lang w:val="ky-KG"/>
        </w:rPr>
        <w:t>Жалпы республикалык тестирлөөнүн жыйынтыгы боюнча Кыргыз Республикасынын жогорку окуу жайларына абитуриенттерди тандоо жана кабыл алуу жөнүндө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жобого </w:t>
      </w:r>
      <w:r w:rsidRPr="00EE52F3">
        <w:rPr>
          <w:rFonts w:ascii="Times New Roman" w:hAnsi="Times New Roman" w:cs="Times New Roman"/>
          <w:sz w:val="28"/>
          <w:szCs w:val="28"/>
          <w:lang w:val="ky-KG"/>
        </w:rPr>
        <w:t xml:space="preserve">ылайык </w:t>
      </w:r>
      <w:r w:rsidRPr="006E3F83">
        <w:rPr>
          <w:rFonts w:ascii="Times New Roman" w:hAnsi="Times New Roman" w:cs="Times New Roman"/>
          <w:sz w:val="28"/>
          <w:szCs w:val="28"/>
          <w:lang w:val="ky-KG"/>
        </w:rPr>
        <w:t>кабыл алынышат.</w:t>
      </w:r>
    </w:p>
    <w:p w:rsidR="00417C58" w:rsidRPr="0005193B" w:rsidRDefault="00417C58" w:rsidP="00417C5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677995" w:rsidRPr="00417C58" w:rsidRDefault="00677995">
      <w:pPr>
        <w:rPr>
          <w:lang w:val="ky-KG"/>
        </w:rPr>
      </w:pPr>
    </w:p>
    <w:sectPr w:rsidR="00677995" w:rsidRPr="00417C58" w:rsidSect="00677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7C58"/>
    <w:rsid w:val="00417C58"/>
    <w:rsid w:val="0067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5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417C58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417C58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417C58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knb.k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1351</Words>
  <Characters>7705</Characters>
  <Application>Microsoft Office Word</Application>
  <DocSecurity>0</DocSecurity>
  <Lines>64</Lines>
  <Paragraphs>18</Paragraphs>
  <ScaleCrop>false</ScaleCrop>
  <Company>Microsoft</Company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apkr159</dc:creator>
  <cp:keywords/>
  <dc:description/>
  <cp:lastModifiedBy>apkr159</cp:lastModifiedBy>
  <cp:revision>2</cp:revision>
  <dcterms:created xsi:type="dcterms:W3CDTF">2016-06-08T10:29:00Z</dcterms:created>
  <dcterms:modified xsi:type="dcterms:W3CDTF">2016-06-08T10:29:00Z</dcterms:modified>
</cp:coreProperties>
</file>