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BA" w:rsidRPr="00CC74DB" w:rsidRDefault="00BB7DBA" w:rsidP="00BB7DBA">
      <w:pPr>
        <w:spacing w:after="0" w:line="240" w:lineRule="auto"/>
        <w:jc w:val="right"/>
        <w:rPr>
          <w:rFonts w:ascii="Times New Roman" w:hAnsi="Times New Roman"/>
          <w:color w:val="0D0D0D"/>
          <w:sz w:val="28"/>
          <w:szCs w:val="28"/>
        </w:rPr>
      </w:pPr>
      <w:r w:rsidRPr="00CC74DB">
        <w:rPr>
          <w:rFonts w:ascii="Times New Roman" w:hAnsi="Times New Roman"/>
          <w:color w:val="0D0D0D"/>
          <w:sz w:val="28"/>
          <w:szCs w:val="28"/>
        </w:rPr>
        <w:t xml:space="preserve">Приложение </w:t>
      </w:r>
    </w:p>
    <w:p w:rsidR="00BB7DBA" w:rsidRPr="00CC74DB" w:rsidRDefault="00BB7DBA" w:rsidP="00BB7DBA">
      <w:pPr>
        <w:spacing w:after="0" w:line="240" w:lineRule="auto"/>
        <w:jc w:val="center"/>
        <w:rPr>
          <w:rFonts w:ascii="Times New Roman" w:hAnsi="Times New Roman"/>
          <w:color w:val="0D0D0D"/>
          <w:sz w:val="28"/>
          <w:szCs w:val="28"/>
        </w:rPr>
      </w:pPr>
    </w:p>
    <w:p w:rsidR="00BB7DBA" w:rsidRPr="00CC74DB" w:rsidRDefault="00BB7DBA" w:rsidP="00BB7DBA">
      <w:pPr>
        <w:spacing w:after="0" w:line="240" w:lineRule="auto"/>
        <w:jc w:val="center"/>
        <w:rPr>
          <w:rFonts w:ascii="Times New Roman" w:hAnsi="Times New Roman"/>
          <w:b/>
          <w:color w:val="0D0D0D"/>
          <w:sz w:val="28"/>
          <w:szCs w:val="28"/>
        </w:rPr>
      </w:pPr>
      <w:r w:rsidRPr="00CC74DB">
        <w:rPr>
          <w:rFonts w:ascii="Times New Roman" w:hAnsi="Times New Roman"/>
          <w:b/>
          <w:color w:val="0D0D0D"/>
          <w:sz w:val="28"/>
          <w:szCs w:val="28"/>
        </w:rPr>
        <w:t xml:space="preserve">Дополнения в постановление Правительства </w:t>
      </w:r>
    </w:p>
    <w:p w:rsidR="00BB7DBA" w:rsidRPr="00CC74DB" w:rsidRDefault="00BB7DBA" w:rsidP="00BB7DBA">
      <w:pPr>
        <w:spacing w:after="0" w:line="240" w:lineRule="auto"/>
        <w:jc w:val="center"/>
        <w:rPr>
          <w:rFonts w:ascii="Times New Roman" w:hAnsi="Times New Roman"/>
          <w:b/>
          <w:color w:val="0D0D0D"/>
          <w:sz w:val="28"/>
          <w:szCs w:val="28"/>
        </w:rPr>
      </w:pPr>
      <w:r w:rsidRPr="00CC74DB">
        <w:rPr>
          <w:rFonts w:ascii="Times New Roman" w:hAnsi="Times New Roman"/>
          <w:b/>
          <w:color w:val="0D0D0D"/>
          <w:sz w:val="28"/>
          <w:szCs w:val="28"/>
        </w:rPr>
        <w:t>Кыргызской Республики «Об утверждении стандартов государственных услуг, оказываемых физическим и юридическим лицам органами исполнительной власти, их структурными подразделениями и подведомственными учреждениями»</w:t>
      </w:r>
    </w:p>
    <w:p w:rsidR="00BB7DBA" w:rsidRPr="00CC74DB" w:rsidRDefault="00BB7DBA" w:rsidP="00BB7DBA">
      <w:pPr>
        <w:spacing w:after="0" w:line="240" w:lineRule="auto"/>
        <w:jc w:val="center"/>
        <w:rPr>
          <w:rFonts w:ascii="Times New Roman" w:hAnsi="Times New Roman"/>
          <w:b/>
          <w:color w:val="0D0D0D"/>
          <w:sz w:val="28"/>
          <w:szCs w:val="28"/>
        </w:rPr>
      </w:pPr>
      <w:r w:rsidRPr="00CC74DB">
        <w:rPr>
          <w:rFonts w:ascii="Times New Roman" w:hAnsi="Times New Roman"/>
          <w:b/>
          <w:color w:val="0D0D0D"/>
          <w:sz w:val="28"/>
          <w:szCs w:val="28"/>
        </w:rPr>
        <w:t>от 3 июня 2014 года № 303</w:t>
      </w:r>
    </w:p>
    <w:p w:rsidR="00BB7DBA" w:rsidRPr="00CC74DB" w:rsidRDefault="00BB7DBA" w:rsidP="00BB7DBA">
      <w:pPr>
        <w:spacing w:after="0" w:line="240" w:lineRule="auto"/>
        <w:rPr>
          <w:rFonts w:ascii="Times New Roman" w:hAnsi="Times New Roman"/>
          <w:b/>
          <w:color w:val="0D0D0D"/>
          <w:sz w:val="28"/>
          <w:szCs w:val="28"/>
        </w:rPr>
      </w:pPr>
    </w:p>
    <w:p w:rsidR="00BB7DBA" w:rsidRPr="00CC74DB" w:rsidRDefault="00BB7DBA" w:rsidP="00BB7DBA">
      <w:pPr>
        <w:spacing w:after="0" w:line="240" w:lineRule="auto"/>
        <w:ind w:firstLine="708"/>
        <w:jc w:val="both"/>
        <w:rPr>
          <w:rFonts w:ascii="Times New Roman" w:hAnsi="Times New Roman"/>
          <w:color w:val="0D0D0D"/>
          <w:sz w:val="28"/>
          <w:szCs w:val="28"/>
        </w:rPr>
      </w:pPr>
      <w:r w:rsidRPr="00CC74DB">
        <w:rPr>
          <w:rFonts w:ascii="Times New Roman" w:hAnsi="Times New Roman"/>
          <w:color w:val="0D0D0D"/>
          <w:sz w:val="28"/>
          <w:szCs w:val="28"/>
        </w:rPr>
        <w:t>В стандартах государственных услуг, оказываемых физическим и юридическим лицам органами исполнительной власти, их структурными подразделениями и подведомственными учреждениями, утвержденных постановлением Правительства Кыргызской Республики от 3 июня 2014 года № 303:</w:t>
      </w:r>
    </w:p>
    <w:p w:rsidR="00BB7DBA" w:rsidRPr="00CC74DB" w:rsidRDefault="00BB7DBA" w:rsidP="00BB7DBA">
      <w:pPr>
        <w:spacing w:after="0" w:line="240" w:lineRule="auto"/>
        <w:ind w:firstLine="708"/>
        <w:rPr>
          <w:rFonts w:ascii="Times New Roman" w:hAnsi="Times New Roman"/>
          <w:b/>
          <w:color w:val="0D0D0D"/>
          <w:sz w:val="28"/>
          <w:szCs w:val="28"/>
        </w:rPr>
      </w:pPr>
      <w:r w:rsidRPr="00CC74DB">
        <w:rPr>
          <w:rFonts w:ascii="Times New Roman" w:hAnsi="Times New Roman"/>
          <w:color w:val="0D0D0D"/>
          <w:sz w:val="28"/>
          <w:szCs w:val="28"/>
        </w:rPr>
        <w:t xml:space="preserve">- </w:t>
      </w:r>
      <w:r w:rsidRPr="00CC74DB">
        <w:rPr>
          <w:rFonts w:ascii="Times New Roman" w:hAnsi="Times New Roman"/>
          <w:color w:val="0D0D0D"/>
          <w:sz w:val="28"/>
          <w:szCs w:val="28"/>
          <w:lang w:val="ky-KG"/>
        </w:rPr>
        <w:t>раздел</w:t>
      </w:r>
      <w:r w:rsidRPr="00CC74DB">
        <w:rPr>
          <w:rFonts w:ascii="Times New Roman" w:hAnsi="Times New Roman"/>
          <w:color w:val="0D0D0D"/>
          <w:sz w:val="28"/>
          <w:szCs w:val="28"/>
        </w:rPr>
        <w:t xml:space="preserve"> </w:t>
      </w:r>
      <w:r w:rsidRPr="00CC74DB">
        <w:rPr>
          <w:rFonts w:ascii="Times New Roman" w:hAnsi="Times New Roman"/>
          <w:color w:val="0D0D0D"/>
          <w:sz w:val="28"/>
          <w:szCs w:val="28"/>
          <w:lang w:val="en-US"/>
        </w:rPr>
        <w:t>III</w:t>
      </w:r>
      <w:r w:rsidR="0040058C" w:rsidRPr="00CC74DB">
        <w:rPr>
          <w:rFonts w:ascii="Times New Roman" w:hAnsi="Times New Roman"/>
          <w:color w:val="0D0D0D"/>
          <w:sz w:val="28"/>
          <w:szCs w:val="28"/>
        </w:rPr>
        <w:t xml:space="preserve"> дополнить главами  </w:t>
      </w:r>
      <w:r w:rsidRPr="00CC74DB">
        <w:rPr>
          <w:rFonts w:ascii="Times New Roman" w:hAnsi="Times New Roman"/>
          <w:color w:val="0D0D0D"/>
          <w:sz w:val="28"/>
          <w:szCs w:val="28"/>
        </w:rPr>
        <w:t xml:space="preserve">7 – 11 следующего содержания:     </w:t>
      </w:r>
    </w:p>
    <w:p w:rsidR="00BB7DBA" w:rsidRPr="00CC74DB" w:rsidRDefault="00BB7DBA" w:rsidP="00BB7DBA">
      <w:pPr>
        <w:ind w:left="-142"/>
        <w:contextualSpacing/>
        <w:rPr>
          <w:rFonts w:ascii="Times New Roman" w:hAnsi="Times New Roman"/>
          <w:color w:val="0D0D0D"/>
          <w:sz w:val="28"/>
          <w:szCs w:val="28"/>
        </w:rPr>
      </w:pPr>
      <w:r w:rsidRPr="00CC74DB">
        <w:rPr>
          <w:rFonts w:ascii="Times New Roman" w:hAnsi="Times New Roman"/>
          <w:color w:val="0D0D0D"/>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
        <w:gridCol w:w="2829"/>
        <w:gridCol w:w="56"/>
        <w:gridCol w:w="5755"/>
      </w:tblGrid>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7. Паспорт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Наименование услуги</w:t>
            </w:r>
          </w:p>
        </w:tc>
        <w:tc>
          <w:tcPr>
            <w:tcW w:w="5811"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Подтверждение компетентности лаборатории в соответствии с требованиями международного стандарта       с учетом проведения инспекционного контроля за деятельностью аккредитованной лаборатории - глава  4, пункт 46 Единого реестра (перечня) государственных услуг</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Полное наименование государственного органа (учреждения), предоставляющего услугу</w:t>
            </w:r>
          </w:p>
        </w:tc>
        <w:tc>
          <w:tcPr>
            <w:tcW w:w="5811"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Центральный</w:t>
            </w:r>
            <w:r w:rsidRPr="00CC74DB">
              <w:rPr>
                <w:rFonts w:ascii="Times New Roman" w:eastAsia="Times New Roman" w:hAnsi="Times New Roman"/>
                <w:color w:val="0D0D0D"/>
                <w:sz w:val="28"/>
                <w:szCs w:val="28"/>
                <w:lang w:eastAsia="ru-RU"/>
              </w:rPr>
              <w:t xml:space="preserve"> орган исполнительной власти, о</w:t>
            </w:r>
            <w:r w:rsidR="00091C36">
              <w:rPr>
                <w:rFonts w:ascii="Times New Roman" w:eastAsia="Times New Roman" w:hAnsi="Times New Roman"/>
                <w:color w:val="0D0D0D"/>
                <w:sz w:val="28"/>
                <w:szCs w:val="28"/>
                <w:lang w:eastAsia="ru-RU"/>
              </w:rPr>
              <w:t>существляющий</w:t>
            </w:r>
            <w:r w:rsidRPr="00CC74DB">
              <w:rPr>
                <w:rFonts w:ascii="Times New Roman" w:eastAsia="Times New Roman" w:hAnsi="Times New Roman"/>
                <w:color w:val="0D0D0D"/>
                <w:sz w:val="28"/>
                <w:szCs w:val="28"/>
                <w:lang w:eastAsia="ru-RU"/>
              </w:rPr>
              <w:t xml:space="preserve"> функци</w:t>
            </w:r>
            <w:r w:rsidR="00091C36">
              <w:rPr>
                <w:rFonts w:ascii="Times New Roman" w:eastAsia="Times New Roman" w:hAnsi="Times New Roman"/>
                <w:color w:val="0D0D0D"/>
                <w:sz w:val="28"/>
                <w:szCs w:val="28"/>
                <w:lang w:eastAsia="ru-RU"/>
              </w:rPr>
              <w:t>й</w:t>
            </w:r>
            <w:r w:rsidRPr="00CC74DB">
              <w:rPr>
                <w:rFonts w:ascii="Times New Roman" w:eastAsia="Times New Roman" w:hAnsi="Times New Roman"/>
                <w:color w:val="0D0D0D"/>
                <w:sz w:val="28"/>
                <w:szCs w:val="28"/>
                <w:lang w:eastAsia="ru-RU"/>
              </w:rPr>
              <w:t xml:space="preserve">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BB7DBA" w:rsidRPr="00CC74DB" w:rsidRDefault="00BB7DBA" w:rsidP="009B0C7C">
            <w:pPr>
              <w:tabs>
                <w:tab w:val="left" w:pos="391"/>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Уполномоченный орган, осуществляющий функции национального органа по аккредитации и реализации государственной политики в области аккредитации органов по оценке соответствия (далее – уполномоченный орган в области аккредитации и подтверждения компетентности органов по оценке соответствия)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3</w:t>
            </w:r>
          </w:p>
        </w:tc>
        <w:tc>
          <w:tcPr>
            <w:tcW w:w="2829" w:type="dxa"/>
            <w:shd w:val="clear" w:color="auto" w:fill="auto"/>
          </w:tcPr>
          <w:p w:rsidR="00BB7DBA"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Получатели государственной услуги</w:t>
            </w:r>
          </w:p>
          <w:p w:rsidR="00CC74DB" w:rsidRPr="00CC74DB" w:rsidRDefault="00CC74DB" w:rsidP="009B0C7C">
            <w:pPr>
              <w:spacing w:after="0" w:line="240" w:lineRule="auto"/>
              <w:rPr>
                <w:rFonts w:ascii="Times New Roman" w:eastAsia="Times New Roman" w:hAnsi="Times New Roman"/>
                <w:color w:val="0D0D0D"/>
                <w:sz w:val="28"/>
                <w:szCs w:val="28"/>
                <w:lang w:eastAsia="ru-RU"/>
              </w:rPr>
            </w:pPr>
          </w:p>
        </w:tc>
        <w:tc>
          <w:tcPr>
            <w:tcW w:w="5811"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Юридические лица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4</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Правовые  основания получения государственной услуги</w:t>
            </w:r>
          </w:p>
        </w:tc>
        <w:tc>
          <w:tcPr>
            <w:tcW w:w="5811" w:type="dxa"/>
            <w:gridSpan w:val="2"/>
            <w:shd w:val="clear" w:color="auto" w:fill="auto"/>
          </w:tcPr>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Закон Кыргызской Республики «Об основах технического регулирования в Кыргызской Республике»;</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постановление Правительства Кыргызской Республики</w:t>
            </w:r>
            <w:r w:rsidRPr="00CC74DB">
              <w:rPr>
                <w:rFonts w:ascii="Times New Roman" w:eastAsia="Times New Roman" w:hAnsi="Times New Roman"/>
                <w:color w:val="0D0D0D"/>
                <w:sz w:val="28"/>
                <w:szCs w:val="28"/>
                <w:lang w:eastAsia="ru-RU"/>
              </w:rPr>
              <w:t xml:space="preserve"> «О вопросах Министерства экономики Кыргызской Республики» от 20 февраля 2012 года № 117;</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Положение о Национальной системе аккредитации, утвержденное  постановлением Правительства Кыргызской Республики «Об аккредитации органов по оценке соответствия в Кыргызской Республике» от 16 ноября 2006 года № 795;</w:t>
            </w:r>
          </w:p>
          <w:p w:rsidR="00BB7DBA" w:rsidRPr="00CC74DB" w:rsidRDefault="00BB7DBA" w:rsidP="009B0C7C">
            <w:pPr>
              <w:spacing w:after="0" w:line="240" w:lineRule="auto"/>
              <w:ind w:left="34"/>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постановление Правительства Кыргызской Республики «О Кыргызском центре аккредитации при Министерстве экономики   Кыргызской Республики» от 5 марта 2010 года № 128 (в редакции постановления Правительства Кыргызской Республики от 18 февраля 2013 года № 86)</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5</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Конечный результат предоставляемой  государственной услуги</w:t>
            </w:r>
          </w:p>
        </w:tc>
        <w:tc>
          <w:tcPr>
            <w:tcW w:w="5811"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Аттестат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Условия предоставления государственной услуги</w:t>
            </w:r>
          </w:p>
        </w:tc>
        <w:tc>
          <w:tcPr>
            <w:tcW w:w="5811" w:type="dxa"/>
            <w:gridSpan w:val="2"/>
            <w:shd w:val="clear" w:color="auto" w:fill="auto"/>
          </w:tcPr>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услуги посетителям осуществляется:</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помещениях, отвечающих установленным санитарным нормам;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порядке живой очереди;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наличии беспрепятственного доступа граждан в санитарно-гигиенические помещения (туалеты, умывальные комнаты).</w:t>
            </w:r>
          </w:p>
          <w:p w:rsidR="00BB7DBA" w:rsidRPr="00CC74DB" w:rsidRDefault="001D69B8"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Возможно проведение</w:t>
            </w:r>
            <w:r w:rsidR="00BB7DBA" w:rsidRPr="00CC74DB">
              <w:rPr>
                <w:rFonts w:ascii="Times New Roman" w:eastAsia="Times New Roman" w:hAnsi="Times New Roman"/>
                <w:color w:val="0D0D0D"/>
                <w:sz w:val="28"/>
                <w:szCs w:val="28"/>
                <w:lang w:eastAsia="ru-RU"/>
              </w:rPr>
              <w:t xml:space="preserve"> предварительн</w:t>
            </w:r>
            <w:r w:rsidRPr="00CC74DB">
              <w:rPr>
                <w:rFonts w:ascii="Times New Roman" w:eastAsia="Times New Roman" w:hAnsi="Times New Roman"/>
                <w:color w:val="0D0D0D"/>
                <w:sz w:val="28"/>
                <w:szCs w:val="28"/>
                <w:lang w:eastAsia="ru-RU"/>
              </w:rPr>
              <w:t>ого</w:t>
            </w:r>
            <w:r w:rsidR="00BB7DBA" w:rsidRPr="00CC74DB">
              <w:rPr>
                <w:rFonts w:ascii="Times New Roman" w:eastAsia="Times New Roman" w:hAnsi="Times New Roman"/>
                <w:color w:val="0D0D0D"/>
                <w:sz w:val="28"/>
                <w:szCs w:val="28"/>
                <w:lang w:eastAsia="ru-RU"/>
              </w:rPr>
              <w:t xml:space="preserve"> консульт</w:t>
            </w:r>
            <w:r w:rsidRPr="00CC74DB">
              <w:rPr>
                <w:rFonts w:ascii="Times New Roman" w:eastAsia="Times New Roman" w:hAnsi="Times New Roman"/>
                <w:color w:val="0D0D0D"/>
                <w:sz w:val="28"/>
                <w:szCs w:val="28"/>
                <w:lang w:eastAsia="ru-RU"/>
              </w:rPr>
              <w:t xml:space="preserve">ирования </w:t>
            </w:r>
            <w:r w:rsidR="00BB7DBA" w:rsidRPr="00CC74DB">
              <w:rPr>
                <w:rFonts w:ascii="Times New Roman" w:eastAsia="Times New Roman" w:hAnsi="Times New Roman"/>
                <w:color w:val="0D0D0D"/>
                <w:sz w:val="28"/>
                <w:szCs w:val="28"/>
                <w:lang w:eastAsia="ru-RU"/>
              </w:rPr>
              <w:t xml:space="preserve">потребителя госуслуги  специалистами по телефону.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Льготные категории граждан (участники и инвалиды Великой Отечественной войны, труженики тыла, ЛОВЗ, беременные женщины) обслуживаются вне очереди.</w:t>
            </w:r>
          </w:p>
          <w:p w:rsidR="00BB7DBA"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приобретения услуги, и образцы заявок</w:t>
            </w:r>
          </w:p>
          <w:p w:rsidR="00CC74DB" w:rsidRPr="00CC74DB" w:rsidRDefault="00CC74DB" w:rsidP="009B0C7C">
            <w:pPr>
              <w:tabs>
                <w:tab w:val="left" w:pos="993"/>
              </w:tabs>
              <w:spacing w:after="0" w:line="240" w:lineRule="auto"/>
              <w:jc w:val="both"/>
              <w:rPr>
                <w:rFonts w:ascii="Times New Roman" w:eastAsia="Times New Roman" w:hAnsi="Times New Roman"/>
                <w:color w:val="0D0D0D"/>
                <w:sz w:val="28"/>
                <w:szCs w:val="28"/>
                <w:lang w:eastAsia="ru-RU"/>
              </w:rPr>
            </w:pP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7</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Срок предоставления государственной услуги</w:t>
            </w:r>
          </w:p>
        </w:tc>
        <w:tc>
          <w:tcPr>
            <w:tcW w:w="5811" w:type="dxa"/>
            <w:gridSpan w:val="2"/>
            <w:shd w:val="clear" w:color="auto" w:fill="auto"/>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Подтверждение компетентности лаборатории уполномоченным органом в области аккредитации   включает  следующие этапы и сроки:</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прием заявки с   проверкой перечня документов - до 5,5 чел./часов;</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 продолжительность расчета стоимости, выписка заказ/счета на проведение работ по  аккредитации и оформление договора - до 5 чел./ часов;</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продолжительность создания экспертной группы с согласованием с заинтересованными сторонами - до 4 чел./часов;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проведения экспертизы документов - до 60 рабочих дней, с представлением итогового заключения;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проведения повторной экспертизы - до 30 рабочих дней, с представлением повторного итогового заключения;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проведения оценки на месте с представлением заключительного отчета - до 15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создания и работы Комиссии по принятию решения и принятие решений - до 15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продолжительность оформления аттестата аккредитации с утверждением области аккредитации - до 2 чел./часов;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 выдача аттестата </w:t>
            </w:r>
            <w:r w:rsidRPr="00CC74DB">
              <w:rPr>
                <w:rFonts w:ascii="Times New Roman" w:hAnsi="Times New Roman"/>
                <w:color w:val="0D0D0D"/>
                <w:sz w:val="28"/>
                <w:szCs w:val="28"/>
                <w:lang w:eastAsia="ru-RU"/>
              </w:rPr>
              <w:t>аккредитации/отказа в аккредитации - в течение 1 часа;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оформления договора на проведение инспекционного контроля за деятельностью аккредитованных лабораторий и карты инспекционного контроля - до 2 чел./часов.</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После получения аттестата аккредитации, срок действия которого определен 4-мя годами, в соответствии с утвержденным   планом, дважды за указанный период проводятся проверки   деятельности аккредитованной лаборатории, в части соблюдения установленных требований международного стандарта ИСО/МЭК 17025.  </w:t>
            </w:r>
          </w:p>
          <w:p w:rsidR="00BB7DBA" w:rsidRPr="00CC74DB" w:rsidRDefault="00BB7DBA" w:rsidP="009B0C7C">
            <w:pPr>
              <w:spacing w:after="0" w:line="240" w:lineRule="auto"/>
              <w:ind w:firstLine="17"/>
              <w:jc w:val="both"/>
              <w:rPr>
                <w:rFonts w:ascii="Times New Roman" w:eastAsia="Times New Roman" w:hAnsi="Times New Roman"/>
                <w:color w:val="0D0D0D"/>
                <w:sz w:val="28"/>
                <w:szCs w:val="28"/>
                <w:lang/>
              </w:rPr>
            </w:pPr>
            <w:r w:rsidRPr="00CC74DB">
              <w:rPr>
                <w:rFonts w:ascii="Times New Roman" w:eastAsia="Times New Roman" w:hAnsi="Times New Roman"/>
                <w:color w:val="0D0D0D"/>
                <w:sz w:val="28"/>
                <w:szCs w:val="28"/>
                <w:lang/>
              </w:rPr>
              <w:lastRenderedPageBreak/>
              <w:t>В случа</w:t>
            </w:r>
            <w:r w:rsidRPr="00CC74DB">
              <w:rPr>
                <w:rFonts w:ascii="Times New Roman" w:eastAsia="Times New Roman" w:hAnsi="Times New Roman"/>
                <w:color w:val="0D0D0D"/>
                <w:sz w:val="28"/>
                <w:szCs w:val="28"/>
                <w:lang/>
              </w:rPr>
              <w:t>е</w:t>
            </w:r>
            <w:r w:rsidRPr="00CC74DB">
              <w:rPr>
                <w:rFonts w:ascii="Times New Roman" w:eastAsia="Times New Roman" w:hAnsi="Times New Roman"/>
                <w:color w:val="0D0D0D"/>
                <w:sz w:val="28"/>
                <w:szCs w:val="28"/>
                <w:lang/>
              </w:rPr>
              <w:t xml:space="preserve"> поступления жалоб или других отрицательных сведений </w:t>
            </w:r>
            <w:r w:rsidRPr="00CC74DB">
              <w:rPr>
                <w:rFonts w:ascii="Times New Roman" w:eastAsia="Times New Roman" w:hAnsi="Times New Roman"/>
                <w:color w:val="0D0D0D"/>
                <w:sz w:val="28"/>
                <w:szCs w:val="28"/>
                <w:lang/>
              </w:rPr>
              <w:t xml:space="preserve"> </w:t>
            </w:r>
            <w:r w:rsidR="00091C36">
              <w:rPr>
                <w:rFonts w:ascii="Times New Roman" w:eastAsia="Times New Roman" w:hAnsi="Times New Roman"/>
                <w:color w:val="0D0D0D"/>
                <w:sz w:val="28"/>
                <w:szCs w:val="28"/>
                <w:lang/>
              </w:rPr>
              <w:t>о</w:t>
            </w:r>
            <w:r w:rsidRPr="00CC74DB">
              <w:rPr>
                <w:rFonts w:ascii="Times New Roman" w:eastAsia="Times New Roman" w:hAnsi="Times New Roman"/>
                <w:color w:val="0D0D0D"/>
                <w:sz w:val="28"/>
                <w:szCs w:val="28"/>
                <w:lang/>
              </w:rPr>
              <w:t xml:space="preserve"> деятельност</w:t>
            </w:r>
            <w:r w:rsidRPr="00CC74DB">
              <w:rPr>
                <w:rFonts w:ascii="Times New Roman" w:eastAsia="Times New Roman" w:hAnsi="Times New Roman"/>
                <w:color w:val="0D0D0D"/>
                <w:sz w:val="28"/>
                <w:szCs w:val="28"/>
                <w:lang/>
              </w:rPr>
              <w:t xml:space="preserve">и </w:t>
            </w:r>
            <w:r w:rsidRPr="00CC74DB">
              <w:rPr>
                <w:rFonts w:ascii="Times New Roman" w:eastAsia="Times New Roman" w:hAnsi="Times New Roman"/>
                <w:color w:val="0D0D0D"/>
                <w:sz w:val="28"/>
                <w:szCs w:val="28"/>
                <w:lang/>
              </w:rPr>
              <w:t>аккредитованно</w:t>
            </w:r>
            <w:r w:rsidRPr="00CC74DB">
              <w:rPr>
                <w:rFonts w:ascii="Times New Roman" w:eastAsia="Times New Roman" w:hAnsi="Times New Roman"/>
                <w:color w:val="0D0D0D"/>
                <w:sz w:val="28"/>
                <w:szCs w:val="28"/>
                <w:lang/>
              </w:rPr>
              <w:t xml:space="preserve">й лаборатории </w:t>
            </w:r>
            <w:r w:rsidRPr="00CC74DB">
              <w:rPr>
                <w:rFonts w:ascii="Times New Roman" w:eastAsia="Times New Roman" w:hAnsi="Times New Roman"/>
                <w:color w:val="0D0D0D"/>
                <w:sz w:val="28"/>
                <w:szCs w:val="28"/>
                <w:lang/>
              </w:rPr>
              <w:t xml:space="preserve"> </w:t>
            </w:r>
            <w:r w:rsidRPr="00CC74DB">
              <w:rPr>
                <w:rFonts w:ascii="Times New Roman" w:eastAsia="Times New Roman" w:hAnsi="Times New Roman"/>
                <w:color w:val="0D0D0D"/>
                <w:sz w:val="28"/>
                <w:szCs w:val="28"/>
                <w:lang/>
              </w:rPr>
              <w:t xml:space="preserve"> </w:t>
            </w:r>
            <w:r w:rsidRPr="00CC74DB">
              <w:rPr>
                <w:rFonts w:ascii="Times New Roman" w:eastAsia="Times New Roman" w:hAnsi="Times New Roman"/>
                <w:color w:val="0D0D0D"/>
                <w:sz w:val="28"/>
                <w:szCs w:val="28"/>
                <w:lang/>
              </w:rPr>
              <w:t xml:space="preserve"> по решению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color w:val="0D0D0D"/>
                <w:sz w:val="28"/>
                <w:szCs w:val="28"/>
                <w:lang/>
              </w:rPr>
              <w:t xml:space="preserve"> проводится внеплановый </w:t>
            </w:r>
            <w:r w:rsidRPr="00CC74DB">
              <w:rPr>
                <w:rFonts w:ascii="Times New Roman" w:eastAsia="Times New Roman" w:hAnsi="Times New Roman"/>
                <w:color w:val="0D0D0D"/>
                <w:sz w:val="28"/>
                <w:szCs w:val="28"/>
                <w:lang/>
              </w:rPr>
              <w:t>инспекционный контроль;</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подготовки уведомления  о  проведении инспекционного контроля за деятельностью аккредитованной лаборатории, согласованного с членами экспертной группы</w:t>
            </w:r>
            <w:r w:rsidR="00091C36">
              <w:rPr>
                <w:rFonts w:ascii="Times New Roman" w:eastAsia="Times New Roman" w:hAnsi="Times New Roman"/>
                <w:color w:val="0D0D0D"/>
                <w:sz w:val="28"/>
                <w:szCs w:val="28"/>
                <w:lang w:eastAsia="ru-RU"/>
              </w:rPr>
              <w:t>,</w:t>
            </w:r>
            <w:r w:rsidRPr="00CC74DB">
              <w:rPr>
                <w:rFonts w:ascii="Times New Roman" w:eastAsia="Times New Roman" w:hAnsi="Times New Roman"/>
                <w:color w:val="0D0D0D"/>
                <w:sz w:val="28"/>
                <w:szCs w:val="28"/>
                <w:lang w:eastAsia="ru-RU"/>
              </w:rPr>
              <w:t xml:space="preserve">  - до 4 чел./часов</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Информирование получателей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29"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811"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strike/>
                <w:color w:val="0D0D0D"/>
                <w:sz w:val="28"/>
                <w:szCs w:val="28"/>
                <w:lang w:eastAsia="ru-RU"/>
              </w:rPr>
            </w:pPr>
            <w:r w:rsidRPr="00CC74DB">
              <w:rPr>
                <w:rFonts w:ascii="Times New Roman" w:eastAsia="Times New Roman" w:hAnsi="Times New Roman"/>
                <w:color w:val="0D0D0D"/>
                <w:sz w:val="28"/>
                <w:szCs w:val="28"/>
                <w:lang w:eastAsia="ru-RU"/>
              </w:rPr>
              <w:t xml:space="preserve">Информацию о государственной услуге можно получить: </w:t>
            </w:r>
            <w:r w:rsidRPr="00CC74DB">
              <w:rPr>
                <w:rFonts w:ascii="Times New Roman" w:eastAsia="Times New Roman" w:hAnsi="Times New Roman"/>
                <w:strike/>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strike/>
                <w:color w:val="0D0D0D"/>
                <w:sz w:val="28"/>
                <w:szCs w:val="28"/>
                <w:lang w:eastAsia="ru-RU"/>
              </w:rPr>
            </w:pPr>
            <w:r w:rsidRPr="00CC74DB">
              <w:rPr>
                <w:rFonts w:ascii="Times New Roman" w:eastAsia="Times New Roman" w:hAnsi="Times New Roman"/>
                <w:color w:val="0D0D0D"/>
                <w:sz w:val="28"/>
                <w:szCs w:val="28"/>
                <w:lang w:eastAsia="ru-RU"/>
              </w:rPr>
              <w:t>- в уполномоченном органе в области аккредитации и подтверждения компетентности органов по оценке соответствия по адресу: 720011, г. Бишкек, ул. Фрунзе, 421;</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время работы: понедельник - пятница с  9.00  до  18-00 час., обеденный перерыв с 12-30  до 13-30 час.;</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u w:val="single"/>
                <w:lang w:eastAsia="ru-RU"/>
              </w:rPr>
            </w:pPr>
            <w:r w:rsidRPr="00CC74DB">
              <w:rPr>
                <w:rFonts w:ascii="Times New Roman" w:eastAsia="Times New Roman" w:hAnsi="Times New Roman"/>
                <w:color w:val="0D0D0D"/>
                <w:sz w:val="28"/>
                <w:szCs w:val="28"/>
                <w:lang w:eastAsia="ru-RU"/>
              </w:rPr>
              <w:t xml:space="preserve">- на официальном  сайте уполномоченного органа в области аккредитации и подтверждения компетентности органов по оценке соответствия:  </w:t>
            </w:r>
            <w:hyperlink r:id="rId7" w:history="1">
              <w:r w:rsidRPr="00CC74DB">
                <w:rPr>
                  <w:rFonts w:ascii="Times New Roman" w:eastAsia="Times New Roman" w:hAnsi="Times New Roman"/>
                  <w:color w:val="0D0D0D"/>
                  <w:sz w:val="28"/>
                  <w:szCs w:val="28"/>
                  <w:lang w:val="en-US" w:eastAsia="ru-RU"/>
                </w:rPr>
                <w:t>www</w:t>
              </w:r>
              <w:r w:rsidRPr="00CC74DB">
                <w:rPr>
                  <w:rFonts w:ascii="Times New Roman" w:eastAsia="Times New Roman" w:hAnsi="Times New Roman"/>
                  <w:color w:val="0D0D0D"/>
                  <w:sz w:val="28"/>
                  <w:szCs w:val="28"/>
                  <w:lang w:eastAsia="ru-RU"/>
                </w:rPr>
                <w:t>.</w:t>
              </w:r>
              <w:r w:rsidRPr="00CC74DB">
                <w:rPr>
                  <w:rFonts w:ascii="Times New Roman" w:eastAsia="Times New Roman" w:hAnsi="Times New Roman"/>
                  <w:color w:val="0D0D0D"/>
                  <w:sz w:val="28"/>
                  <w:szCs w:val="28"/>
                  <w:lang w:val="en-US" w:eastAsia="ru-RU"/>
                </w:rPr>
                <w:t>kca</w:t>
              </w:r>
              <w:r w:rsidRPr="00CC74DB">
                <w:rPr>
                  <w:rFonts w:ascii="Times New Roman" w:eastAsia="Times New Roman" w:hAnsi="Times New Roman"/>
                  <w:color w:val="0D0D0D"/>
                  <w:sz w:val="28"/>
                  <w:szCs w:val="28"/>
                  <w:lang w:eastAsia="ru-RU"/>
                </w:rPr>
                <w:t>.</w:t>
              </w:r>
              <w:r w:rsidRPr="00CC74DB">
                <w:rPr>
                  <w:rFonts w:ascii="Times New Roman" w:eastAsia="Times New Roman" w:hAnsi="Times New Roman"/>
                  <w:color w:val="0D0D0D"/>
                  <w:sz w:val="28"/>
                  <w:szCs w:val="28"/>
                  <w:lang w:val="en-US" w:eastAsia="ru-RU"/>
                </w:rPr>
                <w:t>gov</w:t>
              </w:r>
              <w:r w:rsidRPr="00CC74DB">
                <w:rPr>
                  <w:rFonts w:ascii="Times New Roman" w:eastAsia="Times New Roman" w:hAnsi="Times New Roman"/>
                  <w:color w:val="0D0D0D"/>
                  <w:sz w:val="28"/>
                  <w:szCs w:val="28"/>
                  <w:lang w:eastAsia="ru-RU"/>
                </w:rPr>
                <w:t>.</w:t>
              </w:r>
              <w:r w:rsidRPr="00CC74DB">
                <w:rPr>
                  <w:rFonts w:ascii="Times New Roman" w:eastAsia="Times New Roman" w:hAnsi="Times New Roman"/>
                  <w:color w:val="0D0D0D"/>
                  <w:sz w:val="28"/>
                  <w:szCs w:val="28"/>
                  <w:lang w:val="en-US" w:eastAsia="ru-RU"/>
                </w:rPr>
                <w:t>kg</w:t>
              </w:r>
            </w:hyperlink>
            <w:r w:rsidRPr="00CC74DB">
              <w:rPr>
                <w:rFonts w:ascii="Times New Roman" w:eastAsia="Times New Roman" w:hAnsi="Times New Roman"/>
                <w:color w:val="0D0D0D"/>
                <w:sz w:val="28"/>
                <w:szCs w:val="28"/>
                <w:lang w:eastAsia="ru-RU"/>
              </w:rPr>
              <w:t>;</w:t>
            </w:r>
          </w:p>
          <w:p w:rsidR="00BB7DBA" w:rsidRPr="00CC74DB" w:rsidRDefault="00BB7DBA" w:rsidP="009B0C7C">
            <w:pPr>
              <w:tabs>
                <w:tab w:val="left" w:pos="993"/>
              </w:tabs>
              <w:spacing w:after="0" w:line="240" w:lineRule="auto"/>
              <w:jc w:val="both"/>
              <w:rPr>
                <w:rFonts w:ascii="Times New Roman" w:eastAsia="Times New Roman" w:hAnsi="Times New Roman"/>
                <w:strike/>
                <w:color w:val="0D0D0D"/>
                <w:sz w:val="28"/>
                <w:szCs w:val="28"/>
                <w:lang w:eastAsia="ru-RU"/>
              </w:rPr>
            </w:pPr>
            <w:r w:rsidRPr="00CC74DB">
              <w:rPr>
                <w:rFonts w:ascii="Times New Roman" w:eastAsia="Times New Roman" w:hAnsi="Times New Roman"/>
                <w:color w:val="0D0D0D"/>
                <w:sz w:val="28"/>
                <w:szCs w:val="28"/>
                <w:lang w:eastAsia="ru-RU"/>
              </w:rPr>
              <w:t xml:space="preserve">- из брошюр, буклетов   уполномоченного органа в области аккредитации и подтверждения компетентности органов по оценке соответствия; </w:t>
            </w:r>
            <w:r w:rsidRPr="00CC74DB">
              <w:rPr>
                <w:rFonts w:ascii="Times New Roman" w:eastAsia="Times New Roman" w:hAnsi="Times New Roman"/>
                <w:strike/>
                <w:color w:val="0D0D0D"/>
                <w:sz w:val="28"/>
                <w:szCs w:val="28"/>
                <w:lang w:eastAsia="ru-RU"/>
              </w:rPr>
              <w:t xml:space="preserve">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посредством  письменного информирования  (ответ на письменный запрос);</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личном обращении и контакте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посредством факсимильной связи; </w:t>
            </w:r>
          </w:p>
          <w:p w:rsidR="00BB7DBA" w:rsidRPr="00CC74DB" w:rsidRDefault="00BB7DBA" w:rsidP="009B0C7C">
            <w:pPr>
              <w:tabs>
                <w:tab w:val="left" w:pos="993"/>
              </w:tabs>
              <w:spacing w:after="0" w:line="240" w:lineRule="auto"/>
              <w:jc w:val="both"/>
              <w:rPr>
                <w:rFonts w:ascii="Times New Roman" w:eastAsia="Times New Roman" w:hAnsi="Times New Roman"/>
                <w:strike/>
                <w:color w:val="0D0D0D"/>
                <w:sz w:val="28"/>
                <w:szCs w:val="28"/>
                <w:lang w:eastAsia="ru-RU"/>
              </w:rPr>
            </w:pPr>
            <w:r w:rsidRPr="00CC74DB">
              <w:rPr>
                <w:rFonts w:ascii="Times New Roman" w:eastAsia="Times New Roman" w:hAnsi="Times New Roman"/>
                <w:color w:val="0D0D0D"/>
                <w:sz w:val="28"/>
                <w:szCs w:val="28"/>
                <w:lang w:eastAsia="ru-RU"/>
              </w:rPr>
              <w:t>- в  общественной приемной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Информация  о государственной услуге предоставляется на государственном и </w:t>
            </w:r>
            <w:r w:rsidRPr="00CC74DB">
              <w:rPr>
                <w:rFonts w:ascii="Times New Roman" w:eastAsia="Times New Roman" w:hAnsi="Times New Roman"/>
                <w:color w:val="0D0D0D"/>
                <w:sz w:val="28"/>
                <w:szCs w:val="28"/>
                <w:lang w:eastAsia="ru-RU"/>
              </w:rPr>
              <w:lastRenderedPageBreak/>
              <w:t>официальном языках</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9</w:t>
            </w:r>
          </w:p>
        </w:tc>
        <w:tc>
          <w:tcPr>
            <w:tcW w:w="2829"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811" w:type="dxa"/>
            <w:gridSpan w:val="2"/>
            <w:shd w:val="clear" w:color="auto" w:fill="auto"/>
          </w:tcPr>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Распространение информации об оказываемой услуге осуществляется  через:</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w:t>
            </w:r>
            <w:r w:rsidRPr="00CC74DB">
              <w:rPr>
                <w:rFonts w:ascii="Times New Roman" w:hAnsi="Times New Roman"/>
                <w:color w:val="0D0D0D"/>
                <w:sz w:val="28"/>
                <w:szCs w:val="28"/>
              </w:rPr>
              <w:t>СМИ (газет</w:t>
            </w:r>
            <w:r w:rsidRPr="00CC74DB">
              <w:rPr>
                <w:rFonts w:ascii="Times New Roman" w:hAnsi="Times New Roman"/>
                <w:color w:val="0D0D0D"/>
                <w:sz w:val="28"/>
                <w:szCs w:val="28"/>
                <w:lang w:val="ky-KG"/>
              </w:rPr>
              <w:t>ы</w:t>
            </w:r>
            <w:r w:rsidRPr="00CC74DB">
              <w:rPr>
                <w:rFonts w:ascii="Times New Roman" w:hAnsi="Times New Roman"/>
                <w:color w:val="0D0D0D"/>
                <w:sz w:val="28"/>
                <w:szCs w:val="28"/>
              </w:rPr>
              <w:t xml:space="preserve">, радио, </w:t>
            </w:r>
            <w:r w:rsidRPr="00CC74DB">
              <w:rPr>
                <w:rFonts w:ascii="Times New Roman" w:hAnsi="Times New Roman"/>
                <w:color w:val="0D0D0D"/>
                <w:sz w:val="28"/>
                <w:szCs w:val="28"/>
                <w:lang w:val="ky-KG"/>
              </w:rPr>
              <w:t>телевидение</w:t>
            </w:r>
            <w:r w:rsidRPr="00CC74DB">
              <w:rPr>
                <w:rFonts w:ascii="Times New Roman" w:hAnsi="Times New Roman"/>
                <w:color w:val="0D0D0D"/>
                <w:sz w:val="28"/>
                <w:szCs w:val="28"/>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u w:val="single"/>
                <w:lang w:eastAsia="ru-RU"/>
              </w:rPr>
            </w:pPr>
            <w:r w:rsidRPr="00CC74DB">
              <w:rPr>
                <w:rFonts w:ascii="Times New Roman" w:eastAsia="Times New Roman" w:hAnsi="Times New Roman"/>
                <w:color w:val="0D0D0D"/>
                <w:sz w:val="28"/>
                <w:szCs w:val="28"/>
                <w:lang w:eastAsia="ru-RU"/>
              </w:rPr>
              <w:t>-  сайт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информационные стенды,  брошюры, буклеты;</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личное обращение и контакты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общественную приемную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Адреса, номера телефонов и режим работы вместе со стандартом государственной услуги размещаются   на стенде, сайте  уполномоченного органа в области аккредитации и подтверждения компетентности органов по оценке соответствия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Обслуживание и оказание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Общение с посетителями</w:t>
            </w:r>
          </w:p>
        </w:tc>
        <w:tc>
          <w:tcPr>
            <w:tcW w:w="5811"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уполномоченном государственном органе в сфере аккредитации и подтверждения компетентности органов по оценке соответствия размещаются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общении с посетителями сотрудники должны соблюдать следующие основные принципы этики: быть вежливыми, доброжелательными, корректными, терпеливыми, принципиальными,  стремиться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Всеми сотрудниками должны соблюдаться </w:t>
            </w:r>
            <w:r w:rsidRPr="00CC74DB">
              <w:rPr>
                <w:rFonts w:ascii="Times New Roman" w:eastAsia="Times New Roman" w:hAnsi="Times New Roman"/>
                <w:color w:val="0D0D0D"/>
                <w:sz w:val="28"/>
                <w:szCs w:val="28"/>
                <w:lang w:eastAsia="ru-RU"/>
              </w:rPr>
              <w:lastRenderedPageBreak/>
              <w:t xml:space="preserve">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BB7DBA" w:rsidRPr="00CC74DB" w:rsidRDefault="00BB7DBA" w:rsidP="009B0C7C">
            <w:pPr>
              <w:spacing w:after="0" w:line="240" w:lineRule="auto"/>
              <w:jc w:val="both"/>
              <w:rPr>
                <w:rFonts w:ascii="Times New Roman" w:eastAsia="Times New Roman" w:hAnsi="Times New Roman"/>
                <w:bCs/>
                <w:color w:val="0D0D0D"/>
                <w:sz w:val="28"/>
                <w:szCs w:val="28"/>
                <w:bdr w:val="none" w:sz="0" w:space="0" w:color="auto" w:frame="1"/>
                <w:shd w:val="clear" w:color="auto" w:fill="FFFFFF"/>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обеспечения конфиденциальности</w:t>
            </w:r>
          </w:p>
        </w:tc>
        <w:tc>
          <w:tcPr>
            <w:tcW w:w="5811" w:type="dxa"/>
            <w:gridSpan w:val="2"/>
            <w:shd w:val="clear" w:color="auto" w:fill="auto"/>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Информация о получателе и оказанной ему услуге может быть предоставлена в соответствии  с</w:t>
            </w:r>
            <w:r w:rsidRPr="00CC74DB">
              <w:rPr>
                <w:rFonts w:ascii="Times New Roman" w:eastAsia="Times New Roman" w:hAnsi="Times New Roman"/>
                <w:color w:val="0D0D0D"/>
                <w:sz w:val="28"/>
                <w:szCs w:val="28"/>
                <w:lang w:eastAsia="ru-RU"/>
              </w:rPr>
              <w:t xml:space="preserve"> законодательством  К</w:t>
            </w:r>
            <w:r w:rsidRPr="00CC74DB">
              <w:rPr>
                <w:rFonts w:ascii="Times New Roman" w:eastAsia="Times New Roman" w:hAnsi="Times New Roman"/>
                <w:color w:val="0D0D0D"/>
                <w:sz w:val="28"/>
                <w:szCs w:val="28"/>
                <w:lang w:val="ky-KG" w:eastAsia="ru-RU"/>
              </w:rPr>
              <w:t xml:space="preserve">ыргызской </w:t>
            </w:r>
            <w:r w:rsidRPr="00CC74DB">
              <w:rPr>
                <w:rFonts w:ascii="Times New Roman" w:eastAsia="Times New Roman" w:hAnsi="Times New Roman"/>
                <w:color w:val="0D0D0D"/>
                <w:sz w:val="28"/>
                <w:szCs w:val="28"/>
                <w:lang w:eastAsia="ru-RU"/>
              </w:rPr>
              <w:t>Р</w:t>
            </w:r>
            <w:r w:rsidRPr="00CC74DB">
              <w:rPr>
                <w:rFonts w:ascii="Times New Roman" w:eastAsia="Times New Roman" w:hAnsi="Times New Roman"/>
                <w:color w:val="0D0D0D"/>
                <w:sz w:val="28"/>
                <w:szCs w:val="28"/>
                <w:lang w:val="ky-KG" w:eastAsia="ru-RU"/>
              </w:rPr>
              <w:t>еспублики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Перечень необходимых документов и/или действий со стороны потребителя государственной услуги</w:t>
            </w:r>
          </w:p>
        </w:tc>
        <w:tc>
          <w:tcPr>
            <w:tcW w:w="5811" w:type="dxa"/>
            <w:gridSpan w:val="2"/>
            <w:shd w:val="clear" w:color="auto" w:fill="auto"/>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Необходимые документы для аккредитации при подтверждении компетентности лаборатории:</w:t>
            </w:r>
          </w:p>
          <w:p w:rsidR="00BB7DBA" w:rsidRPr="00CC74DB" w:rsidRDefault="00BB7DBA" w:rsidP="009B0C7C">
            <w:pPr>
              <w:tabs>
                <w:tab w:val="left" w:pos="4545"/>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а) заявка установленного образца (размещена на сайте).</w:t>
            </w:r>
          </w:p>
          <w:p w:rsidR="00BB7DBA" w:rsidRPr="00CC74DB" w:rsidRDefault="00BB7DBA" w:rsidP="009B0C7C">
            <w:pPr>
              <w:tabs>
                <w:tab w:val="left" w:pos="4545"/>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Примечание: в заявке необходимо указать  адрес, номер телефона, факса, е-</w:t>
            </w:r>
            <w:r w:rsidRPr="00CC74DB">
              <w:rPr>
                <w:rFonts w:ascii="Times New Roman" w:eastAsia="Times New Roman" w:hAnsi="Times New Roman"/>
                <w:color w:val="0D0D0D"/>
                <w:sz w:val="28"/>
                <w:szCs w:val="28"/>
                <w:lang w:val="en-US" w:eastAsia="ru-RU"/>
              </w:rPr>
              <w:t>mail</w:t>
            </w:r>
            <w:r w:rsidRPr="00CC74DB">
              <w:rPr>
                <w:rFonts w:ascii="Times New Roman" w:eastAsia="Times New Roman" w:hAnsi="Times New Roman"/>
                <w:color w:val="0D0D0D"/>
                <w:sz w:val="28"/>
                <w:szCs w:val="28"/>
                <w:lang w:eastAsia="ru-RU"/>
              </w:rPr>
              <w:t>, банковские реквизиты, код ОКПО, веб-сайт организации-заявителя;</w:t>
            </w:r>
            <w:r w:rsidRPr="00CC74DB">
              <w:rPr>
                <w:rFonts w:ascii="Times New Roman" w:eastAsia="Times New Roman" w:hAnsi="Times New Roman"/>
                <w:color w:val="0D0D0D"/>
                <w:sz w:val="28"/>
                <w:szCs w:val="28"/>
                <w:lang w:eastAsia="ru-RU"/>
              </w:rPr>
              <w:tab/>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б)  приложение к заявке</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копии устава и/или других учредительных документов организации, в состав которой входит лаборатория или лаборатории, с представлением копии свидетельства о государственной регистрации в органе юстиции;</w:t>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проект заявленной области аккредитации (в бумажной и электронной версии); </w:t>
            </w:r>
          </w:p>
          <w:p w:rsidR="00BB7DBA" w:rsidRPr="00CC74DB" w:rsidRDefault="00BB7DBA" w:rsidP="009B0C7C">
            <w:pPr>
              <w:spacing w:after="0" w:line="240" w:lineRule="auto"/>
              <w:ind w:right="20" w:firstLine="3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положение о лаборатории с приложением организационной структуры;</w:t>
            </w:r>
          </w:p>
          <w:p w:rsidR="00BB7DBA" w:rsidRPr="00CC74DB" w:rsidRDefault="00BB7DBA" w:rsidP="009B0C7C">
            <w:pPr>
              <w:spacing w:after="0" w:line="240" w:lineRule="auto"/>
              <w:ind w:right="20" w:firstLine="3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руководство по качеству и соответствующие процедуры;</w:t>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паспорт лаборатории с соответствующими формами в соответствии с  деятельностью лаборатории (в бумажной и электронной версии);</w:t>
            </w:r>
          </w:p>
          <w:p w:rsidR="00BB7DBA" w:rsidRPr="00CC74DB" w:rsidRDefault="00BB7DBA" w:rsidP="009B0C7C">
            <w:pPr>
              <w:spacing w:after="0" w:line="240" w:lineRule="auto"/>
              <w:ind w:right="20"/>
              <w:jc w:val="both"/>
              <w:rPr>
                <w:rFonts w:ascii="Times New Roman" w:eastAsia="Times New Roman" w:hAnsi="Times New Roman"/>
                <w:strike/>
                <w:color w:val="0D0D0D"/>
                <w:sz w:val="28"/>
                <w:szCs w:val="28"/>
                <w:lang w:eastAsia="ru-RU"/>
              </w:rPr>
            </w:pPr>
            <w:r w:rsidRPr="00CC74DB">
              <w:rPr>
                <w:rFonts w:ascii="Times New Roman" w:eastAsia="Times New Roman" w:hAnsi="Times New Roman"/>
                <w:color w:val="0D0D0D"/>
                <w:sz w:val="28"/>
                <w:szCs w:val="28"/>
                <w:lang w:eastAsia="ru-RU"/>
              </w:rPr>
              <w:t xml:space="preserve">-  информация об участии в межлабораторных сличениях и контрольных </w:t>
            </w:r>
            <w:r w:rsidRPr="00CC74DB">
              <w:rPr>
                <w:rFonts w:ascii="Times New Roman" w:eastAsia="Times New Roman" w:hAnsi="Times New Roman"/>
                <w:color w:val="0D0D0D"/>
                <w:sz w:val="28"/>
                <w:szCs w:val="28"/>
                <w:lang w:eastAsia="ru-RU"/>
              </w:rPr>
              <w:lastRenderedPageBreak/>
              <w:t>испытаниях/калибровках при оценке на месте или инспекционном контроле;</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 </w:t>
            </w:r>
            <w:r w:rsidRPr="00CC74DB">
              <w:rPr>
                <w:rFonts w:ascii="Times New Roman" w:eastAsia="Times New Roman" w:hAnsi="Times New Roman"/>
                <w:bCs/>
                <w:color w:val="0D0D0D"/>
                <w:sz w:val="28"/>
                <w:szCs w:val="28"/>
                <w:lang w:eastAsia="ru-RU"/>
              </w:rPr>
              <w:t>план участия лаборатории в программах проверки квалификации на качество испытаний/калибровок, межлабораторных сличительных испытаниях/калибровках</w:t>
            </w:r>
            <w:r w:rsidRPr="00CC74DB">
              <w:rPr>
                <w:rFonts w:ascii="Times New Roman" w:eastAsia="Times New Roman" w:hAnsi="Times New Roman"/>
                <w:color w:val="0D0D0D"/>
                <w:sz w:val="28"/>
                <w:szCs w:val="28"/>
                <w:lang w:eastAsia="ru-RU"/>
              </w:rPr>
              <w:t>;</w:t>
            </w:r>
          </w:p>
          <w:p w:rsidR="00BB7DBA" w:rsidRPr="00CC74DB" w:rsidRDefault="00BB7DBA" w:rsidP="009B0C7C">
            <w:pPr>
              <w:spacing w:after="0" w:line="240" w:lineRule="auto"/>
              <w:ind w:firstLine="30"/>
              <w:jc w:val="both"/>
              <w:rPr>
                <w:rFonts w:ascii="Times New Roman" w:eastAsia="Times New Roman" w:hAnsi="Times New Roman"/>
                <w:bCs/>
                <w:color w:val="0D0D0D"/>
                <w:sz w:val="28"/>
                <w:szCs w:val="28"/>
                <w:lang/>
              </w:rPr>
            </w:pPr>
            <w:r w:rsidRPr="00CC74DB">
              <w:rPr>
                <w:rFonts w:ascii="Times New Roman" w:eastAsia="Times New Roman" w:hAnsi="Times New Roman"/>
                <w:bCs/>
                <w:color w:val="0D0D0D"/>
                <w:sz w:val="28"/>
                <w:szCs w:val="28"/>
                <w:lang/>
              </w:rPr>
              <w:t>-  методы/процедуры внутренней калибровк</w:t>
            </w:r>
            <w:r w:rsidRPr="00CC74DB">
              <w:rPr>
                <w:rFonts w:ascii="Times New Roman" w:eastAsia="Times New Roman" w:hAnsi="Times New Roman"/>
                <w:bCs/>
                <w:color w:val="0D0D0D"/>
                <w:sz w:val="28"/>
                <w:szCs w:val="28"/>
                <w:lang/>
              </w:rPr>
              <w:t>и</w:t>
            </w:r>
            <w:r w:rsidRPr="00CC74DB">
              <w:rPr>
                <w:rFonts w:ascii="Times New Roman" w:eastAsia="Times New Roman" w:hAnsi="Times New Roman"/>
                <w:bCs/>
                <w:color w:val="0D0D0D"/>
                <w:sz w:val="28"/>
                <w:szCs w:val="28"/>
                <w:lang/>
              </w:rPr>
              <w:t xml:space="preserve"> (при наличии)</w:t>
            </w:r>
            <w:r w:rsidRPr="00CC74DB">
              <w:rPr>
                <w:rFonts w:ascii="Times New Roman" w:eastAsia="Times New Roman" w:hAnsi="Times New Roman"/>
                <w:bCs/>
                <w:color w:val="0D0D0D"/>
                <w:sz w:val="28"/>
                <w:szCs w:val="28"/>
                <w:lang/>
              </w:rPr>
              <w:t>;</w:t>
            </w:r>
          </w:p>
          <w:p w:rsidR="00BB7DBA" w:rsidRPr="00CC74DB" w:rsidRDefault="00BB7DBA" w:rsidP="009B0C7C">
            <w:pPr>
              <w:spacing w:after="0" w:line="240" w:lineRule="auto"/>
              <w:ind w:firstLine="30"/>
              <w:jc w:val="both"/>
              <w:rPr>
                <w:rFonts w:ascii="Times New Roman" w:eastAsia="Times New Roman" w:hAnsi="Times New Roman"/>
                <w:bCs/>
                <w:color w:val="0D0D0D"/>
                <w:sz w:val="28"/>
                <w:szCs w:val="28"/>
                <w:lang/>
              </w:rPr>
            </w:pPr>
            <w:r w:rsidRPr="00CC74DB">
              <w:rPr>
                <w:rFonts w:ascii="Times New Roman" w:hAnsi="Times New Roman"/>
                <w:bCs/>
                <w:color w:val="0D0D0D"/>
                <w:sz w:val="28"/>
                <w:szCs w:val="28"/>
                <w:lang w:eastAsia="ru-RU"/>
              </w:rPr>
              <w:t>- п</w:t>
            </w:r>
            <w:r w:rsidRPr="00CC74DB">
              <w:rPr>
                <w:rFonts w:ascii="Times New Roman" w:hAnsi="Times New Roman"/>
                <w:color w:val="0D0D0D"/>
                <w:sz w:val="28"/>
                <w:szCs w:val="28"/>
                <w:lang w:eastAsia="ru-RU"/>
              </w:rPr>
              <w:t>рейскурант тарифов, утвержденный в установленном законодательством порядке.</w:t>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порядок подачи заявителем  заявки с комплектом документов:</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 подача  заявки установленного образца с комплектом документов;</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подписание договора на проведение работ по аккредитации лаборатории;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оплата работ по аккредитации лаборатории  в течение 5-ти банковск</w:t>
            </w:r>
            <w:r w:rsidR="009B0C7C" w:rsidRPr="00CC74DB">
              <w:rPr>
                <w:rFonts w:ascii="Times New Roman" w:eastAsia="Times New Roman" w:hAnsi="Times New Roman"/>
                <w:color w:val="0D0D0D"/>
                <w:sz w:val="28"/>
                <w:szCs w:val="28"/>
                <w:lang w:eastAsia="ru-RU"/>
              </w:rPr>
              <w:t xml:space="preserve">их дней  со дня получения </w:t>
            </w:r>
            <w:r w:rsidRPr="00CC74DB">
              <w:rPr>
                <w:rFonts w:ascii="Times New Roman" w:eastAsia="Times New Roman" w:hAnsi="Times New Roman"/>
                <w:color w:val="0D0D0D"/>
                <w:sz w:val="28"/>
                <w:szCs w:val="28"/>
                <w:lang w:eastAsia="ru-RU"/>
              </w:rPr>
              <w:t>счет</w:t>
            </w:r>
            <w:r w:rsidR="00847B20" w:rsidRPr="00CC74DB">
              <w:rPr>
                <w:rFonts w:ascii="Times New Roman" w:eastAsia="Times New Roman" w:hAnsi="Times New Roman"/>
                <w:color w:val="0D0D0D"/>
                <w:sz w:val="28"/>
                <w:szCs w:val="28"/>
                <w:lang w:eastAsia="ru-RU"/>
              </w:rPr>
              <w:t>а-</w:t>
            </w:r>
            <w:r w:rsidRPr="00CC74DB">
              <w:rPr>
                <w:rFonts w:ascii="Times New Roman" w:eastAsia="Times New Roman" w:hAnsi="Times New Roman"/>
                <w:color w:val="0D0D0D"/>
                <w:sz w:val="28"/>
                <w:szCs w:val="28"/>
                <w:lang w:eastAsia="ru-RU"/>
              </w:rPr>
              <w:t>фактуры.</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Действия заявителя после получения итогового заключения по  проведенной экспертизе документов:</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доработка материалов -  до 60 рабочих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доработка материалов по итогам повторной экспертизы - до 30 рабочих дней</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При наличии письменного обоснования заказчика срок устранения несоответствий по результатам экспертизы продлевается до 30 рабочих дней</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val="ky-KG" w:eastAsia="ru-RU"/>
              </w:rPr>
              <w:t xml:space="preserve">принятие заявителем экспертной группы для проведения </w:t>
            </w:r>
            <w:r w:rsidRPr="00CC74DB">
              <w:rPr>
                <w:rFonts w:ascii="Times New Roman" w:eastAsia="Times New Roman" w:hAnsi="Times New Roman"/>
                <w:color w:val="0D0D0D"/>
                <w:sz w:val="28"/>
                <w:szCs w:val="28"/>
                <w:lang w:eastAsia="ru-RU"/>
              </w:rPr>
              <w:t>оценк</w:t>
            </w:r>
            <w:r w:rsidRPr="00CC74DB">
              <w:rPr>
                <w:rFonts w:ascii="Times New Roman" w:eastAsia="Times New Roman" w:hAnsi="Times New Roman"/>
                <w:color w:val="0D0D0D"/>
                <w:sz w:val="28"/>
                <w:szCs w:val="28"/>
                <w:lang w:val="ky-KG" w:eastAsia="ru-RU"/>
              </w:rPr>
              <w:t>и</w:t>
            </w:r>
            <w:r w:rsidRPr="00CC74DB">
              <w:rPr>
                <w:rFonts w:ascii="Times New Roman" w:eastAsia="Times New Roman" w:hAnsi="Times New Roman"/>
                <w:color w:val="0D0D0D"/>
                <w:sz w:val="28"/>
                <w:szCs w:val="28"/>
                <w:lang w:eastAsia="ru-RU"/>
              </w:rPr>
              <w:t xml:space="preserve"> на месте - до 3 рабочих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подписание заключительного отчета заявителем - в течение 2 часов;</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разработка заявителем корректирующих действий со стороны лаборатории при наличии несоответствий - до  15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представление доказательств </w:t>
            </w:r>
            <w:r w:rsidRPr="00CC74DB">
              <w:rPr>
                <w:rFonts w:ascii="Times New Roman" w:eastAsia="Times New Roman" w:hAnsi="Times New Roman"/>
                <w:color w:val="0D0D0D"/>
                <w:sz w:val="28"/>
                <w:szCs w:val="28"/>
                <w:lang w:val="ky-KG" w:eastAsia="ru-RU"/>
              </w:rPr>
              <w:t>заявителем</w:t>
            </w:r>
            <w:r w:rsidRPr="00CC74DB">
              <w:rPr>
                <w:rFonts w:ascii="Times New Roman" w:eastAsia="Times New Roman" w:hAnsi="Times New Roman"/>
                <w:color w:val="0D0D0D"/>
                <w:sz w:val="28"/>
                <w:szCs w:val="28"/>
                <w:lang w:eastAsia="ru-RU"/>
              </w:rPr>
              <w:t xml:space="preserve"> об устранении несоответствий по выполненным корректирующи</w:t>
            </w:r>
            <w:r w:rsidRPr="00CC74DB">
              <w:rPr>
                <w:rFonts w:ascii="Times New Roman" w:eastAsia="Times New Roman" w:hAnsi="Times New Roman"/>
                <w:color w:val="0D0D0D"/>
                <w:sz w:val="28"/>
                <w:szCs w:val="28"/>
                <w:lang w:val="ky-KG" w:eastAsia="ru-RU"/>
              </w:rPr>
              <w:t>м</w:t>
            </w:r>
            <w:r w:rsidRPr="00CC74DB">
              <w:rPr>
                <w:rFonts w:ascii="Times New Roman" w:eastAsia="Times New Roman" w:hAnsi="Times New Roman"/>
                <w:color w:val="0D0D0D"/>
                <w:sz w:val="28"/>
                <w:szCs w:val="28"/>
                <w:lang w:eastAsia="ru-RU"/>
              </w:rPr>
              <w:t xml:space="preserve"> действи</w:t>
            </w:r>
            <w:r w:rsidRPr="00CC74DB">
              <w:rPr>
                <w:rFonts w:ascii="Times New Roman" w:eastAsia="Times New Roman" w:hAnsi="Times New Roman"/>
                <w:color w:val="0D0D0D"/>
                <w:sz w:val="28"/>
                <w:szCs w:val="28"/>
                <w:lang w:val="ky-KG" w:eastAsia="ru-RU"/>
              </w:rPr>
              <w:t>ям -</w:t>
            </w:r>
            <w:r w:rsidRPr="00CC74DB">
              <w:rPr>
                <w:rFonts w:ascii="Times New Roman" w:eastAsia="Times New Roman" w:hAnsi="Times New Roman"/>
                <w:color w:val="0D0D0D"/>
                <w:sz w:val="28"/>
                <w:szCs w:val="28"/>
                <w:lang w:eastAsia="ru-RU"/>
              </w:rPr>
              <w:t xml:space="preserve"> в течение 40 рабочих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xml:space="preserve">- срок устранения несоответствий, выявленных при оценке </w:t>
            </w:r>
            <w:r w:rsidRPr="00CC74DB">
              <w:rPr>
                <w:rFonts w:ascii="Times New Roman" w:eastAsia="Times New Roman" w:hAnsi="Times New Roman"/>
                <w:color w:val="0D0D0D"/>
                <w:sz w:val="28"/>
                <w:szCs w:val="28"/>
                <w:lang w:val="ky-KG" w:eastAsia="ru-RU"/>
              </w:rPr>
              <w:t xml:space="preserve">лаборатории </w:t>
            </w:r>
            <w:r w:rsidRPr="00CC74DB">
              <w:rPr>
                <w:rFonts w:ascii="Times New Roman" w:eastAsia="Times New Roman" w:hAnsi="Times New Roman"/>
                <w:color w:val="0D0D0D"/>
                <w:sz w:val="28"/>
                <w:szCs w:val="28"/>
                <w:lang w:eastAsia="ru-RU"/>
              </w:rPr>
              <w:t>на месте,</w:t>
            </w:r>
            <w:r w:rsidRPr="00CC74DB">
              <w:rPr>
                <w:rFonts w:ascii="Times New Roman" w:eastAsia="Times New Roman" w:hAnsi="Times New Roman"/>
                <w:color w:val="0D0D0D"/>
                <w:sz w:val="28"/>
                <w:szCs w:val="28"/>
                <w:lang w:val="ky-KG" w:eastAsia="ru-RU"/>
              </w:rPr>
              <w:t xml:space="preserve"> - </w:t>
            </w:r>
            <w:r w:rsidRPr="00CC74DB">
              <w:rPr>
                <w:rFonts w:ascii="Times New Roman" w:eastAsia="Times New Roman" w:hAnsi="Times New Roman"/>
                <w:color w:val="0D0D0D"/>
                <w:sz w:val="28"/>
                <w:szCs w:val="28"/>
                <w:lang w:eastAsia="ru-RU"/>
              </w:rPr>
              <w:t xml:space="preserve">до  30 рабочих дней (при письменном </w:t>
            </w:r>
            <w:r w:rsidRPr="00CC74DB">
              <w:rPr>
                <w:rFonts w:ascii="Times New Roman" w:eastAsia="Times New Roman" w:hAnsi="Times New Roman"/>
                <w:color w:val="0D0D0D"/>
                <w:sz w:val="28"/>
                <w:szCs w:val="28"/>
                <w:lang w:eastAsia="ru-RU"/>
              </w:rPr>
              <w:lastRenderedPageBreak/>
              <w:t>обращении заявителя)</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Действия заявителя   после получения аттестата аккредитации: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подписание договора на проведение инспекционного контроля   деятельности аккредитованной лаборатории в соответствии с картой инспекционного контроля;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получение уведомления и документ</w:t>
            </w:r>
            <w:r w:rsidRPr="00CC74DB">
              <w:rPr>
                <w:rFonts w:ascii="Times New Roman" w:eastAsia="Times New Roman" w:hAnsi="Times New Roman"/>
                <w:color w:val="0D0D0D"/>
                <w:sz w:val="28"/>
                <w:szCs w:val="28"/>
                <w:lang w:val="ky-KG" w:eastAsia="ru-RU"/>
              </w:rPr>
              <w:t>а</w:t>
            </w:r>
            <w:r w:rsidRPr="00CC74DB">
              <w:rPr>
                <w:rFonts w:ascii="Times New Roman" w:eastAsia="Times New Roman" w:hAnsi="Times New Roman"/>
                <w:color w:val="0D0D0D"/>
                <w:sz w:val="28"/>
                <w:szCs w:val="28"/>
                <w:lang w:eastAsia="ru-RU"/>
              </w:rPr>
              <w:t xml:space="preserve"> для оплаты </w:t>
            </w:r>
            <w:r w:rsidRPr="00CC74DB">
              <w:rPr>
                <w:rFonts w:ascii="Times New Roman" w:eastAsia="Times New Roman" w:hAnsi="Times New Roman"/>
                <w:color w:val="0D0D0D"/>
                <w:sz w:val="28"/>
                <w:szCs w:val="28"/>
                <w:lang w:val="ky-KG" w:eastAsia="ru-RU"/>
              </w:rPr>
              <w:t xml:space="preserve">за </w:t>
            </w:r>
            <w:r w:rsidRPr="00CC74DB">
              <w:rPr>
                <w:rFonts w:ascii="Times New Roman" w:eastAsia="Times New Roman" w:hAnsi="Times New Roman"/>
                <w:color w:val="0D0D0D"/>
                <w:sz w:val="28"/>
                <w:szCs w:val="28"/>
                <w:lang w:eastAsia="ru-RU"/>
              </w:rPr>
              <w:t>проведени</w:t>
            </w:r>
            <w:r w:rsidRPr="00CC74DB">
              <w:rPr>
                <w:rFonts w:ascii="Times New Roman" w:eastAsia="Times New Roman" w:hAnsi="Times New Roman"/>
                <w:color w:val="0D0D0D"/>
                <w:sz w:val="28"/>
                <w:szCs w:val="28"/>
                <w:lang w:val="ky-KG" w:eastAsia="ru-RU"/>
              </w:rPr>
              <w:t>е</w:t>
            </w:r>
            <w:r w:rsidRPr="00CC74DB">
              <w:rPr>
                <w:rFonts w:ascii="Times New Roman" w:eastAsia="Times New Roman" w:hAnsi="Times New Roman"/>
                <w:color w:val="0D0D0D"/>
                <w:sz w:val="28"/>
                <w:szCs w:val="28"/>
                <w:lang w:eastAsia="ru-RU"/>
              </w:rPr>
              <w:t xml:space="preserve"> инспекционного контроля;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w:t>
            </w:r>
            <w:r w:rsidR="009158EF" w:rsidRPr="00CC74DB">
              <w:rPr>
                <w:rFonts w:ascii="Times New Roman" w:eastAsia="Times New Roman" w:hAnsi="Times New Roman"/>
                <w:color w:val="0D0D0D"/>
                <w:sz w:val="28"/>
                <w:szCs w:val="28"/>
                <w:lang w:eastAsia="ru-RU"/>
              </w:rPr>
              <w:t>дписание заключительного отчета</w:t>
            </w:r>
            <w:r w:rsidRPr="00CC74DB">
              <w:rPr>
                <w:rFonts w:ascii="Times New Roman" w:eastAsia="Times New Roman" w:hAnsi="Times New Roman"/>
                <w:color w:val="0D0D0D"/>
                <w:sz w:val="28"/>
                <w:szCs w:val="28"/>
                <w:lang w:eastAsia="ru-RU"/>
              </w:rPr>
              <w:t xml:space="preserve"> по итогам проведения инспекционного контроля </w:t>
            </w:r>
          </w:p>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экспертной группой;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разработка корректирующих действий со стороны лаборатории при наличии несоответствий в течение  5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представление доказательств об устранении несоответствий по выполненным корректирующим действиям со стороны лаборатории в течение 30 рабочих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получение  приказа о   соответствии аккредитованной лаборатории требованиям международного стандарта;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получение приказа о приостановлении действия аттестата  аккредитации при наличии несоответствий;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выполнении корректирующих действий и представлении доказательств об устранении несоответствий - получение приказа о возобновлении действия аттестата аккредитации и продолжении соответствия требованиям международного стандарта;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при невыполнении корректирующих действий и непредставлении доказательств об устранении несоответствий - получение отказа в аккредитации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Стоимость платной государственной услуги</w:t>
            </w:r>
          </w:p>
        </w:tc>
        <w:tc>
          <w:tcPr>
            <w:tcW w:w="5811" w:type="dxa"/>
            <w:gridSpan w:val="2"/>
            <w:shd w:val="clear" w:color="auto" w:fill="auto"/>
          </w:tcPr>
          <w:p w:rsidR="00BB7DBA" w:rsidRPr="00CC74DB" w:rsidRDefault="00BB7DBA" w:rsidP="009B0C7C">
            <w:pPr>
              <w:autoSpaceDE w:val="0"/>
              <w:autoSpaceDN w:val="0"/>
              <w:adjustRightInd w:val="0"/>
              <w:spacing w:after="0" w:line="240" w:lineRule="auto"/>
              <w:jc w:val="both"/>
              <w:rPr>
                <w:rFonts w:ascii="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Стоимость государственной услуги по аккредитации лаборатории     устанавливается в соответствии с  прейскурантом </w:t>
            </w:r>
            <w:r w:rsidRPr="00CC74DB">
              <w:rPr>
                <w:rFonts w:ascii="Times New Roman" w:eastAsia="Times New Roman" w:hAnsi="Times New Roman"/>
                <w:color w:val="0D0D0D"/>
                <w:sz w:val="28"/>
                <w:szCs w:val="28"/>
                <w:lang w:val="ky-KG" w:eastAsia="ru-RU"/>
              </w:rPr>
              <w:t>тарифов</w:t>
            </w:r>
            <w:r w:rsidRPr="00CC74DB">
              <w:rPr>
                <w:rFonts w:ascii="Times New Roman" w:eastAsia="Times New Roman" w:hAnsi="Times New Roman"/>
                <w:color w:val="0D0D0D"/>
                <w:sz w:val="28"/>
                <w:szCs w:val="28"/>
                <w:lang w:eastAsia="ru-RU"/>
              </w:rPr>
              <w:t xml:space="preserve">  на услуги по подтверждению компетентности органов по оценке соответствия, выполняемые      уполномоченным органом в области аккредитации и подтверждения компетентности органов по оценке </w:t>
            </w:r>
            <w:r w:rsidRPr="00CC74DB">
              <w:rPr>
                <w:rFonts w:ascii="Times New Roman" w:eastAsia="Times New Roman" w:hAnsi="Times New Roman"/>
                <w:color w:val="0D0D0D"/>
                <w:sz w:val="28"/>
                <w:szCs w:val="28"/>
                <w:lang w:eastAsia="ru-RU"/>
              </w:rPr>
              <w:lastRenderedPageBreak/>
              <w:t xml:space="preserve">соответствия,  утвержденным приказом Министерства экономики Кыргызской Республики, по согласованию с уполномоченным государственным органом в сфере </w:t>
            </w:r>
            <w:r w:rsidRPr="00CC74DB">
              <w:rPr>
                <w:rFonts w:ascii="Times New Roman" w:hAnsi="Times New Roman"/>
                <w:color w:val="0D0D0D"/>
                <w:sz w:val="28"/>
                <w:szCs w:val="28"/>
                <w:lang w:eastAsia="ru-RU"/>
              </w:rPr>
              <w:t xml:space="preserve"> антимонопольной политики.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 информацией о стоимости государственной услуги можно ознакомиться на информационном стенде уполномоченного органа в области аккредитации и подтверждения компетентности органов по оценке соответствия и  на его официальном сайте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Параметры качества  государственной услуги</w:t>
            </w:r>
          </w:p>
        </w:tc>
        <w:tc>
          <w:tcPr>
            <w:tcW w:w="5811" w:type="dxa"/>
            <w:gridSpan w:val="2"/>
            <w:shd w:val="clear" w:color="auto" w:fill="auto"/>
          </w:tcPr>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Качество предоставления государственной услуги определяется следующими критериями: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актуальность для получателей данной  государственной услуги;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достоверность  и своевременность  в соответствии с условиями и сроками предоставления услуги, заявленными в стандарте оказываемой услуги;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своевременность в соответствии со сроками предоставления государственной услуги (в зависимости от заявленного объема работ и сроков проведения данной государственной услуги);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доступность, истребование у заявителей только тех документов для получения услуги, которые указаны в стандарте;</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(в печатном и электронном форматах)</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корректность и вежливость сотрудников при оказании государственной услуги;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наличие книги жалоб и предложений заявителей  в доступном месте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15</w:t>
            </w:r>
          </w:p>
        </w:tc>
        <w:tc>
          <w:tcPr>
            <w:tcW w:w="2829" w:type="dxa"/>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 в электронном формате</w:t>
            </w:r>
          </w:p>
        </w:tc>
        <w:tc>
          <w:tcPr>
            <w:tcW w:w="5811" w:type="dxa"/>
            <w:gridSpan w:val="2"/>
            <w:shd w:val="clear" w:color="auto" w:fill="auto"/>
          </w:tcPr>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Услуга предоставляется в электронном формате в части</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w:t>
            </w:r>
            <w:r w:rsidRPr="00CC74DB">
              <w:rPr>
                <w:rFonts w:ascii="Times New Roman" w:hAnsi="Times New Roman"/>
                <w:color w:val="0D0D0D"/>
                <w:sz w:val="28"/>
                <w:szCs w:val="28"/>
              </w:rPr>
              <w:t xml:space="preserve"> подачи заявки с комплектом документов</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 xml:space="preserve">- направления </w:t>
            </w:r>
            <w:r w:rsidRPr="00CC74DB">
              <w:rPr>
                <w:rFonts w:ascii="Times New Roman" w:eastAsia="Times New Roman" w:hAnsi="Times New Roman"/>
                <w:color w:val="0D0D0D"/>
                <w:sz w:val="28"/>
                <w:szCs w:val="28"/>
                <w:lang w:eastAsia="ru-RU"/>
              </w:rPr>
              <w:t>уполномоченн</w:t>
            </w:r>
            <w:r w:rsidRPr="00CC74DB">
              <w:rPr>
                <w:rFonts w:ascii="Times New Roman" w:eastAsia="Times New Roman" w:hAnsi="Times New Roman"/>
                <w:color w:val="0D0D0D"/>
                <w:sz w:val="28"/>
                <w:szCs w:val="28"/>
                <w:lang w:val="ky-KG" w:eastAsia="ru-RU"/>
              </w:rPr>
              <w:t>ым</w:t>
            </w:r>
            <w:r w:rsidRPr="00CC74DB">
              <w:rPr>
                <w:rFonts w:ascii="Times New Roman" w:eastAsia="Times New Roman" w:hAnsi="Times New Roman"/>
                <w:color w:val="0D0D0D"/>
                <w:sz w:val="28"/>
                <w:szCs w:val="28"/>
                <w:lang w:eastAsia="ru-RU"/>
              </w:rPr>
              <w:t xml:space="preserve"> орган</w:t>
            </w:r>
            <w:r w:rsidRPr="00CC74DB">
              <w:rPr>
                <w:rFonts w:ascii="Times New Roman" w:eastAsia="Times New Roman" w:hAnsi="Times New Roman"/>
                <w:color w:val="0D0D0D"/>
                <w:sz w:val="28"/>
                <w:szCs w:val="28"/>
                <w:lang w:val="ky-KG" w:eastAsia="ru-RU"/>
              </w:rPr>
              <w:t>ом</w:t>
            </w:r>
            <w:r w:rsidRPr="00CC74DB">
              <w:rPr>
                <w:rFonts w:ascii="Times New Roman" w:eastAsia="Times New Roman" w:hAnsi="Times New Roman"/>
                <w:color w:val="0D0D0D"/>
                <w:sz w:val="28"/>
                <w:szCs w:val="28"/>
                <w:lang w:eastAsia="ru-RU"/>
              </w:rPr>
              <w:t xml:space="preserve"> в </w:t>
            </w:r>
            <w:r w:rsidRPr="00CC74DB">
              <w:rPr>
                <w:rFonts w:ascii="Times New Roman" w:eastAsia="Times New Roman" w:hAnsi="Times New Roman"/>
                <w:color w:val="0D0D0D"/>
                <w:sz w:val="28"/>
                <w:szCs w:val="28"/>
                <w:lang w:eastAsia="ru-RU"/>
              </w:rPr>
              <w:lastRenderedPageBreak/>
              <w:t xml:space="preserve">области аккредитации и подтверждения компетентности органов по оценке соответствия   </w:t>
            </w:r>
            <w:r w:rsidRPr="00CC74DB">
              <w:rPr>
                <w:rFonts w:ascii="Times New Roman" w:hAnsi="Times New Roman"/>
                <w:color w:val="0D0D0D"/>
                <w:sz w:val="28"/>
                <w:szCs w:val="28"/>
                <w:lang w:val="ky-KG"/>
              </w:rPr>
              <w:t>итогового заключения по проведенной экспертизе и принятому рещению по вопросу аккредитации (с учетом инспекционного контроля)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Отказ в предоставлении государственной услуги и порядок обжалования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Отказ в предоставлении государственной услуги</w:t>
            </w:r>
          </w:p>
        </w:tc>
        <w:tc>
          <w:tcPr>
            <w:tcW w:w="5755" w:type="dxa"/>
            <w:tcBorders>
              <w:bottom w:val="nil"/>
            </w:tcBorders>
            <w:shd w:val="clear" w:color="auto" w:fill="auto"/>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Отказ в предоставлении   услуги   может быть осуществлен в случае: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отсутствия достаточного числа оценщиков и/или технических экспертов в каждой специфической области;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ведущего оценщика,  имеющего соответствующие опыт и обучение;</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предоставления заявителем   неполного  перечня   необходимых документов,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отсутствие оплаты со стороны заявителя;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несвоевременного предоставления доработанных материалов,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xml:space="preserve">- отсутствие денежных средств у потребителя  госуслуги  на оплату услуг  приглашенного иностранного технического эксперта;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случае  отказа   заявителя  от продолжения  работ  по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Порядок обжалования</w:t>
            </w:r>
          </w:p>
        </w:tc>
        <w:tc>
          <w:tcPr>
            <w:tcW w:w="5755" w:type="dxa"/>
            <w:shd w:val="clear" w:color="auto" w:fill="auto"/>
            <w:tcMar>
              <w:left w:w="85" w:type="dxa"/>
              <w:right w:w="85" w:type="dxa"/>
            </w:tcMar>
          </w:tcPr>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Письменная жалоба/апелляция организацией и/или лабораторией   подается в свободной форме и должна содержать Ф.И.О. получателя услуги, адрес заявителя, номер телефона, а также суть претензии, подпись получателя услуги и дату.</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Уполномоченный сотрудник регистрирует жалобу/апелляцию   в течение 1-го рабочего дня и направляет на рассмотрение руководству.</w:t>
            </w:r>
          </w:p>
          <w:p w:rsidR="00BB7DBA" w:rsidRPr="00CC74DB" w:rsidRDefault="00BB7DBA" w:rsidP="009B0C7C">
            <w:pPr>
              <w:tabs>
                <w:tab w:val="left" w:pos="3402"/>
                <w:tab w:val="left" w:pos="8080"/>
                <w:tab w:val="left" w:pos="8222"/>
              </w:tabs>
              <w:spacing w:after="0" w:line="240" w:lineRule="auto"/>
              <w:ind w:right="144"/>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Порядок обжалования лабораторией   проводимых/ проведенных работ по аккредитации со стороны уполномоченного органа в области аккредитации и подтверждения компетентности органов по оценке соответствия или ведущего оценщика/технического эксперта:</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подача письменной апелляции или  жалобы  </w:t>
            </w:r>
            <w:r w:rsidRPr="00CC74DB">
              <w:rPr>
                <w:rFonts w:ascii="Times New Roman" w:eastAsia="Times New Roman" w:hAnsi="Times New Roman"/>
                <w:color w:val="0D0D0D"/>
                <w:sz w:val="28"/>
                <w:szCs w:val="28"/>
                <w:lang w:eastAsia="ru-RU"/>
              </w:rPr>
              <w:lastRenderedPageBreak/>
              <w:t>на имя директора 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color w:val="0D0D0D"/>
                <w:sz w:val="28"/>
                <w:szCs w:val="28"/>
                <w:lang w:val="ky-KG" w:eastAsia="ru-RU"/>
              </w:rPr>
              <w:t>;</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 создание  уполномоченным органом в области аккредитации и подтверждения компетентности органов по оценке соответствия комиссии по конкретной жалобе/апелляции</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срок рассмотрения  жалобы/апелляции    в течение 12 рабочих дней с даты приказа об утверждении   состава комиссии по рассмотрению жалобы/апелляции.</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случае   получения материалов по дополнительн</w:t>
            </w:r>
            <w:r w:rsidR="001C0B2D" w:rsidRPr="00CC74DB">
              <w:rPr>
                <w:rFonts w:ascii="Times New Roman" w:eastAsia="Times New Roman" w:hAnsi="Times New Roman"/>
                <w:color w:val="0D0D0D"/>
                <w:sz w:val="28"/>
                <w:szCs w:val="28"/>
                <w:lang w:eastAsia="ru-RU"/>
              </w:rPr>
              <w:t>ому запросу</w:t>
            </w:r>
            <w:r w:rsidRPr="00CC74DB">
              <w:rPr>
                <w:rFonts w:ascii="Times New Roman" w:eastAsia="Times New Roman" w:hAnsi="Times New Roman"/>
                <w:color w:val="0D0D0D"/>
                <w:sz w:val="28"/>
                <w:szCs w:val="28"/>
                <w:lang w:eastAsia="ru-RU"/>
              </w:rPr>
              <w:t xml:space="preserve">   срок рассмотрения жалобы/апелляции увеличивается  до 30 рабочих дней.</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Заключения членов комиссии представляются  в письменном виде с аргументированным обоснованием.</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Комиссия по итогам заседания   оформляет протокол  и рекомендуемое решение.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Протокол и решение подписываются членами комиссии и секретарем.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течение 3-х рабочих дней </w:t>
            </w:r>
            <w:r w:rsidR="009B0C7C" w:rsidRPr="00CC74DB">
              <w:rPr>
                <w:rFonts w:ascii="Times New Roman" w:eastAsia="Times New Roman" w:hAnsi="Times New Roman"/>
                <w:color w:val="0D0D0D"/>
                <w:sz w:val="28"/>
                <w:szCs w:val="28"/>
                <w:lang w:eastAsia="ru-RU"/>
              </w:rPr>
              <w:t xml:space="preserve">секретарь </w:t>
            </w:r>
            <w:r w:rsidRPr="00CC74DB">
              <w:rPr>
                <w:rFonts w:ascii="Times New Roman" w:eastAsia="Times New Roman" w:hAnsi="Times New Roman"/>
                <w:color w:val="0D0D0D"/>
                <w:sz w:val="28"/>
                <w:szCs w:val="28"/>
                <w:lang w:eastAsia="ru-RU"/>
              </w:rPr>
              <w:t>комисси</w:t>
            </w:r>
            <w:r w:rsidR="00091C36">
              <w:rPr>
                <w:rFonts w:ascii="Times New Roman" w:eastAsia="Times New Roman" w:hAnsi="Times New Roman"/>
                <w:color w:val="0D0D0D"/>
                <w:sz w:val="28"/>
                <w:szCs w:val="28"/>
                <w:lang w:eastAsia="ru-RU"/>
              </w:rPr>
              <w:t>и</w:t>
            </w:r>
            <w:r w:rsidRPr="00CC74DB">
              <w:rPr>
                <w:rFonts w:ascii="Times New Roman" w:eastAsia="Times New Roman" w:hAnsi="Times New Roman"/>
                <w:color w:val="0D0D0D"/>
                <w:sz w:val="28"/>
                <w:szCs w:val="28"/>
                <w:lang w:eastAsia="ru-RU"/>
              </w:rPr>
              <w:t xml:space="preserve"> представляет протокол заседания с проектом решения директору уполномоченного органа в области аккредитации и подтверждения компетентности органов по оценке соответствия   для рассмотрения  и принятия окончательного решения.</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Результаты рассмотрения жалобы/апелляции доводятся уполномоченным органом в области аккредитации и подтверждения компетентности органов по оценке соответствия до сведения заявителя, направившего жалобу, или     лаборатории, подавшей апелляцию, в срок не более 5 дней со дня принятия решения.</w:t>
            </w:r>
          </w:p>
          <w:p w:rsidR="00BB7DBA" w:rsidRPr="00CC74DB" w:rsidRDefault="00BB7DBA" w:rsidP="009B0C7C">
            <w:pPr>
              <w:tabs>
                <w:tab w:val="left" w:pos="3402"/>
                <w:tab w:val="left" w:pos="8080"/>
                <w:tab w:val="left" w:pos="8222"/>
              </w:tabs>
              <w:adjustRightInd w:val="0"/>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подготовке информации по результатам рассмотрения жалобы/апелляции    должна быть соблюдена конфиденциальность. </w:t>
            </w:r>
          </w:p>
          <w:p w:rsidR="00BB7DBA" w:rsidRPr="00CC74DB" w:rsidRDefault="00BB7DBA" w:rsidP="009B0C7C">
            <w:pPr>
              <w:tabs>
                <w:tab w:val="left" w:pos="3402"/>
                <w:tab w:val="left" w:pos="8080"/>
                <w:tab w:val="left" w:pos="8222"/>
              </w:tabs>
              <w:adjustRightInd w:val="0"/>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случае несогласия с решением комиссии </w:t>
            </w:r>
            <w:r w:rsidRPr="00CC74DB">
              <w:rPr>
                <w:rFonts w:ascii="Times New Roman" w:eastAsia="Times New Roman" w:hAnsi="Times New Roman"/>
                <w:color w:val="0D0D0D"/>
                <w:sz w:val="28"/>
                <w:szCs w:val="28"/>
                <w:lang w:eastAsia="ru-RU"/>
              </w:rPr>
              <w:lastRenderedPageBreak/>
              <w:t>заявитель может подать судебный иск в установленном порядке.</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При неудовлетворении с принятым решением об отказе в предоставлении услуги или некачественном ее предоставлении заявитель имеет право обжаловать решение в судебном порядке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755" w:type="dxa"/>
            <w:shd w:val="clear" w:color="auto" w:fill="auto"/>
            <w:tcMar>
              <w:left w:w="85" w:type="dxa"/>
              <w:right w:w="85" w:type="dxa"/>
            </w:tcMar>
          </w:tcPr>
          <w:p w:rsidR="00BB7DBA" w:rsidRPr="00CC74DB" w:rsidRDefault="00BB7DBA" w:rsidP="009B0C7C">
            <w:pPr>
              <w:tabs>
                <w:tab w:val="left" w:pos="0"/>
              </w:tabs>
              <w:autoSpaceDE w:val="0"/>
              <w:autoSpaceDN w:val="0"/>
              <w:adjustRightInd w:val="0"/>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r w:rsidR="00BB7DBA" w:rsidRPr="00CC74DB" w:rsidTr="009B0C7C">
        <w:tc>
          <w:tcPr>
            <w:tcW w:w="9180" w:type="dxa"/>
            <w:gridSpan w:val="5"/>
            <w:shd w:val="clear" w:color="auto" w:fill="auto"/>
          </w:tcPr>
          <w:p w:rsidR="00BB7DBA" w:rsidRPr="00CC74DB" w:rsidRDefault="00BB7DBA" w:rsidP="009B0C7C">
            <w:pPr>
              <w:numPr>
                <w:ilvl w:val="0"/>
                <w:numId w:val="25"/>
              </w:numPr>
              <w:spacing w:after="0" w:line="240" w:lineRule="auto"/>
              <w:contextualSpacing/>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Паспорт государственной услуги</w:t>
            </w:r>
          </w:p>
        </w:tc>
      </w:tr>
      <w:tr w:rsidR="00BB7DBA" w:rsidRPr="00CC74DB" w:rsidTr="009B0C7C">
        <w:tc>
          <w:tcPr>
            <w:tcW w:w="534"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91" w:type="dxa"/>
            <w:gridSpan w:val="3"/>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755"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b/>
                <w:color w:val="0D0D0D"/>
                <w:sz w:val="28"/>
                <w:szCs w:val="28"/>
                <w:lang w:eastAsia="ru-RU"/>
              </w:rPr>
              <w:t> </w:t>
            </w:r>
            <w:r w:rsidRPr="00CC74DB">
              <w:rPr>
                <w:rFonts w:ascii="Times New Roman" w:hAnsi="Times New Roman"/>
                <w:color w:val="0D0D0D"/>
                <w:sz w:val="28"/>
                <w:szCs w:val="28"/>
              </w:rPr>
              <w:t xml:space="preserve">Подтверждение компетентности органа по сертификации продукции и услуг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продукции и услуг - </w:t>
            </w:r>
            <w:r w:rsidRPr="00CC74DB">
              <w:rPr>
                <w:rFonts w:ascii="Times New Roman" w:eastAsia="Times New Roman" w:hAnsi="Times New Roman"/>
                <w:color w:val="0D0D0D"/>
                <w:sz w:val="28"/>
                <w:szCs w:val="28"/>
              </w:rPr>
              <w:t>глава  4, пункт 47 Единого реестра (перечня) государственных услуг</w:t>
            </w:r>
            <w:r w:rsidRPr="00CC74DB">
              <w:rPr>
                <w:rFonts w:ascii="Times New Roman" w:eastAsia="Times New Roman" w:hAnsi="Times New Roman"/>
                <w:color w:val="0D0D0D"/>
                <w:sz w:val="28"/>
                <w:szCs w:val="28"/>
                <w:lang w:eastAsia="ru-RU"/>
              </w:rPr>
              <w:t xml:space="preserve">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755" w:type="dxa"/>
            <w:shd w:val="clear" w:color="auto" w:fill="auto"/>
            <w:tcMar>
              <w:left w:w="85" w:type="dxa"/>
              <w:right w:w="85" w:type="dxa"/>
            </w:tcMar>
          </w:tcPr>
          <w:p w:rsidR="00BB7DBA" w:rsidRPr="00CC74DB" w:rsidRDefault="00BB7DBA" w:rsidP="00CC74D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Центральный</w:t>
            </w:r>
            <w:r w:rsidRPr="00CC74DB">
              <w:rPr>
                <w:rFonts w:ascii="Times New Roman" w:eastAsia="Times New Roman" w:hAnsi="Times New Roman"/>
                <w:color w:val="0D0D0D"/>
                <w:sz w:val="28"/>
                <w:szCs w:val="28"/>
                <w:lang w:eastAsia="ru-RU"/>
              </w:rPr>
              <w:t xml:space="preserve"> орган исполнительной власти, </w:t>
            </w:r>
            <w:r w:rsidR="00091C36">
              <w:rPr>
                <w:rFonts w:ascii="Times New Roman" w:eastAsia="Times New Roman" w:hAnsi="Times New Roman"/>
                <w:color w:val="0D0D0D"/>
                <w:sz w:val="28"/>
                <w:szCs w:val="28"/>
                <w:lang w:eastAsia="ru-RU"/>
              </w:rPr>
              <w:t>осуществляющий</w:t>
            </w:r>
            <w:r w:rsidRPr="00CC74DB">
              <w:rPr>
                <w:rFonts w:ascii="Times New Roman" w:eastAsia="Times New Roman" w:hAnsi="Times New Roman"/>
                <w:color w:val="0D0D0D"/>
                <w:sz w:val="28"/>
                <w:szCs w:val="28"/>
                <w:lang w:eastAsia="ru-RU"/>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BB7DBA" w:rsidRPr="00CC74DB" w:rsidRDefault="00BB7DBA" w:rsidP="00CC74D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Уполномоченный орган, осуществляющий функции национального органа по аккредитации и реализации государственной политики в области аккредитации органов по оценке соответствия, направленной на подтверждение компетентности органов по оценке соответствия (далее – уполномоченный орган в области аккредитации и подтверждения компетентности органов по оценке соответствия)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755" w:type="dxa"/>
            <w:shd w:val="clear" w:color="auto" w:fill="auto"/>
            <w:tcMar>
              <w:left w:w="85" w:type="dxa"/>
              <w:right w:w="85" w:type="dxa"/>
            </w:tcMar>
          </w:tcPr>
          <w:p w:rsidR="00BB7DBA" w:rsidRPr="00CC74DB" w:rsidRDefault="00BB7DBA" w:rsidP="00CC74D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Юридические лица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Правовые  основания получения </w:t>
            </w:r>
            <w:r w:rsidRPr="00CC74DB">
              <w:rPr>
                <w:rFonts w:ascii="Times New Roman" w:hAnsi="Times New Roman"/>
                <w:color w:val="0D0D0D"/>
                <w:sz w:val="28"/>
                <w:szCs w:val="28"/>
              </w:rPr>
              <w:lastRenderedPageBreak/>
              <w:t>государственной услуги</w:t>
            </w:r>
          </w:p>
        </w:tc>
        <w:tc>
          <w:tcPr>
            <w:tcW w:w="5755" w:type="dxa"/>
            <w:shd w:val="clear" w:color="auto" w:fill="auto"/>
            <w:tcMar>
              <w:left w:w="85" w:type="dxa"/>
              <w:right w:w="85" w:type="dxa"/>
            </w:tcMar>
          </w:tcPr>
          <w:p w:rsidR="00BB7DBA" w:rsidRPr="00CC74DB" w:rsidRDefault="00BB7DBA" w:rsidP="00CC74DB">
            <w:pPr>
              <w:widowControl w:val="0"/>
              <w:adjustRightInd w:val="0"/>
              <w:spacing w:after="0" w:line="240" w:lineRule="auto"/>
              <w:ind w:left="28"/>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 xml:space="preserve">Закон Кыргызской Республики «Об основах технического регулирования в Кыргызской </w:t>
            </w:r>
            <w:r w:rsidRPr="00CC74DB">
              <w:rPr>
                <w:rFonts w:ascii="Times New Roman" w:eastAsia="Times New Roman" w:hAnsi="Times New Roman"/>
                <w:color w:val="0D0D0D"/>
                <w:sz w:val="28"/>
                <w:szCs w:val="28"/>
                <w:lang w:eastAsia="ru-RU"/>
              </w:rPr>
              <w:lastRenderedPageBreak/>
              <w:t>Республике»;</w:t>
            </w:r>
          </w:p>
          <w:p w:rsidR="00BB7DBA" w:rsidRPr="00CC74DB" w:rsidRDefault="00BB7DBA" w:rsidP="00CC74DB">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постановление Правительства Кыргызской Республики</w:t>
            </w:r>
            <w:r w:rsidRPr="00CC74DB">
              <w:rPr>
                <w:rFonts w:ascii="Times New Roman" w:eastAsia="Times New Roman" w:hAnsi="Times New Roman"/>
                <w:color w:val="0D0D0D"/>
                <w:sz w:val="28"/>
                <w:szCs w:val="28"/>
                <w:lang w:eastAsia="ru-RU"/>
              </w:rPr>
              <w:t xml:space="preserve"> «О вопросах Министерства экономики Кыргызской Республики» от 20 февраля 2012 года № 117;</w:t>
            </w:r>
          </w:p>
          <w:p w:rsidR="00BB7DBA" w:rsidRPr="00CC74DB" w:rsidRDefault="00BB7DBA" w:rsidP="00CC74DB">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Положение о Национальной системе аккредитации, утвержденное  постановлением Правительства Кыргызской Республики «Об аккредитации органов по оценке соответствия в Кыргызской Республике» от 16 ноября 2006 года № 795;</w:t>
            </w:r>
          </w:p>
          <w:p w:rsidR="00BB7DBA" w:rsidRPr="00CC74DB" w:rsidRDefault="00BB7DBA" w:rsidP="00CC74D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постановление Правительства Кыргызской Республики «О Кыргызском центре аккредитации при Министерстве экономики   Кыргызской Республики» от 5 марта 2010 года № 128 (в редакции постановления Правительства Кыргызской Республики от 18 февраля 2013 года № 86)</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755" w:type="dxa"/>
            <w:shd w:val="clear" w:color="auto" w:fill="auto"/>
            <w:tcMar>
              <w:left w:w="85" w:type="dxa"/>
              <w:right w:w="85" w:type="dxa"/>
            </w:tcMar>
          </w:tcPr>
          <w:p w:rsidR="00BB7DBA" w:rsidRPr="00CC74DB" w:rsidRDefault="00BB7DBA" w:rsidP="00CC74D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Аттестат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85" w:type="dxa"/>
            <w:gridSpan w:val="2"/>
            <w:shd w:val="clear" w:color="auto" w:fill="auto"/>
          </w:tcPr>
          <w:p w:rsidR="00BB7DBA" w:rsidRPr="00CC74DB" w:rsidRDefault="00BB7DBA" w:rsidP="009B0C7C">
            <w:pPr>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755" w:type="dxa"/>
            <w:shd w:val="clear" w:color="auto" w:fill="auto"/>
            <w:tcMar>
              <w:left w:w="85" w:type="dxa"/>
              <w:right w:w="85" w:type="dxa"/>
            </w:tcMar>
          </w:tcPr>
          <w:p w:rsidR="00BB7DBA" w:rsidRPr="00CC74DB" w:rsidRDefault="00BB7DBA" w:rsidP="00CC74D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услуги посетителям осуществляется:</w:t>
            </w:r>
          </w:p>
          <w:p w:rsidR="00BB7DBA" w:rsidRPr="00CC74DB" w:rsidRDefault="00BB7DBA" w:rsidP="00CC74D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помещениях, отвечающих установленным санитарным нормам; </w:t>
            </w:r>
          </w:p>
          <w:p w:rsidR="00BB7DBA" w:rsidRPr="00CC74DB" w:rsidRDefault="00BB7DBA" w:rsidP="00CC74D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порядке живой очереди;</w:t>
            </w:r>
          </w:p>
          <w:p w:rsidR="00BB7DBA" w:rsidRPr="00CC74DB" w:rsidRDefault="00BB7DBA" w:rsidP="00CC74D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наличии беспрепятственного доступа  граждан в санитарно-гигиенические помещения (туалеты, умывальные комнаты).</w:t>
            </w:r>
          </w:p>
          <w:p w:rsidR="00BB7DBA" w:rsidRPr="00CC74DB" w:rsidRDefault="00BB7DBA" w:rsidP="00CC74D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Возможн</w:t>
            </w:r>
            <w:r w:rsidR="00A34F12" w:rsidRPr="00CC74DB">
              <w:rPr>
                <w:rFonts w:ascii="Times New Roman" w:eastAsia="Times New Roman" w:hAnsi="Times New Roman"/>
                <w:color w:val="0D0D0D"/>
                <w:sz w:val="28"/>
                <w:szCs w:val="28"/>
                <w:lang w:eastAsia="ru-RU"/>
              </w:rPr>
              <w:t>о проведение</w:t>
            </w:r>
            <w:r w:rsidRPr="00CC74DB">
              <w:rPr>
                <w:rFonts w:ascii="Times New Roman" w:eastAsia="Times New Roman" w:hAnsi="Times New Roman"/>
                <w:color w:val="0D0D0D"/>
                <w:sz w:val="28"/>
                <w:szCs w:val="28"/>
                <w:lang w:eastAsia="ru-RU"/>
              </w:rPr>
              <w:t xml:space="preserve"> предварительн</w:t>
            </w:r>
            <w:r w:rsidR="00A34F12" w:rsidRPr="00CC74DB">
              <w:rPr>
                <w:rFonts w:ascii="Times New Roman" w:eastAsia="Times New Roman" w:hAnsi="Times New Roman"/>
                <w:color w:val="0D0D0D"/>
                <w:sz w:val="28"/>
                <w:szCs w:val="28"/>
                <w:lang w:eastAsia="ru-RU"/>
              </w:rPr>
              <w:t>о</w:t>
            </w:r>
            <w:r w:rsidR="00882F86" w:rsidRPr="00CC74DB">
              <w:rPr>
                <w:rFonts w:ascii="Times New Roman" w:eastAsia="Times New Roman" w:hAnsi="Times New Roman"/>
                <w:color w:val="0D0D0D"/>
                <w:sz w:val="28"/>
                <w:szCs w:val="28"/>
                <w:lang w:eastAsia="ru-RU"/>
              </w:rPr>
              <w:t>го</w:t>
            </w:r>
            <w:r w:rsidR="00A34F12" w:rsidRPr="00CC74DB">
              <w:rPr>
                <w:rFonts w:ascii="Times New Roman" w:eastAsia="Times New Roman" w:hAnsi="Times New Roman"/>
                <w:color w:val="0D0D0D"/>
                <w:sz w:val="28"/>
                <w:szCs w:val="28"/>
                <w:lang w:eastAsia="ru-RU"/>
              </w:rPr>
              <w:t xml:space="preserve"> консультирования</w:t>
            </w:r>
            <w:r w:rsidRPr="00CC74DB">
              <w:rPr>
                <w:rFonts w:ascii="Times New Roman" w:eastAsia="Times New Roman" w:hAnsi="Times New Roman"/>
                <w:color w:val="0D0D0D"/>
                <w:sz w:val="28"/>
                <w:szCs w:val="28"/>
                <w:lang w:eastAsia="ru-RU"/>
              </w:rPr>
              <w:t xml:space="preserve"> потребителя госуслуги  специалистами по телефону.</w:t>
            </w:r>
          </w:p>
          <w:p w:rsidR="00BB7DBA" w:rsidRPr="00CC74DB" w:rsidRDefault="00BB7DBA" w:rsidP="00CC74D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Льготные категории граждан (участники и инвалиды Великой Отечественной войны, труженики тыла, ЛОВЗ, беременные женщины) обслуживаются вне очереди.</w:t>
            </w:r>
          </w:p>
          <w:p w:rsidR="00BB7DBA" w:rsidRPr="00CC74DB" w:rsidRDefault="00BB7DBA" w:rsidP="00CC74D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Для удобства посетителей в месте предоставления услуги размещаются перечень документов, необходимых для приобретения услуги, и образцы заявок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755" w:type="dxa"/>
            <w:shd w:val="clear" w:color="auto" w:fill="auto"/>
            <w:tcMar>
              <w:left w:w="85" w:type="dxa"/>
              <w:right w:w="85" w:type="dxa"/>
            </w:tcMar>
          </w:tcPr>
          <w:p w:rsidR="00BB7DBA" w:rsidRPr="00CC74DB" w:rsidRDefault="00BB7DBA" w:rsidP="00CC74DB">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Подтверждение компетентности органа по сертификации продукции и услуг  уполномоченным органом в области </w:t>
            </w:r>
            <w:r w:rsidRPr="00CC74DB">
              <w:rPr>
                <w:rFonts w:ascii="Times New Roman" w:eastAsia="Times New Roman" w:hAnsi="Times New Roman"/>
                <w:color w:val="0D0D0D"/>
                <w:sz w:val="28"/>
                <w:szCs w:val="28"/>
                <w:lang w:eastAsia="ru-RU"/>
              </w:rPr>
              <w:lastRenderedPageBreak/>
              <w:t>аккредитации   включает  следующие этапы и сроки:</w:t>
            </w:r>
          </w:p>
          <w:p w:rsidR="00BB7DBA" w:rsidRPr="00CC74DB" w:rsidRDefault="00BB7DBA" w:rsidP="00CC74DB">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прием заявки с   проверкой перечня документов - до 5,5 чел./часов;</w:t>
            </w:r>
          </w:p>
          <w:p w:rsidR="00BB7DBA" w:rsidRPr="00CC74DB" w:rsidRDefault="00BB7DBA" w:rsidP="00CC74DB">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расчета стоимости, выписка заказ/счета на проведение работ по  аккредитации и оформление договора - до 5 чел./ часов;</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продолжительность создания экспертной группы с согласованием с заинтересованными сторонами - до 4 чел./часов;  </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проведения экспертизы документов - до 60 рабочих дней с представлением итогового заключения;</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проведения повторной экспертизы - до 30 рабочих дней с представлением повторного итогового заключения;</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проведения оценки на месте с представлением заключительного отчета - до 15 дней;</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создания и работы комиссии по принятию решения - до 15 дней;</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продолжительность оформления аттестата аккредитации с утверждением области аккредитации - до 2 чел./часов;  </w:t>
            </w:r>
          </w:p>
          <w:p w:rsidR="00BB7DBA" w:rsidRPr="00CC74DB" w:rsidRDefault="00BB7DBA" w:rsidP="00CC74DB">
            <w:pPr>
              <w:spacing w:after="0" w:line="240" w:lineRule="auto"/>
              <w:jc w:val="both"/>
              <w:rPr>
                <w:rFonts w:ascii="Times New Roman" w:hAnsi="Times New Roman"/>
                <w:strike/>
                <w:color w:val="0D0D0D"/>
                <w:sz w:val="28"/>
                <w:szCs w:val="28"/>
                <w:lang w:eastAsia="ru-RU"/>
              </w:rPr>
            </w:pPr>
            <w:r w:rsidRPr="00CC74DB">
              <w:rPr>
                <w:rFonts w:ascii="Times New Roman" w:eastAsia="Times New Roman" w:hAnsi="Times New Roman"/>
                <w:color w:val="0D0D0D"/>
                <w:sz w:val="28"/>
                <w:szCs w:val="28"/>
              </w:rPr>
              <w:t xml:space="preserve">- выдача аттестата </w:t>
            </w:r>
            <w:r w:rsidRPr="00CC74DB">
              <w:rPr>
                <w:rFonts w:ascii="Times New Roman" w:hAnsi="Times New Roman"/>
                <w:color w:val="0D0D0D"/>
                <w:sz w:val="28"/>
                <w:szCs w:val="28"/>
                <w:lang w:eastAsia="ru-RU"/>
              </w:rPr>
              <w:t>аккредитации/отказа в аккредитации - в течение 1 часа;</w:t>
            </w:r>
          </w:p>
          <w:p w:rsidR="00BB7DBA" w:rsidRPr="00CC74DB" w:rsidRDefault="00BB7DBA" w:rsidP="00CC74DB">
            <w:pPr>
              <w:spacing w:after="0" w:line="240" w:lineRule="auto"/>
              <w:jc w:val="both"/>
              <w:rPr>
                <w:rFonts w:ascii="Times New Roman" w:hAnsi="Times New Roman"/>
                <w:color w:val="0D0D0D"/>
                <w:sz w:val="28"/>
                <w:szCs w:val="28"/>
              </w:rPr>
            </w:pPr>
            <w:r w:rsidRPr="00CC74DB">
              <w:rPr>
                <w:rFonts w:ascii="Times New Roman" w:eastAsia="Times New Roman" w:hAnsi="Times New Roman"/>
                <w:color w:val="0D0D0D"/>
                <w:sz w:val="28"/>
                <w:szCs w:val="28"/>
              </w:rPr>
              <w:t xml:space="preserve">- для вновь создаваемого органа  по сертификации продукции и услуг </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аттестат аккредитации выдается  на 1 год с последующим продлением до  4-х лет при положительных результатах инспекционного контроля   деятельности аккредитованного органа по сертификации продукции и услуг</w:t>
            </w:r>
            <w:r w:rsidRPr="00CC74DB">
              <w:rPr>
                <w:rFonts w:ascii="Times New Roman" w:hAnsi="Times New Roman"/>
                <w:color w:val="0D0D0D"/>
                <w:sz w:val="28"/>
                <w:szCs w:val="28"/>
              </w:rPr>
              <w:t>;</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w:t>
            </w:r>
            <w:r w:rsidRPr="00CC74DB">
              <w:rPr>
                <w:rFonts w:ascii="Times New Roman" w:hAnsi="Times New Roman"/>
                <w:color w:val="0D0D0D"/>
                <w:sz w:val="28"/>
                <w:szCs w:val="28"/>
              </w:rPr>
              <w:t xml:space="preserve">для органа </w:t>
            </w:r>
            <w:r w:rsidRPr="00CC74DB">
              <w:rPr>
                <w:rFonts w:ascii="Times New Roman" w:eastAsia="Times New Roman" w:hAnsi="Times New Roman"/>
                <w:color w:val="0D0D0D"/>
                <w:sz w:val="28"/>
                <w:szCs w:val="28"/>
              </w:rPr>
              <w:t>по сертификации продукции и услуг,</w:t>
            </w:r>
            <w:r w:rsidRPr="00CC74DB">
              <w:rPr>
                <w:rFonts w:ascii="Times New Roman" w:hAnsi="Times New Roman"/>
                <w:color w:val="0D0D0D"/>
                <w:sz w:val="28"/>
                <w:szCs w:val="28"/>
              </w:rPr>
              <w:t xml:space="preserve">  повторно подтверждающего свою компетентность, аттестат аккредитации выдается на 4 года;</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продолжительность оформления договора на проведение инспекционного контроля за деятельностью аккредитованного  органа  по сертификации продукции и услуг   и карты инспекционного контроля - до 2 чел./часов. </w:t>
            </w:r>
          </w:p>
          <w:p w:rsidR="00BB7DBA" w:rsidRPr="00CC74DB" w:rsidRDefault="00BB7DBA" w:rsidP="00CC74DB">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lastRenderedPageBreak/>
              <w:t>После получения аттестата аккредитации, в соответствии с утвержденным планом,  ежегодно  проводится инспекционный контроль   деятельности аккредитованного  органа  по сертификации продукции и услуг  в части соблюдения   установленных требований международного стандарта ИСО/МЭК 17065.</w:t>
            </w:r>
          </w:p>
          <w:p w:rsidR="00BB7DBA" w:rsidRPr="00CC74DB" w:rsidRDefault="00BB7DBA" w:rsidP="00CC74DB">
            <w:pPr>
              <w:spacing w:after="0" w:line="240" w:lineRule="auto"/>
              <w:jc w:val="both"/>
              <w:rPr>
                <w:rFonts w:ascii="Times New Roman" w:eastAsia="Times New Roman" w:hAnsi="Times New Roman"/>
                <w:color w:val="0D0D0D"/>
                <w:sz w:val="28"/>
                <w:szCs w:val="28"/>
                <w:lang/>
              </w:rPr>
            </w:pPr>
            <w:r w:rsidRPr="00CC74DB">
              <w:rPr>
                <w:rFonts w:ascii="Times New Roman" w:eastAsia="Times New Roman" w:hAnsi="Times New Roman"/>
                <w:color w:val="0D0D0D"/>
                <w:sz w:val="28"/>
                <w:szCs w:val="28"/>
                <w:lang/>
              </w:rPr>
              <w:t>В случа</w:t>
            </w:r>
            <w:r w:rsidRPr="00CC74DB">
              <w:rPr>
                <w:rFonts w:ascii="Times New Roman" w:eastAsia="Times New Roman" w:hAnsi="Times New Roman"/>
                <w:color w:val="0D0D0D"/>
                <w:sz w:val="28"/>
                <w:szCs w:val="28"/>
                <w:lang/>
              </w:rPr>
              <w:t>е</w:t>
            </w:r>
            <w:r w:rsidRPr="00CC74DB">
              <w:rPr>
                <w:rFonts w:ascii="Times New Roman" w:eastAsia="Times New Roman" w:hAnsi="Times New Roman"/>
                <w:color w:val="0D0D0D"/>
                <w:sz w:val="28"/>
                <w:szCs w:val="28"/>
                <w:lang/>
              </w:rPr>
              <w:t xml:space="preserve"> поступления жалоб или других отрицательных сведений </w:t>
            </w:r>
            <w:r w:rsidRPr="00CC74DB">
              <w:rPr>
                <w:rFonts w:ascii="Times New Roman" w:eastAsia="Times New Roman" w:hAnsi="Times New Roman"/>
                <w:color w:val="0D0D0D"/>
                <w:sz w:val="28"/>
                <w:szCs w:val="28"/>
                <w:lang/>
              </w:rPr>
              <w:t xml:space="preserve"> </w:t>
            </w:r>
            <w:r w:rsidR="00943685">
              <w:rPr>
                <w:rFonts w:ascii="Times New Roman" w:eastAsia="Times New Roman" w:hAnsi="Times New Roman"/>
                <w:color w:val="0D0D0D"/>
                <w:sz w:val="28"/>
                <w:szCs w:val="28"/>
                <w:lang/>
              </w:rPr>
              <w:t>о</w:t>
            </w:r>
            <w:r w:rsidRPr="00CC74DB">
              <w:rPr>
                <w:rFonts w:ascii="Times New Roman" w:eastAsia="Times New Roman" w:hAnsi="Times New Roman"/>
                <w:color w:val="0D0D0D"/>
                <w:sz w:val="28"/>
                <w:szCs w:val="28"/>
                <w:lang/>
              </w:rPr>
              <w:t xml:space="preserve"> деятельност</w:t>
            </w:r>
            <w:r w:rsidRPr="00CC74DB">
              <w:rPr>
                <w:rFonts w:ascii="Times New Roman" w:eastAsia="Times New Roman" w:hAnsi="Times New Roman"/>
                <w:color w:val="0D0D0D"/>
                <w:sz w:val="28"/>
                <w:szCs w:val="28"/>
                <w:lang/>
              </w:rPr>
              <w:t>и</w:t>
            </w:r>
            <w:r w:rsidRPr="00CC74DB">
              <w:rPr>
                <w:rFonts w:ascii="Times New Roman" w:eastAsia="Times New Roman" w:hAnsi="Times New Roman"/>
                <w:color w:val="0D0D0D"/>
                <w:sz w:val="28"/>
                <w:szCs w:val="28"/>
                <w:lang/>
              </w:rPr>
              <w:t xml:space="preserve"> аккредитованно</w:t>
            </w:r>
            <w:r w:rsidRPr="00CC74DB">
              <w:rPr>
                <w:rFonts w:ascii="Times New Roman" w:eastAsia="Times New Roman" w:hAnsi="Times New Roman"/>
                <w:color w:val="0D0D0D"/>
                <w:sz w:val="28"/>
                <w:szCs w:val="28"/>
                <w:lang/>
              </w:rPr>
              <w:t xml:space="preserve">го органа по сертификации продукции и услуг  </w:t>
            </w:r>
            <w:r w:rsidRPr="00CC74DB">
              <w:rPr>
                <w:rFonts w:ascii="Times New Roman" w:eastAsia="Times New Roman" w:hAnsi="Times New Roman"/>
                <w:color w:val="0D0D0D"/>
                <w:sz w:val="28"/>
                <w:szCs w:val="28"/>
                <w:lang/>
              </w:rPr>
              <w:t xml:space="preserve">по решению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color w:val="0D0D0D"/>
                <w:sz w:val="28"/>
                <w:szCs w:val="28"/>
                <w:lang/>
              </w:rPr>
              <w:t xml:space="preserve"> </w:t>
            </w:r>
            <w:r w:rsidRPr="00CC74DB">
              <w:rPr>
                <w:rFonts w:ascii="Times New Roman" w:eastAsia="Times New Roman" w:hAnsi="Times New Roman"/>
                <w:color w:val="0D0D0D"/>
                <w:sz w:val="28"/>
                <w:szCs w:val="28"/>
                <w:lang/>
              </w:rPr>
              <w:t xml:space="preserve"> проводится внеплановый </w:t>
            </w:r>
            <w:r w:rsidRPr="00CC74DB">
              <w:rPr>
                <w:rFonts w:ascii="Times New Roman" w:eastAsia="Times New Roman" w:hAnsi="Times New Roman"/>
                <w:color w:val="0D0D0D"/>
                <w:sz w:val="28"/>
                <w:szCs w:val="28"/>
                <w:lang/>
              </w:rPr>
              <w:t>инспекционный контроль;</w:t>
            </w:r>
          </w:p>
          <w:p w:rsidR="00BB7DBA" w:rsidRPr="00CC74DB" w:rsidRDefault="00BB7DBA" w:rsidP="00CC74D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 - продолжительность подготовки уведомления о проведении инспекционного контроля   деятельности аккредитованного  органа  по сертификации продукции и услуг,   согласованного с членами экспертной группы</w:t>
            </w:r>
            <w:r w:rsidR="00943685">
              <w:rPr>
                <w:rFonts w:ascii="Times New Roman" w:eastAsia="Times New Roman" w:hAnsi="Times New Roman"/>
                <w:color w:val="0D0D0D"/>
                <w:sz w:val="28"/>
                <w:szCs w:val="28"/>
              </w:rPr>
              <w:t>,</w:t>
            </w:r>
            <w:r w:rsidRPr="00CC74DB">
              <w:rPr>
                <w:rFonts w:ascii="Times New Roman" w:eastAsia="Times New Roman" w:hAnsi="Times New Roman"/>
                <w:color w:val="0D0D0D"/>
                <w:sz w:val="28"/>
                <w:szCs w:val="28"/>
              </w:rPr>
              <w:t xml:space="preserve">   - до 4 чел./часов </w:t>
            </w:r>
          </w:p>
        </w:tc>
      </w:tr>
      <w:tr w:rsidR="00BB7DBA" w:rsidRPr="00CC74DB" w:rsidTr="009B0C7C">
        <w:tc>
          <w:tcPr>
            <w:tcW w:w="9180" w:type="dxa"/>
            <w:gridSpan w:val="5"/>
            <w:shd w:val="clear" w:color="auto" w:fill="auto"/>
          </w:tcPr>
          <w:p w:rsidR="00BB7DBA" w:rsidRPr="00CC74DB" w:rsidRDefault="00BB7DBA" w:rsidP="00CC74DB">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Информирование получателей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755" w:type="dxa"/>
            <w:shd w:val="clear" w:color="auto" w:fill="auto"/>
            <w:tcMar>
              <w:left w:w="85" w:type="dxa"/>
              <w:right w:w="85" w:type="dxa"/>
            </w:tcMar>
          </w:tcPr>
          <w:p w:rsidR="00BB7DBA" w:rsidRPr="00CC74DB" w:rsidRDefault="00BB7DBA" w:rsidP="00CC74DB">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Информацию о государственной услуге можно получить: </w:t>
            </w:r>
            <w:r w:rsidRPr="00CC74DB">
              <w:rPr>
                <w:rFonts w:ascii="Times New Roman" w:hAnsi="Times New Roman"/>
                <w:strike/>
                <w:color w:val="0D0D0D"/>
                <w:sz w:val="28"/>
                <w:szCs w:val="28"/>
                <w:lang w:eastAsia="ru-RU"/>
              </w:rPr>
              <w:t xml:space="preserve"> </w:t>
            </w:r>
          </w:p>
          <w:p w:rsidR="00BB7DBA" w:rsidRPr="00CC74DB" w:rsidRDefault="00BB7DBA" w:rsidP="00CC74DB">
            <w:pPr>
              <w:spacing w:after="0" w:line="240" w:lineRule="auto"/>
              <w:jc w:val="both"/>
              <w:rPr>
                <w:rFonts w:ascii="Times New Roman" w:eastAsia="Times New Roman" w:hAnsi="Times New Roman"/>
                <w:strike/>
                <w:color w:val="0D0D0D"/>
                <w:sz w:val="28"/>
                <w:szCs w:val="28"/>
                <w:lang w:eastAsia="ru-RU"/>
              </w:rPr>
            </w:pPr>
            <w:r w:rsidRPr="00CC74DB">
              <w:rPr>
                <w:rFonts w:ascii="Times New Roman" w:eastAsia="Times New Roman" w:hAnsi="Times New Roman"/>
                <w:color w:val="0D0D0D"/>
                <w:sz w:val="28"/>
                <w:szCs w:val="28"/>
                <w:lang w:eastAsia="ru-RU"/>
              </w:rPr>
              <w:t>- в уполномоченном органе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по адресу: 720011, г. Бишкек, ул. Фрунзе, 421;</w:t>
            </w:r>
          </w:p>
          <w:p w:rsidR="00BB7DBA" w:rsidRPr="00CC74DB" w:rsidRDefault="00BB7DBA" w:rsidP="00CC74DB">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время работы: понедельник - пятница с  9.00  до  18-00 час., обеденный перерыв с 12-30  до 13-30 час.;</w:t>
            </w:r>
          </w:p>
          <w:p w:rsidR="00BB7DBA" w:rsidRPr="00CC74DB" w:rsidRDefault="00BB7DBA" w:rsidP="00CC74DB">
            <w:pPr>
              <w:spacing w:after="0" w:line="240" w:lineRule="auto"/>
              <w:jc w:val="both"/>
              <w:rPr>
                <w:rFonts w:ascii="Times New Roman" w:hAnsi="Times New Roman"/>
                <w:color w:val="0D0D0D"/>
                <w:sz w:val="28"/>
                <w:szCs w:val="28"/>
                <w:u w:val="single"/>
                <w:lang w:eastAsia="ru-RU"/>
              </w:rPr>
            </w:pPr>
            <w:r w:rsidRPr="00CC74DB">
              <w:rPr>
                <w:rFonts w:ascii="Times New Roman" w:hAnsi="Times New Roman"/>
                <w:color w:val="0D0D0D"/>
                <w:sz w:val="28"/>
                <w:szCs w:val="28"/>
                <w:lang w:eastAsia="ru-RU"/>
              </w:rPr>
              <w:t xml:space="preserve">- на официальном  сайте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 xml:space="preserve">:  </w:t>
            </w:r>
            <w:hyperlink r:id="rId8" w:history="1">
              <w:r w:rsidRPr="00CC74DB">
                <w:rPr>
                  <w:rFonts w:ascii="Times New Roman" w:hAnsi="Times New Roman"/>
                  <w:color w:val="0D0D0D"/>
                  <w:sz w:val="28"/>
                  <w:szCs w:val="28"/>
                  <w:lang w:val="en-US" w:eastAsia="ru-RU"/>
                </w:rPr>
                <w:t>www</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kca</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gov</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kg</w:t>
              </w:r>
            </w:hyperlink>
            <w:r w:rsidRPr="00CC74DB">
              <w:rPr>
                <w:rFonts w:ascii="Times New Roman" w:hAnsi="Times New Roman"/>
                <w:color w:val="0D0D0D"/>
                <w:sz w:val="28"/>
                <w:szCs w:val="28"/>
                <w:lang w:eastAsia="ru-RU"/>
              </w:rPr>
              <w:t>;</w:t>
            </w:r>
          </w:p>
          <w:p w:rsidR="00BB7DBA" w:rsidRPr="00CC74DB" w:rsidRDefault="00BB7DBA" w:rsidP="00CC74DB">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из брошюр, буклетов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 xml:space="preserve">; </w:t>
            </w:r>
            <w:r w:rsidRPr="00CC74DB">
              <w:rPr>
                <w:rFonts w:ascii="Times New Roman" w:hAnsi="Times New Roman"/>
                <w:strike/>
                <w:color w:val="0D0D0D"/>
                <w:sz w:val="28"/>
                <w:szCs w:val="28"/>
                <w:lang w:eastAsia="ru-RU"/>
              </w:rPr>
              <w:t xml:space="preserve"> </w:t>
            </w:r>
          </w:p>
          <w:p w:rsidR="00BB7DBA" w:rsidRPr="00CC74DB" w:rsidRDefault="00BB7DBA" w:rsidP="00CC74DB">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посредством  письменного информирования  (ответ на письменный запрос);</w:t>
            </w:r>
          </w:p>
          <w:p w:rsidR="00BB7DBA" w:rsidRPr="00CC74DB" w:rsidRDefault="00BB7DBA" w:rsidP="00CC74DB">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lastRenderedPageBreak/>
              <w:t>-</w:t>
            </w:r>
            <w:r w:rsidRPr="00CC74DB">
              <w:rPr>
                <w:rFonts w:ascii="Times New Roman" w:hAnsi="Times New Roman"/>
                <w:color w:val="0D0D0D"/>
                <w:sz w:val="28"/>
                <w:szCs w:val="28"/>
                <w:lang w:val="ky-KG" w:eastAsia="ru-RU"/>
              </w:rPr>
              <w:t xml:space="preserve"> </w:t>
            </w:r>
            <w:r w:rsidRPr="00CC74DB">
              <w:rPr>
                <w:rFonts w:ascii="Times New Roman" w:hAnsi="Times New Roman"/>
                <w:color w:val="0D0D0D"/>
                <w:sz w:val="28"/>
                <w:szCs w:val="28"/>
                <w:lang w:eastAsia="ru-RU"/>
              </w:rPr>
              <w:t>при личном обращении и контакте по телефону;</w:t>
            </w:r>
          </w:p>
          <w:p w:rsidR="00BB7DBA" w:rsidRPr="00CC74DB" w:rsidRDefault="00BB7DBA" w:rsidP="00CC74DB">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посредством факсимильной связи;</w:t>
            </w:r>
          </w:p>
          <w:p w:rsidR="00BB7DBA" w:rsidRPr="00CC74DB" w:rsidRDefault="00BB7DBA" w:rsidP="00CC74DB">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в  общественной приемной  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strike/>
                <w:color w:val="0D0D0D"/>
                <w:sz w:val="28"/>
                <w:szCs w:val="28"/>
                <w:lang w:eastAsia="ru-RU"/>
              </w:rPr>
              <w:t xml:space="preserve"> </w:t>
            </w:r>
          </w:p>
          <w:p w:rsidR="00BB7DBA" w:rsidRPr="00CC74DB" w:rsidRDefault="00BB7DBA" w:rsidP="00CC74DB">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Информация  о государственной услуге предоставляется на государственном и официальном языках</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9</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Распространение информации об оказываемой услуге осуществляется через:</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hAnsi="Times New Roman"/>
                <w:color w:val="0D0D0D"/>
                <w:sz w:val="28"/>
                <w:szCs w:val="28"/>
              </w:rPr>
              <w:t>СМИ (газет</w:t>
            </w:r>
            <w:r w:rsidRPr="00CC74DB">
              <w:rPr>
                <w:rFonts w:ascii="Times New Roman" w:hAnsi="Times New Roman"/>
                <w:color w:val="0D0D0D"/>
                <w:sz w:val="28"/>
                <w:szCs w:val="28"/>
                <w:lang w:val="ky-KG"/>
              </w:rPr>
              <w:t>ы</w:t>
            </w:r>
            <w:r w:rsidRPr="00CC74DB">
              <w:rPr>
                <w:rFonts w:ascii="Times New Roman" w:hAnsi="Times New Roman"/>
                <w:color w:val="0D0D0D"/>
                <w:sz w:val="28"/>
                <w:szCs w:val="28"/>
              </w:rPr>
              <w:t xml:space="preserve">, радио, </w:t>
            </w:r>
            <w:r w:rsidRPr="00CC74DB">
              <w:rPr>
                <w:rFonts w:ascii="Times New Roman" w:hAnsi="Times New Roman"/>
                <w:color w:val="0D0D0D"/>
                <w:sz w:val="28"/>
                <w:szCs w:val="28"/>
                <w:lang w:val="ky-KG"/>
              </w:rPr>
              <w:t>телевидение</w:t>
            </w:r>
            <w:r w:rsidRPr="00CC74DB">
              <w:rPr>
                <w:rFonts w:ascii="Times New Roman" w:hAnsi="Times New Roman"/>
                <w:color w:val="0D0D0D"/>
                <w:sz w:val="28"/>
                <w:szCs w:val="28"/>
              </w:rPr>
              <w:t>)</w:t>
            </w:r>
            <w:r w:rsidRPr="00CC74DB">
              <w:rPr>
                <w:rFonts w:ascii="Times New Roman" w:hAnsi="Times New Roman"/>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color w:val="0D0D0D"/>
                <w:sz w:val="28"/>
                <w:szCs w:val="28"/>
                <w:u w:val="single"/>
                <w:lang w:eastAsia="ru-RU"/>
              </w:rPr>
            </w:pPr>
            <w:r w:rsidRPr="00CC74DB">
              <w:rPr>
                <w:rFonts w:ascii="Times New Roman" w:hAnsi="Times New Roman"/>
                <w:color w:val="0D0D0D"/>
                <w:sz w:val="28"/>
                <w:szCs w:val="28"/>
                <w:lang w:eastAsia="ru-RU"/>
              </w:rPr>
              <w:t xml:space="preserve">-  сайт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информационные стенды,  брошюры, буклеты;</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личное обращение и контакты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общественную приемную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Адреса, номера телефонов и режим работы вместе со стандартом государственной услуги размещаются </w:t>
            </w:r>
            <w:r w:rsidRPr="00CC74DB">
              <w:rPr>
                <w:rFonts w:ascii="Times New Roman" w:eastAsia="Times New Roman" w:hAnsi="Times New Roman"/>
                <w:color w:val="0D0D0D"/>
                <w:sz w:val="28"/>
                <w:szCs w:val="28"/>
              </w:rPr>
              <w:t xml:space="preserve"> на стенде, сайте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Обслуживание и оказание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уполномоченном государственном органе в сфере аккредитации и подтверждения компетентности органов по оценке соответствия размещаются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общении с посетителями сотрудники </w:t>
            </w:r>
            <w:r w:rsidRPr="00CC74DB">
              <w:rPr>
                <w:rFonts w:ascii="Times New Roman" w:eastAsia="Times New Roman" w:hAnsi="Times New Roman"/>
                <w:color w:val="0D0D0D"/>
                <w:sz w:val="28"/>
                <w:szCs w:val="28"/>
                <w:lang w:eastAsia="ru-RU"/>
              </w:rPr>
              <w:lastRenderedPageBreak/>
              <w:t xml:space="preserve">должны соблюдать следующие основные принципы этики: быть вежливыми, доброжелательными, корректными, терпеливыми, принципиальными,  стремиться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Информация о получателе и оказанной ему услуге может быть предоставлена в соответствии  с</w:t>
            </w:r>
            <w:r w:rsidRPr="00CC74DB">
              <w:rPr>
                <w:rFonts w:ascii="Times New Roman" w:hAnsi="Times New Roman"/>
                <w:color w:val="0D0D0D"/>
                <w:sz w:val="28"/>
                <w:szCs w:val="28"/>
              </w:rPr>
              <w:t xml:space="preserve"> законодательством  К</w:t>
            </w:r>
            <w:r w:rsidRPr="00CC74DB">
              <w:rPr>
                <w:rFonts w:ascii="Times New Roman" w:hAnsi="Times New Roman"/>
                <w:color w:val="0D0D0D"/>
                <w:sz w:val="28"/>
                <w:szCs w:val="28"/>
                <w:lang w:val="ky-KG"/>
              </w:rPr>
              <w:t xml:space="preserve">ыргызской </w:t>
            </w:r>
            <w:r w:rsidRPr="00CC74DB">
              <w:rPr>
                <w:rFonts w:ascii="Times New Roman" w:hAnsi="Times New Roman"/>
                <w:color w:val="0D0D0D"/>
                <w:sz w:val="28"/>
                <w:szCs w:val="28"/>
              </w:rPr>
              <w:t>Р</w:t>
            </w:r>
            <w:r w:rsidRPr="00CC74DB">
              <w:rPr>
                <w:rFonts w:ascii="Times New Roman" w:hAnsi="Times New Roman"/>
                <w:color w:val="0D0D0D"/>
                <w:sz w:val="28"/>
                <w:szCs w:val="28"/>
                <w:lang w:val="ky-KG"/>
              </w:rPr>
              <w:t>еспублики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Перечень необходимых документов и/или действий со стороны потребителя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Необходимые документы для аккредитации</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при</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подтверждении компетентности     органа по сертификации продукции и услуг:</w:t>
            </w:r>
          </w:p>
          <w:p w:rsidR="00BB7DBA" w:rsidRPr="00CC74DB" w:rsidRDefault="00BB7DBA" w:rsidP="009B0C7C">
            <w:pPr>
              <w:spacing w:after="0" w:line="240" w:lineRule="auto"/>
              <w:jc w:val="both"/>
              <w:rPr>
                <w:rFonts w:ascii="Times New Roman" w:hAnsi="Times New Roman"/>
                <w:color w:val="0D0D0D"/>
                <w:sz w:val="28"/>
                <w:szCs w:val="28"/>
                <w:lang w:val="ky-KG" w:eastAsia="ru-RU"/>
              </w:rPr>
            </w:pPr>
            <w:r w:rsidRPr="00CC74DB">
              <w:rPr>
                <w:rFonts w:ascii="Times New Roman" w:hAnsi="Times New Roman"/>
                <w:color w:val="0D0D0D"/>
                <w:sz w:val="28"/>
                <w:szCs w:val="28"/>
                <w:lang w:eastAsia="ru-RU"/>
              </w:rPr>
              <w:t>а) заявка установленного образца (размещена на сайте)</w:t>
            </w:r>
            <w:r w:rsidRPr="00CC74DB">
              <w:rPr>
                <w:rFonts w:ascii="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Примечание: в заявке необходимо указать     адреса, номера телефона, факса, е-</w:t>
            </w:r>
            <w:r w:rsidRPr="00CC74DB">
              <w:rPr>
                <w:rFonts w:ascii="Times New Roman" w:hAnsi="Times New Roman"/>
                <w:color w:val="0D0D0D"/>
                <w:sz w:val="28"/>
                <w:szCs w:val="28"/>
                <w:lang w:val="en-US" w:eastAsia="ru-RU"/>
              </w:rPr>
              <w:t>mail</w:t>
            </w:r>
            <w:r w:rsidRPr="00CC74DB">
              <w:rPr>
                <w:rFonts w:ascii="Times New Roman" w:hAnsi="Times New Roman"/>
                <w:color w:val="0D0D0D"/>
                <w:sz w:val="28"/>
                <w:szCs w:val="28"/>
                <w:lang w:eastAsia="ru-RU"/>
              </w:rPr>
              <w:t>, банковские реквизиты, код ОКПО, веб-сайт организации</w:t>
            </w:r>
            <w:r w:rsidRPr="00CC74DB">
              <w:rPr>
                <w:rFonts w:ascii="Times New Roman" w:hAnsi="Times New Roman"/>
                <w:color w:val="0D0D0D"/>
                <w:sz w:val="28"/>
                <w:szCs w:val="28"/>
                <w:lang w:val="ky-KG" w:eastAsia="ru-RU"/>
              </w:rPr>
              <w:t xml:space="preserve"> </w:t>
            </w:r>
            <w:r w:rsidRPr="00CC74DB">
              <w:rPr>
                <w:rFonts w:ascii="Times New Roman" w:hAnsi="Times New Roman"/>
                <w:color w:val="0D0D0D"/>
                <w:sz w:val="28"/>
                <w:szCs w:val="28"/>
                <w:lang w:eastAsia="ru-RU"/>
              </w:rPr>
              <w:t>- заявителя;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б)  приложение к заявке: </w:t>
            </w:r>
          </w:p>
          <w:p w:rsidR="00BB7DBA" w:rsidRPr="00CC74DB" w:rsidRDefault="00BB7DBA" w:rsidP="009B0C7C">
            <w:pPr>
              <w:spacing w:after="0" w:line="240" w:lineRule="auto"/>
              <w:ind w:right="20"/>
              <w:jc w:val="both"/>
              <w:rPr>
                <w:rFonts w:ascii="Times New Roman" w:eastAsia="Times New Roman" w:hAnsi="Times New Roman"/>
                <w:color w:val="0D0D0D"/>
                <w:sz w:val="28"/>
                <w:szCs w:val="28"/>
              </w:rPr>
            </w:pPr>
            <w:r w:rsidRPr="00CC74DB">
              <w:rPr>
                <w:rFonts w:ascii="Times New Roman" w:hAnsi="Times New Roman"/>
                <w:color w:val="0D0D0D"/>
                <w:sz w:val="28"/>
                <w:szCs w:val="28"/>
              </w:rPr>
              <w:t xml:space="preserve"> - копии устава и/или других учредительных документов организации, в состав которой входит орган по сертификации продукции и услуг, </w:t>
            </w:r>
            <w:r w:rsidRPr="00CC74DB">
              <w:rPr>
                <w:rFonts w:ascii="Times New Roman" w:eastAsia="Times New Roman" w:hAnsi="Times New Roman"/>
                <w:color w:val="0D0D0D"/>
                <w:sz w:val="28"/>
                <w:szCs w:val="28"/>
              </w:rPr>
              <w:t>с представлением копии свидетельства о государственной регистрации в органе юстиции;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проект заявленной области аккредитации (в бумажной и электронной версии);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положение об органе по сертификации </w:t>
            </w:r>
            <w:r w:rsidRPr="00CC74DB">
              <w:rPr>
                <w:rFonts w:ascii="Times New Roman" w:hAnsi="Times New Roman"/>
                <w:color w:val="0D0D0D"/>
                <w:sz w:val="28"/>
                <w:szCs w:val="28"/>
                <w:lang w:eastAsia="ru-RU"/>
              </w:rPr>
              <w:lastRenderedPageBreak/>
              <w:t xml:space="preserve">продукции и услуг с приложением </w:t>
            </w:r>
            <w:r w:rsidRPr="00CC74DB">
              <w:rPr>
                <w:rFonts w:ascii="Times New Roman" w:eastAsia="Times New Roman" w:hAnsi="Times New Roman"/>
                <w:color w:val="0D0D0D"/>
                <w:sz w:val="28"/>
                <w:szCs w:val="28"/>
                <w:lang w:eastAsia="ru-RU"/>
              </w:rPr>
              <w:t xml:space="preserve">организационной </w:t>
            </w:r>
            <w:r w:rsidRPr="00CC74DB">
              <w:rPr>
                <w:rFonts w:ascii="Times New Roman" w:hAnsi="Times New Roman"/>
                <w:color w:val="0D0D0D"/>
                <w:sz w:val="28"/>
                <w:szCs w:val="28"/>
                <w:lang w:eastAsia="ru-RU"/>
              </w:rPr>
              <w:t>структуры;</w:t>
            </w:r>
          </w:p>
          <w:p w:rsidR="00BB7DBA" w:rsidRPr="00CC74DB" w:rsidRDefault="00BB7DBA" w:rsidP="009B0C7C">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руководство по качеству  и связанные с ним процедуры; </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сведения об экспертах по сертификации/специалистах органа по сертификации продукции и услуг, с копиями документов, подтверждающих их компетентность  на проведение    работ  в заявленной области, копии трудовых договоров с привлеченными экспертами и письма о согласии руководителя по месту их основной деятельности;</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перечень</w:t>
            </w:r>
            <w:r w:rsidRPr="00CC74DB">
              <w:rPr>
                <w:rFonts w:ascii="Times New Roman" w:eastAsia="Times New Roman" w:hAnsi="Times New Roman"/>
                <w:color w:val="0D0D0D"/>
                <w:sz w:val="28"/>
                <w:szCs w:val="28"/>
                <w:lang w:val="ky-KG" w:eastAsia="ru-RU"/>
              </w:rPr>
              <w:t xml:space="preserve"> </w:t>
            </w:r>
            <w:r w:rsidRPr="00CC74DB">
              <w:rPr>
                <w:rFonts w:ascii="Times New Roman" w:eastAsia="Times New Roman" w:hAnsi="Times New Roman"/>
                <w:color w:val="0D0D0D"/>
                <w:sz w:val="28"/>
                <w:szCs w:val="28"/>
                <w:lang w:eastAsia="ru-RU"/>
              </w:rPr>
              <w:t>субподрядчиков</w:t>
            </w:r>
            <w:r w:rsidRPr="00CC74DB">
              <w:rPr>
                <w:rFonts w:ascii="Times New Roman" w:eastAsia="Times New Roman" w:hAnsi="Times New Roman"/>
                <w:color w:val="0D0D0D"/>
                <w:sz w:val="28"/>
                <w:szCs w:val="28"/>
                <w:lang w:val="ky-KG" w:eastAsia="ru-RU"/>
              </w:rPr>
              <w:t xml:space="preserve"> </w:t>
            </w:r>
            <w:r w:rsidRPr="00CC74DB">
              <w:rPr>
                <w:rFonts w:ascii="Times New Roman" w:eastAsia="Times New Roman" w:hAnsi="Times New Roman"/>
                <w:color w:val="0D0D0D"/>
                <w:sz w:val="28"/>
                <w:szCs w:val="28"/>
                <w:lang w:eastAsia="ru-RU"/>
              </w:rPr>
              <w:t>(аккредитованных испытательных лабораторий), в которых планируется проведение сертификационных испытаний</w:t>
            </w:r>
            <w:r w:rsidR="00AA4EF3" w:rsidRPr="00CC74DB">
              <w:rPr>
                <w:rFonts w:ascii="Times New Roman" w:eastAsia="Times New Roman" w:hAnsi="Times New Roman"/>
                <w:color w:val="0D0D0D"/>
                <w:sz w:val="28"/>
                <w:szCs w:val="28"/>
                <w:lang w:eastAsia="ru-RU"/>
              </w:rPr>
              <w:t>,</w:t>
            </w:r>
            <w:r w:rsidRPr="00CC74DB">
              <w:rPr>
                <w:rFonts w:ascii="Times New Roman" w:eastAsia="Times New Roman" w:hAnsi="Times New Roman"/>
                <w:color w:val="0D0D0D"/>
                <w:sz w:val="28"/>
                <w:szCs w:val="28"/>
                <w:lang w:eastAsia="ru-RU"/>
              </w:rPr>
              <w:t xml:space="preserve"> с указанием документов, подтверждающих их компетентность, с представлением договоров, заключенных органом по сертификации продукции и услуг  с субподрядчиками на проведение сертификационных испытаний</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перечень документов по стандартизации и методам контроля (испытаний), устанавливающих требования к объектам сертификации, в отношении которых ОС подал заявку на аккредитацию и включенных в область его аккредитации</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проект договора с заявителем  на проведение сертификации</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w:t>
            </w:r>
            <w:r w:rsidRPr="00CC74DB">
              <w:rPr>
                <w:rFonts w:ascii="Times New Roman" w:hAnsi="Times New Roman"/>
                <w:bCs/>
                <w:color w:val="0D0D0D"/>
                <w:sz w:val="28"/>
                <w:szCs w:val="28"/>
                <w:lang w:eastAsia="ru-RU"/>
              </w:rPr>
              <w:t>п</w:t>
            </w:r>
            <w:r w:rsidRPr="00CC74DB">
              <w:rPr>
                <w:rFonts w:ascii="Times New Roman" w:hAnsi="Times New Roman"/>
                <w:color w:val="0D0D0D"/>
                <w:sz w:val="28"/>
                <w:szCs w:val="28"/>
                <w:lang w:eastAsia="ru-RU"/>
              </w:rPr>
              <w:t>рейскурант тарифов, утвержденный в установленном законодательством порядке</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в) </w:t>
            </w:r>
            <w:r w:rsidR="00943685">
              <w:rPr>
                <w:rFonts w:ascii="Times New Roman" w:hAnsi="Times New Roman"/>
                <w:color w:val="0D0D0D"/>
                <w:sz w:val="28"/>
                <w:szCs w:val="28"/>
                <w:lang w:eastAsia="ru-RU"/>
              </w:rPr>
              <w:t>п</w:t>
            </w:r>
            <w:r w:rsidRPr="00CC74DB">
              <w:rPr>
                <w:rFonts w:ascii="Times New Roman" w:hAnsi="Times New Roman"/>
                <w:color w:val="0D0D0D"/>
                <w:sz w:val="28"/>
                <w:szCs w:val="28"/>
                <w:lang w:eastAsia="ru-RU"/>
              </w:rPr>
              <w:t>орядок подачи заявителем  заявки с комплектом документов: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подача  заявки установленного образца с комплектом документов;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договора на проведение работ по аккредитации органа по сертификации продукции и услуг;</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оплата работ по аккредитации органа по сертификации продукции и услуг в течение 5-ти банковских дней  со дня получения счет</w:t>
            </w:r>
            <w:r w:rsidR="00B223BF" w:rsidRPr="00CC74DB">
              <w:rPr>
                <w:rFonts w:ascii="Times New Roman" w:hAnsi="Times New Roman"/>
                <w:color w:val="0D0D0D"/>
                <w:sz w:val="28"/>
                <w:szCs w:val="28"/>
                <w:lang w:eastAsia="ru-RU"/>
              </w:rPr>
              <w:t>а-</w:t>
            </w:r>
            <w:r w:rsidRPr="00CC74DB">
              <w:rPr>
                <w:rFonts w:ascii="Times New Roman" w:hAnsi="Times New Roman"/>
                <w:color w:val="0D0D0D"/>
                <w:sz w:val="28"/>
                <w:szCs w:val="28"/>
                <w:lang w:eastAsia="ru-RU"/>
              </w:rPr>
              <w:t xml:space="preserve"> фактуры. </w:t>
            </w:r>
          </w:p>
          <w:p w:rsidR="00BB7DBA" w:rsidRPr="00CC74DB" w:rsidRDefault="00BB7DBA" w:rsidP="00943685">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lastRenderedPageBreak/>
              <w:t>Действия заявителя после получения итогового заключения по проведенной экспертизе документов;</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hAnsi="Times New Roman"/>
                <w:color w:val="0D0D0D"/>
                <w:sz w:val="28"/>
                <w:szCs w:val="28"/>
              </w:rPr>
              <w:t xml:space="preserve">- доработка   материалов - </w:t>
            </w:r>
            <w:r w:rsidRPr="00CC74DB">
              <w:rPr>
                <w:rFonts w:ascii="Times New Roman" w:eastAsia="Times New Roman" w:hAnsi="Times New Roman"/>
                <w:color w:val="0D0D0D"/>
                <w:sz w:val="28"/>
                <w:szCs w:val="28"/>
              </w:rPr>
              <w:t>до 60 рабочих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доработка материалов по  повторной экспертизе - до 30 рабочих дней</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При наличии письменного обоснования заказчика срок устранения несоответствий по результатам экспертизы продлевается до 30 рабочих дней</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r w:rsidRPr="00CC74DB">
              <w:rPr>
                <w:rFonts w:ascii="Times New Roman" w:eastAsia="Times New Roman" w:hAnsi="Times New Roman"/>
                <w:b/>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hAnsi="Times New Roman"/>
                <w:color w:val="0D0D0D"/>
                <w:sz w:val="28"/>
                <w:szCs w:val="28"/>
                <w:lang w:val="ky-KG" w:eastAsia="ru-RU"/>
              </w:rPr>
              <w:t xml:space="preserve">принятие заявителем экспертной группы </w:t>
            </w:r>
            <w:r w:rsidRPr="00CC74DB">
              <w:rPr>
                <w:rFonts w:ascii="Times New Roman" w:hAnsi="Times New Roman"/>
                <w:color w:val="0D0D0D"/>
                <w:sz w:val="28"/>
                <w:szCs w:val="28"/>
                <w:lang w:eastAsia="ru-RU"/>
              </w:rPr>
              <w:t>для проведения оценки на месте - до 3 рабочих дней;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заключительного отчета - в течение 2 часов;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разработка корректирующих действий со стороны  органа по сертификации продукции и услуг</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 xml:space="preserve">при наличии несоответствий - до 15 рабочих дней; </w:t>
            </w:r>
          </w:p>
          <w:p w:rsidR="00BB7DBA" w:rsidRPr="00CC74DB" w:rsidRDefault="00BB7DBA" w:rsidP="009B0C7C">
            <w:pPr>
              <w:spacing w:after="0" w:line="240" w:lineRule="auto"/>
              <w:ind w:firstLine="301"/>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представление доказательств заявителем об устранении несоответствий по выполненным корректирующим действиям - в течение 40 рабочих дней; </w:t>
            </w:r>
          </w:p>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eastAsia="Times New Roman" w:hAnsi="Times New Roman"/>
                <w:color w:val="0D0D0D"/>
                <w:sz w:val="28"/>
                <w:szCs w:val="28"/>
                <w:lang w:eastAsia="ru-RU"/>
              </w:rPr>
              <w:t>- срок устранения несоответствий, выявленных при оценке на месте, - до  30 рабочих дней (при письменном обращении заявителя)</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Действия  органа по сертификации продукции и услуг после получения аттестата аккредитации: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договора на проведение   инспекционного контроля    деятельности  аккредитованного органа по сертификации продукции и услуг в соответствии с картой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получение уведомления  и  документа для оплаты </w:t>
            </w:r>
            <w:r w:rsidR="00AA4EF3" w:rsidRPr="00CC74DB">
              <w:rPr>
                <w:rFonts w:ascii="Times New Roman" w:hAnsi="Times New Roman"/>
                <w:color w:val="0D0D0D"/>
                <w:sz w:val="28"/>
                <w:szCs w:val="28"/>
                <w:lang w:eastAsia="ru-RU"/>
              </w:rPr>
              <w:t>за</w:t>
            </w:r>
            <w:r w:rsidRPr="00CC74DB">
              <w:rPr>
                <w:rFonts w:ascii="Times New Roman" w:hAnsi="Times New Roman"/>
                <w:color w:val="0D0D0D"/>
                <w:sz w:val="28"/>
                <w:szCs w:val="28"/>
                <w:lang w:eastAsia="ru-RU"/>
              </w:rPr>
              <w:t xml:space="preserve"> проведени</w:t>
            </w:r>
            <w:r w:rsidR="00AA4EF3" w:rsidRPr="00CC74DB">
              <w:rPr>
                <w:rFonts w:ascii="Times New Roman" w:hAnsi="Times New Roman"/>
                <w:color w:val="0D0D0D"/>
                <w:sz w:val="28"/>
                <w:szCs w:val="28"/>
                <w:lang w:eastAsia="ru-RU"/>
              </w:rPr>
              <w:t>е</w:t>
            </w:r>
            <w:r w:rsidRPr="00CC74DB">
              <w:rPr>
                <w:rFonts w:ascii="Times New Roman" w:hAnsi="Times New Roman"/>
                <w:color w:val="0D0D0D"/>
                <w:sz w:val="28"/>
                <w:szCs w:val="28"/>
                <w:lang w:eastAsia="ru-RU"/>
              </w:rPr>
              <w:t xml:space="preserve">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заключительного отчета, по итогам проведения инспекционног</w:t>
            </w:r>
            <w:r w:rsidR="00943685">
              <w:rPr>
                <w:rFonts w:ascii="Times New Roman" w:hAnsi="Times New Roman"/>
                <w:color w:val="0D0D0D"/>
                <w:sz w:val="28"/>
                <w:szCs w:val="28"/>
                <w:lang w:eastAsia="ru-RU"/>
              </w:rPr>
              <w:t>о контроля   экспертной группой;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разработка корректирующих действий со стороны   органа по сертификации продукции </w:t>
            </w:r>
            <w:r w:rsidRPr="00CC74DB">
              <w:rPr>
                <w:rFonts w:ascii="Times New Roman" w:hAnsi="Times New Roman"/>
                <w:color w:val="0D0D0D"/>
                <w:sz w:val="28"/>
                <w:szCs w:val="28"/>
                <w:lang w:eastAsia="ru-RU"/>
              </w:rPr>
              <w:lastRenderedPageBreak/>
              <w:t xml:space="preserve">и услуг при наличии несоответствий - в течение  5 дней; </w:t>
            </w:r>
          </w:p>
          <w:p w:rsidR="00BB7DBA" w:rsidRPr="00CC74DB" w:rsidRDefault="00BB7DBA" w:rsidP="009B0C7C">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 представление доказательств об устранении несоответствий по выполненным корректирующим действиям со стороны аккредитованного органа  по сертификации продукции и услуг в течение 30 рабочих дней;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получение  приказа о   соответствии аккредитованного органа по сертификации продукции и услуг требованиям международного стандарта;</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получение приказа о приостановлении действия аттестата  аккредитации при наличии несоответствий;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при выполнении корректирующих действий и представлении доказательств об устранении несоответствий - получение приказа о возобновлении действия аттестата  аккредитации и продолжении соответствия требованиям международного стандарта;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при невыполнении корректирующих действий и непредставлении доказательств об устранении несоответствий - получение отказа  в аккредитации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755" w:type="dxa"/>
            <w:shd w:val="clear" w:color="auto" w:fill="auto"/>
            <w:tcMar>
              <w:left w:w="85" w:type="dxa"/>
              <w:right w:w="85" w:type="dxa"/>
            </w:tcMar>
          </w:tcPr>
          <w:p w:rsidR="00BB7DBA" w:rsidRPr="00CC74DB" w:rsidRDefault="00BB7DBA" w:rsidP="009B0C7C">
            <w:pPr>
              <w:autoSpaceDE w:val="0"/>
              <w:autoSpaceDN w:val="0"/>
              <w:adjustRightInd w:val="0"/>
              <w:spacing w:after="0" w:line="240" w:lineRule="auto"/>
              <w:jc w:val="both"/>
              <w:rPr>
                <w:rFonts w:ascii="Times New Roman" w:hAnsi="Times New Roman"/>
                <w:color w:val="0D0D0D"/>
                <w:sz w:val="28"/>
                <w:szCs w:val="28"/>
                <w:lang w:eastAsia="ru-RU"/>
              </w:rPr>
            </w:pPr>
            <w:r w:rsidRPr="00CC74DB">
              <w:rPr>
                <w:rFonts w:ascii="Times New Roman" w:eastAsia="Times New Roman" w:hAnsi="Times New Roman"/>
                <w:color w:val="0D0D0D"/>
                <w:sz w:val="28"/>
                <w:szCs w:val="28"/>
              </w:rPr>
              <w:t xml:space="preserve">Стоимость государственной услуги по аккредитации </w:t>
            </w:r>
            <w:r w:rsidRPr="00CC74DB">
              <w:rPr>
                <w:rFonts w:ascii="Times New Roman" w:hAnsi="Times New Roman"/>
                <w:color w:val="0D0D0D"/>
                <w:sz w:val="28"/>
                <w:szCs w:val="28"/>
              </w:rPr>
              <w:t>органа по сертификации продукции и услуг</w:t>
            </w:r>
            <w:r w:rsidRPr="00CC74DB">
              <w:rPr>
                <w:rFonts w:ascii="Times New Roman" w:eastAsia="Times New Roman" w:hAnsi="Times New Roman"/>
                <w:color w:val="0D0D0D"/>
                <w:sz w:val="28"/>
                <w:szCs w:val="28"/>
              </w:rPr>
              <w:t xml:space="preserve"> устанавливается в соответствии с  прейскурантом </w:t>
            </w:r>
            <w:r w:rsidRPr="00CC74DB">
              <w:rPr>
                <w:rFonts w:ascii="Times New Roman" w:eastAsia="Times New Roman" w:hAnsi="Times New Roman"/>
                <w:color w:val="0D0D0D"/>
                <w:sz w:val="28"/>
                <w:szCs w:val="28"/>
                <w:lang w:val="ky-KG"/>
              </w:rPr>
              <w:t xml:space="preserve">тарифов </w:t>
            </w:r>
            <w:r w:rsidRPr="00CC74DB">
              <w:rPr>
                <w:rFonts w:ascii="Times New Roman" w:eastAsia="Times New Roman" w:hAnsi="Times New Roman"/>
                <w:color w:val="0D0D0D"/>
                <w:sz w:val="28"/>
                <w:szCs w:val="28"/>
              </w:rPr>
              <w:t xml:space="preserve">  на услуги по подтверждению компетентности органов по оценке соответствия, выполняемые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 xml:space="preserve">утвержденным приказом Министерства экономики </w:t>
            </w:r>
            <w:r w:rsidRPr="00CC74DB">
              <w:rPr>
                <w:rFonts w:ascii="Times New Roman" w:hAnsi="Times New Roman"/>
                <w:color w:val="0D0D0D"/>
                <w:sz w:val="28"/>
                <w:szCs w:val="28"/>
              </w:rPr>
              <w:t>Кыргызской Республики</w:t>
            </w:r>
            <w:r w:rsidRPr="00CC74DB">
              <w:rPr>
                <w:rFonts w:ascii="Times New Roman" w:eastAsia="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 xml:space="preserve">по согласованию с уполномоченным государственным органом в сфере </w:t>
            </w:r>
            <w:r w:rsidRPr="00CC74DB">
              <w:rPr>
                <w:rFonts w:ascii="Times New Roman" w:hAnsi="Times New Roman"/>
                <w:color w:val="0D0D0D"/>
                <w:sz w:val="28"/>
                <w:szCs w:val="28"/>
                <w:lang w:eastAsia="ru-RU"/>
              </w:rPr>
              <w:t xml:space="preserve"> антимонопольной политики.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С информацией о стоимости государственной  услуги можно ознакомиться на информационном стенде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color w:val="0D0D0D"/>
                <w:sz w:val="28"/>
                <w:szCs w:val="28"/>
              </w:rPr>
              <w:t xml:space="preserve"> и на его официальном </w:t>
            </w:r>
            <w:r w:rsidRPr="00CC74DB">
              <w:rPr>
                <w:rFonts w:ascii="Times New Roman" w:eastAsia="Times New Roman" w:hAnsi="Times New Roman"/>
                <w:color w:val="0D0D0D"/>
                <w:sz w:val="28"/>
                <w:szCs w:val="28"/>
              </w:rPr>
              <w:lastRenderedPageBreak/>
              <w:t>сайте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Качество предоставления государственной услуги определяется следующими критериями: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актуальность для получателей данной  государственной услуги;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достоверность  и своевременность </w:t>
            </w:r>
            <w:r w:rsidRPr="00CC74DB">
              <w:rPr>
                <w:rFonts w:ascii="Times New Roman" w:eastAsia="Times New Roman" w:hAnsi="Times New Roman"/>
                <w:color w:val="0D0D0D"/>
                <w:sz w:val="28"/>
                <w:szCs w:val="28"/>
                <w:lang w:eastAsia="ru-RU"/>
              </w:rPr>
              <w:t xml:space="preserve">в соответствии с условиями и сроками предоставления услуги, заявленными в стандарте  оказываемой услуги;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своевременность в соответствии со сроками предоставления государственной услуги  (в зависимости от заявленного объема работ  и сроков проведения данной государственной услуги);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доступность, истребование у заявителей     только тех документов для получения услуги, которые указаны в стандарте;</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корректность и вежливость сотрудников при оказании государственной услуги;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xml:space="preserve">- наличие книги жалоб и предложений заявителей  в доступном месте </w:t>
            </w:r>
            <w:r w:rsidRPr="00CC74DB">
              <w:rPr>
                <w:rFonts w:ascii="Times New Roman" w:eastAsia="Times New Roman" w:hAnsi="Times New Roman"/>
                <w:color w:val="0D0D0D"/>
                <w:sz w:val="28"/>
                <w:szCs w:val="28"/>
                <w:lang w:eastAsia="ru-RU"/>
              </w:rPr>
              <w:t xml:space="preserve">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Предоставление услуг в электронном формате</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Услуга предоставляется в электронном формате в части</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w:t>
            </w:r>
            <w:r w:rsidRPr="00CC74DB">
              <w:rPr>
                <w:rFonts w:ascii="Times New Roman" w:hAnsi="Times New Roman"/>
                <w:color w:val="0D0D0D"/>
                <w:sz w:val="28"/>
                <w:szCs w:val="28"/>
              </w:rPr>
              <w:t xml:space="preserve"> подачи заявки с комплектом документов</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 направления </w:t>
            </w:r>
            <w:r w:rsidRPr="00CC74DB">
              <w:rPr>
                <w:rFonts w:ascii="Times New Roman" w:eastAsia="Times New Roman" w:hAnsi="Times New Roman"/>
                <w:color w:val="0D0D0D"/>
                <w:sz w:val="28"/>
                <w:szCs w:val="28"/>
                <w:lang w:eastAsia="ru-RU"/>
              </w:rPr>
              <w:t>уполномоченн</w:t>
            </w:r>
            <w:r w:rsidRPr="00CC74DB">
              <w:rPr>
                <w:rFonts w:ascii="Times New Roman" w:eastAsia="Times New Roman" w:hAnsi="Times New Roman"/>
                <w:color w:val="0D0D0D"/>
                <w:sz w:val="28"/>
                <w:szCs w:val="28"/>
                <w:lang w:val="ky-KG" w:eastAsia="ru-RU"/>
              </w:rPr>
              <w:t>ым</w:t>
            </w:r>
            <w:r w:rsidRPr="00CC74DB">
              <w:rPr>
                <w:rFonts w:ascii="Times New Roman" w:eastAsia="Times New Roman" w:hAnsi="Times New Roman"/>
                <w:color w:val="0D0D0D"/>
                <w:sz w:val="28"/>
                <w:szCs w:val="28"/>
                <w:lang w:eastAsia="ru-RU"/>
              </w:rPr>
              <w:t xml:space="preserve"> орган</w:t>
            </w:r>
            <w:r w:rsidRPr="00CC74DB">
              <w:rPr>
                <w:rFonts w:ascii="Times New Roman" w:eastAsia="Times New Roman" w:hAnsi="Times New Roman"/>
                <w:color w:val="0D0D0D"/>
                <w:sz w:val="28"/>
                <w:szCs w:val="28"/>
                <w:lang w:val="ky-KG" w:eastAsia="ru-RU"/>
              </w:rPr>
              <w:t>ом</w:t>
            </w:r>
            <w:r w:rsidRPr="00CC74DB">
              <w:rPr>
                <w:rFonts w:ascii="Times New Roman" w:eastAsia="Times New Roman" w:hAnsi="Times New Roman"/>
                <w:color w:val="0D0D0D"/>
                <w:sz w:val="28"/>
                <w:szCs w:val="28"/>
                <w:lang w:eastAsia="ru-RU"/>
              </w:rPr>
              <w:t xml:space="preserve"> в области аккредитации и подтверждения компетентности органов по оценке соответствия   </w:t>
            </w:r>
            <w:r w:rsidRPr="00CC74DB">
              <w:rPr>
                <w:rFonts w:ascii="Times New Roman" w:hAnsi="Times New Roman"/>
                <w:color w:val="0D0D0D"/>
                <w:sz w:val="28"/>
                <w:szCs w:val="28"/>
                <w:lang w:val="ky-KG"/>
              </w:rPr>
              <w:t>итогового заключения по проведенной экспертизе и принятому рещению по вопросу аккредитации (с учетом инспекционного контроля)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Отказ в предоставлении государственной услуги и порядок обжалования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Отказ в предоставлении   услуги   может быть осуществлен в случае: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отсутствия достаточного числа оценщиков и/или технических экспертов в каждой </w:t>
            </w:r>
            <w:r w:rsidRPr="00CC74DB">
              <w:rPr>
                <w:rFonts w:ascii="Times New Roman" w:eastAsia="Times New Roman" w:hAnsi="Times New Roman"/>
                <w:color w:val="0D0D0D"/>
                <w:sz w:val="28"/>
                <w:szCs w:val="28"/>
                <w:lang w:eastAsia="ru-RU"/>
              </w:rPr>
              <w:lastRenderedPageBreak/>
              <w:t>специфической области;</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ведущего оценщика,  имеющего соответствующие опыт и обучение;</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предоставления заявителем   неполного  перечня   необходимых документов,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оплаты со стороны заявителя;</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несвоевременного предоставления доработанных материалов,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xml:space="preserve">- отсутствие денежных средств у потребителя  госуслуги  на оплату услуг  приглашенного иностранного технического эксперта;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случае отказа  заявителя   от продолжения  работ по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755" w:type="dxa"/>
            <w:shd w:val="clear" w:color="auto" w:fill="auto"/>
            <w:tcMar>
              <w:left w:w="85" w:type="dxa"/>
              <w:right w:w="85" w:type="dxa"/>
            </w:tcMar>
          </w:tcPr>
          <w:p w:rsidR="00BB7DBA" w:rsidRPr="00CC74DB" w:rsidRDefault="00BB7DBA" w:rsidP="009B0C7C">
            <w:pPr>
              <w:spacing w:after="0" w:line="240" w:lineRule="auto"/>
              <w:ind w:right="140"/>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Письменная жалоба/апелляция </w:t>
            </w:r>
            <w:r w:rsidRPr="00CC74DB">
              <w:rPr>
                <w:rFonts w:ascii="Times New Roman" w:eastAsia="Times New Roman" w:hAnsi="Times New Roman"/>
                <w:color w:val="0D0D0D"/>
                <w:sz w:val="28"/>
                <w:szCs w:val="28"/>
                <w:lang w:eastAsia="ru-RU"/>
              </w:rPr>
              <w:t>организацией и/или</w:t>
            </w:r>
            <w:r w:rsidRPr="00CC74DB">
              <w:rPr>
                <w:rFonts w:ascii="Times New Roman" w:hAnsi="Times New Roman"/>
                <w:color w:val="0D0D0D"/>
                <w:sz w:val="28"/>
                <w:szCs w:val="28"/>
                <w:lang w:eastAsia="ru-RU"/>
              </w:rPr>
              <w:t xml:space="preserve"> органом  по сертификации продукции и услуг</w:t>
            </w:r>
            <w:r w:rsidRPr="00CC74DB">
              <w:rPr>
                <w:rFonts w:ascii="Times New Roman" w:eastAsia="Times New Roman" w:hAnsi="Times New Roman"/>
                <w:color w:val="0D0D0D"/>
                <w:sz w:val="28"/>
                <w:szCs w:val="28"/>
                <w:lang w:eastAsia="ru-RU"/>
              </w:rPr>
              <w:t xml:space="preserve"> </w:t>
            </w:r>
            <w:r w:rsidRPr="00CC74DB">
              <w:rPr>
                <w:rFonts w:ascii="Times New Roman" w:hAnsi="Times New Roman"/>
                <w:color w:val="0D0D0D"/>
                <w:sz w:val="28"/>
                <w:szCs w:val="28"/>
                <w:lang w:eastAsia="ru-RU"/>
              </w:rPr>
              <w:t>подается в свободной форме и должна содержать Ф.И.О. получателя услуги, адрес заявителя, номер телефона, а также  суть претензии, подпись получателя услуги и дату.</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Уполномоченный сотрудник регистрирует жалобу/апелляцию   в течение 1-го рабочего дня и направляет на рассмотрение руководству.</w:t>
            </w:r>
          </w:p>
          <w:p w:rsidR="00BB7DBA" w:rsidRPr="00CC74DB" w:rsidRDefault="00BB7DBA" w:rsidP="009B0C7C">
            <w:pPr>
              <w:tabs>
                <w:tab w:val="left" w:pos="3402"/>
                <w:tab w:val="left" w:pos="8080"/>
                <w:tab w:val="left" w:pos="8222"/>
              </w:tabs>
              <w:spacing w:after="0" w:line="240" w:lineRule="auto"/>
              <w:ind w:right="144"/>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Порядок обжалования  </w:t>
            </w:r>
            <w:r w:rsidRPr="00CC74DB">
              <w:rPr>
                <w:rFonts w:ascii="Times New Roman" w:hAnsi="Times New Roman"/>
                <w:color w:val="0D0D0D"/>
                <w:sz w:val="28"/>
                <w:szCs w:val="28"/>
              </w:rPr>
              <w:t>органом  по сертификации продукции и услуг</w:t>
            </w:r>
            <w:r w:rsidRPr="00CC74DB">
              <w:rPr>
                <w:rFonts w:ascii="Times New Roman" w:eastAsia="Times New Roman" w:hAnsi="Times New Roman"/>
                <w:color w:val="0D0D0D"/>
                <w:sz w:val="28"/>
                <w:szCs w:val="28"/>
              </w:rPr>
              <w:t xml:space="preserve"> проводимых/ проведенных работ по аккредитации со стороны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или ведущего оценщика/технического эксперта:</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 подача письменной апелляции или  жалобы  письменно на имя директора уполномоченного органа </w:t>
            </w:r>
            <w:r w:rsidRPr="00CC74DB">
              <w:rPr>
                <w:rFonts w:ascii="Times New Roman" w:eastAsia="Times New Roman" w:hAnsi="Times New Roman"/>
                <w:color w:val="0D0D0D"/>
                <w:sz w:val="28"/>
                <w:szCs w:val="28"/>
                <w:lang w:eastAsia="ru-RU"/>
              </w:rPr>
              <w:t>в области аккредитации и подтверждения компетентности органов по оценке соответствия</w:t>
            </w:r>
            <w:r w:rsidRPr="00CC74DB">
              <w:rPr>
                <w:rFonts w:ascii="Times New Roman" w:eastAsia="Times New Roman" w:hAnsi="Times New Roman"/>
                <w:color w:val="0D0D0D"/>
                <w:sz w:val="28"/>
                <w:szCs w:val="28"/>
                <w:lang w:val="ky-KG" w:eastAsia="ru-RU"/>
              </w:rPr>
              <w:t>;</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 создание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b/>
                <w:color w:val="0D0D0D"/>
                <w:sz w:val="28"/>
                <w:szCs w:val="28"/>
              </w:rPr>
              <w:t xml:space="preserve">   </w:t>
            </w:r>
            <w:r w:rsidRPr="00CC74DB">
              <w:rPr>
                <w:rFonts w:ascii="Times New Roman" w:eastAsia="Times New Roman" w:hAnsi="Times New Roman"/>
                <w:color w:val="0D0D0D"/>
                <w:sz w:val="28"/>
                <w:szCs w:val="28"/>
              </w:rPr>
              <w:t xml:space="preserve">комиссии по конкретной </w:t>
            </w:r>
            <w:r w:rsidRPr="00CC74DB">
              <w:rPr>
                <w:rFonts w:ascii="Times New Roman" w:eastAsia="Times New Roman" w:hAnsi="Times New Roman"/>
                <w:color w:val="0D0D0D"/>
                <w:sz w:val="28"/>
                <w:szCs w:val="28"/>
              </w:rPr>
              <w:lastRenderedPageBreak/>
              <w:t>жалобе/ апелляции</w:t>
            </w:r>
            <w:r w:rsidR="00C85600" w:rsidRPr="00CC74DB">
              <w:rPr>
                <w:rFonts w:ascii="Times New Roman" w:eastAsia="Times New Roman" w:hAnsi="Times New Roman"/>
                <w:color w:val="0D0D0D"/>
                <w:sz w:val="28"/>
                <w:szCs w:val="28"/>
                <w:lang w:val="ky-KG"/>
              </w:rPr>
              <w:t>;</w:t>
            </w:r>
            <w:r w:rsidRPr="00CC74DB">
              <w:rPr>
                <w:rFonts w:ascii="Times New Roman" w:eastAsia="Times New Roman" w:hAnsi="Times New Roman"/>
                <w:color w:val="0D0D0D"/>
                <w:sz w:val="28"/>
                <w:szCs w:val="28"/>
              </w:rPr>
              <w:t xml:space="preserve">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срок рассмотрения  жалобы/апелляции    в течение 12 рабочих дней с даты  приказа об утверждении    состава комиссии по рассмотрени</w:t>
            </w:r>
            <w:r w:rsidR="00C85600" w:rsidRPr="00CC74DB">
              <w:rPr>
                <w:rFonts w:ascii="Times New Roman" w:eastAsia="Times New Roman" w:hAnsi="Times New Roman"/>
                <w:color w:val="0D0D0D"/>
                <w:sz w:val="28"/>
                <w:szCs w:val="28"/>
                <w:lang w:eastAsia="ru-RU"/>
              </w:rPr>
              <w:t>ю жалобы/апелляции.</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В случае получения материалов по  дополнительному запросу,  срок рассмотрения жалобы/апелляции увеличивается до 30 рабочих дней.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Заключения членов комиссии представляются  в письменном виде с аргументированным обоснованием.</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Комиссия по итогам заседания   оформляет протокол заседания   и рекомендуемое решение.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Протокол и решение подписываются членами комиссии и секретарем.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В течение 3-х рабочих дней </w:t>
            </w:r>
            <w:r w:rsidR="000B236E" w:rsidRPr="00CC74DB">
              <w:rPr>
                <w:rFonts w:ascii="Times New Roman" w:eastAsia="Times New Roman" w:hAnsi="Times New Roman"/>
                <w:color w:val="0D0D0D"/>
                <w:sz w:val="28"/>
                <w:szCs w:val="28"/>
              </w:rPr>
              <w:t xml:space="preserve">секретарь </w:t>
            </w:r>
            <w:r w:rsidRPr="00CC74DB">
              <w:rPr>
                <w:rFonts w:ascii="Times New Roman" w:eastAsia="Times New Roman" w:hAnsi="Times New Roman"/>
                <w:color w:val="0D0D0D"/>
                <w:sz w:val="28"/>
                <w:szCs w:val="28"/>
              </w:rPr>
              <w:t>комисси</w:t>
            </w:r>
            <w:r w:rsidR="000B236E" w:rsidRPr="00CC74DB">
              <w:rPr>
                <w:rFonts w:ascii="Times New Roman" w:eastAsia="Times New Roman" w:hAnsi="Times New Roman"/>
                <w:color w:val="0D0D0D"/>
                <w:sz w:val="28"/>
                <w:szCs w:val="28"/>
              </w:rPr>
              <w:t>и</w:t>
            </w:r>
            <w:r w:rsidRPr="00CC74DB">
              <w:rPr>
                <w:rFonts w:ascii="Times New Roman" w:eastAsia="Times New Roman" w:hAnsi="Times New Roman"/>
                <w:color w:val="0D0D0D"/>
                <w:sz w:val="28"/>
                <w:szCs w:val="28"/>
              </w:rPr>
              <w:t xml:space="preserve"> представляет протокол заседания с  проектом решения директору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b/>
                <w:color w:val="0D0D0D"/>
                <w:sz w:val="28"/>
                <w:szCs w:val="28"/>
              </w:rPr>
              <w:t xml:space="preserve">   </w:t>
            </w:r>
            <w:r w:rsidRPr="00CC74DB">
              <w:rPr>
                <w:rFonts w:ascii="Times New Roman" w:eastAsia="Times New Roman" w:hAnsi="Times New Roman"/>
                <w:color w:val="0D0D0D"/>
                <w:sz w:val="28"/>
                <w:szCs w:val="28"/>
              </w:rPr>
              <w:t>для рассмотрения  и принятия окончательного решения.</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Результаты рассмотрения жалобы/апелляции доводятся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b/>
                <w:color w:val="0D0D0D"/>
                <w:sz w:val="28"/>
                <w:szCs w:val="28"/>
              </w:rPr>
              <w:t xml:space="preserve">  </w:t>
            </w:r>
            <w:r w:rsidRPr="00CC74DB">
              <w:rPr>
                <w:rFonts w:ascii="Times New Roman" w:eastAsia="Times New Roman" w:hAnsi="Times New Roman"/>
                <w:color w:val="0D0D0D"/>
                <w:sz w:val="28"/>
                <w:szCs w:val="28"/>
              </w:rPr>
              <w:t xml:space="preserve">до сведения заявителя, направившего жалобу, или </w:t>
            </w:r>
            <w:r w:rsidRPr="00CC74DB">
              <w:rPr>
                <w:rFonts w:ascii="Times New Roman" w:hAnsi="Times New Roman"/>
                <w:color w:val="0D0D0D"/>
                <w:sz w:val="28"/>
                <w:szCs w:val="28"/>
              </w:rPr>
              <w:t>органу по сертификации продукции и услуг</w:t>
            </w:r>
            <w:r w:rsidRPr="00CC74DB">
              <w:rPr>
                <w:rFonts w:ascii="Times New Roman" w:eastAsia="Times New Roman" w:hAnsi="Times New Roman"/>
                <w:color w:val="0D0D0D"/>
                <w:sz w:val="28"/>
                <w:szCs w:val="28"/>
              </w:rPr>
              <w:t>, подавшего апелляцию, в срок не более 5-ти дней со дня принятия решения.</w:t>
            </w:r>
          </w:p>
          <w:p w:rsidR="00BB7DBA" w:rsidRPr="00CC74DB" w:rsidRDefault="00BB7DBA" w:rsidP="009B0C7C">
            <w:pPr>
              <w:tabs>
                <w:tab w:val="left" w:pos="3402"/>
                <w:tab w:val="left" w:pos="8080"/>
                <w:tab w:val="left" w:pos="8222"/>
              </w:tabs>
              <w:adjustRightInd w:val="0"/>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подготовке информации по результатам рассмотрения жалобы/апелляции    должна быть соблюдена конфиденциальность. </w:t>
            </w:r>
          </w:p>
          <w:p w:rsidR="00BB7DBA" w:rsidRPr="00CC74DB" w:rsidRDefault="00BB7DBA" w:rsidP="009B0C7C">
            <w:pPr>
              <w:tabs>
                <w:tab w:val="left" w:pos="3402"/>
                <w:tab w:val="left" w:pos="8080"/>
                <w:tab w:val="left" w:pos="8222"/>
              </w:tabs>
              <w:adjustRightInd w:val="0"/>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В случае несогласия с решением комиссии заявитель может подать судебный иск в установленном порядке.</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При неудовлетворении с принятым решением об отказе в предоставлении услуги или некачественном ее предоставлении заявитель имеет право обжаловать решение в судебном </w:t>
            </w:r>
            <w:r w:rsidRPr="00CC74DB">
              <w:rPr>
                <w:rFonts w:ascii="Times New Roman" w:eastAsia="Times New Roman" w:hAnsi="Times New Roman"/>
                <w:color w:val="0D0D0D"/>
                <w:sz w:val="28"/>
                <w:szCs w:val="28"/>
              </w:rPr>
              <w:lastRenderedPageBreak/>
              <w:t>порядке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9. Паспорт государственной услуги</w:t>
            </w:r>
          </w:p>
        </w:tc>
      </w:tr>
      <w:tr w:rsidR="00BB7DBA" w:rsidRPr="00CC74DB" w:rsidTr="009B0C7C">
        <w:tc>
          <w:tcPr>
            <w:tcW w:w="534"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91" w:type="dxa"/>
            <w:gridSpan w:val="3"/>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755"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Подтверждение компетентности </w:t>
            </w:r>
            <w:r w:rsidRPr="00CC74DB">
              <w:rPr>
                <w:rFonts w:ascii="Times New Roman" w:hAnsi="Times New Roman"/>
                <w:color w:val="0D0D0D"/>
                <w:sz w:val="28"/>
                <w:szCs w:val="28"/>
              </w:rPr>
              <w:t xml:space="preserve">органа  по сертификации систем менеджмента  </w:t>
            </w:r>
            <w:r w:rsidRPr="00CC74DB">
              <w:rPr>
                <w:rFonts w:ascii="Times New Roman" w:eastAsia="Times New Roman" w:hAnsi="Times New Roman"/>
                <w:color w:val="0D0D0D"/>
                <w:sz w:val="28"/>
                <w:szCs w:val="28"/>
              </w:rPr>
              <w:t xml:space="preserve">в соответствии с требованиями международного стандарта     </w:t>
            </w:r>
            <w:r w:rsidRPr="00CC74DB">
              <w:rPr>
                <w:rFonts w:ascii="Times New Roman" w:hAnsi="Times New Roman"/>
                <w:color w:val="0D0D0D"/>
                <w:sz w:val="28"/>
                <w:szCs w:val="28"/>
              </w:rPr>
              <w:t xml:space="preserve">с учетом  проведения </w:t>
            </w:r>
            <w:r w:rsidRPr="00CC74DB">
              <w:rPr>
                <w:rFonts w:ascii="Times New Roman" w:eastAsia="Times New Roman" w:hAnsi="Times New Roman"/>
                <w:color w:val="0D0D0D"/>
                <w:sz w:val="28"/>
                <w:szCs w:val="28"/>
              </w:rPr>
              <w:t xml:space="preserve">инспекционного контроля за деятельностью аккредитованного органа </w:t>
            </w:r>
            <w:r w:rsidRPr="00CC74DB">
              <w:rPr>
                <w:rFonts w:ascii="Times New Roman" w:hAnsi="Times New Roman"/>
                <w:color w:val="0D0D0D"/>
                <w:sz w:val="28"/>
                <w:szCs w:val="28"/>
              </w:rPr>
              <w:t>по сертификации систем менеджмента</w:t>
            </w:r>
            <w:r w:rsidRPr="00CC74DB">
              <w:rPr>
                <w:rFonts w:ascii="Times New Roman" w:eastAsia="Times New Roman" w:hAnsi="Times New Roman"/>
                <w:color w:val="0D0D0D"/>
                <w:sz w:val="28"/>
                <w:szCs w:val="28"/>
              </w:rPr>
              <w:t xml:space="preserve">  </w:t>
            </w:r>
            <w:r w:rsidRPr="00CC74DB">
              <w:rPr>
                <w:rFonts w:ascii="Times New Roman" w:hAnsi="Times New Roman"/>
                <w:color w:val="0D0D0D"/>
                <w:sz w:val="28"/>
                <w:szCs w:val="28"/>
              </w:rPr>
              <w:t xml:space="preserve">- глава  4, пункт 48  Единого реестра (перечня) государственных услуг </w:t>
            </w:r>
            <w:r w:rsidRPr="00CC74DB">
              <w:rPr>
                <w:rFonts w:ascii="Times New Roman" w:eastAsia="Times New Roman" w:hAnsi="Times New Roman"/>
                <w:color w:val="0D0D0D"/>
                <w:sz w:val="28"/>
                <w:szCs w:val="28"/>
              </w:rPr>
              <w:t xml:space="preserve">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val="ky-KG" w:eastAsia="ru-RU"/>
              </w:rPr>
              <w:t>Центральный</w:t>
            </w:r>
            <w:r w:rsidRPr="00CC74DB">
              <w:rPr>
                <w:rFonts w:ascii="Times New Roman" w:eastAsia="Times New Roman" w:hAnsi="Times New Roman"/>
                <w:color w:val="0D0D0D"/>
                <w:sz w:val="28"/>
                <w:szCs w:val="28"/>
                <w:lang w:eastAsia="ru-RU"/>
              </w:rPr>
              <w:t xml:space="preserve"> орган исполнительной власти, </w:t>
            </w:r>
            <w:r w:rsidR="00943685">
              <w:rPr>
                <w:rFonts w:ascii="Times New Roman" w:eastAsia="Times New Roman" w:hAnsi="Times New Roman"/>
                <w:color w:val="0D0D0D"/>
                <w:sz w:val="28"/>
                <w:szCs w:val="28"/>
                <w:lang w:eastAsia="ru-RU"/>
              </w:rPr>
              <w:t>осуществляющий</w:t>
            </w:r>
            <w:r w:rsidRPr="00CC74DB">
              <w:rPr>
                <w:rFonts w:ascii="Times New Roman" w:eastAsia="Times New Roman" w:hAnsi="Times New Roman"/>
                <w:color w:val="0D0D0D"/>
                <w:sz w:val="28"/>
                <w:szCs w:val="28"/>
                <w:lang w:eastAsia="ru-RU"/>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Уполномоченный орган, осуществляющий функции национального органа по аккредитации и реализации государственной политики в области аккредитации органов по оценке соответствия (далее – уполномоченный орган в области аккредитации и подтверждения компетентности органов по оценке соответствия)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Юридические лица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755" w:type="dxa"/>
            <w:shd w:val="clear" w:color="auto" w:fill="auto"/>
            <w:tcMar>
              <w:left w:w="85" w:type="dxa"/>
              <w:right w:w="85" w:type="dxa"/>
            </w:tcMar>
          </w:tcPr>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Закон Кыргызской Республики «Об основах технического регулирования в Кыргызской Республике»;</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w:t>
            </w:r>
            <w:r w:rsidRPr="00CC74DB">
              <w:rPr>
                <w:rFonts w:ascii="Times New Roman" w:eastAsia="Times New Roman" w:hAnsi="Times New Roman"/>
                <w:color w:val="0D0D0D"/>
                <w:sz w:val="28"/>
                <w:szCs w:val="28"/>
                <w:lang w:val="ky-KG" w:eastAsia="ru-RU"/>
              </w:rPr>
              <w:t>остановление Правительства Кыргызской Республики</w:t>
            </w:r>
            <w:r w:rsidRPr="00CC74DB">
              <w:rPr>
                <w:rFonts w:ascii="Times New Roman" w:eastAsia="Times New Roman" w:hAnsi="Times New Roman"/>
                <w:color w:val="0D0D0D"/>
                <w:sz w:val="28"/>
                <w:szCs w:val="28"/>
                <w:lang w:eastAsia="ru-RU"/>
              </w:rPr>
              <w:t xml:space="preserve"> «О вопросах Министерства экономики Кыргызской Республики» от 20 февраля 2012 года № 117;</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Положение о Национальной системе аккредитации, утвержденное  постановлением Правительства Кыргызской </w:t>
            </w:r>
            <w:r w:rsidRPr="00CC74DB">
              <w:rPr>
                <w:rFonts w:ascii="Times New Roman" w:eastAsia="Times New Roman" w:hAnsi="Times New Roman"/>
                <w:color w:val="0D0D0D"/>
                <w:sz w:val="28"/>
                <w:szCs w:val="28"/>
                <w:lang w:eastAsia="ru-RU"/>
              </w:rPr>
              <w:lastRenderedPageBreak/>
              <w:t>Республики «Об аккредитации органов по оценке соответствия в Кыргызской Республике» от 16 ноября 2006 года № 795;</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постановление Правительства Кыргызской Республики «О Кыргызском центре аккредитации при Министерстве экономики   Кыргызской Республики» от 5 марта 2010 года № 128 (в редакции постановления Правительства Кыргызской Республики от 18 февраля 2013 года № 86)</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Аттестат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85" w:type="dxa"/>
            <w:gridSpan w:val="2"/>
            <w:shd w:val="clear" w:color="auto" w:fill="auto"/>
          </w:tcPr>
          <w:p w:rsidR="00BB7DBA" w:rsidRPr="00CC74DB" w:rsidRDefault="00BB7DBA" w:rsidP="009B0C7C">
            <w:pPr>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755" w:type="dxa"/>
            <w:shd w:val="clear" w:color="auto" w:fill="auto"/>
            <w:tcMar>
              <w:left w:w="85" w:type="dxa"/>
              <w:right w:w="85" w:type="dxa"/>
            </w:tcMar>
          </w:tcPr>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услуги посетителям осуществляется:</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помещениях, отвечающих установленным санитарным нормам;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порядке живой очереди;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наличии беспрепятственного доступа граждан в санитарно-гигиенические помещения (туалеты, умывальные комнаты).</w:t>
            </w:r>
          </w:p>
          <w:p w:rsidR="00BB7DBA" w:rsidRPr="00CC74DB" w:rsidRDefault="001D69B8"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Возможно проведение</w:t>
            </w:r>
            <w:r w:rsidR="00BB7DBA" w:rsidRPr="00CC74DB">
              <w:rPr>
                <w:rFonts w:ascii="Times New Roman" w:eastAsia="Times New Roman" w:hAnsi="Times New Roman"/>
                <w:color w:val="0D0D0D"/>
                <w:sz w:val="28"/>
                <w:szCs w:val="28"/>
                <w:lang w:eastAsia="ru-RU"/>
              </w:rPr>
              <w:t xml:space="preserve"> предварительн</w:t>
            </w:r>
            <w:r w:rsidRPr="00CC74DB">
              <w:rPr>
                <w:rFonts w:ascii="Times New Roman" w:eastAsia="Times New Roman" w:hAnsi="Times New Roman"/>
                <w:color w:val="0D0D0D"/>
                <w:sz w:val="28"/>
                <w:szCs w:val="28"/>
                <w:lang w:eastAsia="ru-RU"/>
              </w:rPr>
              <w:t>ого</w:t>
            </w:r>
            <w:r w:rsidR="00BB7DBA" w:rsidRPr="00CC74DB">
              <w:rPr>
                <w:rFonts w:ascii="Times New Roman" w:eastAsia="Times New Roman" w:hAnsi="Times New Roman"/>
                <w:color w:val="0D0D0D"/>
                <w:sz w:val="28"/>
                <w:szCs w:val="28"/>
                <w:lang w:eastAsia="ru-RU"/>
              </w:rPr>
              <w:t xml:space="preserve"> консульт</w:t>
            </w:r>
            <w:r w:rsidRPr="00CC74DB">
              <w:rPr>
                <w:rFonts w:ascii="Times New Roman" w:eastAsia="Times New Roman" w:hAnsi="Times New Roman"/>
                <w:color w:val="0D0D0D"/>
                <w:sz w:val="28"/>
                <w:szCs w:val="28"/>
                <w:lang w:eastAsia="ru-RU"/>
              </w:rPr>
              <w:t>ирования</w:t>
            </w:r>
            <w:r w:rsidR="00BB7DBA" w:rsidRPr="00CC74DB">
              <w:rPr>
                <w:rFonts w:ascii="Times New Roman" w:eastAsia="Times New Roman" w:hAnsi="Times New Roman"/>
                <w:color w:val="0D0D0D"/>
                <w:sz w:val="28"/>
                <w:szCs w:val="28"/>
                <w:lang w:eastAsia="ru-RU"/>
              </w:rPr>
              <w:t xml:space="preserve"> потребителя госуслуги  специалистами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Льготные категории граждан (участники и инвалиды Великой Отечественной войны, труженики тыла, ЛОВЗ, беременные женщины) обслуживаются вне очереди.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w:t>
            </w:r>
            <w:r w:rsidR="009158EF" w:rsidRPr="00CC74DB">
              <w:rPr>
                <w:rFonts w:ascii="Times New Roman" w:eastAsia="Times New Roman" w:hAnsi="Times New Roman"/>
                <w:color w:val="0D0D0D"/>
                <w:sz w:val="28"/>
                <w:szCs w:val="28"/>
                <w:lang w:eastAsia="ru-RU"/>
              </w:rPr>
              <w:t>тения услуги, и образцы заявок</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Подтверждение компетентности </w:t>
            </w:r>
            <w:r w:rsidRPr="00CC74DB">
              <w:rPr>
                <w:rFonts w:ascii="Times New Roman" w:hAnsi="Times New Roman"/>
                <w:color w:val="0D0D0D"/>
                <w:sz w:val="28"/>
                <w:szCs w:val="28"/>
              </w:rPr>
              <w:t xml:space="preserve">органа  по сертификации систем менеджмента </w:t>
            </w:r>
            <w:r w:rsidRPr="00CC74DB">
              <w:rPr>
                <w:rFonts w:ascii="Times New Roman" w:eastAsia="Times New Roman" w:hAnsi="Times New Roman"/>
                <w:color w:val="0D0D0D"/>
                <w:sz w:val="28"/>
                <w:szCs w:val="28"/>
                <w:lang w:eastAsia="ru-RU"/>
              </w:rPr>
              <w:t>уполномоченным органом в области аккредитации включает следующие этапы и сроки</w:t>
            </w:r>
            <w:r w:rsidRPr="00CC74DB">
              <w:rPr>
                <w:rFonts w:ascii="Times New Roman" w:eastAsia="Times New Roman" w:hAnsi="Times New Roman"/>
                <w:color w:val="0D0D0D"/>
                <w:sz w:val="28"/>
                <w:szCs w:val="28"/>
              </w:rPr>
              <w:t>:</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прием заявки с проверкой перечня документов - до 5,5 чел./часов;</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расчета стоимости, выписка заказ/счета на проведение работ по  аккредитации и оформление договора - до 5 чел./ часов;</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lastRenderedPageBreak/>
              <w:t xml:space="preserve">- продолжительность создания экспертной группы с согласованием с заинтересованными сторонами - до 4 чел./часов;  </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проведения экспертизы документов - до 60 рабочих дней, с представлением итогового заключения;</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проведения повторной экспертизы - до 30 рабочих дней, с представлением повторного итогового заключения;</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проведения оценки на месте с представлением заключительного отчета - до 15 дней;</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продолжительность создания и работы Комиссии по принятию решения и принятие решений - до 15 дней;</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продолжительность оформления аттестата аккредитации с утверждением области аккредитации - до 2 чел./часов;  </w:t>
            </w:r>
          </w:p>
          <w:p w:rsidR="00BB7DBA" w:rsidRPr="00CC74DB" w:rsidRDefault="00BB7DBA" w:rsidP="009B0C7C">
            <w:pPr>
              <w:spacing w:after="0" w:line="240" w:lineRule="auto"/>
              <w:jc w:val="both"/>
              <w:rPr>
                <w:rFonts w:ascii="Times New Roman" w:eastAsia="Times New Roman" w:hAnsi="Times New Roman"/>
                <w:color w:val="0D0D0D"/>
                <w:sz w:val="28"/>
                <w:szCs w:val="28"/>
                <w:lang/>
              </w:rPr>
            </w:pPr>
            <w:r w:rsidRPr="00CC74DB">
              <w:rPr>
                <w:rFonts w:ascii="Times New Roman" w:eastAsia="Times New Roman" w:hAnsi="Times New Roman"/>
                <w:color w:val="0D0D0D"/>
                <w:sz w:val="28"/>
                <w:szCs w:val="28"/>
              </w:rPr>
              <w:t xml:space="preserve">- выдача аттестата </w:t>
            </w:r>
            <w:r w:rsidRPr="00CC74DB">
              <w:rPr>
                <w:rFonts w:ascii="Times New Roman" w:hAnsi="Times New Roman"/>
                <w:color w:val="0D0D0D"/>
                <w:sz w:val="28"/>
                <w:szCs w:val="28"/>
                <w:lang w:eastAsia="ru-RU"/>
              </w:rPr>
              <w:t>аккредитации/отказа в аккредитации - в течение 1 часа;</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eastAsia="Times New Roman" w:hAnsi="Times New Roman"/>
                <w:color w:val="0D0D0D"/>
                <w:sz w:val="28"/>
                <w:szCs w:val="28"/>
              </w:rPr>
              <w:t xml:space="preserve">- для вновь создаваемого органа  по сертификации систем менеджмента </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аттестат аккредитации выдается  – на 1 год с последующим продлением до  4-х лет при положительных результатах инспекционного контроля за деятельностью аккредитованного органа по сертификации систем менеджмента</w:t>
            </w:r>
            <w:r w:rsidRPr="00CC74DB">
              <w:rPr>
                <w:rFonts w:ascii="Times New Roman" w:hAnsi="Times New Roman"/>
                <w:color w:val="0D0D0D"/>
                <w:sz w:val="28"/>
                <w:szCs w:val="28"/>
              </w:rPr>
              <w:t>;</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w:t>
            </w:r>
            <w:r w:rsidRPr="00CC74DB">
              <w:rPr>
                <w:rFonts w:ascii="Times New Roman" w:hAnsi="Times New Roman"/>
                <w:color w:val="0D0D0D"/>
                <w:sz w:val="28"/>
                <w:szCs w:val="28"/>
              </w:rPr>
              <w:t xml:space="preserve">для органа </w:t>
            </w:r>
            <w:r w:rsidRPr="00CC74DB">
              <w:rPr>
                <w:rFonts w:ascii="Times New Roman" w:eastAsia="Times New Roman" w:hAnsi="Times New Roman"/>
                <w:color w:val="0D0D0D"/>
                <w:sz w:val="28"/>
                <w:szCs w:val="28"/>
              </w:rPr>
              <w:t>по сертификации систем менеджмента,</w:t>
            </w:r>
            <w:r w:rsidRPr="00CC74DB">
              <w:rPr>
                <w:rFonts w:ascii="Times New Roman" w:hAnsi="Times New Roman"/>
                <w:color w:val="0D0D0D"/>
                <w:sz w:val="28"/>
                <w:szCs w:val="28"/>
              </w:rPr>
              <w:t xml:space="preserve">  повторно подтверждающег</w:t>
            </w:r>
            <w:r w:rsidR="00943685">
              <w:rPr>
                <w:rFonts w:ascii="Times New Roman" w:hAnsi="Times New Roman"/>
                <w:color w:val="0D0D0D"/>
                <w:sz w:val="28"/>
                <w:szCs w:val="28"/>
              </w:rPr>
              <w:t>о свою компетентность -  4 года;</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продолжительность оформления договора на проведение инспекционного контроля за деятельностью аккредитованного  органа  по сертификации систем менеджмента </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 xml:space="preserve">и карты инспекционного контроля - до 2 чел./часов.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После получения аттестата аккредитации, срок действия которого определен 4-мя годами, в соответствии с утвержденным   планом, ежегодно проводится проверка  деятельности аккредитованного  </w:t>
            </w:r>
            <w:r w:rsidRPr="00CC74DB">
              <w:rPr>
                <w:rFonts w:ascii="Times New Roman" w:eastAsia="Times New Roman" w:hAnsi="Times New Roman"/>
                <w:color w:val="0D0D0D"/>
                <w:sz w:val="28"/>
                <w:szCs w:val="28"/>
              </w:rPr>
              <w:t>органа  по сертификации систем менеджмента,</w:t>
            </w:r>
            <w:r w:rsidRPr="00CC74DB">
              <w:rPr>
                <w:rFonts w:ascii="Times New Roman" w:eastAsia="Times New Roman" w:hAnsi="Times New Roman"/>
                <w:color w:val="0D0D0D"/>
                <w:sz w:val="28"/>
                <w:szCs w:val="28"/>
                <w:lang w:eastAsia="ru-RU"/>
              </w:rPr>
              <w:t xml:space="preserve"> в части соблюдения установленных требований международного стандарта ИСО/МЭК 17021.  </w:t>
            </w:r>
          </w:p>
          <w:p w:rsidR="00BB7DBA" w:rsidRPr="00CC74DB" w:rsidRDefault="00BB7DBA" w:rsidP="009B0C7C">
            <w:pPr>
              <w:spacing w:after="0" w:line="240" w:lineRule="auto"/>
              <w:jc w:val="both"/>
              <w:rPr>
                <w:rFonts w:ascii="Times New Roman" w:eastAsia="Times New Roman" w:hAnsi="Times New Roman"/>
                <w:color w:val="0D0D0D"/>
                <w:sz w:val="28"/>
                <w:szCs w:val="28"/>
                <w:lang/>
              </w:rPr>
            </w:pPr>
            <w:r w:rsidRPr="00CC74DB">
              <w:rPr>
                <w:rFonts w:ascii="Times New Roman" w:eastAsia="Times New Roman" w:hAnsi="Times New Roman"/>
                <w:color w:val="0D0D0D"/>
                <w:sz w:val="28"/>
                <w:szCs w:val="28"/>
                <w:lang/>
              </w:rPr>
              <w:lastRenderedPageBreak/>
              <w:t>В случа</w:t>
            </w:r>
            <w:r w:rsidRPr="00CC74DB">
              <w:rPr>
                <w:rFonts w:ascii="Times New Roman" w:eastAsia="Times New Roman" w:hAnsi="Times New Roman"/>
                <w:color w:val="0D0D0D"/>
                <w:sz w:val="28"/>
                <w:szCs w:val="28"/>
                <w:lang/>
              </w:rPr>
              <w:t>е</w:t>
            </w:r>
            <w:r w:rsidRPr="00CC74DB">
              <w:rPr>
                <w:rFonts w:ascii="Times New Roman" w:eastAsia="Times New Roman" w:hAnsi="Times New Roman"/>
                <w:color w:val="0D0D0D"/>
                <w:sz w:val="28"/>
                <w:szCs w:val="28"/>
                <w:lang/>
              </w:rPr>
              <w:t xml:space="preserve"> поступления жалоб или других отрицательных сведений </w:t>
            </w:r>
            <w:r w:rsidRPr="00CC74DB">
              <w:rPr>
                <w:rFonts w:ascii="Times New Roman" w:eastAsia="Times New Roman" w:hAnsi="Times New Roman"/>
                <w:color w:val="0D0D0D"/>
                <w:sz w:val="28"/>
                <w:szCs w:val="28"/>
                <w:lang/>
              </w:rPr>
              <w:t xml:space="preserve"> </w:t>
            </w:r>
            <w:r w:rsidRPr="00CC74DB">
              <w:rPr>
                <w:rFonts w:ascii="Times New Roman" w:eastAsia="Times New Roman" w:hAnsi="Times New Roman"/>
                <w:color w:val="0D0D0D"/>
                <w:sz w:val="28"/>
                <w:szCs w:val="28"/>
                <w:lang/>
              </w:rPr>
              <w:t xml:space="preserve"> </w:t>
            </w:r>
            <w:r w:rsidR="00C85600" w:rsidRPr="00CC74DB">
              <w:rPr>
                <w:rFonts w:ascii="Times New Roman" w:eastAsia="Times New Roman" w:hAnsi="Times New Roman"/>
                <w:color w:val="0D0D0D"/>
                <w:sz w:val="28"/>
                <w:szCs w:val="28"/>
                <w:lang/>
              </w:rPr>
              <w:t xml:space="preserve">о </w:t>
            </w:r>
            <w:r w:rsidRPr="00CC74DB">
              <w:rPr>
                <w:rFonts w:ascii="Times New Roman" w:eastAsia="Times New Roman" w:hAnsi="Times New Roman"/>
                <w:color w:val="0D0D0D"/>
                <w:sz w:val="28"/>
                <w:szCs w:val="28"/>
                <w:lang/>
              </w:rPr>
              <w:t>деятельност</w:t>
            </w:r>
            <w:r w:rsidRPr="00CC74DB">
              <w:rPr>
                <w:rFonts w:ascii="Times New Roman" w:eastAsia="Times New Roman" w:hAnsi="Times New Roman"/>
                <w:color w:val="0D0D0D"/>
                <w:sz w:val="28"/>
                <w:szCs w:val="28"/>
                <w:lang/>
              </w:rPr>
              <w:t>и</w:t>
            </w:r>
            <w:r w:rsidRPr="00CC74DB">
              <w:rPr>
                <w:rFonts w:ascii="Times New Roman" w:eastAsia="Times New Roman" w:hAnsi="Times New Roman"/>
                <w:color w:val="0D0D0D"/>
                <w:sz w:val="28"/>
                <w:szCs w:val="28"/>
                <w:lang/>
              </w:rPr>
              <w:t xml:space="preserve"> аккредитованно</w:t>
            </w:r>
            <w:r w:rsidRPr="00CC74DB">
              <w:rPr>
                <w:rFonts w:ascii="Times New Roman" w:eastAsia="Times New Roman" w:hAnsi="Times New Roman"/>
                <w:color w:val="0D0D0D"/>
                <w:sz w:val="28"/>
                <w:szCs w:val="28"/>
                <w:lang/>
              </w:rPr>
              <w:t xml:space="preserve">го </w:t>
            </w:r>
            <w:r w:rsidRPr="00CC74DB">
              <w:rPr>
                <w:rFonts w:ascii="Times New Roman" w:eastAsia="Times New Roman" w:hAnsi="Times New Roman"/>
                <w:color w:val="0D0D0D"/>
                <w:sz w:val="28"/>
                <w:szCs w:val="28"/>
                <w:lang w:eastAsia="ru-RU"/>
              </w:rPr>
              <w:t>органа  по сертификации систем менеджмента</w:t>
            </w:r>
            <w:r w:rsidRPr="00CC74DB">
              <w:rPr>
                <w:rFonts w:ascii="Times New Roman" w:eastAsia="Times New Roman" w:hAnsi="Times New Roman"/>
                <w:color w:val="0D0D0D"/>
                <w:sz w:val="28"/>
                <w:szCs w:val="28"/>
                <w:lang/>
              </w:rPr>
              <w:t xml:space="preserve"> </w:t>
            </w:r>
            <w:r w:rsidRPr="00CC74DB">
              <w:rPr>
                <w:rFonts w:ascii="Times New Roman" w:eastAsia="Times New Roman" w:hAnsi="Times New Roman"/>
                <w:color w:val="0D0D0D"/>
                <w:sz w:val="28"/>
                <w:szCs w:val="28"/>
                <w:lang/>
              </w:rPr>
              <w:t xml:space="preserve"> по решению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rPr>
              <w:t xml:space="preserve">проводится внеплановый </w:t>
            </w:r>
            <w:r w:rsidRPr="00CC74DB">
              <w:rPr>
                <w:rFonts w:ascii="Times New Roman" w:eastAsia="Times New Roman" w:hAnsi="Times New Roman"/>
                <w:color w:val="0D0D0D"/>
                <w:sz w:val="28"/>
                <w:szCs w:val="28"/>
                <w:lang/>
              </w:rPr>
              <w:t>инспекционный контроль;</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продолжительность подготовки уведомления о проведении инспекционного контроля за деятельностью аккредитованного  органа  по сертификации систем менеджмента,  </w:t>
            </w: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 xml:space="preserve">  согласованного с  членами экспертной группы - до 4 чел./часов </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Информирование получателей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755" w:type="dxa"/>
            <w:shd w:val="clear" w:color="auto" w:fill="auto"/>
            <w:tcMar>
              <w:left w:w="85" w:type="dxa"/>
              <w:right w:w="85" w:type="dxa"/>
            </w:tcMar>
          </w:tcPr>
          <w:p w:rsidR="00BB7DBA" w:rsidRPr="00CC74DB" w:rsidRDefault="00BB7DBA" w:rsidP="009B0C7C">
            <w:pPr>
              <w:spacing w:after="0" w:line="240" w:lineRule="auto"/>
              <w:ind w:firstLine="301"/>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Информацию о государственной услуге можно получить: </w:t>
            </w:r>
            <w:r w:rsidRPr="00CC74DB">
              <w:rPr>
                <w:rFonts w:ascii="Times New Roman" w:hAnsi="Times New Roman"/>
                <w:strike/>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 в уполномоченном органе в области аккредитации и подтверждения компетентности органов по оценке соответствия по адресу: 720011, г. Бишкек, ул. Фрунзе, 421;</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время работы: понедельник - пятница с  9.00  до  18-00 час., обеденный перерыв с 12-30  до 13-30 час.;</w:t>
            </w:r>
          </w:p>
          <w:p w:rsidR="00BB7DBA" w:rsidRPr="00CC74DB" w:rsidRDefault="00BB7DBA" w:rsidP="009B0C7C">
            <w:pPr>
              <w:spacing w:after="0" w:line="240" w:lineRule="auto"/>
              <w:jc w:val="both"/>
              <w:rPr>
                <w:rFonts w:ascii="Times New Roman" w:hAnsi="Times New Roman"/>
                <w:color w:val="0D0D0D"/>
                <w:sz w:val="28"/>
                <w:szCs w:val="28"/>
                <w:u w:val="single"/>
                <w:lang w:eastAsia="ru-RU"/>
              </w:rPr>
            </w:pPr>
            <w:r w:rsidRPr="00CC74DB">
              <w:rPr>
                <w:rFonts w:ascii="Times New Roman" w:hAnsi="Times New Roman"/>
                <w:color w:val="0D0D0D"/>
                <w:sz w:val="28"/>
                <w:szCs w:val="28"/>
                <w:lang w:eastAsia="ru-RU"/>
              </w:rPr>
              <w:t xml:space="preserve">- на официальном  сайте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 xml:space="preserve">:  </w:t>
            </w:r>
            <w:hyperlink r:id="rId9" w:history="1">
              <w:r w:rsidRPr="00CC74DB">
                <w:rPr>
                  <w:rFonts w:ascii="Times New Roman" w:hAnsi="Times New Roman"/>
                  <w:color w:val="0D0D0D"/>
                  <w:sz w:val="28"/>
                  <w:szCs w:val="28"/>
                  <w:lang w:val="en-US" w:eastAsia="ru-RU"/>
                </w:rPr>
                <w:t>www</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kca</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gov</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kg</w:t>
              </w:r>
            </w:hyperlink>
            <w:r w:rsidRPr="00CC74DB">
              <w:rPr>
                <w:rFonts w:ascii="Times New Roman" w:hAnsi="Times New Roman"/>
                <w:color w:val="0D0D0D"/>
                <w:sz w:val="28"/>
                <w:szCs w:val="28"/>
                <w:lang w:eastAsia="ru-RU"/>
              </w:rPr>
              <w:t>;</w:t>
            </w:r>
          </w:p>
          <w:p w:rsidR="00BB7DBA" w:rsidRPr="00CC74DB" w:rsidRDefault="00BB7DBA" w:rsidP="009B0C7C">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из брошюр, буклетов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 xml:space="preserve">; </w:t>
            </w:r>
            <w:r w:rsidRPr="00CC74DB">
              <w:rPr>
                <w:rFonts w:ascii="Times New Roman" w:hAnsi="Times New Roman"/>
                <w:strike/>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посредством  письменного информирования  (ответ на письменный запрос);</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при личном обращении и контакте по телефону;</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посредством факсимильной связи;</w:t>
            </w:r>
          </w:p>
          <w:p w:rsidR="00BB7DBA" w:rsidRPr="00CC74DB" w:rsidRDefault="00BB7DBA" w:rsidP="009B0C7C">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в  общественной приемной  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strike/>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lastRenderedPageBreak/>
              <w:t>Информация  о государственной услуге предоставляется на государственном и официальном языках</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9</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Распространение информации об оказываемой услуге может осуществляется через:</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hAnsi="Times New Roman"/>
                <w:color w:val="0D0D0D"/>
                <w:sz w:val="28"/>
                <w:szCs w:val="28"/>
              </w:rPr>
              <w:t>СМИ (газет</w:t>
            </w:r>
            <w:r w:rsidRPr="00CC74DB">
              <w:rPr>
                <w:rFonts w:ascii="Times New Roman" w:hAnsi="Times New Roman"/>
                <w:color w:val="0D0D0D"/>
                <w:sz w:val="28"/>
                <w:szCs w:val="28"/>
                <w:lang w:val="ky-KG"/>
              </w:rPr>
              <w:t>ы</w:t>
            </w:r>
            <w:r w:rsidRPr="00CC74DB">
              <w:rPr>
                <w:rFonts w:ascii="Times New Roman" w:hAnsi="Times New Roman"/>
                <w:color w:val="0D0D0D"/>
                <w:sz w:val="28"/>
                <w:szCs w:val="28"/>
              </w:rPr>
              <w:t xml:space="preserve">, радио, </w:t>
            </w:r>
            <w:r w:rsidRPr="00CC74DB">
              <w:rPr>
                <w:rFonts w:ascii="Times New Roman" w:hAnsi="Times New Roman"/>
                <w:color w:val="0D0D0D"/>
                <w:sz w:val="28"/>
                <w:szCs w:val="28"/>
                <w:lang w:val="ky-KG"/>
              </w:rPr>
              <w:t>телевидение</w:t>
            </w:r>
            <w:r w:rsidRPr="00CC74DB">
              <w:rPr>
                <w:rFonts w:ascii="Times New Roman" w:hAnsi="Times New Roman"/>
                <w:color w:val="0D0D0D"/>
                <w:sz w:val="28"/>
                <w:szCs w:val="28"/>
              </w:rPr>
              <w:t>)</w:t>
            </w:r>
            <w:r w:rsidRPr="00CC74DB">
              <w:rPr>
                <w:rFonts w:ascii="Times New Roman" w:hAnsi="Times New Roman"/>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color w:val="0D0D0D"/>
                <w:sz w:val="28"/>
                <w:szCs w:val="28"/>
                <w:u w:val="single"/>
                <w:lang w:eastAsia="ru-RU"/>
              </w:rPr>
            </w:pPr>
            <w:r w:rsidRPr="00CC74DB">
              <w:rPr>
                <w:rFonts w:ascii="Times New Roman" w:hAnsi="Times New Roman"/>
                <w:color w:val="0D0D0D"/>
                <w:sz w:val="28"/>
                <w:szCs w:val="28"/>
                <w:lang w:eastAsia="ru-RU"/>
              </w:rPr>
              <w:t xml:space="preserve">-  сайт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информационные стенды,  брошюры, буклеты;</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личное обращение и контакты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общественную приемную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Адреса, номера телефонов и режим работы вместе со стандартом государственной услуги размещаются   на стенде, сайте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Обслуживание и оказание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уполномоченном государственном органе в сфере аккредитации и подтверждения компетентности органов по оценке соответствия размещаются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общении с посетителями сотрудники должны соблюдать следующие основные принципы этики: быть вежливыми, доброжелательными, корректными, терпеливыми, принципиальными,  стремиться глубоко разобраться в существе вопроса, уметь выслушать собеседника и понять его </w:t>
            </w:r>
            <w:r w:rsidRPr="00CC74DB">
              <w:rPr>
                <w:rFonts w:ascii="Times New Roman" w:eastAsia="Times New Roman" w:hAnsi="Times New Roman"/>
                <w:color w:val="0D0D0D"/>
                <w:sz w:val="28"/>
                <w:szCs w:val="28"/>
                <w:lang w:eastAsia="ru-RU"/>
              </w:rPr>
              <w:lastRenderedPageBreak/>
              <w:t xml:space="preserve">позицию, а также взвешивать и аргументировать принимаемые решения.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Информация о получателе и оказанной ему услуге может быть предоставлена в соответствии  с</w:t>
            </w:r>
            <w:r w:rsidRPr="00CC74DB">
              <w:rPr>
                <w:rFonts w:ascii="Times New Roman" w:hAnsi="Times New Roman"/>
                <w:color w:val="0D0D0D"/>
                <w:sz w:val="28"/>
                <w:szCs w:val="28"/>
              </w:rPr>
              <w:t xml:space="preserve"> законодательством  К</w:t>
            </w:r>
            <w:r w:rsidRPr="00CC74DB">
              <w:rPr>
                <w:rFonts w:ascii="Times New Roman" w:hAnsi="Times New Roman"/>
                <w:color w:val="0D0D0D"/>
                <w:sz w:val="28"/>
                <w:szCs w:val="28"/>
                <w:lang w:val="ky-KG"/>
              </w:rPr>
              <w:t xml:space="preserve">ыргызской </w:t>
            </w:r>
            <w:r w:rsidRPr="00CC74DB">
              <w:rPr>
                <w:rFonts w:ascii="Times New Roman" w:hAnsi="Times New Roman"/>
                <w:color w:val="0D0D0D"/>
                <w:sz w:val="28"/>
                <w:szCs w:val="28"/>
              </w:rPr>
              <w:t>Р</w:t>
            </w:r>
            <w:r w:rsidRPr="00CC74DB">
              <w:rPr>
                <w:rFonts w:ascii="Times New Roman" w:hAnsi="Times New Roman"/>
                <w:color w:val="0D0D0D"/>
                <w:sz w:val="28"/>
                <w:szCs w:val="28"/>
                <w:lang w:val="ky-KG"/>
              </w:rPr>
              <w:t>еспублики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Перечень необходимых документов и/или действий со стороны потребителя государственной услуги</w:t>
            </w:r>
          </w:p>
        </w:tc>
        <w:tc>
          <w:tcPr>
            <w:tcW w:w="5755" w:type="dxa"/>
            <w:shd w:val="clear" w:color="auto" w:fill="auto"/>
            <w:tcMar>
              <w:left w:w="85" w:type="dxa"/>
              <w:right w:w="85" w:type="dxa"/>
            </w:tcMar>
          </w:tcPr>
          <w:p w:rsidR="00BB7DBA" w:rsidRPr="00CC74DB" w:rsidRDefault="00BB7DBA" w:rsidP="000B236E">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Необходимые документы для аккредитации</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при</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подтверждении компетентности     органа по сертификации систем менеджмента:</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а) заявка установленного образца (размещена на сайте).</w:t>
            </w:r>
          </w:p>
          <w:p w:rsidR="00BB7DBA" w:rsidRPr="00CC74DB" w:rsidRDefault="00BB7DBA" w:rsidP="000B236E">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Примечание: в заявке необходимо указать      адрес, номер телефона, факса, е-</w:t>
            </w:r>
            <w:r w:rsidRPr="00CC74DB">
              <w:rPr>
                <w:rFonts w:ascii="Times New Roman" w:hAnsi="Times New Roman"/>
                <w:color w:val="0D0D0D"/>
                <w:sz w:val="28"/>
                <w:szCs w:val="28"/>
                <w:lang w:val="en-US" w:eastAsia="ru-RU"/>
              </w:rPr>
              <w:t>mail</w:t>
            </w:r>
            <w:r w:rsidRPr="00CC74DB">
              <w:rPr>
                <w:rFonts w:ascii="Times New Roman" w:hAnsi="Times New Roman"/>
                <w:color w:val="0D0D0D"/>
                <w:sz w:val="28"/>
                <w:szCs w:val="28"/>
                <w:lang w:eastAsia="ru-RU"/>
              </w:rPr>
              <w:t>, банковские реквизиты, код ОКПО, веб-сайт организации - заявителя;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б)  приложение к заявке: </w:t>
            </w:r>
          </w:p>
          <w:p w:rsidR="00BB7DBA" w:rsidRPr="00CC74DB" w:rsidRDefault="00BB7DBA" w:rsidP="009B0C7C">
            <w:pPr>
              <w:spacing w:after="0" w:line="240" w:lineRule="auto"/>
              <w:ind w:right="20"/>
              <w:jc w:val="both"/>
              <w:rPr>
                <w:rFonts w:ascii="Times New Roman" w:eastAsia="Times New Roman" w:hAnsi="Times New Roman"/>
                <w:color w:val="0D0D0D"/>
                <w:sz w:val="28"/>
                <w:szCs w:val="28"/>
              </w:rPr>
            </w:pPr>
            <w:r w:rsidRPr="00CC74DB">
              <w:rPr>
                <w:rFonts w:ascii="Times New Roman" w:hAnsi="Times New Roman"/>
                <w:color w:val="0D0D0D"/>
                <w:sz w:val="28"/>
                <w:szCs w:val="28"/>
              </w:rPr>
              <w:t xml:space="preserve">- копии устава и/или других учредительных документов организации, в состав которой входит орган по сертификации систем менеджмента, </w:t>
            </w:r>
            <w:r w:rsidRPr="00CC74DB">
              <w:rPr>
                <w:rFonts w:ascii="Times New Roman" w:eastAsia="Times New Roman" w:hAnsi="Times New Roman"/>
                <w:color w:val="0D0D0D"/>
                <w:sz w:val="28"/>
                <w:szCs w:val="28"/>
              </w:rPr>
              <w:t>с представлением копии свидетельства о государственной регистрации в органе юстиции;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проект заявленной области аккредитации (в бумажной и электронной версии);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положение об органе по сертификации систем менеджмента с приложением </w:t>
            </w:r>
            <w:r w:rsidRPr="00CC74DB">
              <w:rPr>
                <w:rFonts w:ascii="Times New Roman" w:eastAsia="Times New Roman" w:hAnsi="Times New Roman"/>
                <w:color w:val="0D0D0D"/>
                <w:sz w:val="28"/>
                <w:szCs w:val="28"/>
                <w:lang w:eastAsia="ru-RU"/>
              </w:rPr>
              <w:t xml:space="preserve">организационной </w:t>
            </w:r>
            <w:r w:rsidRPr="00CC74DB">
              <w:rPr>
                <w:rFonts w:ascii="Times New Roman" w:hAnsi="Times New Roman"/>
                <w:color w:val="0D0D0D"/>
                <w:sz w:val="28"/>
                <w:szCs w:val="28"/>
                <w:lang w:eastAsia="ru-RU"/>
              </w:rPr>
              <w:t>структуры;</w:t>
            </w:r>
          </w:p>
          <w:p w:rsidR="00BB7DBA" w:rsidRPr="00CC74DB" w:rsidRDefault="00BB7DBA" w:rsidP="009B0C7C">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руководство по качеству  и связанные с ним процедуры; </w:t>
            </w:r>
          </w:p>
          <w:p w:rsidR="00BB7DBA" w:rsidRPr="00CC74DB" w:rsidRDefault="00BB7DBA" w:rsidP="000B236E">
            <w:pPr>
              <w:spacing w:after="0" w:line="240" w:lineRule="auto"/>
              <w:ind w:right="56"/>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сведения об экспертах по сертификации/специалистах органа по </w:t>
            </w:r>
            <w:r w:rsidRPr="00CC74DB">
              <w:rPr>
                <w:rFonts w:ascii="Times New Roman" w:eastAsia="Times New Roman" w:hAnsi="Times New Roman"/>
                <w:color w:val="0D0D0D"/>
                <w:sz w:val="28"/>
                <w:szCs w:val="28"/>
                <w:lang w:eastAsia="ru-RU"/>
              </w:rPr>
              <w:lastRenderedPageBreak/>
              <w:t>сертификации систем менеджмента, с копиями документов, подтверждающих их компетентность на проведение работ   в заявленной области, копии трудовых договоров с привлеченными экспертами и письма о согласии руководителя по месту их основной деятельности;</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перечень субподрядчиков;  </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перечень документов по стандартизации,   включенных в область его аккредитации;  </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проект договора с заявителем  на проведение сертификации; </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w:t>
            </w:r>
            <w:r w:rsidRPr="00CC74DB">
              <w:rPr>
                <w:rFonts w:ascii="Times New Roman" w:hAnsi="Times New Roman"/>
                <w:bCs/>
                <w:color w:val="0D0D0D"/>
                <w:sz w:val="28"/>
                <w:szCs w:val="28"/>
                <w:lang w:eastAsia="ru-RU"/>
              </w:rPr>
              <w:t>п</w:t>
            </w:r>
            <w:r w:rsidRPr="00CC74DB">
              <w:rPr>
                <w:rFonts w:ascii="Times New Roman" w:hAnsi="Times New Roman"/>
                <w:color w:val="0D0D0D"/>
                <w:sz w:val="28"/>
                <w:szCs w:val="28"/>
                <w:lang w:eastAsia="ru-RU"/>
              </w:rPr>
              <w:t>рейскурант тарифов, утвержденный в установленном законодательством порядке</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в) порядок подачи заявителем  заявки с комплектом документов: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 подача  заявки установленного образца с комплектом документов;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договора на проведение работ по аккредитации органа по сертификации систем менеджмента;</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 оплата работ по аккредитации органа по сертификации систем менеджмента  в течение 5-ти банковски</w:t>
            </w:r>
            <w:r w:rsidR="00F82B5E" w:rsidRPr="00CC74DB">
              <w:rPr>
                <w:rFonts w:ascii="Times New Roman" w:hAnsi="Times New Roman"/>
                <w:color w:val="0D0D0D"/>
                <w:sz w:val="28"/>
                <w:szCs w:val="28"/>
                <w:lang w:eastAsia="ru-RU"/>
              </w:rPr>
              <w:t xml:space="preserve">х дней  со дня получения </w:t>
            </w:r>
            <w:r w:rsidRPr="00CC74DB">
              <w:rPr>
                <w:rFonts w:ascii="Times New Roman" w:hAnsi="Times New Roman"/>
                <w:color w:val="0D0D0D"/>
                <w:sz w:val="28"/>
                <w:szCs w:val="28"/>
                <w:lang w:eastAsia="ru-RU"/>
              </w:rPr>
              <w:t>счет</w:t>
            </w:r>
            <w:r w:rsidR="00B223BF" w:rsidRPr="00CC74DB">
              <w:rPr>
                <w:rFonts w:ascii="Times New Roman" w:hAnsi="Times New Roman"/>
                <w:color w:val="0D0D0D"/>
                <w:sz w:val="28"/>
                <w:szCs w:val="28"/>
                <w:lang w:eastAsia="ru-RU"/>
              </w:rPr>
              <w:t>а-</w:t>
            </w:r>
            <w:r w:rsidRPr="00CC74DB">
              <w:rPr>
                <w:rFonts w:ascii="Times New Roman" w:hAnsi="Times New Roman"/>
                <w:color w:val="0D0D0D"/>
                <w:sz w:val="28"/>
                <w:szCs w:val="28"/>
                <w:lang w:eastAsia="ru-RU"/>
              </w:rPr>
              <w:t xml:space="preserve">фактуры.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Действия заявителя после получения итогового заключения по  проведенной экспертизе документов:</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hAnsi="Times New Roman"/>
                <w:color w:val="0D0D0D"/>
                <w:sz w:val="28"/>
                <w:szCs w:val="28"/>
              </w:rPr>
              <w:t xml:space="preserve">- доработка   материалов -  </w:t>
            </w:r>
            <w:r w:rsidRPr="00CC74DB">
              <w:rPr>
                <w:rFonts w:ascii="Times New Roman" w:eastAsia="Times New Roman" w:hAnsi="Times New Roman"/>
                <w:color w:val="0D0D0D"/>
                <w:sz w:val="28"/>
                <w:szCs w:val="28"/>
              </w:rPr>
              <w:t>до 60 рабочих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доработка по  итогам повторной экспертизы - до 30 рабочих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наличии письменного обоснования заказчика срок устранения несоответствий по результатам экспертизы продлевается - до 30 рабочих дней;  </w:t>
            </w:r>
            <w:r w:rsidRPr="00CC74DB">
              <w:rPr>
                <w:rFonts w:ascii="Times New Roman" w:eastAsia="Times New Roman" w:hAnsi="Times New Roman"/>
                <w:b/>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 принятие заявителем экспертной группы для проведения оценки на месте - до 3 рабочих дней;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 подписание заключительного отчета - в течение 2 часов;</w:t>
            </w:r>
          </w:p>
          <w:p w:rsidR="00BB7DBA" w:rsidRPr="00CC74DB" w:rsidRDefault="00BB7DBA" w:rsidP="009B0C7C">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 xml:space="preserve">- разработка заявителем корректирующих действий со стороны  органа по сертификации систем менеджмента </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 xml:space="preserve">при наличии </w:t>
            </w:r>
            <w:r w:rsidRPr="00CC74DB">
              <w:rPr>
                <w:rFonts w:ascii="Times New Roman" w:hAnsi="Times New Roman"/>
                <w:color w:val="0D0D0D"/>
                <w:sz w:val="28"/>
                <w:szCs w:val="28"/>
                <w:lang w:eastAsia="ru-RU"/>
              </w:rPr>
              <w:lastRenderedPageBreak/>
              <w:t xml:space="preserve">несоответствий до 15 дней;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представление доказательств заявителем об устранении несоответствий по выполненным корректирующим действиям органа - </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 xml:space="preserve">в течение 40 рабочих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срок устранения несоответствий, выявленных при оценке</w:t>
            </w:r>
            <w:r w:rsidRPr="00CC74DB">
              <w:rPr>
                <w:rFonts w:ascii="Times New Roman" w:hAnsi="Times New Roman"/>
                <w:color w:val="0D0D0D"/>
                <w:sz w:val="28"/>
                <w:szCs w:val="28"/>
                <w:lang w:eastAsia="ru-RU"/>
              </w:rPr>
              <w:t xml:space="preserve"> органа по сертификации систем менеджмента</w:t>
            </w:r>
            <w:r w:rsidRPr="00CC74DB">
              <w:rPr>
                <w:rFonts w:ascii="Times New Roman" w:eastAsia="Times New Roman" w:hAnsi="Times New Roman"/>
                <w:color w:val="0D0D0D"/>
                <w:sz w:val="28"/>
                <w:szCs w:val="28"/>
                <w:lang w:eastAsia="ru-RU"/>
              </w:rPr>
              <w:t xml:space="preserve"> на месте,- до  30 рабочих дней (при письменном обращении заявителя)</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Действия   заявителя  после получения аттестата аккредитации: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подписание договора на проведение   инспекционного контроля   деятельности  аккредитованного органа по сертификации систем менеджмента </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в соответствии с картой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получение уведомления  и  документ для оплаты по проведения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подписание заключительного отчета, по итогам проведения инспекционного контроля    экспертной группой;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разработка корректирующих действий со стороны   органа по сертификации систем менеджмента </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 xml:space="preserve">при наличии несоответствий в течение  5 дней; </w:t>
            </w:r>
          </w:p>
          <w:p w:rsidR="00BB7DBA" w:rsidRPr="00CC74DB" w:rsidRDefault="00BB7DBA" w:rsidP="009B0C7C">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 xml:space="preserve">- представление доказательств об устранении несоответствий по выполненным корректирующим действиям со стороны аккредитованного органа по сертификации систем менеджмента </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в течение 30 рабочих дней;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получение  приказа о  соответствии аккредитованного органа по сертификации систем менеджмента </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требованиям международного стандарта;</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получение приказа о приостановлении действия аттестата  аккредитации при наличии несоответствий;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при выполнении корректирующих действий и представлении  доказательств об устранении несоответствий - получение приказа о возобновлении действия аттестата  </w:t>
            </w:r>
            <w:r w:rsidRPr="00CC74DB">
              <w:rPr>
                <w:rFonts w:ascii="Times New Roman" w:hAnsi="Times New Roman"/>
                <w:color w:val="0D0D0D"/>
                <w:sz w:val="28"/>
                <w:szCs w:val="28"/>
                <w:lang w:eastAsia="ru-RU"/>
              </w:rPr>
              <w:lastRenderedPageBreak/>
              <w:t>аккредитации и продолжении соответствия требованиям международного стандарта;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при невыполнении корректирующих действий и непредставлении доказательств об устранении несоответствий - получение отказа  в аккредитации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755" w:type="dxa"/>
            <w:shd w:val="clear" w:color="auto" w:fill="auto"/>
            <w:tcMar>
              <w:left w:w="85" w:type="dxa"/>
              <w:right w:w="85" w:type="dxa"/>
            </w:tcMar>
          </w:tcPr>
          <w:p w:rsidR="00BB7DBA" w:rsidRPr="00CC74DB" w:rsidRDefault="00BB7DBA" w:rsidP="009B0C7C">
            <w:pPr>
              <w:autoSpaceDE w:val="0"/>
              <w:autoSpaceDN w:val="0"/>
              <w:adjustRightInd w:val="0"/>
              <w:spacing w:after="0" w:line="240" w:lineRule="auto"/>
              <w:jc w:val="both"/>
              <w:rPr>
                <w:rFonts w:ascii="Times New Roman" w:hAnsi="Times New Roman"/>
                <w:color w:val="0D0D0D"/>
                <w:sz w:val="28"/>
                <w:szCs w:val="28"/>
                <w:lang w:eastAsia="ru-RU"/>
              </w:rPr>
            </w:pPr>
            <w:r w:rsidRPr="00CC74DB">
              <w:rPr>
                <w:rFonts w:ascii="Times New Roman" w:eastAsia="Times New Roman" w:hAnsi="Times New Roman"/>
                <w:color w:val="0D0D0D"/>
                <w:sz w:val="28"/>
                <w:szCs w:val="28"/>
              </w:rPr>
              <w:t xml:space="preserve">Стоимость государственной услуги по аккредитации </w:t>
            </w:r>
            <w:r w:rsidRPr="00CC74DB">
              <w:rPr>
                <w:rFonts w:ascii="Times New Roman" w:hAnsi="Times New Roman"/>
                <w:color w:val="0D0D0D"/>
                <w:sz w:val="28"/>
                <w:szCs w:val="28"/>
              </w:rPr>
              <w:t xml:space="preserve">органа по сертификации систем менеджмента </w:t>
            </w:r>
            <w:r w:rsidRPr="00CC74DB">
              <w:rPr>
                <w:rFonts w:ascii="Times New Roman" w:hAnsi="Times New Roman"/>
                <w:b/>
                <w:color w:val="0D0D0D"/>
                <w:sz w:val="28"/>
                <w:szCs w:val="28"/>
              </w:rPr>
              <w:t xml:space="preserve"> </w:t>
            </w:r>
            <w:r w:rsidRPr="00CC74DB">
              <w:rPr>
                <w:rFonts w:ascii="Times New Roman" w:eastAsia="Times New Roman" w:hAnsi="Times New Roman"/>
                <w:color w:val="0D0D0D"/>
                <w:sz w:val="28"/>
                <w:szCs w:val="28"/>
              </w:rPr>
              <w:t xml:space="preserve">устанавливается в соответствии с  прейскурантом </w:t>
            </w:r>
            <w:r w:rsidRPr="00CC74DB">
              <w:rPr>
                <w:rFonts w:ascii="Times New Roman" w:eastAsia="Times New Roman" w:hAnsi="Times New Roman"/>
                <w:color w:val="0D0D0D"/>
                <w:sz w:val="28"/>
                <w:szCs w:val="28"/>
                <w:lang w:val="ky-KG"/>
              </w:rPr>
              <w:t>тарифов</w:t>
            </w:r>
            <w:r w:rsidRPr="00CC74DB">
              <w:rPr>
                <w:rFonts w:ascii="Times New Roman" w:eastAsia="Times New Roman" w:hAnsi="Times New Roman"/>
                <w:color w:val="0D0D0D"/>
                <w:sz w:val="28"/>
                <w:szCs w:val="28"/>
              </w:rPr>
              <w:t xml:space="preserve">  на услуги по подтверждению компетентности органов по оценке соответствия, выполняемые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 xml:space="preserve">утвержденным приказом Министерства экономики </w:t>
            </w:r>
            <w:r w:rsidRPr="00CC74DB">
              <w:rPr>
                <w:rFonts w:ascii="Times New Roman" w:hAnsi="Times New Roman"/>
                <w:color w:val="0D0D0D"/>
                <w:sz w:val="28"/>
                <w:szCs w:val="28"/>
              </w:rPr>
              <w:t>Кыргызской Республики</w:t>
            </w:r>
            <w:r w:rsidRPr="00CC74DB">
              <w:rPr>
                <w:rFonts w:ascii="Times New Roman" w:eastAsia="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 xml:space="preserve">по согласованию с уполномоченным государственным органом в сфере </w:t>
            </w:r>
            <w:r w:rsidRPr="00CC74DB">
              <w:rPr>
                <w:rFonts w:ascii="Times New Roman" w:hAnsi="Times New Roman"/>
                <w:color w:val="0D0D0D"/>
                <w:sz w:val="28"/>
                <w:szCs w:val="28"/>
                <w:lang w:eastAsia="ru-RU"/>
              </w:rPr>
              <w:t xml:space="preserve"> антимонопольной политики.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С информацией о стоимости государственной  услуги можно ознакомиться на информационном стенде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и на его официальном сайте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Качество предоставления государственной услуги определяется следующими критериями: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актуальность для получателей данной  государственной услуги;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достоверность  и своевременность  в соответствии с условиями и сроками предоставления услуги, заявленными в стандарте  оказываемой услуги;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своевременность в соответствии со сроками предоставления государственной услуги  (в зависимости от заявленного объема работ  и сроков проведения данной государственной услуги);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доступность, истребование у заявителей     только тех документов для получения услуги, которые указаны в стандарте;</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lastRenderedPageBreak/>
              <w:t xml:space="preserve">- </w:t>
            </w:r>
            <w:r w:rsidRPr="00CC74DB">
              <w:rPr>
                <w:rFonts w:ascii="Times New Roman" w:eastAsia="Times New Roman" w:hAnsi="Times New Roman"/>
                <w:color w:val="0D0D0D"/>
                <w:sz w:val="28"/>
                <w:szCs w:val="28"/>
                <w:lang w:eastAsia="ru-RU"/>
              </w:rPr>
              <w:t>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корректность и вежливость сотрудников при оказании государственной услуги;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наличие книги жалоб и предложений заявителей  в доступном месте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Предоставление услуг в электронном формате</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Услуга предоставляется в электронном формате в части</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w:t>
            </w:r>
            <w:r w:rsidRPr="00CC74DB">
              <w:rPr>
                <w:rFonts w:ascii="Times New Roman" w:hAnsi="Times New Roman"/>
                <w:color w:val="0D0D0D"/>
                <w:sz w:val="28"/>
                <w:szCs w:val="28"/>
              </w:rPr>
              <w:t xml:space="preserve"> подачи заявки с комплектом документов</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 направления </w:t>
            </w:r>
            <w:r w:rsidRPr="00CC74DB">
              <w:rPr>
                <w:rFonts w:ascii="Times New Roman" w:eastAsia="Times New Roman" w:hAnsi="Times New Roman"/>
                <w:color w:val="0D0D0D"/>
                <w:sz w:val="28"/>
                <w:szCs w:val="28"/>
                <w:lang w:eastAsia="ru-RU"/>
              </w:rPr>
              <w:t>уполномоченн</w:t>
            </w:r>
            <w:r w:rsidRPr="00CC74DB">
              <w:rPr>
                <w:rFonts w:ascii="Times New Roman" w:eastAsia="Times New Roman" w:hAnsi="Times New Roman"/>
                <w:color w:val="0D0D0D"/>
                <w:sz w:val="28"/>
                <w:szCs w:val="28"/>
                <w:lang w:val="ky-KG" w:eastAsia="ru-RU"/>
              </w:rPr>
              <w:t>ым</w:t>
            </w:r>
            <w:r w:rsidRPr="00CC74DB">
              <w:rPr>
                <w:rFonts w:ascii="Times New Roman" w:eastAsia="Times New Roman" w:hAnsi="Times New Roman"/>
                <w:color w:val="0D0D0D"/>
                <w:sz w:val="28"/>
                <w:szCs w:val="28"/>
                <w:lang w:eastAsia="ru-RU"/>
              </w:rPr>
              <w:t xml:space="preserve"> орган</w:t>
            </w:r>
            <w:r w:rsidRPr="00CC74DB">
              <w:rPr>
                <w:rFonts w:ascii="Times New Roman" w:eastAsia="Times New Roman" w:hAnsi="Times New Roman"/>
                <w:color w:val="0D0D0D"/>
                <w:sz w:val="28"/>
                <w:szCs w:val="28"/>
                <w:lang w:val="ky-KG" w:eastAsia="ru-RU"/>
              </w:rPr>
              <w:t>ом</w:t>
            </w:r>
            <w:r w:rsidRPr="00CC74DB">
              <w:rPr>
                <w:rFonts w:ascii="Times New Roman" w:eastAsia="Times New Roman" w:hAnsi="Times New Roman"/>
                <w:color w:val="0D0D0D"/>
                <w:sz w:val="28"/>
                <w:szCs w:val="28"/>
                <w:lang w:eastAsia="ru-RU"/>
              </w:rPr>
              <w:t xml:space="preserve"> в области аккредитации и подтверждения компетентности органов по оценке соответствия   </w:t>
            </w:r>
            <w:r w:rsidRPr="00CC74DB">
              <w:rPr>
                <w:rFonts w:ascii="Times New Roman" w:hAnsi="Times New Roman"/>
                <w:color w:val="0D0D0D"/>
                <w:sz w:val="28"/>
                <w:szCs w:val="28"/>
                <w:lang w:val="ky-KG"/>
              </w:rPr>
              <w:t>итогового заключения по проведенной экспертизе и принятому рещению по вопросу аккредитации (с учетом инспекционного контроля)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 и порядок обжалования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Отказ в предоставлении   услуги   может быть осуществлен в случае: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достаточного числа оценщиков и/или технических экспертов в каждой специфической области;</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ведущего оценщика,  имеющего соответствующие опыт и обучение;</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предоставления заявителем   неполного  перечня   необходимых документов,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отсутствия оплаты со стороны заявителя (платежное поручение,   приходной ордер),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несвоевременного предоставления доработанных материалов,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xml:space="preserve">- отсутствие денежных средств у потребителя  госуслуги  на оплату услуг  приглашенного иностранного технического эксперта;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случае отказа  заявителя   от продолжения  работ по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755" w:type="dxa"/>
            <w:shd w:val="clear" w:color="auto" w:fill="auto"/>
            <w:tcMar>
              <w:left w:w="85" w:type="dxa"/>
              <w:right w:w="85" w:type="dxa"/>
            </w:tcMar>
          </w:tcPr>
          <w:p w:rsidR="00BB7DBA" w:rsidRPr="00CC74DB" w:rsidRDefault="00BB7DBA" w:rsidP="009B0C7C">
            <w:pPr>
              <w:spacing w:after="0" w:line="240" w:lineRule="auto"/>
              <w:ind w:right="122"/>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Письменная жалоба/апелляция </w:t>
            </w:r>
            <w:r w:rsidRPr="00CC74DB">
              <w:rPr>
                <w:rFonts w:ascii="Times New Roman" w:eastAsia="Times New Roman" w:hAnsi="Times New Roman"/>
                <w:color w:val="0D0D0D"/>
                <w:sz w:val="28"/>
                <w:szCs w:val="28"/>
                <w:lang w:eastAsia="ru-RU"/>
              </w:rPr>
              <w:t>организацией и/или</w:t>
            </w:r>
            <w:r w:rsidRPr="00CC74DB">
              <w:rPr>
                <w:rFonts w:ascii="Times New Roman" w:hAnsi="Times New Roman"/>
                <w:color w:val="0D0D0D"/>
                <w:sz w:val="28"/>
                <w:szCs w:val="28"/>
                <w:lang w:eastAsia="ru-RU"/>
              </w:rPr>
              <w:t xml:space="preserve"> органом по сертификации систем </w:t>
            </w:r>
            <w:r w:rsidRPr="00CC74DB">
              <w:rPr>
                <w:rFonts w:ascii="Times New Roman" w:hAnsi="Times New Roman"/>
                <w:color w:val="0D0D0D"/>
                <w:sz w:val="28"/>
                <w:szCs w:val="28"/>
                <w:lang w:eastAsia="ru-RU"/>
              </w:rPr>
              <w:lastRenderedPageBreak/>
              <w:t>менеджмента  подается в свободной форме и должна содержать Ф.И.О. получателя услуги, адрес заявителя, номер телефона, а также суть претензии, подпись получателя услуги и дату.</w:t>
            </w:r>
          </w:p>
          <w:p w:rsidR="00BB7DBA" w:rsidRPr="00CC74DB" w:rsidRDefault="00BB7DBA" w:rsidP="009B0C7C">
            <w:pPr>
              <w:spacing w:after="0" w:line="240" w:lineRule="auto"/>
              <w:ind w:firstLine="301"/>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Уполномоченный сотрудник регистрирует жалобу/апелляцию   в течение 1-го рабочего дня и направляет на рассмотрение руководству.</w:t>
            </w:r>
          </w:p>
          <w:p w:rsidR="00BB7DBA" w:rsidRPr="00CC74DB" w:rsidRDefault="00BB7DBA" w:rsidP="009B0C7C">
            <w:pPr>
              <w:tabs>
                <w:tab w:val="left" w:pos="3402"/>
                <w:tab w:val="left" w:pos="8080"/>
                <w:tab w:val="left" w:pos="8222"/>
              </w:tabs>
              <w:spacing w:after="0" w:line="240" w:lineRule="auto"/>
              <w:ind w:right="144"/>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Порядок обжалования  </w:t>
            </w:r>
            <w:r w:rsidRPr="00CC74DB">
              <w:rPr>
                <w:rFonts w:ascii="Times New Roman" w:hAnsi="Times New Roman"/>
                <w:color w:val="0D0D0D"/>
                <w:sz w:val="28"/>
                <w:szCs w:val="28"/>
              </w:rPr>
              <w:t xml:space="preserve">органом по сертификации систем менеджмента  </w:t>
            </w:r>
            <w:r w:rsidRPr="00CC74DB">
              <w:rPr>
                <w:rFonts w:ascii="Times New Roman" w:eastAsia="Times New Roman" w:hAnsi="Times New Roman"/>
                <w:color w:val="0D0D0D"/>
                <w:sz w:val="28"/>
                <w:szCs w:val="28"/>
              </w:rPr>
              <w:t xml:space="preserve">проводимых/ проведенных работ по аккредитации со стороны </w:t>
            </w:r>
            <w:r w:rsidRPr="00CC74DB">
              <w:rPr>
                <w:rFonts w:ascii="Times New Roman" w:eastAsia="Times New Roman" w:hAnsi="Times New Roman"/>
                <w:color w:val="0D0D0D"/>
                <w:sz w:val="28"/>
                <w:szCs w:val="28"/>
                <w:lang w:eastAsia="ru-RU"/>
              </w:rPr>
              <w:t xml:space="preserve">уполномоченного органа в области аккредитации и подтверждения компетентности органов по оценке соответствия </w:t>
            </w:r>
            <w:r w:rsidRPr="00CC74DB">
              <w:rPr>
                <w:rFonts w:ascii="Times New Roman" w:eastAsia="Times New Roman" w:hAnsi="Times New Roman"/>
                <w:color w:val="0D0D0D"/>
                <w:sz w:val="28"/>
                <w:szCs w:val="28"/>
              </w:rPr>
              <w:t>или ведущего оценщика/технического эксперта:</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 подача письменной апелляции или  жалобы  письменно на имя директора</w:t>
            </w:r>
            <w:r w:rsidRPr="00CC74DB">
              <w:rPr>
                <w:rFonts w:ascii="Times New Roman" w:eastAsia="Times New Roman" w:hAnsi="Times New Roman"/>
                <w:color w:val="0D0D0D"/>
                <w:sz w:val="28"/>
                <w:szCs w:val="28"/>
                <w:lang w:eastAsia="ru-RU"/>
              </w:rPr>
              <w:t xml:space="preserve"> 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color w:val="0D0D0D"/>
                <w:sz w:val="28"/>
                <w:szCs w:val="28"/>
              </w:rPr>
              <w:t xml:space="preserve">; </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создание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b/>
                <w:color w:val="0D0D0D"/>
                <w:sz w:val="28"/>
                <w:szCs w:val="28"/>
              </w:rPr>
              <w:t xml:space="preserve"> </w:t>
            </w:r>
            <w:r w:rsidRPr="00CC74DB">
              <w:rPr>
                <w:rFonts w:ascii="Times New Roman" w:eastAsia="Times New Roman" w:hAnsi="Times New Roman"/>
                <w:color w:val="0D0D0D"/>
                <w:sz w:val="28"/>
                <w:szCs w:val="28"/>
              </w:rPr>
              <w:t>комиссии</w:t>
            </w:r>
            <w:r w:rsidR="00943685">
              <w:rPr>
                <w:rFonts w:ascii="Times New Roman" w:eastAsia="Times New Roman" w:hAnsi="Times New Roman"/>
                <w:color w:val="0D0D0D"/>
                <w:sz w:val="28"/>
                <w:szCs w:val="28"/>
              </w:rPr>
              <w:t xml:space="preserve"> по конкретной жалобе/апелляции;</w:t>
            </w:r>
            <w:r w:rsidRPr="00CC74DB">
              <w:rPr>
                <w:rFonts w:ascii="Times New Roman" w:eastAsia="Times New Roman" w:hAnsi="Times New Roman"/>
                <w:color w:val="0D0D0D"/>
                <w:sz w:val="28"/>
                <w:szCs w:val="28"/>
              </w:rPr>
              <w:t xml:space="preserve">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срок рассмотрения  жалобы/апелляции    в течение 12 рабочих дней с даты приказа об утверждении   состава комиссии по рассмотрению жалобы/апелляции.</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В случае получения материалов по  дополнительному запросу  срок </w:t>
            </w:r>
            <w:r w:rsidRPr="00CC74DB">
              <w:rPr>
                <w:rFonts w:ascii="Times New Roman" w:eastAsia="Times New Roman" w:hAnsi="Times New Roman"/>
                <w:color w:val="0D0D0D"/>
                <w:sz w:val="28"/>
                <w:szCs w:val="28"/>
                <w:lang w:eastAsia="ru-RU"/>
              </w:rPr>
              <w:t xml:space="preserve">рассмотрения жалобы/апелляции </w:t>
            </w:r>
            <w:r w:rsidRPr="00CC74DB">
              <w:rPr>
                <w:rFonts w:ascii="Times New Roman" w:eastAsia="Times New Roman" w:hAnsi="Times New Roman"/>
                <w:color w:val="0D0D0D"/>
                <w:sz w:val="28"/>
                <w:szCs w:val="28"/>
              </w:rPr>
              <w:t xml:space="preserve">увеличивается  до 30 рабочих дней.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Заключения членов комиссии представляются  в письменном виде с аргументированным обоснованием.</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Комиссия по итогам заседания   оформляет протокол заседания   и рекомендуемое решение.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Протокол и решение подписываются членами комиссии и секретарем.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lastRenderedPageBreak/>
              <w:t xml:space="preserve">В течение 3-х рабочих дней </w:t>
            </w:r>
            <w:r w:rsidR="000B236E" w:rsidRPr="00CC74DB">
              <w:rPr>
                <w:rFonts w:ascii="Times New Roman" w:eastAsia="Times New Roman" w:hAnsi="Times New Roman"/>
                <w:color w:val="0D0D0D"/>
                <w:sz w:val="28"/>
                <w:szCs w:val="28"/>
              </w:rPr>
              <w:t xml:space="preserve">секретарь </w:t>
            </w:r>
            <w:r w:rsidRPr="00CC74DB">
              <w:rPr>
                <w:rFonts w:ascii="Times New Roman" w:eastAsia="Times New Roman" w:hAnsi="Times New Roman"/>
                <w:color w:val="0D0D0D"/>
                <w:sz w:val="28"/>
                <w:szCs w:val="28"/>
              </w:rPr>
              <w:t>комисси</w:t>
            </w:r>
            <w:r w:rsidR="000B236E" w:rsidRPr="00CC74DB">
              <w:rPr>
                <w:rFonts w:ascii="Times New Roman" w:eastAsia="Times New Roman" w:hAnsi="Times New Roman"/>
                <w:color w:val="0D0D0D"/>
                <w:sz w:val="28"/>
                <w:szCs w:val="28"/>
              </w:rPr>
              <w:t>и</w:t>
            </w:r>
            <w:r w:rsidRPr="00CC74DB">
              <w:rPr>
                <w:rFonts w:ascii="Times New Roman" w:eastAsia="Times New Roman" w:hAnsi="Times New Roman"/>
                <w:color w:val="0D0D0D"/>
                <w:sz w:val="28"/>
                <w:szCs w:val="28"/>
              </w:rPr>
              <w:t xml:space="preserve"> представляет протокол заседания   с проектом решения директору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для рассмотрения  и принятия окончательного решения.</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Результаты рассмотрения жалобы/апелляции доводятся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b/>
                <w:color w:val="0D0D0D"/>
                <w:sz w:val="28"/>
                <w:szCs w:val="28"/>
              </w:rPr>
              <w:t xml:space="preserve">  </w:t>
            </w:r>
            <w:r w:rsidRPr="00CC74DB">
              <w:rPr>
                <w:rFonts w:ascii="Times New Roman" w:eastAsia="Times New Roman" w:hAnsi="Times New Roman"/>
                <w:color w:val="0D0D0D"/>
                <w:sz w:val="28"/>
                <w:szCs w:val="28"/>
              </w:rPr>
              <w:t xml:space="preserve">до сведения заявителя, направившего жалобу, или </w:t>
            </w:r>
            <w:r w:rsidRPr="00CC74DB">
              <w:rPr>
                <w:rFonts w:ascii="Times New Roman" w:hAnsi="Times New Roman"/>
                <w:color w:val="0D0D0D"/>
                <w:sz w:val="28"/>
                <w:szCs w:val="28"/>
              </w:rPr>
              <w:t xml:space="preserve"> органу по сертификации систем менеджмента</w:t>
            </w:r>
            <w:r w:rsidRPr="00CC74DB">
              <w:rPr>
                <w:rFonts w:ascii="Times New Roman" w:eastAsia="Times New Roman" w:hAnsi="Times New Roman"/>
                <w:color w:val="0D0D0D"/>
                <w:sz w:val="28"/>
                <w:szCs w:val="28"/>
              </w:rPr>
              <w:t>, подавшего апелляцию, в срок не более 5-ти дней со дня принятия решения.</w:t>
            </w:r>
          </w:p>
          <w:p w:rsidR="00BB7DBA" w:rsidRPr="00CC74DB" w:rsidRDefault="00BB7DBA" w:rsidP="009B0C7C">
            <w:pPr>
              <w:tabs>
                <w:tab w:val="left" w:pos="3402"/>
                <w:tab w:val="left" w:pos="8080"/>
                <w:tab w:val="left" w:pos="8222"/>
              </w:tabs>
              <w:adjustRightInd w:val="0"/>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подготовке информации по результатам рассмотрения жалобы/апелляции    должна быть соблюдена конфиденциальность. </w:t>
            </w:r>
          </w:p>
          <w:p w:rsidR="00BB7DBA" w:rsidRPr="00CC74DB" w:rsidRDefault="00BB7DBA" w:rsidP="009B0C7C">
            <w:pPr>
              <w:tabs>
                <w:tab w:val="left" w:pos="3402"/>
                <w:tab w:val="left" w:pos="8080"/>
                <w:tab w:val="left" w:pos="8222"/>
              </w:tabs>
              <w:adjustRightInd w:val="0"/>
              <w:spacing w:after="0" w:line="240" w:lineRule="auto"/>
              <w:ind w:right="127"/>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В случае несогласия с решением комиссии заявитель может подать судебный иск в установленном порядке.</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При неудовлетворении с принятым решением об отказе в предоставлении услуги или некачественном ее предоставлении заявитель имеет право обжаловать решение в судебном порядке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10. Паспорт государственной услуги</w:t>
            </w:r>
          </w:p>
        </w:tc>
      </w:tr>
      <w:tr w:rsidR="00BB7DBA" w:rsidRPr="00CC74DB" w:rsidTr="009B0C7C">
        <w:tc>
          <w:tcPr>
            <w:tcW w:w="534"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91" w:type="dxa"/>
            <w:gridSpan w:val="3"/>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755"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b/>
                <w:color w:val="0D0D0D"/>
                <w:sz w:val="28"/>
                <w:szCs w:val="28"/>
                <w:lang w:eastAsia="ru-RU"/>
              </w:rPr>
              <w:t> </w:t>
            </w:r>
            <w:r w:rsidRPr="00CC74DB">
              <w:rPr>
                <w:rFonts w:ascii="Times New Roman" w:hAnsi="Times New Roman"/>
                <w:color w:val="0D0D0D"/>
                <w:sz w:val="28"/>
                <w:szCs w:val="28"/>
              </w:rPr>
              <w:t>Подтверждение компетентности органа по сертификации  персонала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персонала - глава  4, пункт 49  Единого реестра (перечня) государственных услуг</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Полное наименование государственного органа (учреждения), </w:t>
            </w:r>
            <w:r w:rsidRPr="00CC74DB">
              <w:rPr>
                <w:rFonts w:ascii="Times New Roman" w:hAnsi="Times New Roman"/>
                <w:color w:val="0D0D0D"/>
                <w:sz w:val="28"/>
                <w:szCs w:val="28"/>
              </w:rPr>
              <w:lastRenderedPageBreak/>
              <w:t>предоставляющего услугу</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lastRenderedPageBreak/>
              <w:t>Центральный</w:t>
            </w:r>
            <w:r w:rsidRPr="00CC74DB">
              <w:rPr>
                <w:rFonts w:ascii="Times New Roman" w:eastAsia="Times New Roman" w:hAnsi="Times New Roman"/>
                <w:color w:val="0D0D0D"/>
                <w:sz w:val="28"/>
                <w:szCs w:val="28"/>
                <w:lang w:eastAsia="ru-RU"/>
              </w:rPr>
              <w:t xml:space="preserve"> орган исполнительной власти, </w:t>
            </w:r>
            <w:r w:rsidR="00943685">
              <w:rPr>
                <w:rFonts w:ascii="Times New Roman" w:eastAsia="Times New Roman" w:hAnsi="Times New Roman"/>
                <w:color w:val="0D0D0D"/>
                <w:sz w:val="28"/>
                <w:szCs w:val="28"/>
                <w:lang w:eastAsia="ru-RU"/>
              </w:rPr>
              <w:t>осуществляющий</w:t>
            </w:r>
            <w:r w:rsidRPr="00CC74DB">
              <w:rPr>
                <w:rFonts w:ascii="Times New Roman" w:eastAsia="Times New Roman" w:hAnsi="Times New Roman"/>
                <w:color w:val="0D0D0D"/>
                <w:sz w:val="28"/>
                <w:szCs w:val="28"/>
                <w:lang w:eastAsia="ru-RU"/>
              </w:rPr>
              <w:t xml:space="preserve"> функции по разработке и реализации государственной политики в </w:t>
            </w:r>
            <w:r w:rsidRPr="00CC74DB">
              <w:rPr>
                <w:rFonts w:ascii="Times New Roman" w:eastAsia="Times New Roman" w:hAnsi="Times New Roman"/>
                <w:color w:val="0D0D0D"/>
                <w:sz w:val="28"/>
                <w:szCs w:val="28"/>
                <w:lang w:eastAsia="ru-RU"/>
              </w:rPr>
              <w:lastRenderedPageBreak/>
              <w:t>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Уполномоченный орган, осуществляющий функции национального органа по аккредитации и реализации государственной политики в области аккредитации органов по оценке соответствия (далее – уполномоченный орган в области аккредитации и подтверждения компетентности органов по оценке соответствия)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Юридические лица</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755" w:type="dxa"/>
            <w:shd w:val="clear" w:color="auto" w:fill="auto"/>
            <w:tcMar>
              <w:left w:w="85" w:type="dxa"/>
              <w:right w:w="85" w:type="dxa"/>
            </w:tcMar>
          </w:tcPr>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Закон Кыргызской Республики «Об основах технического регулирования в Кыргызской Республике»;</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постановление Правительства Кыргызской Республики</w:t>
            </w:r>
            <w:r w:rsidRPr="00CC74DB">
              <w:rPr>
                <w:rFonts w:ascii="Times New Roman" w:eastAsia="Times New Roman" w:hAnsi="Times New Roman"/>
                <w:color w:val="0D0D0D"/>
                <w:sz w:val="28"/>
                <w:szCs w:val="28"/>
                <w:lang w:eastAsia="ru-RU"/>
              </w:rPr>
              <w:t xml:space="preserve"> «О вопросах Министерства экономики Кыргызской Республики» от 20 февраля 2012 года №</w:t>
            </w:r>
            <w:r w:rsidR="003274E4">
              <w:rPr>
                <w:rFonts w:ascii="Times New Roman" w:eastAsia="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117;</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Положение о Национальной системе аккредитации, утвержденное  постановлением Правительства Кыргызской Республики «Об аккредитации органов по оценке соответствия в Кыргызской Республике» от 16 ноября 2006 года № 795;</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постановление Правительства Кыргызской Республики «О Кыргызском центре аккредитации при Министерстве экономики   Кыргызской Республики» от 5 марта 2010 года № 128 (в редакции постановления Правительства Кыргызской Республики от 18 февраля 2013 года № 86)</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Аттестат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85" w:type="dxa"/>
            <w:gridSpan w:val="2"/>
            <w:shd w:val="clear" w:color="auto" w:fill="auto"/>
          </w:tcPr>
          <w:p w:rsidR="00BB7DBA" w:rsidRPr="00CC74DB" w:rsidRDefault="00BB7DBA" w:rsidP="003274E4">
            <w:pPr>
              <w:spacing w:after="0" w:line="240" w:lineRule="auto"/>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755" w:type="dxa"/>
            <w:shd w:val="clear" w:color="auto" w:fill="auto"/>
            <w:tcMar>
              <w:left w:w="85" w:type="dxa"/>
              <w:right w:w="85" w:type="dxa"/>
            </w:tcMar>
          </w:tcPr>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услуги посетителям осуществляется:</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помещениях, отвечающих установленным санитарным нормам;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 в порядке живой очереди;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наличии беспрепятственного доступа всех граждан в санитарно-гигиенические помещения (туалеты, умывальные комнаты).</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Возможн</w:t>
            </w:r>
            <w:r w:rsidR="00776651" w:rsidRPr="00CC74DB">
              <w:rPr>
                <w:rFonts w:ascii="Times New Roman" w:eastAsia="Times New Roman" w:hAnsi="Times New Roman"/>
                <w:color w:val="0D0D0D"/>
                <w:sz w:val="28"/>
                <w:szCs w:val="28"/>
                <w:lang w:eastAsia="ru-RU"/>
              </w:rPr>
              <w:t>о проведение</w:t>
            </w:r>
            <w:r w:rsidRPr="00CC74DB">
              <w:rPr>
                <w:rFonts w:ascii="Times New Roman" w:eastAsia="Times New Roman" w:hAnsi="Times New Roman"/>
                <w:color w:val="0D0D0D"/>
                <w:sz w:val="28"/>
                <w:szCs w:val="28"/>
                <w:lang w:eastAsia="ru-RU"/>
              </w:rPr>
              <w:t xml:space="preserve"> предварительн</w:t>
            </w:r>
            <w:r w:rsidR="00776651" w:rsidRPr="00CC74DB">
              <w:rPr>
                <w:rFonts w:ascii="Times New Roman" w:eastAsia="Times New Roman" w:hAnsi="Times New Roman"/>
                <w:color w:val="0D0D0D"/>
                <w:sz w:val="28"/>
                <w:szCs w:val="28"/>
                <w:lang w:eastAsia="ru-RU"/>
              </w:rPr>
              <w:t>ого</w:t>
            </w:r>
            <w:r w:rsidRPr="00CC74DB">
              <w:rPr>
                <w:rFonts w:ascii="Times New Roman" w:eastAsia="Times New Roman" w:hAnsi="Times New Roman"/>
                <w:color w:val="0D0D0D"/>
                <w:sz w:val="28"/>
                <w:szCs w:val="28"/>
                <w:lang w:eastAsia="ru-RU"/>
              </w:rPr>
              <w:t xml:space="preserve"> консульт</w:t>
            </w:r>
            <w:r w:rsidR="00776651" w:rsidRPr="00CC74DB">
              <w:rPr>
                <w:rFonts w:ascii="Times New Roman" w:eastAsia="Times New Roman" w:hAnsi="Times New Roman"/>
                <w:color w:val="0D0D0D"/>
                <w:sz w:val="28"/>
                <w:szCs w:val="28"/>
                <w:lang w:eastAsia="ru-RU"/>
              </w:rPr>
              <w:t>ирования</w:t>
            </w:r>
            <w:r w:rsidRPr="00CC74DB">
              <w:rPr>
                <w:rFonts w:ascii="Times New Roman" w:eastAsia="Times New Roman" w:hAnsi="Times New Roman"/>
                <w:color w:val="0D0D0D"/>
                <w:sz w:val="28"/>
                <w:szCs w:val="28"/>
                <w:lang w:eastAsia="ru-RU"/>
              </w:rPr>
              <w:t xml:space="preserve"> потребителя госуслуги  специалистами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Льготные категории граждан (участники и инвалиды Великой Отечественной войны, труженики тыла, ЛОВЗ, беременные женщины) обслуживаются вне очереди.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приобретения услуги, и образцы заявок</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Подтверждение компетентности </w:t>
            </w:r>
            <w:r w:rsidRPr="00CC74DB">
              <w:rPr>
                <w:rFonts w:ascii="Times New Roman" w:hAnsi="Times New Roman"/>
                <w:color w:val="0D0D0D"/>
                <w:sz w:val="28"/>
                <w:szCs w:val="28"/>
              </w:rPr>
              <w:t xml:space="preserve">органа по сертификации персонала </w:t>
            </w:r>
            <w:r w:rsidRPr="00CC74DB">
              <w:rPr>
                <w:rFonts w:ascii="Times New Roman" w:eastAsia="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уполномоченным органом в области аккредитации   включает  следующие этапы и сроки:</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lang w:eastAsia="ru-RU"/>
              </w:rPr>
              <w:t xml:space="preserve">- прием заявки с   проверкой перечня </w:t>
            </w:r>
            <w:r w:rsidRPr="00CC74DB">
              <w:rPr>
                <w:rFonts w:ascii="Times New Roman" w:eastAsia="Times New Roman" w:hAnsi="Times New Roman"/>
                <w:color w:val="0D0D0D"/>
                <w:sz w:val="28"/>
                <w:szCs w:val="28"/>
              </w:rPr>
              <w:t xml:space="preserve"> документов - до 5,5 чел./часов;</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продолжительность расчета стоимости, выписка заказ/счета на проведение работ по  аккредитации  и оформление договора - </w:t>
            </w:r>
            <w:r w:rsidRPr="00CC74DB">
              <w:rPr>
                <w:rFonts w:ascii="Times New Roman" w:eastAsia="Times New Roman" w:hAnsi="Times New Roman"/>
                <w:color w:val="0D0D0D"/>
                <w:sz w:val="28"/>
                <w:szCs w:val="28"/>
                <w:lang w:eastAsia="ru-RU"/>
              </w:rPr>
              <w:t xml:space="preserve">до 5 чел./ часов;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продолжительность  создания экспертной группы с согласованием с заинтересованными сторонами </w:t>
            </w:r>
            <w:r w:rsidR="00C85600" w:rsidRPr="00CC74DB">
              <w:rPr>
                <w:rFonts w:ascii="Times New Roman" w:hAnsi="Times New Roman"/>
                <w:color w:val="0D0D0D"/>
                <w:sz w:val="28"/>
                <w:szCs w:val="28"/>
              </w:rPr>
              <w:t>-</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 xml:space="preserve">до 4 чел./часов;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продолжительность проведения экспертизы документов - </w:t>
            </w:r>
            <w:r w:rsidRPr="00CC74DB">
              <w:rPr>
                <w:rFonts w:ascii="Times New Roman" w:eastAsia="Times New Roman" w:hAnsi="Times New Roman"/>
                <w:color w:val="0D0D0D"/>
                <w:sz w:val="28"/>
                <w:szCs w:val="28"/>
              </w:rPr>
              <w:t xml:space="preserve">до 60 рабочих дней, </w:t>
            </w:r>
            <w:r w:rsidRPr="00CC74DB">
              <w:rPr>
                <w:rFonts w:ascii="Times New Roman" w:hAnsi="Times New Roman"/>
                <w:color w:val="0D0D0D"/>
                <w:sz w:val="28"/>
                <w:szCs w:val="28"/>
              </w:rPr>
              <w:t xml:space="preserve">  с представлением итогового заключения;</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продолжительность проведения повторной экспертизы - до 30 рабочих дней,   с  представлением повторного итогового заключения;</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hAnsi="Times New Roman"/>
                <w:color w:val="0D0D0D"/>
                <w:sz w:val="28"/>
                <w:szCs w:val="28"/>
              </w:rPr>
              <w:t xml:space="preserve">- продолжительность проведения оценки на месте   с представлением заключительного отчета - </w:t>
            </w:r>
            <w:r w:rsidRPr="00CC74DB">
              <w:rPr>
                <w:rFonts w:ascii="Times New Roman" w:eastAsia="Times New Roman" w:hAnsi="Times New Roman"/>
                <w:color w:val="0D0D0D"/>
                <w:sz w:val="28"/>
                <w:szCs w:val="28"/>
              </w:rPr>
              <w:t>до 15 дней;</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продолжительность создания и работы  Комиссии по принятию решения и принятие решений - до 15 дней; </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hAnsi="Times New Roman"/>
                <w:color w:val="0D0D0D"/>
                <w:sz w:val="28"/>
                <w:szCs w:val="28"/>
              </w:rPr>
              <w:t xml:space="preserve">- продолжительность оформления аттестата аккредитации с утверждением области аккредитации - </w:t>
            </w:r>
            <w:r w:rsidRPr="00CC74DB">
              <w:rPr>
                <w:rFonts w:ascii="Times New Roman" w:eastAsia="Times New Roman" w:hAnsi="Times New Roman"/>
                <w:color w:val="0D0D0D"/>
                <w:sz w:val="28"/>
                <w:szCs w:val="28"/>
              </w:rPr>
              <w:t xml:space="preserve">до 2 чел./часов;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lastRenderedPageBreak/>
              <w:t>- выдача аттестата аккредитации/отказа в аккредитации в течение 1 часа;</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eastAsia="Times New Roman" w:hAnsi="Times New Roman"/>
                <w:color w:val="0D0D0D"/>
                <w:sz w:val="28"/>
                <w:szCs w:val="28"/>
              </w:rPr>
              <w:t xml:space="preserve">- для вновь создаваемого органа  по сертификации персонала </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rPr>
              <w:t>аттестат аккредитации выдается  – на 1 год с последующим продлением до  4-х лет при положительных результатах инспекционного контроля за деятельностью аккредитованного органа по сертификации персонала</w:t>
            </w:r>
            <w:r w:rsidRPr="00CC74DB">
              <w:rPr>
                <w:rFonts w:ascii="Times New Roman" w:hAnsi="Times New Roman"/>
                <w:color w:val="0D0D0D"/>
                <w:sz w:val="28"/>
                <w:szCs w:val="28"/>
              </w:rPr>
              <w:t>;</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rPr>
              <w:t xml:space="preserve">- </w:t>
            </w:r>
            <w:r w:rsidRPr="00CC74DB">
              <w:rPr>
                <w:rFonts w:ascii="Times New Roman" w:hAnsi="Times New Roman"/>
                <w:color w:val="0D0D0D"/>
                <w:sz w:val="28"/>
                <w:szCs w:val="28"/>
              </w:rPr>
              <w:t xml:space="preserve">для органа </w:t>
            </w:r>
            <w:r w:rsidRPr="00CC74DB">
              <w:rPr>
                <w:rFonts w:ascii="Times New Roman" w:eastAsia="Times New Roman" w:hAnsi="Times New Roman"/>
                <w:color w:val="0D0D0D"/>
                <w:sz w:val="28"/>
                <w:szCs w:val="28"/>
              </w:rPr>
              <w:t>по сертификации персонала,</w:t>
            </w:r>
            <w:r w:rsidRPr="00CC74DB">
              <w:rPr>
                <w:rFonts w:ascii="Times New Roman" w:hAnsi="Times New Roman"/>
                <w:color w:val="0D0D0D"/>
                <w:sz w:val="28"/>
                <w:szCs w:val="28"/>
              </w:rPr>
              <w:t xml:space="preserve">  повторно подтверждающег</w:t>
            </w:r>
            <w:r w:rsidR="00C85600" w:rsidRPr="00CC74DB">
              <w:rPr>
                <w:rFonts w:ascii="Times New Roman" w:hAnsi="Times New Roman"/>
                <w:color w:val="0D0D0D"/>
                <w:sz w:val="28"/>
                <w:szCs w:val="28"/>
              </w:rPr>
              <w:t>о свою компетентность -  4 года;</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hAnsi="Times New Roman"/>
                <w:color w:val="0D0D0D"/>
                <w:sz w:val="28"/>
                <w:szCs w:val="28"/>
              </w:rPr>
              <w:t xml:space="preserve">- продолжительность оформления договора на проведение инспекционного контроля   за деятельностью аккредитованных органа по сертификации  персонала  и карты  инспекционного контроля </w:t>
            </w:r>
            <w:r w:rsidRPr="00CC74DB">
              <w:rPr>
                <w:rFonts w:ascii="Times New Roman" w:eastAsia="Times New Roman" w:hAnsi="Times New Roman"/>
                <w:color w:val="0D0D0D"/>
                <w:sz w:val="28"/>
                <w:szCs w:val="28"/>
              </w:rPr>
              <w:t>до 2 чел./часов.</w:t>
            </w:r>
          </w:p>
          <w:p w:rsidR="00BB7DBA" w:rsidRPr="00CC74DB" w:rsidRDefault="00BB7DBA" w:rsidP="009B0C7C">
            <w:pPr>
              <w:spacing w:after="0" w:line="240" w:lineRule="auto"/>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lang w:eastAsia="ru-RU"/>
              </w:rPr>
              <w:t xml:space="preserve">После получения аттестата аккредитации, срок действия которого определен 4-мя годами, в соответствии с утвержденным   планом, ежегодно проводятся проверки за деятельностью аккредитованного </w:t>
            </w:r>
            <w:r w:rsidRPr="00CC74DB">
              <w:rPr>
                <w:rFonts w:ascii="Times New Roman" w:hAnsi="Times New Roman"/>
                <w:color w:val="0D0D0D"/>
                <w:sz w:val="28"/>
                <w:szCs w:val="28"/>
              </w:rPr>
              <w:t>органа по сертификации  персонала</w:t>
            </w:r>
            <w:r w:rsidRPr="00CC74DB">
              <w:rPr>
                <w:rFonts w:ascii="Times New Roman" w:eastAsia="Times New Roman" w:hAnsi="Times New Roman"/>
                <w:color w:val="0D0D0D"/>
                <w:sz w:val="28"/>
                <w:szCs w:val="28"/>
                <w:lang w:eastAsia="ru-RU"/>
              </w:rPr>
              <w:t xml:space="preserve"> в части соблюдения установленных требований международного стандарта ИСО/МЭК 17024.</w:t>
            </w:r>
          </w:p>
          <w:p w:rsidR="00BB7DBA" w:rsidRPr="00CC74DB" w:rsidRDefault="00BB7DBA" w:rsidP="009B0C7C">
            <w:pPr>
              <w:spacing w:after="0" w:line="240" w:lineRule="auto"/>
              <w:ind w:firstLine="17"/>
              <w:jc w:val="both"/>
              <w:rPr>
                <w:rFonts w:ascii="Times New Roman" w:eastAsia="Times New Roman" w:hAnsi="Times New Roman"/>
                <w:color w:val="0D0D0D"/>
                <w:sz w:val="28"/>
                <w:szCs w:val="28"/>
                <w:lang/>
              </w:rPr>
            </w:pPr>
            <w:r w:rsidRPr="00CC74DB">
              <w:rPr>
                <w:rFonts w:ascii="Times New Roman" w:eastAsia="Times New Roman" w:hAnsi="Times New Roman"/>
                <w:color w:val="0D0D0D"/>
                <w:sz w:val="28"/>
                <w:szCs w:val="28"/>
                <w:lang/>
              </w:rPr>
              <w:t>В случа</w:t>
            </w:r>
            <w:r w:rsidRPr="00CC74DB">
              <w:rPr>
                <w:rFonts w:ascii="Times New Roman" w:eastAsia="Times New Roman" w:hAnsi="Times New Roman"/>
                <w:color w:val="0D0D0D"/>
                <w:sz w:val="28"/>
                <w:szCs w:val="28"/>
                <w:lang/>
              </w:rPr>
              <w:t>е</w:t>
            </w:r>
            <w:r w:rsidRPr="00CC74DB">
              <w:rPr>
                <w:rFonts w:ascii="Times New Roman" w:eastAsia="Times New Roman" w:hAnsi="Times New Roman"/>
                <w:color w:val="0D0D0D"/>
                <w:sz w:val="28"/>
                <w:szCs w:val="28"/>
                <w:lang/>
              </w:rPr>
              <w:t xml:space="preserve"> поступления жалоб или других отрицательных сведений </w:t>
            </w:r>
            <w:r w:rsidR="00C85600" w:rsidRPr="00CC74DB">
              <w:rPr>
                <w:rFonts w:ascii="Times New Roman" w:eastAsia="Times New Roman" w:hAnsi="Times New Roman"/>
                <w:color w:val="0D0D0D"/>
                <w:sz w:val="28"/>
                <w:szCs w:val="28"/>
                <w:lang/>
              </w:rPr>
              <w:t>о</w:t>
            </w:r>
            <w:r w:rsidRPr="00CC74DB">
              <w:rPr>
                <w:rFonts w:ascii="Times New Roman" w:eastAsia="Times New Roman" w:hAnsi="Times New Roman"/>
                <w:color w:val="0D0D0D"/>
                <w:sz w:val="28"/>
                <w:szCs w:val="28"/>
                <w:lang/>
              </w:rPr>
              <w:t xml:space="preserve"> деятельност</w:t>
            </w:r>
            <w:r w:rsidR="00C85600" w:rsidRPr="00CC74DB">
              <w:rPr>
                <w:rFonts w:ascii="Times New Roman" w:eastAsia="Times New Roman" w:hAnsi="Times New Roman"/>
                <w:color w:val="0D0D0D"/>
                <w:sz w:val="28"/>
                <w:szCs w:val="28"/>
                <w:lang/>
              </w:rPr>
              <w:t>и</w:t>
            </w:r>
            <w:r w:rsidRPr="00CC74DB">
              <w:rPr>
                <w:rFonts w:ascii="Times New Roman" w:eastAsia="Times New Roman" w:hAnsi="Times New Roman"/>
                <w:color w:val="0D0D0D"/>
                <w:sz w:val="28"/>
                <w:szCs w:val="28"/>
                <w:lang/>
              </w:rPr>
              <w:t xml:space="preserve"> аккредитованно</w:t>
            </w:r>
            <w:r w:rsidRPr="00CC74DB">
              <w:rPr>
                <w:rFonts w:ascii="Times New Roman" w:eastAsia="Times New Roman" w:hAnsi="Times New Roman"/>
                <w:color w:val="0D0D0D"/>
                <w:sz w:val="28"/>
                <w:szCs w:val="28"/>
                <w:lang/>
              </w:rPr>
              <w:t xml:space="preserve">го </w:t>
            </w:r>
            <w:r w:rsidRPr="00CC74DB">
              <w:rPr>
                <w:rFonts w:ascii="Times New Roman" w:eastAsia="Times New Roman" w:hAnsi="Times New Roman"/>
                <w:color w:val="0D0D0D"/>
                <w:sz w:val="28"/>
                <w:szCs w:val="28"/>
                <w:lang w:eastAsia="ru-RU"/>
              </w:rPr>
              <w:t>органа  по сертификации персонала</w:t>
            </w:r>
            <w:r w:rsidRPr="00CC74DB">
              <w:rPr>
                <w:rFonts w:ascii="Times New Roman" w:eastAsia="Times New Roman" w:hAnsi="Times New Roman"/>
                <w:color w:val="0D0D0D"/>
                <w:sz w:val="28"/>
                <w:szCs w:val="28"/>
                <w:lang/>
              </w:rPr>
              <w:t xml:space="preserve"> </w:t>
            </w:r>
            <w:r w:rsidRPr="00CC74DB">
              <w:rPr>
                <w:rFonts w:ascii="Times New Roman" w:eastAsia="Times New Roman" w:hAnsi="Times New Roman"/>
                <w:color w:val="0D0D0D"/>
                <w:sz w:val="28"/>
                <w:szCs w:val="28"/>
                <w:lang/>
              </w:rPr>
              <w:t xml:space="preserve"> по решению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rPr>
              <w:t xml:space="preserve">проводится внеплановый </w:t>
            </w:r>
            <w:r w:rsidRPr="00CC74DB">
              <w:rPr>
                <w:rFonts w:ascii="Times New Roman" w:eastAsia="Times New Roman" w:hAnsi="Times New Roman"/>
                <w:color w:val="0D0D0D"/>
                <w:sz w:val="28"/>
                <w:szCs w:val="28"/>
                <w:lang/>
              </w:rPr>
              <w:t>инспекционный контроль;</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продолжительность подготовки уведомления о  проведении инспекционного контроля за деятельностью аккредитованного органа по сертификации  персонала, согласованного   с   членами экспертной группы - </w:t>
            </w:r>
            <w:r w:rsidRPr="00CC74DB">
              <w:rPr>
                <w:rFonts w:ascii="Times New Roman" w:eastAsia="Times New Roman" w:hAnsi="Times New Roman"/>
                <w:color w:val="0D0D0D"/>
                <w:sz w:val="28"/>
                <w:szCs w:val="28"/>
              </w:rPr>
              <w:t>до 4 чел./часов</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Информирование получателей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Информирование о государственной услуге, предоставляемой </w:t>
            </w:r>
            <w:r w:rsidRPr="00CC74DB">
              <w:rPr>
                <w:rFonts w:ascii="Times New Roman" w:eastAsia="Times New Roman" w:hAnsi="Times New Roman"/>
                <w:color w:val="0D0D0D"/>
                <w:sz w:val="28"/>
                <w:szCs w:val="28"/>
                <w:lang w:eastAsia="ru-RU"/>
              </w:rPr>
              <w:lastRenderedPageBreak/>
              <w:t>потребителю (перечень необходимой информации), и государственном органе, ответственном за  стандартизацию</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lastRenderedPageBreak/>
              <w:t xml:space="preserve">Информацию о государственной услуге можно получить: </w:t>
            </w:r>
            <w:r w:rsidRPr="00CC74DB">
              <w:rPr>
                <w:rFonts w:ascii="Times New Roman" w:hAnsi="Times New Roman"/>
                <w:strike/>
                <w:color w:val="0D0D0D"/>
                <w:sz w:val="28"/>
                <w:szCs w:val="28"/>
              </w:rPr>
              <w:t xml:space="preserve"> </w:t>
            </w:r>
          </w:p>
          <w:p w:rsidR="00BB7DBA" w:rsidRPr="00CC74DB" w:rsidRDefault="00BB7DBA" w:rsidP="009B0C7C">
            <w:pPr>
              <w:spacing w:after="0" w:line="240" w:lineRule="auto"/>
              <w:jc w:val="both"/>
              <w:rPr>
                <w:rFonts w:ascii="Times New Roman" w:eastAsia="Times New Roman" w:hAnsi="Times New Roman"/>
                <w:strike/>
                <w:color w:val="0D0D0D"/>
                <w:sz w:val="28"/>
                <w:szCs w:val="28"/>
                <w:lang w:eastAsia="ru-RU"/>
              </w:rPr>
            </w:pP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 xml:space="preserve"> в уполномоченном органе в области аккредитации и подтверждения </w:t>
            </w:r>
            <w:r w:rsidRPr="00CC74DB">
              <w:rPr>
                <w:rFonts w:ascii="Times New Roman" w:eastAsia="Times New Roman" w:hAnsi="Times New Roman"/>
                <w:color w:val="0D0D0D"/>
                <w:sz w:val="28"/>
                <w:szCs w:val="28"/>
                <w:lang w:eastAsia="ru-RU"/>
              </w:rPr>
              <w:lastRenderedPageBreak/>
              <w:t>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по адресу: 720011, г. Бишкек, ул. Фрунзе, 421;</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время работы: понедельник - пятница с  9.00  до  18-00 час., обеденный перерыв с 12-30  до 13-30 час.;</w:t>
            </w:r>
          </w:p>
          <w:p w:rsidR="00BB7DBA" w:rsidRPr="00CC74DB" w:rsidRDefault="00BB7DBA" w:rsidP="009B0C7C">
            <w:pPr>
              <w:tabs>
                <w:tab w:val="left" w:pos="993"/>
              </w:tabs>
              <w:spacing w:after="0" w:line="240" w:lineRule="auto"/>
              <w:jc w:val="both"/>
              <w:rPr>
                <w:rFonts w:ascii="Times New Roman" w:hAnsi="Times New Roman"/>
                <w:color w:val="0D0D0D"/>
                <w:sz w:val="28"/>
                <w:szCs w:val="28"/>
                <w:u w:val="single"/>
              </w:rPr>
            </w:pPr>
            <w:r w:rsidRPr="00CC74DB">
              <w:rPr>
                <w:rFonts w:ascii="Times New Roman" w:hAnsi="Times New Roman"/>
                <w:color w:val="0D0D0D"/>
                <w:sz w:val="28"/>
                <w:szCs w:val="28"/>
              </w:rPr>
              <w:t xml:space="preserve">- на официальном  сайте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hyperlink r:id="rId10" w:history="1">
              <w:r w:rsidRPr="00CC74DB">
                <w:rPr>
                  <w:rFonts w:ascii="Times New Roman" w:hAnsi="Times New Roman"/>
                  <w:color w:val="0D0D0D"/>
                  <w:sz w:val="28"/>
                  <w:szCs w:val="28"/>
                  <w:lang w:val="en-US"/>
                </w:rPr>
                <w:t>www</w:t>
              </w:r>
              <w:r w:rsidRPr="00CC74DB">
                <w:rPr>
                  <w:rFonts w:ascii="Times New Roman" w:hAnsi="Times New Roman"/>
                  <w:color w:val="0D0D0D"/>
                  <w:sz w:val="28"/>
                  <w:szCs w:val="28"/>
                </w:rPr>
                <w:t>.</w:t>
              </w:r>
              <w:r w:rsidRPr="00CC74DB">
                <w:rPr>
                  <w:rFonts w:ascii="Times New Roman" w:hAnsi="Times New Roman"/>
                  <w:color w:val="0D0D0D"/>
                  <w:sz w:val="28"/>
                  <w:szCs w:val="28"/>
                  <w:lang w:val="en-US"/>
                </w:rPr>
                <w:t>kca</w:t>
              </w:r>
              <w:r w:rsidRPr="00CC74DB">
                <w:rPr>
                  <w:rFonts w:ascii="Times New Roman" w:hAnsi="Times New Roman"/>
                  <w:color w:val="0D0D0D"/>
                  <w:sz w:val="28"/>
                  <w:szCs w:val="28"/>
                </w:rPr>
                <w:t>.</w:t>
              </w:r>
              <w:r w:rsidRPr="00CC74DB">
                <w:rPr>
                  <w:rFonts w:ascii="Times New Roman" w:hAnsi="Times New Roman"/>
                  <w:color w:val="0D0D0D"/>
                  <w:sz w:val="28"/>
                  <w:szCs w:val="28"/>
                  <w:lang w:val="en-US"/>
                </w:rPr>
                <w:t>gov</w:t>
              </w:r>
              <w:r w:rsidRPr="00CC74DB">
                <w:rPr>
                  <w:rFonts w:ascii="Times New Roman" w:hAnsi="Times New Roman"/>
                  <w:color w:val="0D0D0D"/>
                  <w:sz w:val="28"/>
                  <w:szCs w:val="28"/>
                </w:rPr>
                <w:t>.</w:t>
              </w:r>
              <w:r w:rsidRPr="00CC74DB">
                <w:rPr>
                  <w:rFonts w:ascii="Times New Roman" w:hAnsi="Times New Roman"/>
                  <w:color w:val="0D0D0D"/>
                  <w:sz w:val="28"/>
                  <w:szCs w:val="28"/>
                  <w:lang w:val="en-US"/>
                </w:rPr>
                <w:t>kg</w:t>
              </w:r>
            </w:hyperlink>
            <w:r w:rsidRPr="00CC74DB">
              <w:rPr>
                <w:rFonts w:ascii="Times New Roman" w:hAnsi="Times New Roman"/>
                <w:color w:val="0D0D0D"/>
                <w:sz w:val="28"/>
                <w:szCs w:val="28"/>
              </w:rPr>
              <w:t>;</w:t>
            </w:r>
          </w:p>
          <w:p w:rsidR="00BB7DBA" w:rsidRPr="00CC74DB" w:rsidRDefault="00BB7DBA" w:rsidP="009B0C7C">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 xml:space="preserve">- из брошюр, буклетов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w:t>
            </w:r>
            <w:r w:rsidRPr="00CC74DB">
              <w:rPr>
                <w:rFonts w:ascii="Times New Roman" w:hAnsi="Times New Roman"/>
                <w:strike/>
                <w:color w:val="0D0D0D"/>
                <w:sz w:val="28"/>
                <w:szCs w:val="28"/>
              </w:rPr>
              <w:t xml:space="preserve"> </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посредством  письменного информирования  (ответ на письменный запрос);</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 личном обращении и контакте по телефону;</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посредством факсимильной связи;</w:t>
            </w:r>
          </w:p>
          <w:p w:rsidR="00BB7DBA" w:rsidRPr="00CC74DB" w:rsidRDefault="00BB7DBA" w:rsidP="009B0C7C">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в  общественной приемной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Информация  предоставляется на государственном и официальном языках</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9</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755" w:type="dxa"/>
            <w:shd w:val="clear" w:color="auto" w:fill="auto"/>
            <w:tcMar>
              <w:left w:w="85" w:type="dxa"/>
              <w:right w:w="85" w:type="dxa"/>
            </w:tcMar>
          </w:tcPr>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Распространение информации об оказываемой услуге осуществляется через:</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СМИ (газет</w:t>
            </w:r>
            <w:r w:rsidRPr="00CC74DB">
              <w:rPr>
                <w:rFonts w:ascii="Times New Roman" w:hAnsi="Times New Roman"/>
                <w:color w:val="0D0D0D"/>
                <w:sz w:val="28"/>
                <w:szCs w:val="28"/>
                <w:lang w:val="ky-KG"/>
              </w:rPr>
              <w:t>ы</w:t>
            </w:r>
            <w:r w:rsidRPr="00CC74DB">
              <w:rPr>
                <w:rFonts w:ascii="Times New Roman" w:hAnsi="Times New Roman"/>
                <w:color w:val="0D0D0D"/>
                <w:sz w:val="28"/>
                <w:szCs w:val="28"/>
              </w:rPr>
              <w:t xml:space="preserve">, радио, </w:t>
            </w:r>
            <w:r w:rsidRPr="00CC74DB">
              <w:rPr>
                <w:rFonts w:ascii="Times New Roman" w:hAnsi="Times New Roman"/>
                <w:color w:val="0D0D0D"/>
                <w:sz w:val="28"/>
                <w:szCs w:val="28"/>
                <w:lang w:val="ky-KG"/>
              </w:rPr>
              <w:t>телевидение</w:t>
            </w:r>
            <w:r w:rsidRPr="00CC74DB">
              <w:rPr>
                <w:rFonts w:ascii="Times New Roman" w:hAnsi="Times New Roman"/>
                <w:color w:val="0D0D0D"/>
                <w:sz w:val="28"/>
                <w:szCs w:val="28"/>
              </w:rPr>
              <w:t xml:space="preserve">); </w:t>
            </w:r>
          </w:p>
          <w:p w:rsidR="00BB7DBA" w:rsidRPr="00CC74DB" w:rsidRDefault="00BB7DBA" w:rsidP="009B0C7C">
            <w:pPr>
              <w:tabs>
                <w:tab w:val="left" w:pos="993"/>
              </w:tabs>
              <w:spacing w:after="0" w:line="240" w:lineRule="auto"/>
              <w:jc w:val="both"/>
              <w:rPr>
                <w:rFonts w:ascii="Times New Roman" w:hAnsi="Times New Roman"/>
                <w:color w:val="0D0D0D"/>
                <w:sz w:val="28"/>
                <w:szCs w:val="28"/>
                <w:u w:val="single"/>
              </w:rPr>
            </w:pPr>
            <w:r w:rsidRPr="00CC74DB">
              <w:rPr>
                <w:rFonts w:ascii="Times New Roman" w:hAnsi="Times New Roman"/>
                <w:color w:val="0D0D0D"/>
                <w:sz w:val="28"/>
                <w:szCs w:val="28"/>
              </w:rPr>
              <w:t xml:space="preserve">-  сайт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информационные стенды,  брошюры, буклеты;</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личное обращение и контакты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общественную приемную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Адреса, номера телефонов и режим работы вместе со стандартом государственной услуги размещаются   на стенде, сайте  </w:t>
            </w:r>
            <w:r w:rsidRPr="00CC74DB">
              <w:rPr>
                <w:rFonts w:ascii="Times New Roman" w:eastAsia="Times New Roman" w:hAnsi="Times New Roman"/>
                <w:color w:val="0D0D0D"/>
                <w:sz w:val="28"/>
                <w:szCs w:val="28"/>
                <w:lang w:eastAsia="ru-RU"/>
              </w:rPr>
              <w:lastRenderedPageBreak/>
              <w:t>уполномоченного органа в области аккредитации и подтверждения компетентности органов по оценке соответствия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Обслуживание и оказание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уполномоченном государственном органе в сфере аккредитации и подтверждения компетентности органов по оценке соответствия размещаются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общении с посетителями сотрудники должны соблюдать следующие основные принципы этики: быть вежливыми, доброжелательными, корректными, терпеливыми, принципиальными,  стремиться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11</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Информация о получателе и оказанной ему услуге может быть предоставлена в соответствии  с</w:t>
            </w:r>
            <w:r w:rsidRPr="00CC74DB">
              <w:rPr>
                <w:rFonts w:ascii="Times New Roman" w:hAnsi="Times New Roman"/>
                <w:color w:val="0D0D0D"/>
                <w:sz w:val="28"/>
                <w:szCs w:val="28"/>
              </w:rPr>
              <w:t xml:space="preserve"> законодательством  К</w:t>
            </w:r>
            <w:r w:rsidRPr="00CC74DB">
              <w:rPr>
                <w:rFonts w:ascii="Times New Roman" w:hAnsi="Times New Roman"/>
                <w:color w:val="0D0D0D"/>
                <w:sz w:val="28"/>
                <w:szCs w:val="28"/>
                <w:lang w:val="ky-KG"/>
              </w:rPr>
              <w:t xml:space="preserve">ыргызской </w:t>
            </w:r>
            <w:r w:rsidRPr="00CC74DB">
              <w:rPr>
                <w:rFonts w:ascii="Times New Roman" w:hAnsi="Times New Roman"/>
                <w:color w:val="0D0D0D"/>
                <w:sz w:val="28"/>
                <w:szCs w:val="28"/>
              </w:rPr>
              <w:t>Р</w:t>
            </w:r>
            <w:r w:rsidRPr="00CC74DB">
              <w:rPr>
                <w:rFonts w:ascii="Times New Roman" w:hAnsi="Times New Roman"/>
                <w:color w:val="0D0D0D"/>
                <w:sz w:val="28"/>
                <w:szCs w:val="28"/>
                <w:lang w:val="ky-KG"/>
              </w:rPr>
              <w:t>еспублики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Перечень необходимых документов и/или </w:t>
            </w:r>
            <w:r w:rsidRPr="00CC74DB">
              <w:rPr>
                <w:rFonts w:ascii="Times New Roman" w:hAnsi="Times New Roman"/>
                <w:color w:val="0D0D0D"/>
                <w:sz w:val="28"/>
                <w:szCs w:val="28"/>
              </w:rPr>
              <w:lastRenderedPageBreak/>
              <w:t>действий со стороны потребителя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b/>
                <w:color w:val="0D0D0D"/>
                <w:sz w:val="28"/>
                <w:szCs w:val="28"/>
              </w:rPr>
            </w:pPr>
            <w:r w:rsidRPr="00CC74DB">
              <w:rPr>
                <w:rFonts w:ascii="Times New Roman" w:hAnsi="Times New Roman"/>
                <w:color w:val="0D0D0D"/>
                <w:sz w:val="28"/>
                <w:szCs w:val="28"/>
              </w:rPr>
              <w:lastRenderedPageBreak/>
              <w:t>Необходимые документы для аккредитации</w:t>
            </w:r>
            <w:r w:rsidRPr="00CC74DB">
              <w:rPr>
                <w:rFonts w:ascii="Times New Roman" w:hAnsi="Times New Roman"/>
                <w:b/>
                <w:color w:val="0D0D0D"/>
                <w:sz w:val="28"/>
                <w:szCs w:val="28"/>
              </w:rPr>
              <w:t xml:space="preserve"> </w:t>
            </w:r>
            <w:r w:rsidRPr="00CC74DB">
              <w:rPr>
                <w:rFonts w:ascii="Times New Roman" w:hAnsi="Times New Roman"/>
                <w:color w:val="0D0D0D"/>
                <w:sz w:val="28"/>
                <w:szCs w:val="28"/>
              </w:rPr>
              <w:t>при</w:t>
            </w:r>
            <w:r w:rsidRPr="00CC74DB">
              <w:rPr>
                <w:rFonts w:ascii="Times New Roman" w:hAnsi="Times New Roman"/>
                <w:b/>
                <w:color w:val="0D0D0D"/>
                <w:sz w:val="28"/>
                <w:szCs w:val="28"/>
              </w:rPr>
              <w:t xml:space="preserve"> </w:t>
            </w:r>
            <w:r w:rsidRPr="00CC74DB">
              <w:rPr>
                <w:rFonts w:ascii="Times New Roman" w:hAnsi="Times New Roman"/>
                <w:color w:val="0D0D0D"/>
                <w:sz w:val="28"/>
                <w:szCs w:val="28"/>
              </w:rPr>
              <w:t>подтверждении компетентности органа по сертификации  персонала</w:t>
            </w:r>
            <w:r w:rsidRPr="00CC74DB">
              <w:rPr>
                <w:rFonts w:ascii="Times New Roman" w:hAnsi="Times New Roman"/>
                <w:b/>
                <w:color w:val="0D0D0D"/>
                <w:sz w:val="28"/>
                <w:szCs w:val="28"/>
              </w:rPr>
              <w:t>:</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lastRenderedPageBreak/>
              <w:t xml:space="preserve">а) заявка установленного образца (размещена на сайте).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Примечание: в заявке необходимо указать      адрес, номер телефона, факса, е-</w:t>
            </w:r>
            <w:r w:rsidRPr="00CC74DB">
              <w:rPr>
                <w:rFonts w:ascii="Times New Roman" w:hAnsi="Times New Roman"/>
                <w:color w:val="0D0D0D"/>
                <w:sz w:val="28"/>
                <w:szCs w:val="28"/>
                <w:lang w:val="en-US"/>
              </w:rPr>
              <w:t>mail</w:t>
            </w:r>
            <w:r w:rsidRPr="00CC74DB">
              <w:rPr>
                <w:rFonts w:ascii="Times New Roman" w:hAnsi="Times New Roman"/>
                <w:color w:val="0D0D0D"/>
                <w:sz w:val="28"/>
                <w:szCs w:val="28"/>
              </w:rPr>
              <w:t>, банковские реквизиты,   код ОКПО, веб-сайт организации - заявителя;</w:t>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б)  приложение к заявке: </w:t>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копии устава и/или других учредительных документов организации, в состав которой входит орган по сертификации  персонала , с представлением копии свидетельства о государственной регистрации в органе юстиции;</w:t>
            </w:r>
          </w:p>
          <w:p w:rsidR="00BB7DBA" w:rsidRPr="00CC74DB" w:rsidRDefault="00BB7DBA" w:rsidP="009B0C7C">
            <w:pPr>
              <w:spacing w:after="0" w:line="240" w:lineRule="auto"/>
              <w:ind w:right="20"/>
              <w:jc w:val="both"/>
              <w:rPr>
                <w:rFonts w:ascii="Times New Roman" w:hAnsi="Times New Roman"/>
                <w:color w:val="0D0D0D"/>
                <w:sz w:val="28"/>
                <w:szCs w:val="28"/>
              </w:rPr>
            </w:pPr>
            <w:r w:rsidRPr="00CC74DB">
              <w:rPr>
                <w:rFonts w:ascii="Times New Roman" w:hAnsi="Times New Roman"/>
                <w:color w:val="0D0D0D"/>
                <w:sz w:val="28"/>
                <w:szCs w:val="28"/>
              </w:rPr>
              <w:t xml:space="preserve">-  проект заявленной области аккредитации (в бумажной и электронной версии); </w:t>
            </w:r>
          </w:p>
          <w:p w:rsidR="00BB7DBA" w:rsidRPr="00CC74DB" w:rsidRDefault="00BB7DBA" w:rsidP="009B0C7C">
            <w:pPr>
              <w:spacing w:after="0" w:line="240" w:lineRule="auto"/>
              <w:ind w:right="20" w:firstLine="30"/>
              <w:jc w:val="both"/>
              <w:rPr>
                <w:rFonts w:ascii="Times New Roman" w:hAnsi="Times New Roman"/>
                <w:color w:val="0D0D0D"/>
                <w:sz w:val="28"/>
                <w:szCs w:val="28"/>
              </w:rPr>
            </w:pPr>
            <w:r w:rsidRPr="00CC74DB">
              <w:rPr>
                <w:rFonts w:ascii="Times New Roman" w:hAnsi="Times New Roman"/>
                <w:color w:val="0D0D0D"/>
                <w:sz w:val="28"/>
                <w:szCs w:val="28"/>
              </w:rPr>
              <w:t>-  положение об органе по сертификации  персонала с приложением организационной структуры;</w:t>
            </w:r>
          </w:p>
          <w:p w:rsidR="00BB7DBA" w:rsidRPr="00CC74DB" w:rsidRDefault="00BB7DBA" w:rsidP="009B0C7C">
            <w:pPr>
              <w:spacing w:after="0" w:line="240" w:lineRule="auto"/>
              <w:ind w:right="20" w:firstLine="30"/>
              <w:jc w:val="both"/>
              <w:rPr>
                <w:rFonts w:ascii="Times New Roman" w:hAnsi="Times New Roman"/>
                <w:color w:val="0D0D0D"/>
                <w:sz w:val="28"/>
                <w:szCs w:val="28"/>
              </w:rPr>
            </w:pPr>
            <w:r w:rsidRPr="00CC74DB">
              <w:rPr>
                <w:rFonts w:ascii="Times New Roman" w:hAnsi="Times New Roman"/>
                <w:color w:val="0D0D0D"/>
                <w:sz w:val="28"/>
                <w:szCs w:val="28"/>
              </w:rPr>
              <w:t>-  руководство по качеству   и  связанные с ним процедуры;</w:t>
            </w:r>
          </w:p>
          <w:p w:rsidR="00BB7DBA" w:rsidRPr="00CC74DB" w:rsidRDefault="00BB7DBA" w:rsidP="009B0C7C">
            <w:pPr>
              <w:spacing w:after="0" w:line="240" w:lineRule="auto"/>
              <w:ind w:right="20" w:firstLine="30"/>
              <w:jc w:val="both"/>
              <w:rPr>
                <w:rFonts w:ascii="Times New Roman" w:hAnsi="Times New Roman"/>
                <w:color w:val="0D0D0D"/>
                <w:sz w:val="28"/>
                <w:szCs w:val="28"/>
              </w:rPr>
            </w:pPr>
            <w:r w:rsidRPr="00CC74DB">
              <w:rPr>
                <w:rFonts w:ascii="Times New Roman" w:hAnsi="Times New Roman"/>
                <w:color w:val="0D0D0D"/>
                <w:sz w:val="28"/>
                <w:szCs w:val="28"/>
              </w:rPr>
              <w:t>- с</w:t>
            </w:r>
            <w:r w:rsidRPr="00CC74DB">
              <w:rPr>
                <w:rFonts w:ascii="Times New Roman" w:eastAsia="Times New Roman" w:hAnsi="Times New Roman"/>
                <w:color w:val="0D0D0D"/>
                <w:sz w:val="28"/>
                <w:szCs w:val="28"/>
                <w:lang w:eastAsia="ru-RU"/>
              </w:rPr>
              <w:t>ведения об экспертах по сертификации/специалистах органа по сертификации персонала, с копиями документов подтверждающих их компетентность на проведение работ     в заявленной области, копии трудовых договоров с привлеченными экспертами и письма о согласии руководителя по месту их основной деятельности;</w:t>
            </w:r>
          </w:p>
          <w:p w:rsidR="00BB7DBA" w:rsidRPr="00CC74DB" w:rsidRDefault="00BB7DBA" w:rsidP="009B0C7C">
            <w:pPr>
              <w:spacing w:after="0" w:line="240" w:lineRule="auto"/>
              <w:ind w:right="20" w:firstLine="30"/>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 xml:space="preserve">- перечень документов по стандартизации, устанавливающих требования к персоналу  и  включенных в область его аккредитации;  </w:t>
            </w:r>
          </w:p>
          <w:p w:rsidR="00BB7DBA" w:rsidRPr="00CC74DB" w:rsidRDefault="00BB7DBA" w:rsidP="009B0C7C">
            <w:pPr>
              <w:spacing w:after="0" w:line="240" w:lineRule="auto"/>
              <w:ind w:right="202"/>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проект договора с заявителем  на проведение сертификации персонала;</w:t>
            </w:r>
          </w:p>
          <w:p w:rsidR="00BB7DBA" w:rsidRPr="00CC74DB" w:rsidRDefault="00BB7DBA" w:rsidP="00C85600">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w:t>
            </w:r>
            <w:r w:rsidRPr="00CC74DB">
              <w:rPr>
                <w:rFonts w:ascii="Times New Roman" w:hAnsi="Times New Roman"/>
                <w:bCs/>
                <w:color w:val="0D0D0D"/>
                <w:sz w:val="28"/>
                <w:szCs w:val="28"/>
                <w:lang w:eastAsia="ru-RU"/>
              </w:rPr>
              <w:t>п</w:t>
            </w:r>
            <w:r w:rsidRPr="00CC74DB">
              <w:rPr>
                <w:rFonts w:ascii="Times New Roman" w:hAnsi="Times New Roman"/>
                <w:color w:val="0D0D0D"/>
                <w:sz w:val="28"/>
                <w:szCs w:val="28"/>
                <w:lang w:eastAsia="ru-RU"/>
              </w:rPr>
              <w:t>рейскурант тарифов, утвержденный в установленном законодательством порядке</w:t>
            </w:r>
            <w:r w:rsidR="00132A82">
              <w:rPr>
                <w:rFonts w:ascii="Times New Roman" w:hAnsi="Times New Roman"/>
                <w:color w:val="0D0D0D"/>
                <w:sz w:val="28"/>
                <w:szCs w:val="28"/>
                <w:lang w:eastAsia="ru-RU"/>
              </w:rPr>
              <w:t>;</w:t>
            </w:r>
          </w:p>
          <w:p w:rsidR="00BB7DBA" w:rsidRPr="00CC74DB" w:rsidRDefault="0030280B" w:rsidP="009B0C7C">
            <w:pPr>
              <w:spacing w:after="0" w:line="240" w:lineRule="auto"/>
              <w:ind w:right="20"/>
              <w:jc w:val="both"/>
              <w:rPr>
                <w:rFonts w:ascii="Times New Roman" w:hAnsi="Times New Roman"/>
                <w:color w:val="0D0D0D"/>
                <w:sz w:val="28"/>
                <w:szCs w:val="28"/>
              </w:rPr>
            </w:pPr>
            <w:r w:rsidRPr="00CC74DB">
              <w:rPr>
                <w:rFonts w:ascii="Times New Roman" w:hAnsi="Times New Roman"/>
                <w:color w:val="0D0D0D"/>
                <w:sz w:val="28"/>
                <w:szCs w:val="28"/>
              </w:rPr>
              <w:t>в) п</w:t>
            </w:r>
            <w:r w:rsidR="00BB7DBA" w:rsidRPr="00CC74DB">
              <w:rPr>
                <w:rFonts w:ascii="Times New Roman" w:hAnsi="Times New Roman"/>
                <w:color w:val="0D0D0D"/>
                <w:sz w:val="28"/>
                <w:szCs w:val="28"/>
              </w:rPr>
              <w:t>орядок подачи заявителем  заявки с комплектом документов:</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 подача  заявки установленного образца с комплектом документов;</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подписание договора на проведение работ по аккредитации органа по сертификации  персонала;</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оплата работ по аккредитации органа по </w:t>
            </w:r>
            <w:r w:rsidRPr="00CC74DB">
              <w:rPr>
                <w:rFonts w:ascii="Times New Roman" w:hAnsi="Times New Roman"/>
                <w:color w:val="0D0D0D"/>
                <w:sz w:val="28"/>
                <w:szCs w:val="28"/>
              </w:rPr>
              <w:lastRenderedPageBreak/>
              <w:t>сертификации  персонала  в течение 5-ти банковских дней  со дня получения счет</w:t>
            </w:r>
            <w:r w:rsidR="00B223BF" w:rsidRPr="00CC74DB">
              <w:rPr>
                <w:rFonts w:ascii="Times New Roman" w:hAnsi="Times New Roman"/>
                <w:color w:val="0D0D0D"/>
                <w:sz w:val="28"/>
                <w:szCs w:val="28"/>
              </w:rPr>
              <w:t>а-</w:t>
            </w:r>
            <w:r w:rsidRPr="00CC74DB">
              <w:rPr>
                <w:rFonts w:ascii="Times New Roman" w:hAnsi="Times New Roman"/>
                <w:color w:val="0D0D0D"/>
                <w:sz w:val="28"/>
                <w:szCs w:val="28"/>
              </w:rPr>
              <w:t xml:space="preserve"> фактуры.</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Действия заявителя  после получения ито</w:t>
            </w:r>
            <w:r w:rsidR="00132A82">
              <w:rPr>
                <w:rFonts w:ascii="Times New Roman" w:hAnsi="Times New Roman"/>
                <w:color w:val="0D0D0D"/>
                <w:sz w:val="28"/>
                <w:szCs w:val="28"/>
              </w:rPr>
              <w:t xml:space="preserve">гового </w:t>
            </w:r>
            <w:r w:rsidRPr="00CC74DB">
              <w:rPr>
                <w:rFonts w:ascii="Times New Roman" w:hAnsi="Times New Roman"/>
                <w:color w:val="0D0D0D"/>
                <w:sz w:val="28"/>
                <w:szCs w:val="28"/>
              </w:rPr>
              <w:t>заключения по проведенной экспертизы документов;</w:t>
            </w:r>
          </w:p>
          <w:p w:rsidR="00BB7DBA" w:rsidRPr="00CC74DB" w:rsidRDefault="00132A82" w:rsidP="009B0C7C">
            <w:pPr>
              <w:spacing w:after="0" w:line="240" w:lineRule="auto"/>
              <w:jc w:val="both"/>
              <w:rPr>
                <w:rFonts w:ascii="Times New Roman" w:eastAsia="Times New Roman" w:hAnsi="Times New Roman"/>
                <w:color w:val="0D0D0D"/>
                <w:sz w:val="28"/>
                <w:szCs w:val="28"/>
              </w:rPr>
            </w:pPr>
            <w:r>
              <w:rPr>
                <w:rFonts w:ascii="Times New Roman" w:hAnsi="Times New Roman"/>
                <w:color w:val="0D0D0D"/>
                <w:sz w:val="28"/>
                <w:szCs w:val="28"/>
              </w:rPr>
              <w:t xml:space="preserve">- доработка  </w:t>
            </w:r>
            <w:r w:rsidR="00BB7DBA" w:rsidRPr="00CC74DB">
              <w:rPr>
                <w:rFonts w:ascii="Times New Roman" w:hAnsi="Times New Roman"/>
                <w:color w:val="0D0D0D"/>
                <w:sz w:val="28"/>
                <w:szCs w:val="28"/>
              </w:rPr>
              <w:t xml:space="preserve">материалов - </w:t>
            </w:r>
            <w:r w:rsidR="00BB7DBA" w:rsidRPr="00CC74DB">
              <w:rPr>
                <w:rFonts w:ascii="Times New Roman" w:eastAsia="Times New Roman" w:hAnsi="Times New Roman"/>
                <w:color w:val="0D0D0D"/>
                <w:sz w:val="28"/>
                <w:szCs w:val="28"/>
              </w:rPr>
              <w:t>до 60 раб</w:t>
            </w:r>
            <w:r>
              <w:rPr>
                <w:rFonts w:ascii="Times New Roman" w:eastAsia="Times New Roman" w:hAnsi="Times New Roman"/>
                <w:color w:val="0D0D0D"/>
                <w:sz w:val="28"/>
                <w:szCs w:val="28"/>
              </w:rPr>
              <w:t>о</w:t>
            </w:r>
            <w:r w:rsidR="00BB7DBA" w:rsidRPr="00CC74DB">
              <w:rPr>
                <w:rFonts w:ascii="Times New Roman" w:eastAsia="Times New Roman" w:hAnsi="Times New Roman"/>
                <w:color w:val="0D0D0D"/>
                <w:sz w:val="28"/>
                <w:szCs w:val="28"/>
              </w:rPr>
              <w:t>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доработка материалов по итогам повторной экспертизы - до 30 рабочих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наличии письменного обоснования заказчика срок устранения несоответствий по результатам экспертизы продлевается до 30 рабочих дней;  </w:t>
            </w:r>
            <w:r w:rsidRPr="00CC74DB">
              <w:rPr>
                <w:rFonts w:ascii="Times New Roman" w:eastAsia="Times New Roman" w:hAnsi="Times New Roman"/>
                <w:b/>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принятие заявителем экспертной группы для проведения оценки на месте - до 3 рабочих дней;</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 подписание заключительного отчета в течение 2 часов;</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разработка заявителем корректирующих действий со стороны органа по сертификации  персонала при наличии несоответствий до  15 рабочих дней;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представление доказательств  заявителем об устранении несоответствий по выполненным корректирующим действиям - в течение 40 рабочих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срок устранения несоответствий, выявленных при оценке органа по сертификации персонала    на месте, - до  30 рабочих дней (при письменном обращении заявителя)</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Действия заявителя после получения аттестата аккредитации:</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подписание договора на проведение   инспекционного контроля    деятельности аккредитованного  органа по сертификации  персонала в соответствии с картой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получение уведомления    и  документ для оплаты  по проведению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подписание заключительного отчета, по итогам проведения инспекционного контроля    экспертной группой;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lastRenderedPageBreak/>
              <w:t xml:space="preserve">- разработка корректирующих действий со стороны органа по сертификации  персонала при наличии несоответствий в течение  5 дней;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представление доказательств об устранении несоответствий по выполненным корректирующим действиям со стороны органа по сертификации  персонала в течение 30 рабочих дней;</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получение  приказа о  соответствии аккредитованного  органа по сертификации  персонала требованиям международного стандарта;</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получение приказа о приостановлении действия аттестата  аккредитации при наличии несоответствий;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 при выполнении корректирующих действий и представлении  доказательств об устранении несоответствий - получение приказа о возобновлении действия аттестата  аккредитации и продолжении соответствия требованиям международного стандарта;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при невыполнении корректирующих действий и непредставлении доказательств об устранении несоответствий - получение отказа  в аккредитации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755" w:type="dxa"/>
            <w:shd w:val="clear" w:color="auto" w:fill="auto"/>
            <w:tcMar>
              <w:left w:w="85" w:type="dxa"/>
              <w:right w:w="85" w:type="dxa"/>
            </w:tcMar>
          </w:tcPr>
          <w:p w:rsidR="00BB7DBA" w:rsidRPr="00CC74DB" w:rsidRDefault="00BB7DBA" w:rsidP="009B0C7C">
            <w:pPr>
              <w:autoSpaceDE w:val="0"/>
              <w:autoSpaceDN w:val="0"/>
              <w:adjustRightInd w:val="0"/>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rPr>
              <w:t xml:space="preserve">Стоимость государственной услуги по аккредитации органа по сертификации  персонала    устанавливается в соответствии с  прейскурантом </w:t>
            </w:r>
            <w:r w:rsidRPr="00CC74DB">
              <w:rPr>
                <w:rFonts w:ascii="Times New Roman" w:hAnsi="Times New Roman"/>
                <w:color w:val="0D0D0D"/>
                <w:sz w:val="28"/>
                <w:szCs w:val="28"/>
                <w:lang w:val="ky-KG"/>
              </w:rPr>
              <w:t xml:space="preserve">тарифов </w:t>
            </w:r>
            <w:r w:rsidRPr="00CC74DB">
              <w:rPr>
                <w:rFonts w:ascii="Times New Roman" w:hAnsi="Times New Roman"/>
                <w:color w:val="0D0D0D"/>
                <w:sz w:val="28"/>
                <w:szCs w:val="28"/>
              </w:rPr>
              <w:t xml:space="preserve">  на услуги по подтверждению компетентности </w:t>
            </w:r>
            <w:r w:rsidRPr="00CC74DB">
              <w:rPr>
                <w:rFonts w:ascii="Times New Roman" w:eastAsia="Times New Roman" w:hAnsi="Times New Roman"/>
                <w:color w:val="0D0D0D"/>
                <w:sz w:val="28"/>
                <w:szCs w:val="28"/>
              </w:rPr>
              <w:t xml:space="preserve">органов по оценке соответствия, </w:t>
            </w:r>
            <w:r w:rsidRPr="00CC74DB">
              <w:rPr>
                <w:rFonts w:ascii="Times New Roman" w:hAnsi="Times New Roman"/>
                <w:color w:val="0D0D0D"/>
                <w:sz w:val="28"/>
                <w:szCs w:val="28"/>
              </w:rPr>
              <w:t xml:space="preserve">выполняемые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утвержденным приказом Министерства экономики Кыргызской Республики, </w:t>
            </w:r>
            <w:r w:rsidRPr="00CC74DB">
              <w:rPr>
                <w:rFonts w:ascii="Times New Roman" w:eastAsia="Times New Roman" w:hAnsi="Times New Roman"/>
                <w:color w:val="0D0D0D"/>
                <w:sz w:val="28"/>
                <w:szCs w:val="28"/>
                <w:lang w:eastAsia="ru-RU"/>
              </w:rPr>
              <w:t xml:space="preserve">по согласованию с уполномоченным государственным органом в сфере </w:t>
            </w:r>
            <w:r w:rsidRPr="00CC74DB">
              <w:rPr>
                <w:rFonts w:ascii="Times New Roman" w:hAnsi="Times New Roman"/>
                <w:color w:val="0D0D0D"/>
                <w:sz w:val="28"/>
                <w:szCs w:val="28"/>
                <w:lang w:eastAsia="ru-RU"/>
              </w:rPr>
              <w:t xml:space="preserve"> антимонопольной политики.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С информацией о стоимости государственной услуги можно ознакомиться на информационном стенде </w:t>
            </w:r>
            <w:r w:rsidRPr="00CC74DB">
              <w:rPr>
                <w:rFonts w:ascii="Times New Roman" w:eastAsia="Times New Roman" w:hAnsi="Times New Roman"/>
                <w:color w:val="0D0D0D"/>
                <w:sz w:val="28"/>
                <w:szCs w:val="28"/>
                <w:lang w:eastAsia="ru-RU"/>
              </w:rPr>
              <w:t xml:space="preserve">уполномоченного органа в области аккредитации и </w:t>
            </w:r>
            <w:r w:rsidRPr="00CC74DB">
              <w:rPr>
                <w:rFonts w:ascii="Times New Roman" w:eastAsia="Times New Roman" w:hAnsi="Times New Roman"/>
                <w:color w:val="0D0D0D"/>
                <w:sz w:val="28"/>
                <w:szCs w:val="28"/>
                <w:lang w:eastAsia="ru-RU"/>
              </w:rPr>
              <w:lastRenderedPageBreak/>
              <w:t>подтверждения компетентности органов по оценке соответствия</w:t>
            </w:r>
            <w:r w:rsidRPr="00CC74DB">
              <w:rPr>
                <w:rFonts w:ascii="Times New Roman" w:hAnsi="Times New Roman"/>
                <w:color w:val="0D0D0D"/>
                <w:sz w:val="28"/>
                <w:szCs w:val="28"/>
              </w:rPr>
              <w:t xml:space="preserve">    и на его официальном сайте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755" w:type="dxa"/>
            <w:shd w:val="clear" w:color="auto" w:fill="auto"/>
            <w:tcMar>
              <w:left w:w="85" w:type="dxa"/>
              <w:right w:w="85" w:type="dxa"/>
            </w:tcMar>
          </w:tcPr>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Качество предоставления государственной услуги определяется следующими критериями:</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актуальность для получателей данной  государственной услуги;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достоверность  и своевременность  в соответствии с условиями и сроками предоставления услуги, заявленными в стандарте  оказываемой услуги;   </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своевременность в соответствии со сроками предоставления государственной услуги  (в зависимости от заявленного объема работ  и сроков проведения данной государственной услуги);</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доступность, истребование у заявителей     только тех документов для получения услуги, которые указаны в стандарте;</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Pr="00CC74DB">
              <w:rPr>
                <w:rFonts w:ascii="Times New Roman" w:eastAsia="Times New Roman" w:hAnsi="Times New Roman"/>
                <w:color w:val="0D0D0D"/>
                <w:sz w:val="28"/>
                <w:szCs w:val="28"/>
                <w:lang w:val="ky-KG" w:eastAsia="ru-RU"/>
              </w:rPr>
              <w:t>;</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корректность и вежливость сотрудников при оказании государственной услуги;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наличие книги жалоб и предложений заявителей  в доступном месте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Предоставление услуг в электронном формате</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Услуга предоставляется в электронном формате в части</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w:t>
            </w:r>
            <w:r w:rsidRPr="00CC74DB">
              <w:rPr>
                <w:rFonts w:ascii="Times New Roman" w:hAnsi="Times New Roman"/>
                <w:color w:val="0D0D0D"/>
                <w:sz w:val="28"/>
                <w:szCs w:val="28"/>
              </w:rPr>
              <w:t xml:space="preserve"> подачи заявки с комплектом документов</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 направления </w:t>
            </w:r>
            <w:r w:rsidRPr="00CC74DB">
              <w:rPr>
                <w:rFonts w:ascii="Times New Roman" w:eastAsia="Times New Roman" w:hAnsi="Times New Roman"/>
                <w:color w:val="0D0D0D"/>
                <w:sz w:val="28"/>
                <w:szCs w:val="28"/>
                <w:lang w:eastAsia="ru-RU"/>
              </w:rPr>
              <w:t>уполномоченн</w:t>
            </w:r>
            <w:r w:rsidRPr="00CC74DB">
              <w:rPr>
                <w:rFonts w:ascii="Times New Roman" w:eastAsia="Times New Roman" w:hAnsi="Times New Roman"/>
                <w:color w:val="0D0D0D"/>
                <w:sz w:val="28"/>
                <w:szCs w:val="28"/>
                <w:lang w:val="ky-KG" w:eastAsia="ru-RU"/>
              </w:rPr>
              <w:t>ым</w:t>
            </w:r>
            <w:r w:rsidRPr="00CC74DB">
              <w:rPr>
                <w:rFonts w:ascii="Times New Roman" w:eastAsia="Times New Roman" w:hAnsi="Times New Roman"/>
                <w:color w:val="0D0D0D"/>
                <w:sz w:val="28"/>
                <w:szCs w:val="28"/>
                <w:lang w:eastAsia="ru-RU"/>
              </w:rPr>
              <w:t xml:space="preserve"> орган</w:t>
            </w:r>
            <w:r w:rsidRPr="00CC74DB">
              <w:rPr>
                <w:rFonts w:ascii="Times New Roman" w:eastAsia="Times New Roman" w:hAnsi="Times New Roman"/>
                <w:color w:val="0D0D0D"/>
                <w:sz w:val="28"/>
                <w:szCs w:val="28"/>
                <w:lang w:val="ky-KG" w:eastAsia="ru-RU"/>
              </w:rPr>
              <w:t>ом</w:t>
            </w:r>
            <w:r w:rsidRPr="00CC74DB">
              <w:rPr>
                <w:rFonts w:ascii="Times New Roman" w:eastAsia="Times New Roman" w:hAnsi="Times New Roman"/>
                <w:color w:val="0D0D0D"/>
                <w:sz w:val="28"/>
                <w:szCs w:val="28"/>
                <w:lang w:eastAsia="ru-RU"/>
              </w:rPr>
              <w:t xml:space="preserve"> в области аккредитации и подтверждения компетентности органов по оценке соответствия   </w:t>
            </w:r>
            <w:r w:rsidRPr="00CC74DB">
              <w:rPr>
                <w:rFonts w:ascii="Times New Roman" w:hAnsi="Times New Roman"/>
                <w:color w:val="0D0D0D"/>
                <w:sz w:val="28"/>
                <w:szCs w:val="28"/>
                <w:lang w:val="ky-KG"/>
              </w:rPr>
              <w:t>итогового заключения по проведенной экспертизе и принятому рещению по вопросу аккредитации (с учетом инспекционного контроля)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 и порядок обжалования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Отказ в предоставлении </w:t>
            </w:r>
            <w:r w:rsidRPr="00CC74DB">
              <w:rPr>
                <w:rFonts w:ascii="Times New Roman" w:hAnsi="Times New Roman"/>
                <w:color w:val="0D0D0D"/>
                <w:sz w:val="28"/>
                <w:szCs w:val="28"/>
              </w:rPr>
              <w:lastRenderedPageBreak/>
              <w:t>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 xml:space="preserve">Отказ в предоставлении   услуги   может быть осуществлен в случае: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 отсутствия достаточного числа оценщиков и/или технических экспертов в каждой специфической области;</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ведущего оценщика,  имеющего соответствующие опыт и обучение;</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предоставления заявителем   неполного  перечня   необходимых документов,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оплаты со стороны заявителя (платежно</w:t>
            </w:r>
            <w:r w:rsidR="00132A82">
              <w:rPr>
                <w:rFonts w:ascii="Times New Roman" w:eastAsia="Times New Roman" w:hAnsi="Times New Roman"/>
                <w:color w:val="0D0D0D"/>
                <w:sz w:val="28"/>
                <w:szCs w:val="28"/>
                <w:lang w:eastAsia="ru-RU"/>
              </w:rPr>
              <w:t>е поручение,   приходной ордер);</w:t>
            </w:r>
            <w:r w:rsidRPr="00CC74DB">
              <w:rPr>
                <w:rFonts w:ascii="Times New Roman" w:eastAsia="Times New Roman" w:hAnsi="Times New Roman"/>
                <w:color w:val="0D0D0D"/>
                <w:sz w:val="28"/>
                <w:szCs w:val="28"/>
                <w:lang w:eastAsia="ru-RU"/>
              </w:rPr>
              <w:t xml:space="preserve">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несвоевременного предоставления доработанных материалов,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xml:space="preserve">- отсутствие денежных средств у потребителя  госуслуги  на оплату услуг  приглашенного иностранного технического эксперта;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случае отказа  заявителя   от продолжения  работ по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755" w:type="dxa"/>
            <w:shd w:val="clear" w:color="auto" w:fill="auto"/>
            <w:tcMar>
              <w:left w:w="85" w:type="dxa"/>
              <w:right w:w="85" w:type="dxa"/>
            </w:tcMar>
          </w:tcPr>
          <w:p w:rsidR="00BB7DBA" w:rsidRPr="00CC74DB" w:rsidRDefault="00BB7DBA" w:rsidP="009B0C7C">
            <w:pPr>
              <w:tabs>
                <w:tab w:val="left" w:pos="3402"/>
                <w:tab w:val="left" w:pos="8080"/>
                <w:tab w:val="left" w:pos="8222"/>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Письменная жалоба/апелляция </w:t>
            </w:r>
            <w:r w:rsidRPr="00CC74DB">
              <w:rPr>
                <w:rFonts w:ascii="Times New Roman" w:eastAsia="Times New Roman" w:hAnsi="Times New Roman"/>
                <w:color w:val="0D0D0D"/>
                <w:sz w:val="28"/>
                <w:szCs w:val="28"/>
              </w:rPr>
              <w:t xml:space="preserve">организацией и/или </w:t>
            </w:r>
            <w:r w:rsidRPr="00CC74DB">
              <w:rPr>
                <w:rFonts w:ascii="Times New Roman" w:hAnsi="Times New Roman"/>
                <w:color w:val="0D0D0D"/>
                <w:sz w:val="28"/>
                <w:szCs w:val="28"/>
              </w:rPr>
              <w:t>органом  по сертификации  персонала  подается в свободной форме и должна содержать Ф.И.О. получателя услуги, адрес заявителя, номер телефона, а также суть претензии, подпись получателя услуги и дату.</w:t>
            </w:r>
          </w:p>
          <w:p w:rsidR="00BB7DBA" w:rsidRPr="00CC74DB" w:rsidRDefault="00BB7DBA" w:rsidP="009B0C7C">
            <w:pPr>
              <w:tabs>
                <w:tab w:val="left" w:pos="3402"/>
                <w:tab w:val="left" w:pos="8080"/>
                <w:tab w:val="left" w:pos="8222"/>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Уполномоченный сотрудник регистрирует жалобу/апелляцию   в течение 1-го рабочего дня и направляет на рассмотрение руководству.</w:t>
            </w:r>
          </w:p>
          <w:p w:rsidR="00BB7DBA" w:rsidRPr="00CC74DB" w:rsidRDefault="00BB7DBA" w:rsidP="009B0C7C">
            <w:pPr>
              <w:tabs>
                <w:tab w:val="left" w:pos="3402"/>
                <w:tab w:val="left" w:pos="8080"/>
                <w:tab w:val="left" w:pos="8222"/>
              </w:tabs>
              <w:spacing w:after="0" w:line="240" w:lineRule="auto"/>
              <w:ind w:right="144"/>
              <w:jc w:val="both"/>
              <w:rPr>
                <w:rFonts w:ascii="Times New Roman" w:hAnsi="Times New Roman"/>
                <w:color w:val="0D0D0D"/>
                <w:sz w:val="28"/>
                <w:szCs w:val="28"/>
              </w:rPr>
            </w:pPr>
            <w:r w:rsidRPr="00CC74DB">
              <w:rPr>
                <w:rFonts w:ascii="Times New Roman" w:hAnsi="Times New Roman"/>
                <w:color w:val="0D0D0D"/>
                <w:sz w:val="28"/>
                <w:szCs w:val="28"/>
              </w:rPr>
              <w:t xml:space="preserve">Порядок обжалования органа по сертификации  персонала   проводимых/ проведенных работ по аккредитации со стороны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или ведущего оценщика/технического эксперта:</w:t>
            </w:r>
          </w:p>
          <w:p w:rsidR="00BB7DBA" w:rsidRPr="00CC74DB" w:rsidRDefault="00BB7DBA" w:rsidP="009B0C7C">
            <w:pPr>
              <w:tabs>
                <w:tab w:val="left" w:pos="3402"/>
                <w:tab w:val="left" w:pos="8080"/>
                <w:tab w:val="left" w:pos="8222"/>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подача  письменной апелляции или  жалобы  письменно на имя директора</w:t>
            </w:r>
            <w:r w:rsidRPr="00CC74DB">
              <w:rPr>
                <w:rFonts w:ascii="Times New Roman" w:eastAsia="Times New Roman" w:hAnsi="Times New Roman"/>
                <w:color w:val="0D0D0D"/>
                <w:sz w:val="28"/>
                <w:szCs w:val="28"/>
                <w:lang w:eastAsia="ru-RU"/>
              </w:rPr>
              <w:t xml:space="preserve"> 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w:t>
            </w:r>
          </w:p>
          <w:p w:rsidR="00BB7DBA" w:rsidRPr="00CC74DB" w:rsidRDefault="00BB7DBA" w:rsidP="009B0C7C">
            <w:pPr>
              <w:tabs>
                <w:tab w:val="left" w:pos="3402"/>
                <w:tab w:val="left" w:pos="8080"/>
                <w:tab w:val="left" w:pos="8222"/>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 создание  </w:t>
            </w:r>
            <w:r w:rsidRPr="00CC74DB">
              <w:rPr>
                <w:rFonts w:ascii="Times New Roman" w:eastAsia="Times New Roman" w:hAnsi="Times New Roman"/>
                <w:color w:val="0D0D0D"/>
                <w:sz w:val="28"/>
                <w:szCs w:val="28"/>
                <w:lang w:eastAsia="ru-RU"/>
              </w:rPr>
              <w:t xml:space="preserve">уполномоченным органом в области аккредитации и подтверждения </w:t>
            </w:r>
            <w:r w:rsidRPr="00CC74DB">
              <w:rPr>
                <w:rFonts w:ascii="Times New Roman" w:eastAsia="Times New Roman" w:hAnsi="Times New Roman"/>
                <w:color w:val="0D0D0D"/>
                <w:sz w:val="28"/>
                <w:szCs w:val="28"/>
                <w:lang w:eastAsia="ru-RU"/>
              </w:rPr>
              <w:lastRenderedPageBreak/>
              <w:t>компетентности органов по оценке соответствия</w:t>
            </w:r>
            <w:r w:rsidRPr="00CC74DB">
              <w:rPr>
                <w:rFonts w:ascii="Times New Roman" w:hAnsi="Times New Roman"/>
                <w:color w:val="0D0D0D"/>
                <w:sz w:val="28"/>
                <w:szCs w:val="28"/>
              </w:rPr>
              <w:t xml:space="preserve">    комиссии по конкретной жалобе/апелляции;  </w:t>
            </w:r>
          </w:p>
          <w:p w:rsidR="00BB7DBA" w:rsidRPr="00CC74DB" w:rsidRDefault="00BB7DBA" w:rsidP="009B0C7C">
            <w:pPr>
              <w:tabs>
                <w:tab w:val="left" w:pos="3402"/>
                <w:tab w:val="left" w:pos="8080"/>
                <w:tab w:val="left" w:pos="8222"/>
              </w:tabs>
              <w:spacing w:after="0" w:line="240" w:lineRule="auto"/>
              <w:ind w:right="127"/>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срок рассмотрения  жалобы/апелляции    в течение 12 рабочих дней с даты приказа об утверждении   состава комиссии по рассмотрению жалобы/апелляции.</w:t>
            </w:r>
          </w:p>
          <w:p w:rsidR="00BB7DBA" w:rsidRPr="00CC74DB" w:rsidRDefault="00BB7DBA" w:rsidP="009B0C7C">
            <w:pPr>
              <w:tabs>
                <w:tab w:val="left" w:pos="3402"/>
                <w:tab w:val="left" w:pos="8080"/>
                <w:tab w:val="left" w:pos="8222"/>
              </w:tabs>
              <w:spacing w:after="0" w:line="240" w:lineRule="auto"/>
              <w:ind w:right="127"/>
              <w:jc w:val="both"/>
              <w:rPr>
                <w:rFonts w:ascii="Times New Roman" w:hAnsi="Times New Roman"/>
                <w:color w:val="0D0D0D"/>
                <w:sz w:val="28"/>
                <w:szCs w:val="28"/>
              </w:rPr>
            </w:pPr>
            <w:r w:rsidRPr="00CC74DB">
              <w:rPr>
                <w:rFonts w:ascii="Times New Roman" w:hAnsi="Times New Roman"/>
                <w:color w:val="0D0D0D"/>
                <w:sz w:val="28"/>
                <w:szCs w:val="28"/>
              </w:rPr>
              <w:t>В случае получения материалов по  дополнительному запросу,   срок</w:t>
            </w:r>
            <w:r w:rsidRPr="00CC74DB">
              <w:rPr>
                <w:rFonts w:ascii="Times New Roman" w:eastAsia="Times New Roman" w:hAnsi="Times New Roman"/>
                <w:color w:val="0D0D0D"/>
                <w:sz w:val="28"/>
                <w:szCs w:val="28"/>
                <w:lang w:eastAsia="ru-RU"/>
              </w:rPr>
              <w:t xml:space="preserve"> рассмотрения жалобы/апелляции</w:t>
            </w:r>
            <w:r w:rsidRPr="00CC74DB">
              <w:rPr>
                <w:rFonts w:ascii="Times New Roman" w:hAnsi="Times New Roman"/>
                <w:color w:val="0D0D0D"/>
                <w:sz w:val="28"/>
                <w:szCs w:val="28"/>
              </w:rPr>
              <w:t xml:space="preserve"> увеличивается до 30 рабочих дней. </w:t>
            </w:r>
          </w:p>
          <w:p w:rsidR="00BB7DBA" w:rsidRPr="00CC74DB" w:rsidRDefault="00BB7DBA" w:rsidP="009B0C7C">
            <w:pPr>
              <w:tabs>
                <w:tab w:val="left" w:pos="3402"/>
                <w:tab w:val="left" w:pos="8080"/>
                <w:tab w:val="left" w:pos="8222"/>
              </w:tabs>
              <w:spacing w:after="0" w:line="240" w:lineRule="auto"/>
              <w:ind w:right="127"/>
              <w:jc w:val="both"/>
              <w:rPr>
                <w:rFonts w:ascii="Times New Roman" w:hAnsi="Times New Roman"/>
                <w:color w:val="0D0D0D"/>
                <w:sz w:val="28"/>
                <w:szCs w:val="28"/>
              </w:rPr>
            </w:pPr>
            <w:r w:rsidRPr="00CC74DB">
              <w:rPr>
                <w:rFonts w:ascii="Times New Roman" w:hAnsi="Times New Roman"/>
                <w:color w:val="0D0D0D"/>
                <w:sz w:val="28"/>
                <w:szCs w:val="28"/>
              </w:rPr>
              <w:t>Заключения членов комиссии представляются  в письменном виде с аргументированным обоснованием.</w:t>
            </w:r>
          </w:p>
          <w:p w:rsidR="00BB7DBA" w:rsidRPr="00CC74DB" w:rsidRDefault="00BB7DBA" w:rsidP="009B0C7C">
            <w:pPr>
              <w:tabs>
                <w:tab w:val="left" w:pos="3402"/>
                <w:tab w:val="left" w:pos="8080"/>
                <w:tab w:val="left" w:pos="8222"/>
              </w:tabs>
              <w:spacing w:after="0" w:line="240" w:lineRule="auto"/>
              <w:ind w:right="127"/>
              <w:jc w:val="both"/>
              <w:rPr>
                <w:rFonts w:ascii="Times New Roman" w:hAnsi="Times New Roman"/>
                <w:color w:val="0D0D0D"/>
                <w:sz w:val="28"/>
                <w:szCs w:val="28"/>
              </w:rPr>
            </w:pPr>
            <w:r w:rsidRPr="00CC74DB">
              <w:rPr>
                <w:rFonts w:ascii="Times New Roman" w:hAnsi="Times New Roman"/>
                <w:color w:val="0D0D0D"/>
                <w:sz w:val="28"/>
                <w:szCs w:val="28"/>
              </w:rPr>
              <w:t xml:space="preserve">Комиссия по итогам заседания  оформляет протокол заседания   и рекомендуемое решение. </w:t>
            </w:r>
          </w:p>
          <w:p w:rsidR="00BB7DBA" w:rsidRPr="00CC74DB" w:rsidRDefault="00BB7DBA" w:rsidP="009B0C7C">
            <w:pPr>
              <w:tabs>
                <w:tab w:val="left" w:pos="3402"/>
                <w:tab w:val="left" w:pos="8080"/>
                <w:tab w:val="left" w:pos="8222"/>
              </w:tabs>
              <w:spacing w:after="0" w:line="240" w:lineRule="auto"/>
              <w:ind w:right="127"/>
              <w:jc w:val="both"/>
              <w:rPr>
                <w:rFonts w:ascii="Times New Roman" w:hAnsi="Times New Roman"/>
                <w:color w:val="0D0D0D"/>
                <w:sz w:val="28"/>
                <w:szCs w:val="28"/>
              </w:rPr>
            </w:pPr>
            <w:r w:rsidRPr="00CC74DB">
              <w:rPr>
                <w:rFonts w:ascii="Times New Roman" w:hAnsi="Times New Roman"/>
                <w:color w:val="0D0D0D"/>
                <w:sz w:val="28"/>
                <w:szCs w:val="28"/>
              </w:rPr>
              <w:t xml:space="preserve">Протокол и решение подписываются членами комиссии и секретарем. </w:t>
            </w:r>
          </w:p>
          <w:p w:rsidR="00BB7DBA" w:rsidRPr="00CC74DB" w:rsidRDefault="00BB7DBA" w:rsidP="009B0C7C">
            <w:pPr>
              <w:tabs>
                <w:tab w:val="left" w:pos="3402"/>
                <w:tab w:val="left" w:pos="8080"/>
                <w:tab w:val="left" w:pos="8222"/>
              </w:tabs>
              <w:spacing w:after="0" w:line="240" w:lineRule="auto"/>
              <w:ind w:right="127"/>
              <w:jc w:val="both"/>
              <w:rPr>
                <w:rFonts w:ascii="Times New Roman" w:hAnsi="Times New Roman"/>
                <w:color w:val="0D0D0D"/>
                <w:sz w:val="28"/>
                <w:szCs w:val="28"/>
              </w:rPr>
            </w:pPr>
            <w:r w:rsidRPr="00CC74DB">
              <w:rPr>
                <w:rFonts w:ascii="Times New Roman" w:hAnsi="Times New Roman"/>
                <w:color w:val="0D0D0D"/>
                <w:sz w:val="28"/>
                <w:szCs w:val="28"/>
              </w:rPr>
              <w:t xml:space="preserve">В течение 3-х рабочих дней </w:t>
            </w:r>
            <w:r w:rsidR="000B236E" w:rsidRPr="00CC74DB">
              <w:rPr>
                <w:rFonts w:ascii="Times New Roman" w:hAnsi="Times New Roman"/>
                <w:color w:val="0D0D0D"/>
                <w:sz w:val="28"/>
                <w:szCs w:val="28"/>
              </w:rPr>
              <w:t xml:space="preserve">секретарь </w:t>
            </w:r>
            <w:r w:rsidRPr="00CC74DB">
              <w:rPr>
                <w:rFonts w:ascii="Times New Roman" w:hAnsi="Times New Roman"/>
                <w:color w:val="0D0D0D"/>
                <w:sz w:val="28"/>
                <w:szCs w:val="28"/>
              </w:rPr>
              <w:t>комисси</w:t>
            </w:r>
            <w:r w:rsidR="000B236E" w:rsidRPr="00CC74DB">
              <w:rPr>
                <w:rFonts w:ascii="Times New Roman" w:hAnsi="Times New Roman"/>
                <w:color w:val="0D0D0D"/>
                <w:sz w:val="28"/>
                <w:szCs w:val="28"/>
              </w:rPr>
              <w:t>и</w:t>
            </w:r>
            <w:r w:rsidRPr="00CC74DB">
              <w:rPr>
                <w:rFonts w:ascii="Times New Roman" w:hAnsi="Times New Roman"/>
                <w:color w:val="0D0D0D"/>
                <w:sz w:val="28"/>
                <w:szCs w:val="28"/>
              </w:rPr>
              <w:t xml:space="preserve">  представляет протокол заседания   с проектом решения директору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для рассмотрения  и принятия окончательного решения.</w:t>
            </w:r>
          </w:p>
          <w:p w:rsidR="00BB7DBA" w:rsidRPr="00CC74DB" w:rsidRDefault="00BB7DBA" w:rsidP="009B0C7C">
            <w:pPr>
              <w:tabs>
                <w:tab w:val="left" w:pos="3402"/>
                <w:tab w:val="left" w:pos="8080"/>
                <w:tab w:val="left" w:pos="8222"/>
              </w:tabs>
              <w:spacing w:after="0" w:line="240" w:lineRule="auto"/>
              <w:ind w:right="127"/>
              <w:jc w:val="both"/>
              <w:rPr>
                <w:rFonts w:ascii="Times New Roman" w:hAnsi="Times New Roman"/>
                <w:color w:val="0D0D0D"/>
                <w:sz w:val="28"/>
                <w:szCs w:val="28"/>
              </w:rPr>
            </w:pPr>
            <w:r w:rsidRPr="00CC74DB">
              <w:rPr>
                <w:rFonts w:ascii="Times New Roman" w:hAnsi="Times New Roman"/>
                <w:color w:val="0D0D0D"/>
                <w:sz w:val="28"/>
                <w:szCs w:val="28"/>
              </w:rPr>
              <w:t xml:space="preserve">Результаты рассмотрения жалобы/апелляции доводятся </w:t>
            </w:r>
            <w:r w:rsidRPr="00CC74DB">
              <w:rPr>
                <w:rFonts w:ascii="Times New Roman" w:eastAsia="Times New Roman" w:hAnsi="Times New Roman"/>
                <w:color w:val="0D0D0D"/>
                <w:sz w:val="28"/>
                <w:szCs w:val="28"/>
                <w:lang w:eastAsia="ru-RU"/>
              </w:rPr>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rPr>
              <w:t xml:space="preserve">    до сведения заявителя, направившего жалобу, или   органу по сертификации  персонала, подавшего апелляцию, в срок не более 5-ти дней со дня принятия решения.</w:t>
            </w:r>
          </w:p>
          <w:p w:rsidR="00BB7DBA" w:rsidRPr="00CC74DB" w:rsidRDefault="00BB7DBA" w:rsidP="009B0C7C">
            <w:pPr>
              <w:tabs>
                <w:tab w:val="left" w:pos="3402"/>
                <w:tab w:val="left" w:pos="8080"/>
                <w:tab w:val="left" w:pos="8222"/>
              </w:tabs>
              <w:adjustRightInd w:val="0"/>
              <w:spacing w:after="0" w:line="240" w:lineRule="auto"/>
              <w:ind w:right="127"/>
              <w:jc w:val="both"/>
              <w:rPr>
                <w:rFonts w:ascii="Times New Roman" w:hAnsi="Times New Roman"/>
                <w:color w:val="0D0D0D"/>
                <w:sz w:val="28"/>
                <w:szCs w:val="28"/>
              </w:rPr>
            </w:pPr>
            <w:r w:rsidRPr="00CC74DB">
              <w:rPr>
                <w:rFonts w:ascii="Times New Roman" w:eastAsia="Times New Roman" w:hAnsi="Times New Roman"/>
                <w:color w:val="0D0D0D"/>
                <w:sz w:val="28"/>
                <w:szCs w:val="28"/>
                <w:lang w:eastAsia="ru-RU"/>
              </w:rPr>
              <w:t>При подготовке информации по результатам рассмотрения жалобы/апелляции    должна быть соблюдена конфиденциальность.</w:t>
            </w:r>
            <w:r w:rsidRPr="00CC74DB">
              <w:rPr>
                <w:rFonts w:ascii="Times New Roman" w:hAnsi="Times New Roman"/>
                <w:color w:val="0D0D0D"/>
                <w:sz w:val="28"/>
                <w:szCs w:val="28"/>
              </w:rPr>
              <w:t xml:space="preserve"> В случае несогласия с решением комиссии заявитель может подать судебный иск в установленном порядке.</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При неудовлетворении с принятым решением об отказе в предоставлении услуги или </w:t>
            </w:r>
            <w:r w:rsidRPr="00CC74DB">
              <w:rPr>
                <w:rFonts w:ascii="Times New Roman" w:hAnsi="Times New Roman"/>
                <w:color w:val="0D0D0D"/>
                <w:sz w:val="28"/>
                <w:szCs w:val="28"/>
              </w:rPr>
              <w:lastRenderedPageBreak/>
              <w:t>некачественном ее предоставлении заявитель имеет право обжаловать решение в судебном порядке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11. Паспорт государственной услуги</w:t>
            </w:r>
          </w:p>
        </w:tc>
      </w:tr>
      <w:tr w:rsidR="00BB7DBA" w:rsidRPr="00CC74DB" w:rsidTr="009B0C7C">
        <w:tc>
          <w:tcPr>
            <w:tcW w:w="534"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91" w:type="dxa"/>
            <w:gridSpan w:val="3"/>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755" w:type="dxa"/>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Подтверждение компетентности органа контроля  в соответствии с требованиями международного стандарта     с </w:t>
            </w:r>
            <w:r w:rsidRPr="00CC74DB">
              <w:rPr>
                <w:rFonts w:ascii="Times New Roman" w:hAnsi="Times New Roman"/>
                <w:color w:val="0D0D0D"/>
                <w:sz w:val="28"/>
                <w:szCs w:val="28"/>
                <w:lang w:eastAsia="ru-RU"/>
              </w:rPr>
              <w:t xml:space="preserve">   учетом проведения инспекционного контроля  </w:t>
            </w:r>
            <w:r w:rsidRPr="00CC74DB">
              <w:rPr>
                <w:rFonts w:ascii="Times New Roman" w:eastAsia="Times New Roman" w:hAnsi="Times New Roman"/>
                <w:color w:val="0D0D0D"/>
                <w:sz w:val="28"/>
                <w:szCs w:val="28"/>
                <w:lang w:eastAsia="ru-RU"/>
              </w:rPr>
              <w:t xml:space="preserve"> за деятельностью аккредитованного органа контроля </w:t>
            </w:r>
            <w:r w:rsidRPr="00CC74DB">
              <w:rPr>
                <w:rFonts w:ascii="Times New Roman" w:hAnsi="Times New Roman"/>
                <w:color w:val="0D0D0D"/>
                <w:sz w:val="28"/>
                <w:szCs w:val="28"/>
                <w:lang w:eastAsia="ru-RU"/>
              </w:rPr>
              <w:t xml:space="preserve">- глава  4, пункт 50  Единого реестра (перечня) государственных услуг </w:t>
            </w:r>
            <w:r w:rsidRPr="00CC74DB">
              <w:rPr>
                <w:rFonts w:ascii="Times New Roman" w:eastAsia="Times New Roman" w:hAnsi="Times New Roman"/>
                <w:color w:val="0D0D0D"/>
                <w:sz w:val="28"/>
                <w:szCs w:val="28"/>
                <w:lang w:eastAsia="ru-RU"/>
              </w:rPr>
              <w:t xml:space="preserve">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Центральный</w:t>
            </w:r>
            <w:r w:rsidRPr="00CC74DB">
              <w:rPr>
                <w:rFonts w:ascii="Times New Roman" w:eastAsia="Times New Roman" w:hAnsi="Times New Roman"/>
                <w:color w:val="0D0D0D"/>
                <w:sz w:val="28"/>
                <w:szCs w:val="28"/>
                <w:lang w:eastAsia="ru-RU"/>
              </w:rPr>
              <w:t xml:space="preserve"> орган исполнительной власти, </w:t>
            </w:r>
            <w:r w:rsidR="00132A82">
              <w:rPr>
                <w:rFonts w:ascii="Times New Roman" w:eastAsia="Times New Roman" w:hAnsi="Times New Roman"/>
                <w:color w:val="0D0D0D"/>
                <w:sz w:val="28"/>
                <w:szCs w:val="28"/>
                <w:lang w:eastAsia="ru-RU"/>
              </w:rPr>
              <w:t>осуществляющий</w:t>
            </w:r>
            <w:r w:rsidRPr="00CC74DB">
              <w:rPr>
                <w:rFonts w:ascii="Times New Roman" w:eastAsia="Times New Roman" w:hAnsi="Times New Roman"/>
                <w:color w:val="0D0D0D"/>
                <w:sz w:val="28"/>
                <w:szCs w:val="28"/>
                <w:lang w:eastAsia="ru-RU"/>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Уполномоченный орган, осуществляющий функции национального органа по аккредитации и реализации государственной политики в области аккредитации органов по оценке соответствия (далее – уполномоченный орган в области аккредитации и подтверждения компетентности органов по оценке соответствия)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Юридические лица</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755" w:type="dxa"/>
            <w:shd w:val="clear" w:color="auto" w:fill="auto"/>
            <w:tcMar>
              <w:left w:w="85" w:type="dxa"/>
              <w:right w:w="85" w:type="dxa"/>
            </w:tcMar>
          </w:tcPr>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Закон Кыргызской Республики «Об основах технического регулирования в Кыргызской Республике»;</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val="ky-KG" w:eastAsia="ru-RU"/>
              </w:rPr>
              <w:t>постановление Правительства Кыргызской Республики</w:t>
            </w:r>
            <w:r w:rsidRPr="00CC74DB">
              <w:rPr>
                <w:rFonts w:ascii="Times New Roman" w:eastAsia="Times New Roman" w:hAnsi="Times New Roman"/>
                <w:color w:val="0D0D0D"/>
                <w:sz w:val="28"/>
                <w:szCs w:val="28"/>
                <w:lang w:eastAsia="ru-RU"/>
              </w:rPr>
              <w:t xml:space="preserve"> «О вопросах Министерства экономики Кыргызской Республики» от 20 февраля 2012 года № 117;</w:t>
            </w:r>
          </w:p>
          <w:p w:rsidR="00BB7DBA" w:rsidRPr="00CC74DB" w:rsidRDefault="00BB7DBA" w:rsidP="009B0C7C">
            <w:pPr>
              <w:widowControl w:val="0"/>
              <w:adjustRightInd w:val="0"/>
              <w:spacing w:after="0" w:line="240" w:lineRule="auto"/>
              <w:ind w:left="30"/>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Положение о Национальной системе аккредитации, утвержденное  постановлением Правительства Кыргызской </w:t>
            </w:r>
            <w:r w:rsidRPr="00CC74DB">
              <w:rPr>
                <w:rFonts w:ascii="Times New Roman" w:eastAsia="Times New Roman" w:hAnsi="Times New Roman"/>
                <w:color w:val="0D0D0D"/>
                <w:sz w:val="28"/>
                <w:szCs w:val="28"/>
                <w:lang w:eastAsia="ru-RU"/>
              </w:rPr>
              <w:lastRenderedPageBreak/>
              <w:t>Республики «Об аккредитации органов по оценке соответствия в Кыргызской Республике» от 16 ноября 2006 года № 795;</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постановление Правительства Кыргызской Республики «О Кыргызском центре аккредитации при Министерстве экономики   Кыргызской Республики» от 5 марта 2010 года № 128 (в редакции постановления Правительства Кыргызской Республики от 18 февраля 2013 года № 86)</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Аттестат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85" w:type="dxa"/>
            <w:gridSpan w:val="2"/>
            <w:shd w:val="clear" w:color="auto" w:fill="auto"/>
          </w:tcPr>
          <w:p w:rsidR="00BB7DBA" w:rsidRPr="00CC74DB" w:rsidRDefault="00BB7DBA" w:rsidP="009B0C7C">
            <w:pPr>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755" w:type="dxa"/>
            <w:shd w:val="clear" w:color="auto" w:fill="auto"/>
            <w:tcMar>
              <w:left w:w="85" w:type="dxa"/>
              <w:right w:w="85" w:type="dxa"/>
            </w:tcMar>
          </w:tcPr>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услуги посетителям осуществляется:</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помещениях, отвечающих установленным санитарным нормам; </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порядке живой очереди;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наличии беспрепятственного доступа всех граждан в санитарно-гигиенические помещения (туалеты, умывальные комнаты).</w:t>
            </w:r>
          </w:p>
          <w:p w:rsidR="001D69B8"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Возможн</w:t>
            </w:r>
            <w:r w:rsidR="001D69B8" w:rsidRPr="00CC74DB">
              <w:rPr>
                <w:rFonts w:ascii="Times New Roman" w:eastAsia="Times New Roman" w:hAnsi="Times New Roman"/>
                <w:color w:val="0D0D0D"/>
                <w:sz w:val="28"/>
                <w:szCs w:val="28"/>
                <w:lang w:eastAsia="ru-RU"/>
              </w:rPr>
              <w:t>о проведение</w:t>
            </w:r>
            <w:r w:rsidRPr="00CC74DB">
              <w:rPr>
                <w:rFonts w:ascii="Times New Roman" w:eastAsia="Times New Roman" w:hAnsi="Times New Roman"/>
                <w:color w:val="0D0D0D"/>
                <w:sz w:val="28"/>
                <w:szCs w:val="28"/>
                <w:lang w:eastAsia="ru-RU"/>
              </w:rPr>
              <w:t xml:space="preserve"> предварительн</w:t>
            </w:r>
            <w:r w:rsidR="001D69B8" w:rsidRPr="00CC74DB">
              <w:rPr>
                <w:rFonts w:ascii="Times New Roman" w:eastAsia="Times New Roman" w:hAnsi="Times New Roman"/>
                <w:color w:val="0D0D0D"/>
                <w:sz w:val="28"/>
                <w:szCs w:val="28"/>
                <w:lang w:eastAsia="ru-RU"/>
              </w:rPr>
              <w:t>ого</w:t>
            </w:r>
            <w:r w:rsidRPr="00CC74DB">
              <w:rPr>
                <w:rFonts w:ascii="Times New Roman" w:eastAsia="Times New Roman" w:hAnsi="Times New Roman"/>
                <w:color w:val="0D0D0D"/>
                <w:sz w:val="28"/>
                <w:szCs w:val="28"/>
                <w:lang w:eastAsia="ru-RU"/>
              </w:rPr>
              <w:t xml:space="preserve"> консульт</w:t>
            </w:r>
            <w:r w:rsidR="001D69B8" w:rsidRPr="00CC74DB">
              <w:rPr>
                <w:rFonts w:ascii="Times New Roman" w:eastAsia="Times New Roman" w:hAnsi="Times New Roman"/>
                <w:color w:val="0D0D0D"/>
                <w:sz w:val="28"/>
                <w:szCs w:val="28"/>
                <w:lang w:eastAsia="ru-RU"/>
              </w:rPr>
              <w:t>ирования</w:t>
            </w:r>
            <w:r w:rsidRPr="00CC74DB">
              <w:rPr>
                <w:rFonts w:ascii="Times New Roman" w:eastAsia="Times New Roman" w:hAnsi="Times New Roman"/>
                <w:color w:val="0D0D0D"/>
                <w:sz w:val="28"/>
                <w:szCs w:val="28"/>
                <w:lang w:eastAsia="ru-RU"/>
              </w:rPr>
              <w:t xml:space="preserve"> потребителя госуслуги  специалистами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Льготные категории граждан (участники и инвалиды Великой Отечественной войны, труженики тыла, ЛОВЗ, беременные женщины) обслуживаются вне очереди.</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приобретения услуги, и образцы заявок</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Подтверждение компетентности </w:t>
            </w:r>
            <w:r w:rsidRPr="00CC74DB">
              <w:rPr>
                <w:rFonts w:ascii="Times New Roman" w:hAnsi="Times New Roman"/>
                <w:color w:val="0D0D0D"/>
                <w:sz w:val="28"/>
                <w:szCs w:val="28"/>
              </w:rPr>
              <w:t xml:space="preserve">органа контроля </w:t>
            </w:r>
            <w:r w:rsidRPr="00CC74DB">
              <w:rPr>
                <w:rFonts w:ascii="Times New Roman" w:eastAsia="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уполномоченным органом в области аккредитации   включает  следующие этапы и сроки:</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rPr>
            </w:pPr>
            <w:r w:rsidRPr="00CC74DB">
              <w:rPr>
                <w:rFonts w:ascii="Times New Roman" w:eastAsia="Times New Roman" w:hAnsi="Times New Roman"/>
                <w:color w:val="0D0D0D"/>
                <w:sz w:val="28"/>
                <w:szCs w:val="28"/>
                <w:lang w:eastAsia="ru-RU"/>
              </w:rPr>
              <w:t xml:space="preserve">- прием заявки с   проверкой перечня </w:t>
            </w:r>
            <w:r w:rsidRPr="00CC74DB">
              <w:rPr>
                <w:rFonts w:ascii="Times New Roman" w:eastAsia="Times New Roman" w:hAnsi="Times New Roman"/>
                <w:color w:val="0D0D0D"/>
                <w:sz w:val="28"/>
                <w:szCs w:val="28"/>
              </w:rPr>
              <w:t xml:space="preserve"> документов - до 5,5 чел./часов;</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расчета стоимости, выписка заказ/счета на проведение работ по  аккредитации и оформление договора - до 5 чел./ часов;</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продолжительность создания экспертной </w:t>
            </w:r>
            <w:r w:rsidRPr="00CC74DB">
              <w:rPr>
                <w:rFonts w:ascii="Times New Roman" w:eastAsia="Times New Roman" w:hAnsi="Times New Roman"/>
                <w:color w:val="0D0D0D"/>
                <w:sz w:val="28"/>
                <w:szCs w:val="28"/>
                <w:lang w:eastAsia="ru-RU"/>
              </w:rPr>
              <w:lastRenderedPageBreak/>
              <w:t xml:space="preserve">группы с согласованием с заинтересованными сторонами - до 4 чел./часов;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проведения экспертизы документов - до 60 рабочих дней с представлением итогового заключения;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проведения повторной экспертизы - до 30 рабочих дней с представлением повторного итогового заключения;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проведения оценки на месте с представлением заключительного отчета - до 15 рабочих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создания и работы Комиссии по принятию решения и принятие решений - до 15 рабочих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продолжительность оформления аттестата аккредитации с утверждением области аккредитации - до 2 чел./часов;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rPr>
              <w:t xml:space="preserve">- выдача аттестата </w:t>
            </w:r>
            <w:r w:rsidRPr="00CC74DB">
              <w:rPr>
                <w:rFonts w:ascii="Times New Roman" w:hAnsi="Times New Roman"/>
                <w:color w:val="0D0D0D"/>
                <w:sz w:val="28"/>
                <w:szCs w:val="28"/>
                <w:lang w:eastAsia="ru-RU"/>
              </w:rPr>
              <w:t>аккредитации/отказа в аккредитации - в течение 1 часа;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для вновь создаваемого органа  контроля</w:t>
            </w: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 xml:space="preserve">аттестат аккредитации выдается  – на 1 год с последующим продлением до  4-х лет при положительных результатах инспекционного контроля за деятельностью аккредитованного органа контроля;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для органов контроля,  повторно подтверждающих свою компетентность 4 года;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для органов контроля, ранее аккредитованных в качестве лаборатории, срок устанавливается 4 года;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продолжительность оформления договора на проведение инспекционного контроля  за деятельностью аккредитованного  органа контроля   и карты инспекционного контроля до 2 чел./часов.</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После получения аттестата аккредитации, срок действия которого определен 4-мя годами, в соответствии с утвержденным планом, ежегодно   проводится проверка  деятельност</w:t>
            </w:r>
            <w:r w:rsidR="00024E0D">
              <w:rPr>
                <w:rFonts w:ascii="Times New Roman" w:eastAsia="Times New Roman" w:hAnsi="Times New Roman"/>
                <w:color w:val="0D0D0D"/>
                <w:sz w:val="28"/>
                <w:szCs w:val="28"/>
                <w:lang w:eastAsia="ru-RU"/>
              </w:rPr>
              <w:t>и</w:t>
            </w:r>
            <w:r w:rsidRPr="00CC74DB">
              <w:rPr>
                <w:rFonts w:ascii="Times New Roman" w:eastAsia="Times New Roman" w:hAnsi="Times New Roman"/>
                <w:color w:val="0D0D0D"/>
                <w:sz w:val="28"/>
                <w:szCs w:val="28"/>
                <w:lang w:eastAsia="ru-RU"/>
              </w:rPr>
              <w:t xml:space="preserve"> аккредитованного органа контроля  в части соблюдения установленных требований международного стандарта </w:t>
            </w:r>
            <w:r w:rsidRPr="00CC74DB">
              <w:rPr>
                <w:rFonts w:ascii="Times New Roman" w:eastAsia="Times New Roman" w:hAnsi="Times New Roman"/>
                <w:color w:val="0D0D0D"/>
                <w:sz w:val="28"/>
                <w:szCs w:val="28"/>
                <w:lang w:eastAsia="ru-RU"/>
              </w:rPr>
              <w:lastRenderedPageBreak/>
              <w:t xml:space="preserve">ИСО/МЭК 17020.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В случае поступления жалоб или других отрицательных сведений   </w:t>
            </w:r>
            <w:r w:rsidR="00C85600" w:rsidRPr="00CC74DB">
              <w:rPr>
                <w:rFonts w:ascii="Times New Roman" w:eastAsia="Times New Roman" w:hAnsi="Times New Roman"/>
                <w:color w:val="0D0D0D"/>
                <w:sz w:val="28"/>
                <w:szCs w:val="28"/>
                <w:lang w:eastAsia="ru-RU"/>
              </w:rPr>
              <w:t xml:space="preserve">о </w:t>
            </w:r>
            <w:r w:rsidRPr="00CC74DB">
              <w:rPr>
                <w:rFonts w:ascii="Times New Roman" w:eastAsia="Times New Roman" w:hAnsi="Times New Roman"/>
                <w:color w:val="0D0D0D"/>
                <w:sz w:val="28"/>
                <w:szCs w:val="28"/>
                <w:lang w:eastAsia="ru-RU"/>
              </w:rPr>
              <w:t>деятельности аккредитованного органа контроля по решению уполномоченного органа в области аккредитации и подтверждения компетентности органов по оценке соответствия проводится внеплановый инспекционный контроль;</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продолжительность подготовки уведомления о проведении инспекционного контроля за деятельностью аккредитованного органа контроля,    согласованного с членами экспертной группы - до 4 чел./часов  </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Информирование получателей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755" w:type="dxa"/>
            <w:shd w:val="clear" w:color="auto" w:fill="auto"/>
            <w:tcMar>
              <w:left w:w="85" w:type="dxa"/>
              <w:right w:w="85" w:type="dxa"/>
            </w:tcMar>
          </w:tcPr>
          <w:p w:rsidR="00BB7DBA" w:rsidRPr="00CC74DB" w:rsidRDefault="00BB7DBA" w:rsidP="009B0C7C">
            <w:pPr>
              <w:spacing w:after="0" w:line="240" w:lineRule="auto"/>
              <w:ind w:firstLine="301"/>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Информацию о государственной услуге можно получить: </w:t>
            </w:r>
            <w:r w:rsidRPr="00CC74DB">
              <w:rPr>
                <w:rFonts w:ascii="Times New Roman" w:hAnsi="Times New Roman"/>
                <w:strike/>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w:t>
            </w:r>
            <w:r w:rsidRPr="00CC74DB">
              <w:rPr>
                <w:rFonts w:ascii="Times New Roman" w:eastAsia="Times New Roman" w:hAnsi="Times New Roman"/>
                <w:color w:val="0D0D0D"/>
                <w:sz w:val="28"/>
                <w:szCs w:val="28"/>
                <w:lang w:eastAsia="ru-RU"/>
              </w:rPr>
              <w:t xml:space="preserve"> в уполномоченном органе в области аккредитации и подтверждения компетентности органов по оценке соответствия по адресу: 720011, г. Бишкек, ул. Фрунзе, 421;</w:t>
            </w:r>
          </w:p>
          <w:p w:rsidR="00BB7DBA" w:rsidRPr="00CC74DB" w:rsidRDefault="00BB7DBA" w:rsidP="009B0C7C">
            <w:pPr>
              <w:tabs>
                <w:tab w:val="left" w:pos="993"/>
              </w:tabs>
              <w:spacing w:after="0" w:line="240" w:lineRule="auto"/>
              <w:jc w:val="both"/>
              <w:rPr>
                <w:rFonts w:ascii="Times New Roman" w:eastAsia="Times New Roman" w:hAnsi="Times New Roman"/>
                <w:strike/>
                <w:color w:val="0D0D0D"/>
                <w:sz w:val="28"/>
                <w:szCs w:val="28"/>
                <w:lang w:eastAsia="ru-RU"/>
              </w:rPr>
            </w:pPr>
            <w:r w:rsidRPr="00CC74DB">
              <w:rPr>
                <w:rFonts w:ascii="Times New Roman" w:hAnsi="Times New Roman"/>
                <w:color w:val="0D0D0D"/>
                <w:sz w:val="28"/>
                <w:szCs w:val="28"/>
              </w:rPr>
              <w:t>-  время работы: понедельник - пятница с  9.00  до  18-00 час., обеденный перерыв с 12-30  до 13-30 час.;</w:t>
            </w:r>
          </w:p>
          <w:p w:rsidR="00BB7DBA" w:rsidRPr="00CC74DB" w:rsidRDefault="00BB7DBA" w:rsidP="009B0C7C">
            <w:pPr>
              <w:spacing w:after="0" w:line="240" w:lineRule="auto"/>
              <w:ind w:firstLine="301"/>
              <w:jc w:val="both"/>
              <w:rPr>
                <w:rFonts w:ascii="Times New Roman" w:hAnsi="Times New Roman"/>
                <w:color w:val="0D0D0D"/>
                <w:sz w:val="28"/>
                <w:szCs w:val="28"/>
                <w:u w:val="single"/>
                <w:lang w:eastAsia="ru-RU"/>
              </w:rPr>
            </w:pPr>
            <w:r w:rsidRPr="00CC74DB">
              <w:rPr>
                <w:rFonts w:ascii="Times New Roman" w:hAnsi="Times New Roman"/>
                <w:color w:val="0D0D0D"/>
                <w:sz w:val="28"/>
                <w:szCs w:val="28"/>
                <w:lang w:eastAsia="ru-RU"/>
              </w:rPr>
              <w:t xml:space="preserve">- на официальном  сайте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 xml:space="preserve">:  </w:t>
            </w:r>
            <w:hyperlink r:id="rId11" w:history="1">
              <w:r w:rsidRPr="00CC74DB">
                <w:rPr>
                  <w:rFonts w:ascii="Times New Roman" w:hAnsi="Times New Roman"/>
                  <w:color w:val="0D0D0D"/>
                  <w:sz w:val="28"/>
                  <w:szCs w:val="28"/>
                  <w:lang w:val="en-US" w:eastAsia="ru-RU"/>
                </w:rPr>
                <w:t>www</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kca</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gov</w:t>
              </w:r>
              <w:r w:rsidRPr="00CC74DB">
                <w:rPr>
                  <w:rFonts w:ascii="Times New Roman" w:hAnsi="Times New Roman"/>
                  <w:color w:val="0D0D0D"/>
                  <w:sz w:val="28"/>
                  <w:szCs w:val="28"/>
                  <w:lang w:eastAsia="ru-RU"/>
                </w:rPr>
                <w:t>.</w:t>
              </w:r>
              <w:r w:rsidRPr="00CC74DB">
                <w:rPr>
                  <w:rFonts w:ascii="Times New Roman" w:hAnsi="Times New Roman"/>
                  <w:color w:val="0D0D0D"/>
                  <w:sz w:val="28"/>
                  <w:szCs w:val="28"/>
                  <w:lang w:val="en-US" w:eastAsia="ru-RU"/>
                </w:rPr>
                <w:t>kg</w:t>
              </w:r>
            </w:hyperlink>
            <w:r w:rsidRPr="00CC74DB">
              <w:rPr>
                <w:rFonts w:ascii="Times New Roman" w:hAnsi="Times New Roman"/>
                <w:color w:val="0D0D0D"/>
                <w:sz w:val="28"/>
                <w:szCs w:val="28"/>
                <w:lang w:eastAsia="ru-RU"/>
              </w:rPr>
              <w:t>;</w:t>
            </w:r>
          </w:p>
          <w:p w:rsidR="00BB7DBA" w:rsidRPr="00CC74DB" w:rsidRDefault="00BB7DBA" w:rsidP="009B0C7C">
            <w:pPr>
              <w:spacing w:after="0" w:line="240" w:lineRule="auto"/>
              <w:ind w:firstLine="301"/>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из брошюр, буклетов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 xml:space="preserve">; </w:t>
            </w:r>
            <w:r w:rsidRPr="00CC74DB">
              <w:rPr>
                <w:rFonts w:ascii="Times New Roman" w:hAnsi="Times New Roman"/>
                <w:strike/>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посредством  письменного информирования  (ответ на письменный запрос);</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при личном обращении и контакте по телефону;</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посредством факсимильной связи;</w:t>
            </w:r>
          </w:p>
          <w:p w:rsidR="00BB7DBA" w:rsidRPr="00CC74DB" w:rsidRDefault="00BB7DBA" w:rsidP="009B0C7C">
            <w:pPr>
              <w:tabs>
                <w:tab w:val="left" w:pos="993"/>
              </w:tabs>
              <w:spacing w:after="0" w:line="240" w:lineRule="auto"/>
              <w:jc w:val="both"/>
              <w:rPr>
                <w:rFonts w:ascii="Times New Roman" w:eastAsia="Times New Roman" w:hAnsi="Times New Roman"/>
                <w:strike/>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в  общественной приемной  уполномоченного органа в области аккредитации и подтверждения компетентности органов по оценке соответствия.</w:t>
            </w:r>
            <w:r w:rsidRPr="00CC74DB">
              <w:rPr>
                <w:rFonts w:ascii="Times New Roman" w:eastAsia="Times New Roman" w:hAnsi="Times New Roman"/>
                <w:strike/>
                <w:color w:val="0D0D0D"/>
                <w:sz w:val="28"/>
                <w:szCs w:val="28"/>
                <w:lang w:eastAsia="ru-RU"/>
              </w:rPr>
              <w:t xml:space="preserve">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lastRenderedPageBreak/>
              <w:t>Информация  о государственной услуге предоставляется на государственном и официальном языках</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9</w:t>
            </w:r>
          </w:p>
        </w:tc>
        <w:tc>
          <w:tcPr>
            <w:tcW w:w="2885" w:type="dxa"/>
            <w:gridSpan w:val="2"/>
            <w:shd w:val="clear" w:color="auto" w:fill="auto"/>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Распространение информации об оказываемой услуге осуществляется через:</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hAnsi="Times New Roman"/>
                <w:color w:val="0D0D0D"/>
                <w:sz w:val="28"/>
                <w:szCs w:val="28"/>
              </w:rPr>
              <w:t>СМИ (газет</w:t>
            </w:r>
            <w:r w:rsidRPr="00CC74DB">
              <w:rPr>
                <w:rFonts w:ascii="Times New Roman" w:hAnsi="Times New Roman"/>
                <w:color w:val="0D0D0D"/>
                <w:sz w:val="28"/>
                <w:szCs w:val="28"/>
                <w:lang w:val="ky-KG"/>
              </w:rPr>
              <w:t>ы</w:t>
            </w:r>
            <w:r w:rsidRPr="00CC74DB">
              <w:rPr>
                <w:rFonts w:ascii="Times New Roman" w:hAnsi="Times New Roman"/>
                <w:color w:val="0D0D0D"/>
                <w:sz w:val="28"/>
                <w:szCs w:val="28"/>
              </w:rPr>
              <w:t xml:space="preserve">, радио, </w:t>
            </w:r>
            <w:r w:rsidRPr="00CC74DB">
              <w:rPr>
                <w:rFonts w:ascii="Times New Roman" w:hAnsi="Times New Roman"/>
                <w:color w:val="0D0D0D"/>
                <w:sz w:val="28"/>
                <w:szCs w:val="28"/>
                <w:lang w:val="ky-KG"/>
              </w:rPr>
              <w:t>телевидение</w:t>
            </w:r>
            <w:r w:rsidRPr="00CC74DB">
              <w:rPr>
                <w:rFonts w:ascii="Times New Roman" w:hAnsi="Times New Roman"/>
                <w:color w:val="0D0D0D"/>
                <w:sz w:val="28"/>
                <w:szCs w:val="28"/>
              </w:rPr>
              <w:t>);</w:t>
            </w:r>
          </w:p>
          <w:p w:rsidR="00BB7DBA" w:rsidRPr="00CC74DB" w:rsidRDefault="00BB7DBA" w:rsidP="009B0C7C">
            <w:pPr>
              <w:spacing w:after="0" w:line="240" w:lineRule="auto"/>
              <w:jc w:val="both"/>
              <w:rPr>
                <w:rFonts w:ascii="Times New Roman" w:hAnsi="Times New Roman"/>
                <w:color w:val="0D0D0D"/>
                <w:sz w:val="28"/>
                <w:szCs w:val="28"/>
                <w:u w:val="single"/>
                <w:lang w:eastAsia="ru-RU"/>
              </w:rPr>
            </w:pPr>
            <w:r w:rsidRPr="00CC74DB">
              <w:rPr>
                <w:rFonts w:ascii="Times New Roman" w:hAnsi="Times New Roman"/>
                <w:color w:val="0D0D0D"/>
                <w:sz w:val="28"/>
                <w:szCs w:val="28"/>
                <w:lang w:eastAsia="ru-RU"/>
              </w:rPr>
              <w:t xml:space="preserve">-  сайт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информационные стенды,  брошюры, буклеты;</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личное обращение и контакты  по телефону;</w:t>
            </w:r>
          </w:p>
          <w:p w:rsidR="00BB7DBA" w:rsidRPr="00CC74DB" w:rsidRDefault="00BB7DBA" w:rsidP="009B0C7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w:t>
            </w:r>
            <w:bookmarkStart w:id="0" w:name="_GoBack"/>
            <w:bookmarkEnd w:id="0"/>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общественную  приемную  уполномоченного органа в области аккредитации и подтверждения компетентности органов по оценке соответствия.</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xml:space="preserve">Адреса, номера телефонов и режим работы вместе со стандартом государственной услуги размещаются   на стенде, сайте  </w:t>
            </w:r>
            <w:r w:rsidRPr="00CC74DB">
              <w:rPr>
                <w:rFonts w:ascii="Times New Roman" w:eastAsia="Times New Roman" w:hAnsi="Times New Roman"/>
                <w:color w:val="0D0D0D"/>
                <w:sz w:val="28"/>
                <w:szCs w:val="28"/>
                <w:lang w:eastAsia="ru-RU"/>
              </w:rPr>
              <w:t>уполномоченного органа в области аккредитации и подтверждения компетентности органов по оценке соответствия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Обслуживание и оказание государственной услуги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уполномоченном государственном органе в сфере аккредитации и подтверждения компетентности органов по оценке соответствия размещаются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общении с посетителями сотрудники должны соблюдать следующие основные принципы этики: быть вежливыми, доброжелательными, корректными, терпеливыми, принципиальными,  стремиться глубоко разобраться в существе вопроса, уметь выслушать собеседника и понять его </w:t>
            </w:r>
            <w:r w:rsidRPr="00CC74DB">
              <w:rPr>
                <w:rFonts w:ascii="Times New Roman" w:eastAsia="Times New Roman" w:hAnsi="Times New Roman"/>
                <w:color w:val="0D0D0D"/>
                <w:sz w:val="28"/>
                <w:szCs w:val="28"/>
                <w:lang w:eastAsia="ru-RU"/>
              </w:rPr>
              <w:lastRenderedPageBreak/>
              <w:t xml:space="preserve">позицию, а также взвешивать и аргументировать принимаемые решения.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eastAsia="ru-RU"/>
              </w:rPr>
              <w:t>Информация о получателе и оказанной ему услуге может быть предоставлена в соответствии  с</w:t>
            </w:r>
            <w:r w:rsidRPr="00CC74DB">
              <w:rPr>
                <w:rFonts w:ascii="Times New Roman" w:hAnsi="Times New Roman"/>
                <w:color w:val="0D0D0D"/>
                <w:sz w:val="28"/>
                <w:szCs w:val="28"/>
                <w:lang w:eastAsia="ru-RU"/>
              </w:rPr>
              <w:t xml:space="preserve"> законодательством  К</w:t>
            </w:r>
            <w:r w:rsidRPr="00CC74DB">
              <w:rPr>
                <w:rFonts w:ascii="Times New Roman" w:hAnsi="Times New Roman"/>
                <w:color w:val="0D0D0D"/>
                <w:sz w:val="28"/>
                <w:szCs w:val="28"/>
                <w:lang w:val="ky-KG" w:eastAsia="ru-RU"/>
              </w:rPr>
              <w:t xml:space="preserve">ыргызской </w:t>
            </w:r>
            <w:r w:rsidRPr="00CC74DB">
              <w:rPr>
                <w:rFonts w:ascii="Times New Roman" w:hAnsi="Times New Roman"/>
                <w:color w:val="0D0D0D"/>
                <w:sz w:val="28"/>
                <w:szCs w:val="28"/>
                <w:lang w:eastAsia="ru-RU"/>
              </w:rPr>
              <w:t>Р</w:t>
            </w:r>
            <w:r w:rsidRPr="00CC74DB">
              <w:rPr>
                <w:rFonts w:ascii="Times New Roman" w:hAnsi="Times New Roman"/>
                <w:color w:val="0D0D0D"/>
                <w:sz w:val="28"/>
                <w:szCs w:val="28"/>
                <w:lang w:val="ky-KG" w:eastAsia="ru-RU"/>
              </w:rPr>
              <w:t>еспублики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Перечень необходимых документов и/или действий со стороны потребителя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ind w:firstLine="301"/>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Необходимые документы для  аккредитации</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при</w:t>
            </w:r>
            <w:r w:rsidRPr="00CC74DB">
              <w:rPr>
                <w:rFonts w:ascii="Times New Roman" w:hAnsi="Times New Roman"/>
                <w:b/>
                <w:color w:val="0D0D0D"/>
                <w:sz w:val="28"/>
                <w:szCs w:val="28"/>
                <w:lang w:eastAsia="ru-RU"/>
              </w:rPr>
              <w:t xml:space="preserve"> </w:t>
            </w:r>
            <w:r w:rsidRPr="00CC74DB">
              <w:rPr>
                <w:rFonts w:ascii="Times New Roman" w:hAnsi="Times New Roman"/>
                <w:color w:val="0D0D0D"/>
                <w:sz w:val="28"/>
                <w:szCs w:val="28"/>
                <w:lang w:eastAsia="ru-RU"/>
              </w:rPr>
              <w:t>подтверждении компетентности органа контроля</w:t>
            </w:r>
            <w:r w:rsidRPr="00CC74DB">
              <w:rPr>
                <w:rFonts w:ascii="Times New Roman" w:hAnsi="Times New Roman"/>
                <w:b/>
                <w:color w:val="0D0D0D"/>
                <w:sz w:val="28"/>
                <w:szCs w:val="28"/>
                <w:lan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а) заявка установленного образца (размещена на сайте). </w:t>
            </w:r>
          </w:p>
          <w:p w:rsidR="00BB7DBA" w:rsidRPr="00CC74DB" w:rsidRDefault="00BB7DBA" w:rsidP="009B0C7C">
            <w:pPr>
              <w:spacing w:after="0" w:line="240" w:lineRule="auto"/>
              <w:ind w:firstLine="301"/>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Примечание: в заявке необходимо указать     адрес, номер телефона, факса, е-</w:t>
            </w:r>
            <w:r w:rsidRPr="00CC74DB">
              <w:rPr>
                <w:rFonts w:ascii="Times New Roman" w:hAnsi="Times New Roman"/>
                <w:color w:val="0D0D0D"/>
                <w:sz w:val="28"/>
                <w:szCs w:val="28"/>
                <w:lang w:val="en-US" w:eastAsia="ru-RU"/>
              </w:rPr>
              <w:t>mail</w:t>
            </w:r>
            <w:r w:rsidRPr="00CC74DB">
              <w:rPr>
                <w:rFonts w:ascii="Times New Roman" w:hAnsi="Times New Roman"/>
                <w:color w:val="0D0D0D"/>
                <w:sz w:val="28"/>
                <w:szCs w:val="28"/>
                <w:lang w:eastAsia="ru-RU"/>
              </w:rPr>
              <w:t>, банковские реквизиты, код ОКПО, веб-сайт организации - заявителя;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б)  приложение к заявке: </w:t>
            </w:r>
          </w:p>
          <w:p w:rsidR="00BB7DBA" w:rsidRPr="00CC74DB" w:rsidRDefault="00BB7DBA" w:rsidP="009B0C7C">
            <w:pPr>
              <w:spacing w:after="0" w:line="240" w:lineRule="auto"/>
              <w:ind w:right="20"/>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xml:space="preserve">- копии устава и/или других учредительных документов организации, в состав которой входит орган контроля, </w:t>
            </w:r>
            <w:r w:rsidRPr="00CC74DB">
              <w:rPr>
                <w:rFonts w:ascii="Times New Roman" w:eastAsia="Times New Roman" w:hAnsi="Times New Roman"/>
                <w:color w:val="0D0D0D"/>
                <w:sz w:val="28"/>
                <w:szCs w:val="28"/>
                <w:lang w:eastAsia="ru-RU"/>
              </w:rPr>
              <w:t>с представлением копии свидетельства о государственной регистрации в органе юстиции;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проект заявленной области аккредитации (в бумажной и электронной версии);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положение органа контроля с приложением административной структуры;</w:t>
            </w:r>
          </w:p>
          <w:p w:rsidR="00BB7DBA" w:rsidRPr="00CC74DB" w:rsidRDefault="00BB7DBA" w:rsidP="009B0C7C">
            <w:pPr>
              <w:spacing w:after="0" w:line="240" w:lineRule="auto"/>
              <w:jc w:val="both"/>
              <w:rPr>
                <w:rFonts w:ascii="Times New Roman" w:hAnsi="Times New Roman"/>
                <w:strike/>
                <w:color w:val="0D0D0D"/>
                <w:sz w:val="28"/>
                <w:szCs w:val="28"/>
                <w:lang w:eastAsia="ru-RU"/>
              </w:rPr>
            </w:pPr>
            <w:r w:rsidRPr="00CC74DB">
              <w:rPr>
                <w:rFonts w:ascii="Times New Roman" w:hAnsi="Times New Roman"/>
                <w:color w:val="0D0D0D"/>
                <w:sz w:val="28"/>
                <w:szCs w:val="28"/>
                <w:lang w:eastAsia="ru-RU"/>
              </w:rPr>
              <w:t>- руководство по качеству    и связанные с ним процедуры;</w:t>
            </w:r>
          </w:p>
          <w:p w:rsidR="00BB7DBA" w:rsidRPr="00CC74DB" w:rsidRDefault="00BB7DBA" w:rsidP="009B0C7C">
            <w:pPr>
              <w:spacing w:after="0" w:line="240" w:lineRule="auto"/>
              <w:jc w:val="both"/>
              <w:rPr>
                <w:rFonts w:ascii="Times New Roman" w:hAnsi="Times New Roman"/>
                <w:b/>
                <w:color w:val="0D0D0D"/>
                <w:sz w:val="28"/>
                <w:szCs w:val="28"/>
                <w:lang w:eastAsia="ru-RU"/>
              </w:rPr>
            </w:pPr>
            <w:r w:rsidRPr="00CC74DB">
              <w:rPr>
                <w:rFonts w:ascii="Times New Roman" w:hAnsi="Times New Roman"/>
                <w:color w:val="0D0D0D"/>
                <w:sz w:val="28"/>
                <w:szCs w:val="28"/>
                <w:lang w:eastAsia="ru-RU"/>
              </w:rPr>
              <w:t>- паспорт органа контроля  с соответствующими формами в соответствии с деятельностью органа контроля (в бумажной и электронной версии);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lastRenderedPageBreak/>
              <w:t xml:space="preserve">- информация об участии органа контроля в сличениях и в проверке квалификации на качество контроля (если приемлемо) при оценке на месте или инспекционном контроле;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план участия органа контроля в программах проверки квалификации или </w:t>
            </w:r>
            <w:r w:rsidRPr="00CC74DB">
              <w:rPr>
                <w:rFonts w:ascii="Times New Roman" w:eastAsia="Times New Roman" w:hAnsi="Times New Roman"/>
                <w:bCs/>
                <w:color w:val="0D0D0D"/>
                <w:sz w:val="28"/>
                <w:szCs w:val="28"/>
                <w:lang w:eastAsia="ru-RU"/>
              </w:rPr>
              <w:t xml:space="preserve">межлабораторных сличениях </w:t>
            </w:r>
            <w:r w:rsidRPr="00CC74DB">
              <w:rPr>
                <w:rFonts w:ascii="Times New Roman" w:hAnsi="Times New Roman"/>
                <w:color w:val="0D0D0D"/>
                <w:sz w:val="28"/>
                <w:szCs w:val="28"/>
                <w:lang w:eastAsia="ru-RU"/>
              </w:rPr>
              <w:t>на качество контроля  (если приемлемо);</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bCs/>
                <w:color w:val="0D0D0D"/>
                <w:sz w:val="28"/>
                <w:szCs w:val="28"/>
                <w:lang w:eastAsia="ru-RU"/>
              </w:rPr>
              <w:t>- п</w:t>
            </w:r>
            <w:r w:rsidRPr="00CC74DB">
              <w:rPr>
                <w:rFonts w:ascii="Times New Roman" w:hAnsi="Times New Roman"/>
                <w:color w:val="0D0D0D"/>
                <w:sz w:val="28"/>
                <w:szCs w:val="28"/>
                <w:lang w:eastAsia="ru-RU"/>
              </w:rPr>
              <w:t>рейскурант тарифов, утвержденный в установленном законодательством порядке</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в) порядок подачи заявителем  заявки с комплектом документов: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подача  заявки установленного образца с комплектом документов;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договора на проведение работ по аккредитации органа контроля;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оплата работ по аккредитации органа контроля   в течение 5-ти банковски</w:t>
            </w:r>
            <w:r w:rsidR="00B223BF" w:rsidRPr="00CC74DB">
              <w:rPr>
                <w:rFonts w:ascii="Times New Roman" w:hAnsi="Times New Roman"/>
                <w:color w:val="0D0D0D"/>
                <w:sz w:val="28"/>
                <w:szCs w:val="28"/>
                <w:lang w:eastAsia="ru-RU"/>
              </w:rPr>
              <w:t>х дней  со дня получения с</w:t>
            </w:r>
            <w:r w:rsidRPr="00CC74DB">
              <w:rPr>
                <w:rFonts w:ascii="Times New Roman" w:hAnsi="Times New Roman"/>
                <w:color w:val="0D0D0D"/>
                <w:sz w:val="28"/>
                <w:szCs w:val="28"/>
                <w:lang w:eastAsia="ru-RU"/>
              </w:rPr>
              <w:t>чет</w:t>
            </w:r>
            <w:r w:rsidR="00B223BF" w:rsidRPr="00CC74DB">
              <w:rPr>
                <w:rFonts w:ascii="Times New Roman" w:hAnsi="Times New Roman"/>
                <w:color w:val="0D0D0D"/>
                <w:sz w:val="28"/>
                <w:szCs w:val="28"/>
                <w:lang w:eastAsia="ru-RU"/>
              </w:rPr>
              <w:t>а-</w:t>
            </w:r>
            <w:r w:rsidRPr="00CC74DB">
              <w:rPr>
                <w:rFonts w:ascii="Times New Roman" w:hAnsi="Times New Roman"/>
                <w:color w:val="0D0D0D"/>
                <w:sz w:val="28"/>
                <w:szCs w:val="28"/>
                <w:lang w:eastAsia="ru-RU"/>
              </w:rPr>
              <w:t>фактуры.</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Действия заявителя после получения ито</w:t>
            </w:r>
            <w:r w:rsidR="00882F86" w:rsidRPr="00CC74DB">
              <w:rPr>
                <w:rFonts w:ascii="Times New Roman" w:hAnsi="Times New Roman"/>
                <w:color w:val="0D0D0D"/>
                <w:sz w:val="28"/>
                <w:szCs w:val="28"/>
                <w:lang w:eastAsia="ru-RU"/>
              </w:rPr>
              <w:t>гового</w:t>
            </w:r>
            <w:r w:rsidRPr="00CC74DB">
              <w:rPr>
                <w:rFonts w:ascii="Times New Roman" w:hAnsi="Times New Roman"/>
                <w:color w:val="0D0D0D"/>
                <w:sz w:val="28"/>
                <w:szCs w:val="28"/>
                <w:lang w:eastAsia="ru-RU"/>
              </w:rPr>
              <w:t xml:space="preserve"> заключения по проведенной экспертизы документов;</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xml:space="preserve">- доработка  материалов - до </w:t>
            </w:r>
            <w:r w:rsidRPr="00CC74DB">
              <w:rPr>
                <w:rFonts w:ascii="Times New Roman" w:eastAsia="Times New Roman" w:hAnsi="Times New Roman"/>
                <w:color w:val="0D0D0D"/>
                <w:sz w:val="28"/>
                <w:szCs w:val="28"/>
                <w:lang w:eastAsia="ru-RU"/>
              </w:rPr>
              <w:t xml:space="preserve">  60 дней;</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доработка материалов по итогам    повторной экспертизы - до 30 рабочих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При наличии письменного обоснования заказчика срок устранения несоответствий по результатам экспертизы продлевается - до 30 рабочих дней;</w:t>
            </w:r>
            <w:r w:rsidRPr="00CC74DB">
              <w:rPr>
                <w:rFonts w:ascii="Times New Roman" w:eastAsia="Times New Roman" w:hAnsi="Times New Roman"/>
                <w:b/>
                <w:color w:val="0D0D0D"/>
                <w:sz w:val="28"/>
                <w:szCs w:val="28"/>
                <w:lang w:eastAsia="ru-RU"/>
              </w:rPr>
              <w:t xml:space="preserve">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принятие заявителем экспертной группы для проведения оценки на месте - до 3 рабочих дней;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заключительного отчета в течение 2 часов;</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разработка заявителем корректирующих действий со стороны органа контроля  при наличии несоответствий до 15 рабочих дней;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представление доказательств заявителем об устранении несоответствий по выполненным корректирующим действиям - в течение 40 рабочих дней; </w:t>
            </w:r>
          </w:p>
          <w:p w:rsidR="00BB7DBA" w:rsidRPr="00CC74DB" w:rsidRDefault="00BB7DBA" w:rsidP="009B0C7C">
            <w:pPr>
              <w:spacing w:after="0" w:line="240" w:lineRule="auto"/>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xml:space="preserve">- срок устранения несоответствий, выявленных при оценке органа контроля на </w:t>
            </w:r>
            <w:r w:rsidRPr="00CC74DB">
              <w:rPr>
                <w:rFonts w:ascii="Times New Roman" w:eastAsia="Times New Roman" w:hAnsi="Times New Roman"/>
                <w:color w:val="0D0D0D"/>
                <w:sz w:val="28"/>
                <w:szCs w:val="28"/>
                <w:lang w:eastAsia="ru-RU"/>
              </w:rPr>
              <w:lastRenderedPageBreak/>
              <w:t>месте, - до  30 рабочих дней (при письменном обращении заявителя)</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Действия органа контроля    после получения аттестата аккредитации: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договора на проведение   инспекционного контроля    деятельности аккредитованного  органа контроля  в соответствии с картой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получение уведомления и документ для оплаты для проведения инспекционного контроля;</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подписание заключительного отчета, по итогам проведения инспекционного контроля    экспертной группой;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разработка корректирующих действий со стороны органа контроля  при наличии несоответствий в течение  5 дней;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представление доказательств об устранении несоответствий по выполненным корректирующим действиям со стороны органа контроля  в течение 30 рабочих дней;</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получение  приказа о  соответствии аккредитованного органа контроля  требованиям международного стандарта;</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получение приказа о приостановлении действия аттестата  аккредитации при наличии несоответствий;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при выполнении корректирующих действий и представлении доказательств об устранении несоответствий - получение приказа о возобновлении действия аттестата  аккредитации и продолжении соответствия требованиям международного стандарта;</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xml:space="preserve">- при невыполнении корректирующих действий и непредставлении доказательств об устранении несоответствий - получение отказа  в аккредитации </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755" w:type="dxa"/>
            <w:shd w:val="clear" w:color="auto" w:fill="auto"/>
            <w:tcMar>
              <w:left w:w="85" w:type="dxa"/>
              <w:right w:w="85" w:type="dxa"/>
            </w:tcMar>
          </w:tcPr>
          <w:p w:rsidR="00BB7DBA" w:rsidRPr="00CC74DB" w:rsidRDefault="00BB7DBA" w:rsidP="009B0C7C">
            <w:pPr>
              <w:autoSpaceDE w:val="0"/>
              <w:autoSpaceDN w:val="0"/>
              <w:adjustRightInd w:val="0"/>
              <w:spacing w:after="0" w:line="240" w:lineRule="auto"/>
              <w:jc w:val="both"/>
              <w:rPr>
                <w:rFonts w:ascii="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Стоимость государственной услуги по аккредитации органа контроля  устанавливается в соответствии с  прейскурантом </w:t>
            </w:r>
            <w:r w:rsidRPr="00CC74DB">
              <w:rPr>
                <w:rFonts w:ascii="Times New Roman" w:eastAsia="Times New Roman" w:hAnsi="Times New Roman"/>
                <w:color w:val="0D0D0D"/>
                <w:sz w:val="28"/>
                <w:szCs w:val="28"/>
                <w:lang w:val="ky-KG" w:eastAsia="ru-RU"/>
              </w:rPr>
              <w:t xml:space="preserve">тарифов </w:t>
            </w:r>
            <w:r w:rsidRPr="00CC74DB">
              <w:rPr>
                <w:rFonts w:ascii="Times New Roman" w:eastAsia="Times New Roman" w:hAnsi="Times New Roman"/>
                <w:color w:val="0D0D0D"/>
                <w:sz w:val="28"/>
                <w:szCs w:val="28"/>
                <w:lang w:eastAsia="ru-RU"/>
              </w:rPr>
              <w:t xml:space="preserve">  на услуги по подтверждению компетентности органов по оценке соответствия, выполняемые </w:t>
            </w:r>
            <w:r w:rsidRPr="00CC74DB">
              <w:rPr>
                <w:rFonts w:ascii="Times New Roman" w:eastAsia="Times New Roman" w:hAnsi="Times New Roman"/>
                <w:color w:val="0D0D0D"/>
                <w:sz w:val="28"/>
                <w:szCs w:val="28"/>
                <w:lang w:eastAsia="ru-RU"/>
              </w:rPr>
              <w:lastRenderedPageBreak/>
              <w:t>уполномоченным органом в области аккредитации и подтверждения компетентности органов по оценке соответствия</w:t>
            </w: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 xml:space="preserve">утвержденным руководством Министерства экономики </w:t>
            </w:r>
            <w:r w:rsidRPr="00CC74DB">
              <w:rPr>
                <w:rFonts w:ascii="Times New Roman" w:hAnsi="Times New Roman"/>
                <w:color w:val="0D0D0D"/>
                <w:sz w:val="28"/>
                <w:szCs w:val="28"/>
                <w:lang w:eastAsia="ru-RU"/>
              </w:rPr>
              <w:t>Кыргызской Республики</w:t>
            </w:r>
            <w:r w:rsidRPr="00CC74DB">
              <w:rPr>
                <w:rFonts w:ascii="Times New Roman" w:eastAsia="Times New Roman" w:hAnsi="Times New Roman"/>
                <w:color w:val="0D0D0D"/>
                <w:sz w:val="28"/>
                <w:szCs w:val="28"/>
                <w:lang w:eastAsia="ru-RU"/>
              </w:rPr>
              <w:t xml:space="preserve">, по согласованию с уполномоченным государственным органом в сфере </w:t>
            </w:r>
            <w:r w:rsidRPr="00CC74DB">
              <w:rPr>
                <w:rFonts w:ascii="Times New Roman" w:hAnsi="Times New Roman"/>
                <w:color w:val="0D0D0D"/>
                <w:sz w:val="28"/>
                <w:szCs w:val="28"/>
                <w:lang w:eastAsia="ru-RU"/>
              </w:rPr>
              <w:t xml:space="preserve"> антимонопольной политики.</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 информацией о стоимости государственной услуги можно ознакомиться на информационном стенде уполномоченного органа в области аккредитации и подтверждения компетентности органов по оценке соответствия и на его официальном сайте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Качество предоставления государственной услуги определяется следующими критериями: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актуальность для получателей данной  государственной услуги;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достоверность  и своевременность  в соответствии с условиями и сроками предоставления услуги, заявленными в стандарте  оказываемой услуги;   </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своевременность в соответствии со сроками предоставления государственной услуги  (в зависимости от заявленного объема работ  и сроков проведения данной государственной услуги);</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доступность, истребование у заявителей     только тех документов для получения услуги, которые указаны в стандарте;</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Pr="00CC74DB">
              <w:rPr>
                <w:rFonts w:ascii="Times New Roman" w:eastAsia="Times New Roman" w:hAnsi="Times New Roman"/>
                <w:color w:val="0D0D0D"/>
                <w:sz w:val="28"/>
                <w:szCs w:val="28"/>
                <w:lang w:val="ky-KG" w:eastAsia="ru-RU"/>
              </w:rPr>
              <w:t>;</w:t>
            </w:r>
          </w:p>
          <w:p w:rsidR="00BB7DBA" w:rsidRPr="00CC74DB" w:rsidRDefault="00BB7DBA" w:rsidP="009B0C7C">
            <w:pPr>
              <w:spacing w:after="0" w:line="240" w:lineRule="auto"/>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корректность и вежливость сотрудников при оказании государственной услуги;</w:t>
            </w:r>
          </w:p>
          <w:p w:rsidR="00BB7DBA"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 наличие книги жалоб и предложений заявителей  в доступном месте</w:t>
            </w:r>
            <w:r w:rsidRPr="00CC74DB">
              <w:rPr>
                <w:rFonts w:ascii="Times New Roman" w:eastAsia="Times New Roman" w:hAnsi="Times New Roman"/>
                <w:color w:val="0D0D0D"/>
                <w:sz w:val="28"/>
                <w:szCs w:val="28"/>
                <w:lang w:eastAsia="ru-RU"/>
              </w:rPr>
              <w:t xml:space="preserve"> </w:t>
            </w:r>
          </w:p>
          <w:p w:rsidR="00CC74DB" w:rsidRPr="00CC74DB" w:rsidRDefault="00CC74DB" w:rsidP="009B0C7C">
            <w:pPr>
              <w:spacing w:after="0" w:line="240" w:lineRule="auto"/>
              <w:jc w:val="both"/>
              <w:rPr>
                <w:rFonts w:ascii="Times New Roman" w:eastAsia="Times New Roman" w:hAnsi="Times New Roman"/>
                <w:color w:val="0D0D0D"/>
                <w:sz w:val="28"/>
                <w:szCs w:val="28"/>
                <w:lang w:eastAsia="ru-RU"/>
              </w:rPr>
            </w:pP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15</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Предоставление услуг в электронном формате</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Услуга предоставляется в электронном формате в части</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w:t>
            </w:r>
            <w:r w:rsidRPr="00CC74DB">
              <w:rPr>
                <w:rFonts w:ascii="Times New Roman" w:hAnsi="Times New Roman"/>
                <w:color w:val="0D0D0D"/>
                <w:sz w:val="28"/>
                <w:szCs w:val="28"/>
              </w:rPr>
              <w:t xml:space="preserve"> подачи заявки с комплектом документов</w:t>
            </w:r>
            <w:r w:rsidRPr="00CC74DB">
              <w:rPr>
                <w:rFonts w:ascii="Times New Roman" w:hAnsi="Times New Roman"/>
                <w:color w:val="0D0D0D"/>
                <w:sz w:val="28"/>
                <w:szCs w:val="28"/>
                <w:lang w:val="ky-KG"/>
              </w:rPr>
              <w:t>;</w:t>
            </w:r>
          </w:p>
          <w:p w:rsidR="00BB7DBA" w:rsidRPr="00CC74DB" w:rsidRDefault="00BB7DBA" w:rsidP="009B0C7C">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t xml:space="preserve">- направления </w:t>
            </w:r>
            <w:r w:rsidRPr="00CC74DB">
              <w:rPr>
                <w:rFonts w:ascii="Times New Roman" w:eastAsia="Times New Roman" w:hAnsi="Times New Roman"/>
                <w:color w:val="0D0D0D"/>
                <w:sz w:val="28"/>
                <w:szCs w:val="28"/>
                <w:lang w:eastAsia="ru-RU"/>
              </w:rPr>
              <w:t>уполномоченн</w:t>
            </w:r>
            <w:r w:rsidRPr="00CC74DB">
              <w:rPr>
                <w:rFonts w:ascii="Times New Roman" w:eastAsia="Times New Roman" w:hAnsi="Times New Roman"/>
                <w:color w:val="0D0D0D"/>
                <w:sz w:val="28"/>
                <w:szCs w:val="28"/>
                <w:lang w:val="ky-KG" w:eastAsia="ru-RU"/>
              </w:rPr>
              <w:t>ым</w:t>
            </w:r>
            <w:r w:rsidRPr="00CC74DB">
              <w:rPr>
                <w:rFonts w:ascii="Times New Roman" w:eastAsia="Times New Roman" w:hAnsi="Times New Roman"/>
                <w:color w:val="0D0D0D"/>
                <w:sz w:val="28"/>
                <w:szCs w:val="28"/>
                <w:lang w:eastAsia="ru-RU"/>
              </w:rPr>
              <w:t xml:space="preserve"> орган</w:t>
            </w:r>
            <w:r w:rsidRPr="00CC74DB">
              <w:rPr>
                <w:rFonts w:ascii="Times New Roman" w:eastAsia="Times New Roman" w:hAnsi="Times New Roman"/>
                <w:color w:val="0D0D0D"/>
                <w:sz w:val="28"/>
                <w:szCs w:val="28"/>
                <w:lang w:val="ky-KG" w:eastAsia="ru-RU"/>
              </w:rPr>
              <w:t>ом</w:t>
            </w:r>
            <w:r w:rsidRPr="00CC74DB">
              <w:rPr>
                <w:rFonts w:ascii="Times New Roman" w:eastAsia="Times New Roman" w:hAnsi="Times New Roman"/>
                <w:color w:val="0D0D0D"/>
                <w:sz w:val="28"/>
                <w:szCs w:val="28"/>
                <w:lang w:eastAsia="ru-RU"/>
              </w:rPr>
              <w:t xml:space="preserve"> в области аккредитации и подтверждения компетентности органов по оценке соответствия   </w:t>
            </w:r>
            <w:r w:rsidRPr="00CC74DB">
              <w:rPr>
                <w:rFonts w:ascii="Times New Roman" w:hAnsi="Times New Roman"/>
                <w:color w:val="0D0D0D"/>
                <w:sz w:val="28"/>
                <w:szCs w:val="28"/>
                <w:lang w:val="ky-KG"/>
              </w:rPr>
              <w:t>итогового заключения по проведенной экспертизе и принятому рещению по вопросу аккредитации (с учетом инспекционного контроля)</w:t>
            </w:r>
          </w:p>
        </w:tc>
      </w:tr>
      <w:tr w:rsidR="00BB7DBA" w:rsidRPr="00CC74DB" w:rsidTr="009B0C7C">
        <w:tc>
          <w:tcPr>
            <w:tcW w:w="9180" w:type="dxa"/>
            <w:gridSpan w:val="5"/>
            <w:shd w:val="clear" w:color="auto" w:fill="auto"/>
          </w:tcPr>
          <w:p w:rsidR="00BB7DBA" w:rsidRPr="00CC74DB" w:rsidRDefault="00BB7DBA" w:rsidP="009B0C7C">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Отказ в предоставлении государственной услуги и порядок обжалования</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755" w:type="dxa"/>
            <w:shd w:val="clear" w:color="auto" w:fill="auto"/>
            <w:tcMar>
              <w:left w:w="85" w:type="dxa"/>
              <w:right w:w="85" w:type="dxa"/>
            </w:tcMar>
          </w:tcPr>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Отказ в предоставлении   услуги   может быть осуществлен в случае: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достаточного числа оценщиков и/или технических экспертов в каждой специфической области;</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отсутствия ведущего оценщика,  имеющего соответствующие опыт и обучение;</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предоставления заявителем   неполного  перечня   необходимых документов,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отсутствия оплаты со стороны заявителя;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несвоевременного предоставления доработанных материалов,  указанных в п</w:t>
            </w:r>
            <w:r w:rsidRPr="00CC74DB">
              <w:rPr>
                <w:rFonts w:ascii="Times New Roman" w:eastAsia="Times New Roman" w:hAnsi="Times New Roman"/>
                <w:color w:val="0D0D0D"/>
                <w:sz w:val="28"/>
                <w:szCs w:val="28"/>
                <w:lang w:val="ky-KG" w:eastAsia="ru-RU"/>
              </w:rPr>
              <w:t xml:space="preserve">ункте </w:t>
            </w:r>
            <w:r w:rsidRPr="00CC74DB">
              <w:rPr>
                <w:rFonts w:ascii="Times New Roman" w:eastAsia="Times New Roman" w:hAnsi="Times New Roman"/>
                <w:color w:val="0D0D0D"/>
                <w:sz w:val="28"/>
                <w:szCs w:val="28"/>
                <w:lang w:eastAsia="ru-RU"/>
              </w:rPr>
              <w:t xml:space="preserve">12 данного стандарта;  </w:t>
            </w:r>
          </w:p>
          <w:p w:rsidR="00BB7DBA" w:rsidRPr="00CC74DB" w:rsidRDefault="00BB7DBA" w:rsidP="009B0C7C">
            <w:pPr>
              <w:spacing w:after="0" w:line="240" w:lineRule="auto"/>
              <w:contextualSpacing/>
              <w:jc w:val="both"/>
              <w:rPr>
                <w:rFonts w:ascii="Times New Roman" w:eastAsia="Times New Roman" w:hAnsi="Times New Roman"/>
                <w:color w:val="0D0D0D"/>
                <w:sz w:val="28"/>
                <w:szCs w:val="28"/>
                <w:lang w:val="ky-KG" w:eastAsia="ru-RU"/>
              </w:rPr>
            </w:pPr>
            <w:r w:rsidRPr="00CC74DB">
              <w:rPr>
                <w:rFonts w:ascii="Times New Roman" w:eastAsia="Times New Roman" w:hAnsi="Times New Roman"/>
                <w:color w:val="0D0D0D"/>
                <w:sz w:val="28"/>
                <w:szCs w:val="28"/>
                <w:lang w:eastAsia="ru-RU"/>
              </w:rPr>
              <w:t xml:space="preserve">- отсутствие денежных средств у потребителя  госуслуги  на оплату услуг  приглашенного иностранного технического эксперта;  </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случае отказа  заявителя   от продолжения  работ по аккредитации</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755" w:type="dxa"/>
            <w:shd w:val="clear" w:color="auto" w:fill="auto"/>
            <w:tcMar>
              <w:left w:w="85" w:type="dxa"/>
              <w:right w:w="85" w:type="dxa"/>
            </w:tcMar>
          </w:tcPr>
          <w:p w:rsidR="00BB7DBA" w:rsidRPr="00CC74DB" w:rsidRDefault="00BB7DBA" w:rsidP="009B0C7C">
            <w:pPr>
              <w:spacing w:after="0" w:line="240" w:lineRule="auto"/>
              <w:ind w:right="204" w:firstLine="301"/>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 xml:space="preserve">Письменная жалоба/апелляция </w:t>
            </w:r>
            <w:r w:rsidRPr="00CC74DB">
              <w:rPr>
                <w:rFonts w:ascii="Times New Roman" w:eastAsia="Times New Roman" w:hAnsi="Times New Roman"/>
                <w:color w:val="0D0D0D"/>
                <w:sz w:val="28"/>
                <w:szCs w:val="28"/>
                <w:lang w:eastAsia="ru-RU"/>
              </w:rPr>
              <w:t xml:space="preserve">организацией и/или </w:t>
            </w:r>
            <w:r w:rsidRPr="00CC74DB">
              <w:rPr>
                <w:rFonts w:ascii="Times New Roman" w:hAnsi="Times New Roman"/>
                <w:color w:val="0D0D0D"/>
                <w:sz w:val="28"/>
                <w:szCs w:val="28"/>
                <w:lang w:eastAsia="ru-RU"/>
              </w:rPr>
              <w:t>органом контроля   подается в свободной форме и должна содержать Ф.И.О. получателя услуги, адрес заявителя, номер телефона, а также суть претензии, подпись получателя услуги и дату.</w:t>
            </w:r>
          </w:p>
          <w:p w:rsidR="00BB7DBA" w:rsidRPr="00CC74DB" w:rsidRDefault="00BB7DBA" w:rsidP="009B0C7C">
            <w:pPr>
              <w:spacing w:after="0" w:line="240" w:lineRule="auto"/>
              <w:ind w:firstLine="301"/>
              <w:jc w:val="both"/>
              <w:rPr>
                <w:rFonts w:ascii="Times New Roman" w:hAnsi="Times New Roman"/>
                <w:color w:val="0D0D0D"/>
                <w:sz w:val="28"/>
                <w:szCs w:val="28"/>
                <w:lang w:eastAsia="ru-RU"/>
              </w:rPr>
            </w:pPr>
            <w:r w:rsidRPr="00CC74DB">
              <w:rPr>
                <w:rFonts w:ascii="Times New Roman" w:hAnsi="Times New Roman"/>
                <w:color w:val="0D0D0D"/>
                <w:sz w:val="28"/>
                <w:szCs w:val="28"/>
                <w:lang w:eastAsia="ru-RU"/>
              </w:rPr>
              <w:t>Уполномоченный сотрудник регистрирует жалобу/апелляцию   в течение 1-го рабочего дня и направляет на рассмотрение руководству.</w:t>
            </w:r>
          </w:p>
          <w:p w:rsidR="00BB7DBA" w:rsidRPr="00CC74DB" w:rsidRDefault="00BB7DBA" w:rsidP="009B0C7C">
            <w:pPr>
              <w:tabs>
                <w:tab w:val="left" w:pos="3402"/>
                <w:tab w:val="left" w:pos="8080"/>
                <w:tab w:val="left" w:pos="8222"/>
              </w:tabs>
              <w:spacing w:after="0" w:line="240" w:lineRule="auto"/>
              <w:ind w:right="144"/>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Порядок обжалования  органом контроля проводимых/ проведенных работ по аккредитации со стороны уполномоченного </w:t>
            </w:r>
            <w:r w:rsidRPr="00CC74DB">
              <w:rPr>
                <w:rFonts w:ascii="Times New Roman" w:eastAsia="Times New Roman" w:hAnsi="Times New Roman"/>
                <w:color w:val="0D0D0D"/>
                <w:sz w:val="28"/>
                <w:szCs w:val="28"/>
                <w:lang w:eastAsia="ru-RU"/>
              </w:rPr>
              <w:lastRenderedPageBreak/>
              <w:t>органа в области аккредитации и подтверждения компетентности органов по оценке соответствия или ведущего оценщика/технического эксперта:</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подача письменной апелляции или  жалобы  письменно на имя директора уполномоченного органа в области аккредитации и подтверждения компетентности органов по оценке соответствия; </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создание  уполномоченным органом в области аккредитации и подтверждения компетентности органов по оценке соответствия комиссии </w:t>
            </w:r>
            <w:r w:rsidR="007E751B">
              <w:rPr>
                <w:rFonts w:ascii="Times New Roman" w:eastAsia="Times New Roman" w:hAnsi="Times New Roman"/>
                <w:color w:val="0D0D0D"/>
                <w:sz w:val="28"/>
                <w:szCs w:val="28"/>
                <w:lang w:eastAsia="ru-RU"/>
              </w:rPr>
              <w:t>по конкретной жалобе/апелляции;</w:t>
            </w:r>
          </w:p>
          <w:p w:rsidR="00BB7DBA" w:rsidRPr="00CC74DB" w:rsidRDefault="00BB7DBA" w:rsidP="009B0C7C">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срок рассмотрения жалобы/апелляции в течение 12 рабочих дней с даты приказа об утверждении   состава комиссии по рассмотрению жалобы/апелляции.</w:t>
            </w:r>
          </w:p>
          <w:p w:rsidR="00BB7DBA" w:rsidRPr="00CC74DB" w:rsidRDefault="00BB7DBA" w:rsidP="007E751B">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случае получения материалов по дополнительному запросу   срок рассмотрения жалобы/апелляции увеличивается до 30 рабочих дней.</w:t>
            </w:r>
          </w:p>
          <w:p w:rsidR="00BB7DBA" w:rsidRPr="00CC74DB" w:rsidRDefault="00BB7DBA" w:rsidP="007E751B">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Заключения членов комиссии представляются  в письменном виде с аргументированным обоснованием.</w:t>
            </w:r>
          </w:p>
          <w:p w:rsidR="00BB7DBA" w:rsidRPr="00CC74DB" w:rsidRDefault="00BB7DBA" w:rsidP="007E751B">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Комиссия по итогам заседания    оформляет протокол заседания   и рекомендуемое решение. </w:t>
            </w:r>
          </w:p>
          <w:p w:rsidR="00BB7DBA" w:rsidRPr="00CC74DB" w:rsidRDefault="00BB7DBA" w:rsidP="007E751B">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Протокол и решение подписываются членами комиссии и секретарем. </w:t>
            </w:r>
          </w:p>
          <w:p w:rsidR="00BB7DBA" w:rsidRPr="00CC74DB" w:rsidRDefault="00BB7DBA" w:rsidP="007E751B">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В течение 3-х рабочих дней </w:t>
            </w:r>
            <w:r w:rsidR="000B236E" w:rsidRPr="00CC74DB">
              <w:rPr>
                <w:rFonts w:ascii="Times New Roman" w:eastAsia="Times New Roman" w:hAnsi="Times New Roman"/>
                <w:color w:val="0D0D0D"/>
                <w:sz w:val="28"/>
                <w:szCs w:val="28"/>
                <w:lang w:eastAsia="ru-RU"/>
              </w:rPr>
              <w:t xml:space="preserve">секретарь </w:t>
            </w:r>
            <w:r w:rsidRPr="00CC74DB">
              <w:rPr>
                <w:rFonts w:ascii="Times New Roman" w:eastAsia="Times New Roman" w:hAnsi="Times New Roman"/>
                <w:color w:val="0D0D0D"/>
                <w:sz w:val="28"/>
                <w:szCs w:val="28"/>
                <w:lang w:eastAsia="ru-RU"/>
              </w:rPr>
              <w:t>комисси</w:t>
            </w:r>
            <w:r w:rsidR="000B236E" w:rsidRPr="00CC74DB">
              <w:rPr>
                <w:rFonts w:ascii="Times New Roman" w:eastAsia="Times New Roman" w:hAnsi="Times New Roman"/>
                <w:color w:val="0D0D0D"/>
                <w:sz w:val="28"/>
                <w:szCs w:val="28"/>
                <w:lang w:eastAsia="ru-RU"/>
              </w:rPr>
              <w:t>и</w:t>
            </w:r>
            <w:r w:rsidRPr="00CC74DB">
              <w:rPr>
                <w:rFonts w:ascii="Times New Roman" w:eastAsia="Times New Roman" w:hAnsi="Times New Roman"/>
                <w:color w:val="0D0D0D"/>
                <w:sz w:val="28"/>
                <w:szCs w:val="28"/>
                <w:lang w:eastAsia="ru-RU"/>
              </w:rPr>
              <w:t xml:space="preserve"> представляет протокол заседания   с проектом решения директору уполномоченного органа в области аккредитации и подтверждения компетентности органов по оценке соответствия для рассмотрения  и принятия окончательного решения.</w:t>
            </w:r>
          </w:p>
          <w:p w:rsidR="00BB7DBA" w:rsidRPr="00CC74DB" w:rsidRDefault="00BB7DBA" w:rsidP="007E751B">
            <w:pPr>
              <w:tabs>
                <w:tab w:val="left" w:pos="3402"/>
                <w:tab w:val="left" w:pos="8080"/>
                <w:tab w:val="left" w:pos="8222"/>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Результаты рассмотрения жалобы/апелляции доводятся уполномоченным органом в области аккредитации и подтверждения компетентности органов по оценке соответствия до сведения заявителя, </w:t>
            </w:r>
            <w:r w:rsidRPr="00CC74DB">
              <w:rPr>
                <w:rFonts w:ascii="Times New Roman" w:eastAsia="Times New Roman" w:hAnsi="Times New Roman"/>
                <w:color w:val="0D0D0D"/>
                <w:sz w:val="28"/>
                <w:szCs w:val="28"/>
                <w:lang w:eastAsia="ru-RU"/>
              </w:rPr>
              <w:lastRenderedPageBreak/>
              <w:t>направившего жалобу, или органу контроля, подавшего апелляцию, в срок не более 5-ти дней со дня принятия решения.</w:t>
            </w:r>
          </w:p>
          <w:p w:rsidR="00BB7DBA" w:rsidRPr="00CC74DB" w:rsidRDefault="00BB7DBA" w:rsidP="007E751B">
            <w:pPr>
              <w:tabs>
                <w:tab w:val="left" w:pos="3402"/>
                <w:tab w:val="left" w:pos="8080"/>
                <w:tab w:val="left" w:pos="8222"/>
              </w:tabs>
              <w:adjustRightInd w:val="0"/>
              <w:spacing w:after="0" w:line="240" w:lineRule="auto"/>
              <w:ind w:left="-4"/>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При подготовке информации по результатам рассмотрения жалобы/апелляции  должна быть соблюдена конфиденциальность. </w:t>
            </w:r>
          </w:p>
          <w:p w:rsidR="00BB7DBA" w:rsidRPr="00CC74DB" w:rsidRDefault="00BB7DBA" w:rsidP="007E751B">
            <w:pPr>
              <w:tabs>
                <w:tab w:val="left" w:pos="3402"/>
                <w:tab w:val="left" w:pos="8080"/>
                <w:tab w:val="left" w:pos="8222"/>
              </w:tabs>
              <w:adjustRightInd w:val="0"/>
              <w:spacing w:after="0" w:line="240" w:lineRule="auto"/>
              <w:ind w:left="-4"/>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 случае несогласия с решением комиссии лицо может подать судебный иск в установленном порядке.</w:t>
            </w:r>
          </w:p>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При неудовлетворении с принятым решением об отказе в предоставлении услуги или некачественном ее предоставлении заявитель имеет право обжаловать решение в судебном порядке</w:t>
            </w:r>
          </w:p>
        </w:tc>
      </w:tr>
      <w:tr w:rsidR="00BB7DBA" w:rsidRPr="00CC74DB" w:rsidTr="009B0C7C">
        <w:tc>
          <w:tcPr>
            <w:tcW w:w="540"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85" w:type="dxa"/>
            <w:gridSpan w:val="2"/>
            <w:shd w:val="clear" w:color="auto" w:fill="auto"/>
          </w:tcPr>
          <w:p w:rsidR="00BB7DBA" w:rsidRPr="00CC74DB" w:rsidRDefault="00BB7DBA" w:rsidP="009B0C7C">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755" w:type="dxa"/>
            <w:shd w:val="clear" w:color="auto" w:fill="auto"/>
            <w:tcMar>
              <w:left w:w="85" w:type="dxa"/>
              <w:right w:w="85" w:type="dxa"/>
            </w:tcMar>
          </w:tcPr>
          <w:p w:rsidR="00BB7DBA" w:rsidRPr="00CC74DB" w:rsidRDefault="00BB7DBA" w:rsidP="009B0C7C">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bl>
    <w:p w:rsidR="00BB7DBA" w:rsidRPr="00CC74DB" w:rsidRDefault="00BB7DBA" w:rsidP="00BB7DBA">
      <w:pPr>
        <w:ind w:left="7788" w:firstLine="708"/>
        <w:rPr>
          <w:rFonts w:ascii="Times New Roman" w:hAnsi="Times New Roman"/>
          <w:color w:val="0D0D0D"/>
          <w:sz w:val="28"/>
          <w:szCs w:val="28"/>
        </w:rPr>
      </w:pPr>
      <w:r w:rsidRPr="00CC74DB">
        <w:rPr>
          <w:rFonts w:ascii="Times New Roman" w:hAnsi="Times New Roman"/>
          <w:color w:val="0D0D0D"/>
          <w:sz w:val="28"/>
          <w:szCs w:val="28"/>
        </w:rPr>
        <w:t xml:space="preserve">     »;</w:t>
      </w:r>
    </w:p>
    <w:p w:rsidR="00763A6F" w:rsidRPr="00CC74DB" w:rsidRDefault="00763A6F" w:rsidP="006E7563">
      <w:pPr>
        <w:spacing w:after="0" w:line="240" w:lineRule="auto"/>
        <w:ind w:right="-143" w:firstLine="851"/>
        <w:jc w:val="both"/>
        <w:rPr>
          <w:rFonts w:ascii="Times New Roman" w:hAnsi="Times New Roman"/>
          <w:color w:val="0D0D0D"/>
          <w:sz w:val="28"/>
          <w:szCs w:val="28"/>
        </w:rPr>
      </w:pPr>
      <w:r w:rsidRPr="00CC74DB">
        <w:rPr>
          <w:rFonts w:ascii="Times New Roman" w:hAnsi="Times New Roman"/>
          <w:color w:val="0D0D0D"/>
          <w:sz w:val="28"/>
          <w:szCs w:val="28"/>
        </w:rPr>
        <w:t xml:space="preserve">- </w:t>
      </w:r>
      <w:r w:rsidRPr="00CC74DB">
        <w:rPr>
          <w:rFonts w:ascii="Times New Roman" w:hAnsi="Times New Roman"/>
          <w:color w:val="0D0D0D"/>
          <w:sz w:val="28"/>
          <w:szCs w:val="28"/>
          <w:lang w:val="ky-KG"/>
        </w:rPr>
        <w:t xml:space="preserve">раздел  </w:t>
      </w:r>
      <w:r w:rsidR="003A17FF" w:rsidRPr="00CC74DB">
        <w:rPr>
          <w:rFonts w:ascii="Times New Roman" w:hAnsi="Times New Roman"/>
          <w:color w:val="0D0D0D"/>
          <w:sz w:val="28"/>
          <w:szCs w:val="28"/>
          <w:lang w:val="en-US"/>
        </w:rPr>
        <w:t>IV</w:t>
      </w:r>
      <w:r w:rsidR="003A17FF" w:rsidRPr="00CC74DB">
        <w:rPr>
          <w:rFonts w:ascii="Times New Roman" w:hAnsi="Times New Roman"/>
          <w:color w:val="0D0D0D"/>
          <w:sz w:val="28"/>
          <w:szCs w:val="28"/>
        </w:rPr>
        <w:t xml:space="preserve"> </w:t>
      </w:r>
      <w:r w:rsidRPr="00CC74DB">
        <w:rPr>
          <w:rFonts w:ascii="Times New Roman" w:hAnsi="Times New Roman"/>
          <w:color w:val="0D0D0D"/>
          <w:sz w:val="28"/>
          <w:szCs w:val="28"/>
          <w:lang w:val="ky-KG"/>
        </w:rPr>
        <w:t xml:space="preserve">дополнить главами </w:t>
      </w:r>
      <w:r w:rsidRPr="00CC74DB">
        <w:rPr>
          <w:rFonts w:ascii="Times New Roman" w:hAnsi="Times New Roman"/>
          <w:color w:val="0D0D0D"/>
          <w:sz w:val="28"/>
          <w:szCs w:val="28"/>
        </w:rPr>
        <w:t xml:space="preserve"> 6 – 10 следующего содержания:</w:t>
      </w:r>
    </w:p>
    <w:p w:rsidR="006E7563" w:rsidRPr="00CC74DB" w:rsidRDefault="00763A6F" w:rsidP="00763A6F">
      <w:pPr>
        <w:spacing w:after="0" w:line="240" w:lineRule="auto"/>
        <w:ind w:right="-143" w:hanging="142"/>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w:t>
      </w:r>
      <w:r w:rsidR="003A17FF" w:rsidRPr="00CC74DB">
        <w:rPr>
          <w:rFonts w:ascii="Times New Roman" w:hAnsi="Times New Roman"/>
          <w:color w:val="0D0D0D"/>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
        <w:gridCol w:w="2829"/>
        <w:gridCol w:w="5811"/>
      </w:tblGrid>
      <w:tr w:rsidR="006E7563" w:rsidRPr="00CC74DB" w:rsidTr="00763A6F">
        <w:tc>
          <w:tcPr>
            <w:tcW w:w="9180" w:type="dxa"/>
            <w:gridSpan w:val="4"/>
            <w:shd w:val="clear" w:color="auto" w:fill="auto"/>
          </w:tcPr>
          <w:p w:rsidR="006E7563" w:rsidRPr="00CC74DB" w:rsidRDefault="00763A6F"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6</w:t>
            </w:r>
            <w:r w:rsidR="006E7563" w:rsidRPr="00CC74DB">
              <w:rPr>
                <w:rFonts w:ascii="Times New Roman" w:hAnsi="Times New Roman"/>
                <w:color w:val="0D0D0D"/>
                <w:sz w:val="28"/>
                <w:szCs w:val="28"/>
              </w:rPr>
              <w:t>. Паспорт государственной услуги</w:t>
            </w:r>
          </w:p>
        </w:tc>
      </w:tr>
      <w:tr w:rsidR="006E7563" w:rsidRPr="00CC74DB" w:rsidTr="00763A6F">
        <w:tc>
          <w:tcPr>
            <w:tcW w:w="534" w:type="dxa"/>
            <w:shd w:val="clear" w:color="auto" w:fill="auto"/>
          </w:tcPr>
          <w:p w:rsidR="006E7563" w:rsidRPr="00CC74DB" w:rsidRDefault="006E7563"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35" w:type="dxa"/>
            <w:gridSpan w:val="2"/>
            <w:shd w:val="clear" w:color="auto" w:fill="auto"/>
          </w:tcPr>
          <w:p w:rsidR="006E7563" w:rsidRPr="00CC74DB" w:rsidRDefault="006E7563"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811" w:type="dxa"/>
            <w:shd w:val="clear" w:color="auto" w:fill="auto"/>
          </w:tcPr>
          <w:p w:rsidR="006E7563" w:rsidRPr="00CC74DB" w:rsidRDefault="00DB19C7"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Проведение экспертизы проектов национальных стандартов Кыргызской Республики, правил стандартизации и рекомендаций в области стандартизации, стандартов организации - глава 5, пункт 7 Единого реестра (перечня) государственных услуг</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811" w:type="dxa"/>
            <w:shd w:val="clear" w:color="auto" w:fill="auto"/>
            <w:tcMar>
              <w:left w:w="85" w:type="dxa"/>
              <w:right w:w="85" w:type="dxa"/>
            </w:tcMar>
          </w:tcPr>
          <w:p w:rsidR="00DB19C7" w:rsidRPr="00CC74DB" w:rsidRDefault="00DB19C7" w:rsidP="00DB19C7">
            <w:pPr>
              <w:pStyle w:val="7"/>
              <w:shd w:val="clear" w:color="auto" w:fill="auto"/>
              <w:spacing w:line="240" w:lineRule="auto"/>
              <w:jc w:val="both"/>
              <w:rPr>
                <w:color w:val="0D0D0D"/>
                <w:sz w:val="28"/>
                <w:szCs w:val="28"/>
                <w:lang w:val="ru-RU" w:eastAsia="en-US"/>
              </w:rPr>
            </w:pPr>
            <w:r w:rsidRPr="00CC74DB">
              <w:rPr>
                <w:color w:val="0D0D0D"/>
                <w:sz w:val="28"/>
                <w:szCs w:val="28"/>
                <w:lang w:val="ru-RU" w:eastAsia="en-US"/>
              </w:rPr>
              <w:t xml:space="preserve"> Центральный орган исполнительной власти, </w:t>
            </w:r>
            <w:r w:rsidR="007E751B">
              <w:rPr>
                <w:color w:val="0D0D0D"/>
                <w:sz w:val="28"/>
                <w:szCs w:val="28"/>
                <w:lang w:val="ru-RU" w:eastAsia="en-US"/>
              </w:rPr>
              <w:t>осуществляющий</w:t>
            </w:r>
            <w:r w:rsidRPr="00CC74DB">
              <w:rPr>
                <w:color w:val="0D0D0D"/>
                <w:sz w:val="28"/>
                <w:szCs w:val="28"/>
                <w:lang w:val="ru-RU" w:eastAsia="en-US"/>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6E7563" w:rsidRPr="00CC74DB" w:rsidRDefault="00DB19C7" w:rsidP="00CB3ED6">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Уполномоченный орган, осуществляющий функции национального органа по стандартизации и уполномоченного органа по проведению работ в области метрологии (далее - уполномоченный орган в области стандартизации и проведе</w:t>
            </w:r>
            <w:r w:rsidR="00417A35" w:rsidRPr="00CC74DB">
              <w:rPr>
                <w:rFonts w:ascii="Times New Roman" w:hAnsi="Times New Roman"/>
                <w:color w:val="0D0D0D"/>
                <w:sz w:val="28"/>
                <w:szCs w:val="28"/>
              </w:rPr>
              <w:t>нию работ в области метрологии)</w:t>
            </w:r>
            <w:r w:rsidR="00CB3ED6" w:rsidRPr="00CC74DB">
              <w:rPr>
                <w:rFonts w:ascii="Times New Roman" w:hAnsi="Times New Roman"/>
                <w:color w:val="0D0D0D"/>
                <w:sz w:val="28"/>
                <w:szCs w:val="28"/>
              </w:rPr>
              <w:t xml:space="preserve"> </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3</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811" w:type="dxa"/>
            <w:shd w:val="clear" w:color="auto" w:fill="auto"/>
            <w:tcMar>
              <w:left w:w="85" w:type="dxa"/>
              <w:right w:w="85" w:type="dxa"/>
            </w:tcMar>
          </w:tcPr>
          <w:p w:rsidR="006E7563" w:rsidRPr="00CC74DB" w:rsidRDefault="00DB19C7"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Технические комитеты по стандартизации,  юридические и физические лица - разработчики проектов национальных стандартов Кыргызской Республики, правил стандартизации и рекомендаций в области стандартизации, стандартов организации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811" w:type="dxa"/>
            <w:shd w:val="clear" w:color="auto" w:fill="auto"/>
            <w:tcMar>
              <w:left w:w="85" w:type="dxa"/>
              <w:right w:w="85" w:type="dxa"/>
            </w:tcMar>
          </w:tcPr>
          <w:p w:rsidR="00DB19C7" w:rsidRPr="00CC74DB" w:rsidRDefault="00DB19C7" w:rsidP="00DB19C7">
            <w:pPr>
              <w:keepNext/>
              <w:autoSpaceDE w:val="0"/>
              <w:autoSpaceDN w:val="0"/>
              <w:adjustRightInd w:val="0"/>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Закон Кыргызской Республики «Об основах технического регулирования в Кыргызской Республике»;</w:t>
            </w:r>
          </w:p>
          <w:p w:rsidR="00CB3ED6" w:rsidRPr="00CC74DB" w:rsidRDefault="00386798" w:rsidP="00CC331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Положение о Центре по стандартизации и метрологии при министерстве экономики Кыргызской Республики, утвержденное п</w:t>
            </w:r>
            <w:r w:rsidR="00DB19C7" w:rsidRPr="00CC74DB">
              <w:rPr>
                <w:rFonts w:ascii="Times New Roman" w:hAnsi="Times New Roman"/>
                <w:color w:val="0D0D0D"/>
                <w:sz w:val="28"/>
                <w:szCs w:val="28"/>
              </w:rPr>
              <w:t>остановление</w:t>
            </w:r>
            <w:r w:rsidRPr="00CC74DB">
              <w:rPr>
                <w:rFonts w:ascii="Times New Roman" w:hAnsi="Times New Roman"/>
                <w:color w:val="0D0D0D"/>
                <w:sz w:val="28"/>
                <w:szCs w:val="28"/>
              </w:rPr>
              <w:t>м</w:t>
            </w:r>
            <w:r w:rsidR="00DB19C7" w:rsidRPr="00CC74DB">
              <w:rPr>
                <w:rFonts w:ascii="Times New Roman" w:hAnsi="Times New Roman"/>
                <w:color w:val="0D0D0D"/>
                <w:sz w:val="28"/>
                <w:szCs w:val="28"/>
              </w:rPr>
              <w:t xml:space="preserve"> Правительства Кыргызской Республики «О центре по стандартизации и метрологии при Министерстве экономического регулирования Кыргызской Республики» от 12 февраля 2010 г</w:t>
            </w:r>
            <w:r w:rsidR="00F01726" w:rsidRPr="00CC74DB">
              <w:rPr>
                <w:rFonts w:ascii="Times New Roman" w:hAnsi="Times New Roman"/>
                <w:color w:val="0D0D0D"/>
                <w:sz w:val="28"/>
                <w:szCs w:val="28"/>
              </w:rPr>
              <w:t>ода  № 91</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5</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811" w:type="dxa"/>
            <w:shd w:val="clear" w:color="auto" w:fill="auto"/>
            <w:tcMar>
              <w:left w:w="85" w:type="dxa"/>
              <w:right w:w="85" w:type="dxa"/>
            </w:tcMar>
          </w:tcPr>
          <w:p w:rsidR="00DB19C7" w:rsidRPr="00CC74DB" w:rsidRDefault="00F01726" w:rsidP="00F01726">
            <w:pPr>
              <w:numPr>
                <w:ilvl w:val="0"/>
                <w:numId w:val="26"/>
              </w:numPr>
              <w:spacing w:after="0" w:line="240" w:lineRule="auto"/>
              <w:ind w:left="0" w:firstLine="360"/>
              <w:jc w:val="both"/>
              <w:rPr>
                <w:rFonts w:ascii="Times New Roman" w:hAnsi="Times New Roman"/>
                <w:color w:val="0D0D0D"/>
                <w:sz w:val="28"/>
                <w:szCs w:val="28"/>
              </w:rPr>
            </w:pPr>
            <w:r w:rsidRPr="00CC74DB">
              <w:rPr>
                <w:rFonts w:ascii="Times New Roman" w:hAnsi="Times New Roman"/>
                <w:color w:val="0D0D0D"/>
                <w:sz w:val="28"/>
                <w:szCs w:val="28"/>
              </w:rPr>
              <w:t>В случае экспертизы</w:t>
            </w:r>
            <w:r w:rsidR="00DB19C7" w:rsidRPr="00CC74DB">
              <w:rPr>
                <w:rFonts w:ascii="Times New Roman" w:hAnsi="Times New Roman"/>
                <w:color w:val="0D0D0D"/>
                <w:sz w:val="28"/>
                <w:szCs w:val="28"/>
              </w:rPr>
              <w:t xml:space="preserve"> национальных стандартов Кыргызской Республики, правил стандартизации и рекомендаций в области стандартизации:</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приказ на утверждение национального стандарта Кыргызской Республики, правила стандартизации и рекомендации в области стандартизации;</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учтенный экземпляр национального стандарта Кыргызской Республики, правила стандартизации, рекомендации в области стандартизации;</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заключение по экспертизе национального стандарта Кыргызской Республики, правила стандартизации, рекомендации в области стандартизации.</w:t>
            </w:r>
          </w:p>
          <w:p w:rsidR="006E7563" w:rsidRPr="00CC74DB" w:rsidRDefault="00DB19C7" w:rsidP="00C85600">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2. </w:t>
            </w:r>
            <w:r w:rsidR="00C85600" w:rsidRPr="00CC74DB">
              <w:rPr>
                <w:rFonts w:ascii="Times New Roman" w:hAnsi="Times New Roman"/>
                <w:color w:val="0D0D0D"/>
                <w:sz w:val="28"/>
                <w:szCs w:val="28"/>
              </w:rPr>
              <w:t>В</w:t>
            </w:r>
            <w:r w:rsidR="00F01726" w:rsidRPr="00CC74DB">
              <w:rPr>
                <w:rFonts w:ascii="Times New Roman" w:hAnsi="Times New Roman"/>
                <w:color w:val="0D0D0D"/>
                <w:sz w:val="28"/>
                <w:szCs w:val="28"/>
              </w:rPr>
              <w:t xml:space="preserve"> случае  э</w:t>
            </w:r>
            <w:r w:rsidRPr="00CC74DB">
              <w:rPr>
                <w:rFonts w:ascii="Times New Roman" w:hAnsi="Times New Roman"/>
                <w:color w:val="0D0D0D"/>
                <w:sz w:val="28"/>
                <w:szCs w:val="28"/>
              </w:rPr>
              <w:t>ксп</w:t>
            </w:r>
            <w:r w:rsidR="00F01726" w:rsidRPr="00CC74DB">
              <w:rPr>
                <w:rFonts w:ascii="Times New Roman" w:hAnsi="Times New Roman"/>
                <w:color w:val="0D0D0D"/>
                <w:sz w:val="28"/>
                <w:szCs w:val="28"/>
              </w:rPr>
              <w:t xml:space="preserve">ертизы стандартов организации - </w:t>
            </w:r>
            <w:r w:rsidRPr="00CC74DB">
              <w:rPr>
                <w:rFonts w:ascii="Times New Roman" w:hAnsi="Times New Roman"/>
                <w:color w:val="0D0D0D"/>
                <w:sz w:val="28"/>
                <w:szCs w:val="28"/>
              </w:rPr>
              <w:t>заключение по экспертизе стандартов организации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29" w:type="dxa"/>
            <w:shd w:val="clear" w:color="auto" w:fill="auto"/>
          </w:tcPr>
          <w:p w:rsidR="006E7563" w:rsidRPr="00CC74DB" w:rsidRDefault="006E7563" w:rsidP="00E52389">
            <w:pPr>
              <w:spacing w:after="0" w:line="240" w:lineRule="auto"/>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811" w:type="dxa"/>
            <w:shd w:val="clear" w:color="auto" w:fill="auto"/>
            <w:tcMar>
              <w:left w:w="85" w:type="dxa"/>
              <w:right w:w="85" w:type="dxa"/>
            </w:tcMar>
          </w:tcPr>
          <w:p w:rsidR="00DF09A8" w:rsidRPr="00CC74DB" w:rsidRDefault="00DF09A8" w:rsidP="00DF09A8">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услуги посетителям осуществляется:</w:t>
            </w:r>
          </w:p>
          <w:p w:rsidR="00DF09A8" w:rsidRPr="00CC74DB" w:rsidRDefault="00DF09A8" w:rsidP="00DF09A8">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помещениях, отвечающих установленным санитарным нормам; </w:t>
            </w:r>
          </w:p>
          <w:p w:rsidR="00DF09A8" w:rsidRPr="00CC74DB" w:rsidRDefault="00DF09A8" w:rsidP="00DF09A8">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порядке живой очереди;</w:t>
            </w:r>
          </w:p>
          <w:p w:rsidR="00DF09A8" w:rsidRPr="00CC74DB" w:rsidRDefault="00DF09A8" w:rsidP="00DF09A8">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наличии беспрепят</w:t>
            </w:r>
            <w:r w:rsidR="00D361AF" w:rsidRPr="00CC74DB">
              <w:rPr>
                <w:rFonts w:ascii="Times New Roman" w:eastAsia="Times New Roman" w:hAnsi="Times New Roman"/>
                <w:color w:val="0D0D0D"/>
                <w:sz w:val="28"/>
                <w:szCs w:val="28"/>
                <w:lang w:eastAsia="ru-RU"/>
              </w:rPr>
              <w:t xml:space="preserve">ственного доступа всех граждан в санитарно-гигиенические помещения (туалеты, умывальные </w:t>
            </w:r>
            <w:r w:rsidRPr="00CC74DB">
              <w:rPr>
                <w:rFonts w:ascii="Times New Roman" w:eastAsia="Times New Roman" w:hAnsi="Times New Roman"/>
                <w:color w:val="0D0D0D"/>
                <w:sz w:val="28"/>
                <w:szCs w:val="28"/>
                <w:lang w:eastAsia="ru-RU"/>
              </w:rPr>
              <w:t>комнат</w:t>
            </w:r>
            <w:r w:rsidR="00F141BE">
              <w:rPr>
                <w:rFonts w:ascii="Times New Roman" w:eastAsia="Times New Roman" w:hAnsi="Times New Roman"/>
                <w:color w:val="0D0D0D"/>
                <w:sz w:val="28"/>
                <w:szCs w:val="28"/>
                <w:lang w:eastAsia="ru-RU"/>
              </w:rPr>
              <w:t>ы</w:t>
            </w:r>
            <w:r w:rsidRPr="00CC74DB">
              <w:rPr>
                <w:rFonts w:ascii="Times New Roman" w:eastAsia="Times New Roman" w:hAnsi="Times New Roman"/>
                <w:color w:val="0D0D0D"/>
                <w:sz w:val="28"/>
                <w:szCs w:val="28"/>
                <w:lang w:eastAsia="ru-RU"/>
              </w:rPr>
              <w:t>).</w:t>
            </w:r>
          </w:p>
          <w:p w:rsidR="00DF09A8" w:rsidRPr="00CC74DB" w:rsidRDefault="001D69B8" w:rsidP="00DF09A8">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Возможно проведение</w:t>
            </w:r>
            <w:r w:rsidR="00DF09A8" w:rsidRPr="00CC74DB">
              <w:rPr>
                <w:rFonts w:ascii="Times New Roman" w:eastAsia="Times New Roman" w:hAnsi="Times New Roman"/>
                <w:color w:val="0D0D0D"/>
                <w:sz w:val="28"/>
                <w:szCs w:val="28"/>
                <w:lang w:eastAsia="ru-RU"/>
              </w:rPr>
              <w:t xml:space="preserve"> предварительн</w:t>
            </w:r>
            <w:r w:rsidRPr="00CC74DB">
              <w:rPr>
                <w:rFonts w:ascii="Times New Roman" w:eastAsia="Times New Roman" w:hAnsi="Times New Roman"/>
                <w:color w:val="0D0D0D"/>
                <w:sz w:val="28"/>
                <w:szCs w:val="28"/>
                <w:lang w:eastAsia="ru-RU"/>
              </w:rPr>
              <w:t>ого</w:t>
            </w:r>
            <w:r w:rsidR="00DF09A8" w:rsidRPr="00CC74DB">
              <w:rPr>
                <w:rFonts w:ascii="Times New Roman" w:eastAsia="Times New Roman" w:hAnsi="Times New Roman"/>
                <w:color w:val="0D0D0D"/>
                <w:sz w:val="28"/>
                <w:szCs w:val="28"/>
                <w:lang w:eastAsia="ru-RU"/>
              </w:rPr>
              <w:t xml:space="preserve"> консульт</w:t>
            </w:r>
            <w:r w:rsidRPr="00CC74DB">
              <w:rPr>
                <w:rFonts w:ascii="Times New Roman" w:eastAsia="Times New Roman" w:hAnsi="Times New Roman"/>
                <w:color w:val="0D0D0D"/>
                <w:sz w:val="28"/>
                <w:szCs w:val="28"/>
                <w:lang w:eastAsia="ru-RU"/>
              </w:rPr>
              <w:t xml:space="preserve">ирования потребителя госуслуги </w:t>
            </w:r>
            <w:r w:rsidR="00DF09A8" w:rsidRPr="00CC74DB">
              <w:rPr>
                <w:rFonts w:ascii="Times New Roman" w:eastAsia="Times New Roman" w:hAnsi="Times New Roman"/>
                <w:color w:val="0D0D0D"/>
                <w:sz w:val="28"/>
                <w:szCs w:val="28"/>
                <w:lang w:eastAsia="ru-RU"/>
              </w:rPr>
              <w:t xml:space="preserve">специалистами по телефону. </w:t>
            </w:r>
          </w:p>
          <w:p w:rsidR="00DF09A8" w:rsidRPr="00CC74DB" w:rsidRDefault="00DF09A8" w:rsidP="00DF09A8">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Льгот</w:t>
            </w:r>
            <w:r w:rsidR="00D361AF" w:rsidRPr="00CC74DB">
              <w:rPr>
                <w:rFonts w:ascii="Times New Roman" w:eastAsia="Times New Roman" w:hAnsi="Times New Roman"/>
                <w:color w:val="0D0D0D"/>
                <w:sz w:val="28"/>
                <w:szCs w:val="28"/>
                <w:lang w:eastAsia="ru-RU"/>
              </w:rPr>
              <w:t xml:space="preserve">ные категории граждан (участники </w:t>
            </w:r>
            <w:r w:rsidRPr="00CC74DB">
              <w:rPr>
                <w:rFonts w:ascii="Times New Roman" w:eastAsia="Times New Roman" w:hAnsi="Times New Roman"/>
                <w:color w:val="0D0D0D"/>
                <w:sz w:val="28"/>
                <w:szCs w:val="28"/>
                <w:lang w:eastAsia="ru-RU"/>
              </w:rPr>
              <w:t xml:space="preserve"> и инвалиды Великой Отечественной войны, труженики тыла, ЛОВЗ, беременные женщины) обслуживаются вне очереди.</w:t>
            </w:r>
          </w:p>
          <w:p w:rsidR="00F01726" w:rsidRPr="00CC74DB" w:rsidRDefault="00173028" w:rsidP="00D361AF">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003725F7"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приобрет</w:t>
            </w:r>
            <w:r w:rsidR="00D361AF" w:rsidRPr="00CC74DB">
              <w:rPr>
                <w:rFonts w:ascii="Times New Roman" w:eastAsia="Times New Roman" w:hAnsi="Times New Roman"/>
                <w:color w:val="0D0D0D"/>
                <w:sz w:val="28"/>
                <w:szCs w:val="28"/>
                <w:lang w:eastAsia="ru-RU"/>
              </w:rPr>
              <w:t xml:space="preserve">ения услуги, и образцы заявок. </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7</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811" w:type="dxa"/>
            <w:shd w:val="clear" w:color="auto" w:fill="auto"/>
            <w:tcMar>
              <w:left w:w="85" w:type="dxa"/>
              <w:right w:w="85" w:type="dxa"/>
            </w:tcMar>
          </w:tcPr>
          <w:p w:rsidR="00DB19C7" w:rsidRPr="00CC74DB" w:rsidRDefault="006445A9"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w:t>
            </w:r>
            <w:r w:rsidR="00F01726" w:rsidRPr="00CC74DB">
              <w:rPr>
                <w:rFonts w:ascii="Times New Roman" w:hAnsi="Times New Roman"/>
                <w:color w:val="0D0D0D"/>
                <w:sz w:val="28"/>
                <w:szCs w:val="28"/>
              </w:rPr>
              <w:t xml:space="preserve">редельное время на </w:t>
            </w:r>
            <w:r w:rsidR="00CC331E" w:rsidRPr="00CC74DB">
              <w:rPr>
                <w:rFonts w:ascii="Times New Roman" w:hAnsi="Times New Roman"/>
                <w:color w:val="0D0D0D"/>
                <w:sz w:val="28"/>
                <w:szCs w:val="28"/>
              </w:rPr>
              <w:t>прием</w:t>
            </w:r>
            <w:r w:rsidR="00DB19C7" w:rsidRPr="00CC74DB">
              <w:rPr>
                <w:rFonts w:ascii="Times New Roman" w:hAnsi="Times New Roman"/>
                <w:color w:val="0D0D0D"/>
                <w:sz w:val="28"/>
                <w:szCs w:val="28"/>
              </w:rPr>
              <w:t xml:space="preserve"> документов </w:t>
            </w:r>
            <w:r w:rsidR="00CC331E" w:rsidRPr="00CC74DB">
              <w:rPr>
                <w:rFonts w:ascii="Times New Roman" w:hAnsi="Times New Roman"/>
                <w:color w:val="0D0D0D"/>
                <w:sz w:val="28"/>
                <w:szCs w:val="28"/>
              </w:rPr>
              <w:t xml:space="preserve">- </w:t>
            </w:r>
            <w:r w:rsidR="00F141BE">
              <w:rPr>
                <w:rFonts w:ascii="Times New Roman" w:hAnsi="Times New Roman"/>
                <w:color w:val="0D0D0D"/>
                <w:sz w:val="28"/>
                <w:szCs w:val="28"/>
              </w:rPr>
              <w:t>до 30 минут;</w:t>
            </w:r>
          </w:p>
          <w:p w:rsidR="00DB19C7" w:rsidRPr="00CC74DB" w:rsidRDefault="00F141BE" w:rsidP="00DB19C7">
            <w:pPr>
              <w:spacing w:after="0" w:line="240" w:lineRule="auto"/>
              <w:jc w:val="both"/>
              <w:rPr>
                <w:rFonts w:ascii="Times New Roman" w:hAnsi="Times New Roman"/>
                <w:color w:val="0D0D0D"/>
                <w:sz w:val="28"/>
                <w:szCs w:val="28"/>
              </w:rPr>
            </w:pPr>
            <w:r>
              <w:rPr>
                <w:rFonts w:ascii="Times New Roman" w:hAnsi="Times New Roman"/>
                <w:color w:val="0D0D0D"/>
                <w:sz w:val="28"/>
                <w:szCs w:val="28"/>
              </w:rPr>
              <w:t>о</w:t>
            </w:r>
            <w:r w:rsidR="00F01726" w:rsidRPr="00CC74DB">
              <w:rPr>
                <w:rFonts w:ascii="Times New Roman" w:hAnsi="Times New Roman"/>
                <w:color w:val="0D0D0D"/>
                <w:sz w:val="28"/>
                <w:szCs w:val="28"/>
              </w:rPr>
              <w:t xml:space="preserve">бщий срок оказания услуги </w:t>
            </w:r>
            <w:r w:rsidR="00CC331E" w:rsidRPr="00CC74DB">
              <w:rPr>
                <w:rFonts w:ascii="Times New Roman" w:hAnsi="Times New Roman"/>
                <w:color w:val="0D0D0D"/>
                <w:sz w:val="28"/>
                <w:szCs w:val="28"/>
              </w:rPr>
              <w:t>-</w:t>
            </w:r>
            <w:r w:rsidR="00DB19C7" w:rsidRPr="00CC74DB">
              <w:rPr>
                <w:rFonts w:ascii="Times New Roman" w:hAnsi="Times New Roman"/>
                <w:color w:val="0D0D0D"/>
                <w:sz w:val="28"/>
                <w:szCs w:val="28"/>
              </w:rPr>
              <w:t xml:space="preserve"> от 5 до 20 </w:t>
            </w:r>
            <w:r w:rsidR="002023E0" w:rsidRPr="00CC74DB">
              <w:rPr>
                <w:rFonts w:ascii="Times New Roman" w:hAnsi="Times New Roman"/>
                <w:color w:val="0D0D0D"/>
                <w:sz w:val="28"/>
                <w:szCs w:val="28"/>
              </w:rPr>
              <w:t xml:space="preserve">рабочих </w:t>
            </w:r>
            <w:r>
              <w:rPr>
                <w:rFonts w:ascii="Times New Roman" w:hAnsi="Times New Roman"/>
                <w:color w:val="0D0D0D"/>
                <w:sz w:val="28"/>
                <w:szCs w:val="28"/>
              </w:rPr>
              <w:t>дней;</w:t>
            </w:r>
          </w:p>
          <w:p w:rsidR="006E7563" w:rsidRPr="00CC74DB" w:rsidRDefault="00F141BE" w:rsidP="00E44BF3">
            <w:pPr>
              <w:spacing w:after="0" w:line="240" w:lineRule="auto"/>
              <w:jc w:val="both"/>
              <w:rPr>
                <w:rFonts w:ascii="Times New Roman" w:eastAsia="Times New Roman" w:hAnsi="Times New Roman"/>
                <w:color w:val="0D0D0D"/>
                <w:sz w:val="28"/>
                <w:szCs w:val="28"/>
                <w:lang w:eastAsia="ru-RU"/>
              </w:rPr>
            </w:pPr>
            <w:r>
              <w:rPr>
                <w:rFonts w:ascii="Times New Roman" w:hAnsi="Times New Roman"/>
                <w:color w:val="0D0D0D"/>
                <w:sz w:val="28"/>
                <w:szCs w:val="28"/>
              </w:rPr>
              <w:t>п</w:t>
            </w:r>
            <w:r w:rsidR="00F01726" w:rsidRPr="00CC74DB">
              <w:rPr>
                <w:rFonts w:ascii="Times New Roman" w:hAnsi="Times New Roman"/>
                <w:color w:val="0D0D0D"/>
                <w:sz w:val="28"/>
                <w:szCs w:val="28"/>
              </w:rPr>
              <w:t>редельное время на в</w:t>
            </w:r>
            <w:r w:rsidR="00DB19C7" w:rsidRPr="00CC74DB">
              <w:rPr>
                <w:rFonts w:ascii="Times New Roman" w:hAnsi="Times New Roman"/>
                <w:color w:val="0D0D0D"/>
                <w:sz w:val="28"/>
                <w:szCs w:val="28"/>
              </w:rPr>
              <w:t>ыдач</w:t>
            </w:r>
            <w:r w:rsidR="00F01726" w:rsidRPr="00CC74DB">
              <w:rPr>
                <w:rFonts w:ascii="Times New Roman" w:hAnsi="Times New Roman"/>
                <w:color w:val="0D0D0D"/>
                <w:sz w:val="28"/>
                <w:szCs w:val="28"/>
              </w:rPr>
              <w:t>у</w:t>
            </w:r>
            <w:r w:rsidR="00DB19C7" w:rsidRPr="00CC74DB">
              <w:rPr>
                <w:rFonts w:ascii="Times New Roman" w:hAnsi="Times New Roman"/>
                <w:color w:val="0D0D0D"/>
                <w:sz w:val="28"/>
                <w:szCs w:val="28"/>
              </w:rPr>
              <w:t xml:space="preserve"> результата - до 30 минут</w:t>
            </w:r>
          </w:p>
        </w:tc>
      </w:tr>
      <w:tr w:rsidR="006E7563" w:rsidRPr="00CC74DB" w:rsidTr="00763A6F">
        <w:tc>
          <w:tcPr>
            <w:tcW w:w="9180" w:type="dxa"/>
            <w:gridSpan w:val="4"/>
            <w:shd w:val="clear" w:color="auto" w:fill="auto"/>
          </w:tcPr>
          <w:p w:rsidR="006E7563" w:rsidRPr="00CC74DB" w:rsidRDefault="006E7563"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Информирование получателей государственной услуги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29" w:type="dxa"/>
            <w:shd w:val="clear" w:color="auto" w:fill="auto"/>
          </w:tcPr>
          <w:p w:rsidR="006E7563" w:rsidRPr="00CC74DB" w:rsidRDefault="00192D3D"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811" w:type="dxa"/>
            <w:shd w:val="clear" w:color="auto" w:fill="auto"/>
            <w:tcMar>
              <w:left w:w="85" w:type="dxa"/>
              <w:right w:w="85" w:type="dxa"/>
            </w:tcMar>
          </w:tcPr>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Информацию о государственной услуге можно  получить:</w:t>
            </w:r>
          </w:p>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 уполномоченном органе в области стандартизации и проведению работ в области метрологии:</w:t>
            </w:r>
          </w:p>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адрес:  </w:t>
            </w:r>
            <w:smartTag w:uri="urn:schemas-microsoft-com:office:smarttags" w:element="metricconverter">
              <w:smartTagPr>
                <w:attr w:name="ProductID" w:val="720040, г"/>
              </w:smartTagPr>
              <w:r w:rsidRPr="00CC74DB">
                <w:rPr>
                  <w:rFonts w:ascii="Times New Roman" w:hAnsi="Times New Roman"/>
                  <w:color w:val="0D0D0D"/>
                  <w:sz w:val="28"/>
                  <w:szCs w:val="28"/>
                </w:rPr>
                <w:t>720040, г</w:t>
              </w:r>
            </w:smartTag>
            <w:r w:rsidRPr="00CC74DB">
              <w:rPr>
                <w:rFonts w:ascii="Times New Roman" w:hAnsi="Times New Roman"/>
                <w:color w:val="0D0D0D"/>
                <w:sz w:val="28"/>
                <w:szCs w:val="28"/>
              </w:rPr>
              <w:t>.</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Бишкек, ул.</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Панфилова,</w:t>
            </w:r>
            <w:r w:rsidR="00F141BE">
              <w:rPr>
                <w:rFonts w:ascii="Times New Roman" w:hAnsi="Times New Roman"/>
                <w:color w:val="0D0D0D"/>
                <w:sz w:val="28"/>
                <w:szCs w:val="28"/>
              </w:rPr>
              <w:t xml:space="preserve"> </w:t>
            </w:r>
            <w:r w:rsidRPr="00CC74DB">
              <w:rPr>
                <w:rFonts w:ascii="Times New Roman" w:hAnsi="Times New Roman"/>
                <w:color w:val="0D0D0D"/>
                <w:sz w:val="28"/>
                <w:szCs w:val="28"/>
              </w:rPr>
              <w:t>197;</w:t>
            </w:r>
          </w:p>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время работы: понедельник</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пятница с  9.00  до  18-00 час.,   обеденный перерыв с 12-30  до 13-30 час.;</w:t>
            </w:r>
          </w:p>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w:t>
            </w:r>
            <w:r w:rsidRPr="00CC74DB">
              <w:rPr>
                <w:rFonts w:ascii="Times New Roman" w:hAnsi="Times New Roman"/>
                <w:color w:val="0D0D0D"/>
                <w:sz w:val="28"/>
                <w:szCs w:val="28"/>
                <w:lang w:val="ky-KG"/>
              </w:rPr>
              <w:t xml:space="preserve">а </w:t>
            </w:r>
            <w:r w:rsidRPr="00CC74DB">
              <w:rPr>
                <w:rFonts w:ascii="Times New Roman" w:hAnsi="Times New Roman"/>
                <w:color w:val="0D0D0D"/>
                <w:sz w:val="28"/>
                <w:szCs w:val="28"/>
              </w:rPr>
              <w:t>официальном сайте уполномоченного органа в области стандартизации и проведению работ в области метрологии: www.nism.gov.kg</w:t>
            </w:r>
          </w:p>
          <w:p w:rsidR="00A1163A" w:rsidRPr="00CC74DB" w:rsidRDefault="00A1163A" w:rsidP="00A1163A">
            <w:pPr>
              <w:tabs>
                <w:tab w:val="left" w:pos="993"/>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  и</w:t>
            </w:r>
            <w:r w:rsidRPr="00CC74DB">
              <w:rPr>
                <w:rFonts w:ascii="Times New Roman" w:hAnsi="Times New Roman"/>
                <w:color w:val="0D0D0D"/>
                <w:sz w:val="28"/>
                <w:szCs w:val="28"/>
                <w:lang w:val="ky-KG"/>
              </w:rPr>
              <w:t xml:space="preserve">з </w:t>
            </w:r>
            <w:r w:rsidRPr="00CC74DB">
              <w:rPr>
                <w:rFonts w:ascii="Times New Roman" w:hAnsi="Times New Roman"/>
                <w:color w:val="0D0D0D"/>
                <w:sz w:val="28"/>
                <w:szCs w:val="28"/>
              </w:rPr>
              <w:t>брошюр, буклетов в уполномоченном органе в области стандартизации и проведению работ в области метрологии</w:t>
            </w:r>
            <w:r w:rsidRPr="00CC74DB">
              <w:rPr>
                <w:rFonts w:ascii="Times New Roman" w:hAnsi="Times New Roman"/>
                <w:color w:val="0D0D0D"/>
                <w:sz w:val="28"/>
                <w:szCs w:val="28"/>
                <w:lang w:val="ky-KG"/>
              </w:rPr>
              <w:t>;</w:t>
            </w:r>
          </w:p>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xml:space="preserve"> посредством письменного информирования (ответ на письменный запрос);</w:t>
            </w:r>
          </w:p>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  личном обращении и   контакте по телефону;</w:t>
            </w:r>
          </w:p>
          <w:p w:rsidR="00A1163A"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C85600" w:rsidRPr="00CC74DB">
              <w:rPr>
                <w:rFonts w:ascii="Times New Roman" w:hAnsi="Times New Roman"/>
                <w:color w:val="0D0D0D"/>
                <w:sz w:val="28"/>
                <w:szCs w:val="28"/>
              </w:rPr>
              <w:t xml:space="preserve"> </w:t>
            </w:r>
            <w:r w:rsidRPr="00CC74DB">
              <w:rPr>
                <w:rFonts w:ascii="Times New Roman" w:hAnsi="Times New Roman"/>
                <w:color w:val="0D0D0D"/>
                <w:sz w:val="28"/>
                <w:szCs w:val="28"/>
              </w:rPr>
              <w:t>в  общественной приемной  уполномоченного органа в области стандартизации и проведению работ в области метрологии.</w:t>
            </w:r>
          </w:p>
          <w:p w:rsidR="006E7563" w:rsidRPr="00CC74DB" w:rsidRDefault="00A1163A" w:rsidP="00A1163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И</w:t>
            </w:r>
            <w:r w:rsidRPr="00CC74DB">
              <w:rPr>
                <w:rFonts w:ascii="Times New Roman" w:hAnsi="Times New Roman"/>
                <w:color w:val="0D0D0D"/>
                <w:sz w:val="28"/>
                <w:szCs w:val="28"/>
                <w:lang w:val="ky-KG"/>
              </w:rPr>
              <w:t>нформация предоставляется на государственном и официальном языках</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9</w:t>
            </w:r>
          </w:p>
        </w:tc>
        <w:tc>
          <w:tcPr>
            <w:tcW w:w="2829" w:type="dxa"/>
            <w:shd w:val="clear" w:color="auto" w:fill="auto"/>
          </w:tcPr>
          <w:p w:rsidR="006E7563" w:rsidRPr="00CC74DB" w:rsidRDefault="00192D3D"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811" w:type="dxa"/>
            <w:shd w:val="clear" w:color="auto" w:fill="auto"/>
            <w:tcMar>
              <w:left w:w="85" w:type="dxa"/>
              <w:right w:w="85" w:type="dxa"/>
            </w:tcMar>
          </w:tcPr>
          <w:p w:rsidR="00C97247" w:rsidRPr="00CC74DB" w:rsidRDefault="00C97247" w:rsidP="00C97247">
            <w:pPr>
              <w:tabs>
                <w:tab w:val="left" w:pos="993"/>
              </w:tabs>
              <w:spacing w:after="0" w:line="240" w:lineRule="auto"/>
              <w:jc w:val="both"/>
              <w:rPr>
                <w:rStyle w:val="s0"/>
                <w:color w:val="0D0D0D"/>
                <w:sz w:val="28"/>
                <w:szCs w:val="28"/>
              </w:rPr>
            </w:pPr>
            <w:r w:rsidRPr="00CC74DB">
              <w:rPr>
                <w:rStyle w:val="s0"/>
                <w:color w:val="0D0D0D"/>
                <w:sz w:val="28"/>
                <w:szCs w:val="28"/>
              </w:rPr>
              <w:t xml:space="preserve">Распространение информации об оказываемой услуге может осуществляться </w:t>
            </w:r>
            <w:r w:rsidRPr="00CC74DB">
              <w:rPr>
                <w:rFonts w:ascii="Times New Roman" w:hAnsi="Times New Roman"/>
                <w:color w:val="0D0D0D"/>
                <w:sz w:val="28"/>
                <w:szCs w:val="28"/>
              </w:rPr>
              <w:t>через</w:t>
            </w:r>
            <w:r w:rsidRPr="00CC74DB">
              <w:rPr>
                <w:rStyle w:val="s0"/>
                <w:color w:val="0D0D0D"/>
                <w:sz w:val="28"/>
                <w:szCs w:val="28"/>
              </w:rPr>
              <w:t>:</w:t>
            </w:r>
          </w:p>
          <w:p w:rsidR="00D361AF" w:rsidRPr="00CC74DB" w:rsidRDefault="00011B43" w:rsidP="00C97247">
            <w:pPr>
              <w:tabs>
                <w:tab w:val="left" w:pos="993"/>
              </w:tabs>
              <w:spacing w:after="0" w:line="240" w:lineRule="auto"/>
              <w:jc w:val="both"/>
              <w:rPr>
                <w:rStyle w:val="s0"/>
                <w:color w:val="0D0D0D"/>
                <w:sz w:val="28"/>
                <w:szCs w:val="28"/>
              </w:rPr>
            </w:pPr>
            <w:r w:rsidRPr="00CC74DB">
              <w:rPr>
                <w:rStyle w:val="s0"/>
                <w:color w:val="0D0D0D"/>
                <w:sz w:val="28"/>
                <w:szCs w:val="28"/>
              </w:rPr>
              <w:t xml:space="preserve">- </w:t>
            </w:r>
            <w:r w:rsidR="00B476B8" w:rsidRPr="00CC74DB">
              <w:rPr>
                <w:rStyle w:val="s0"/>
                <w:color w:val="0D0D0D"/>
                <w:sz w:val="28"/>
                <w:szCs w:val="28"/>
              </w:rPr>
              <w:t>СМИ (</w:t>
            </w:r>
            <w:r w:rsidR="00B476B8" w:rsidRPr="00CC74DB">
              <w:rPr>
                <w:rFonts w:ascii="Times New Roman" w:hAnsi="Times New Roman"/>
                <w:color w:val="0D0D0D"/>
                <w:sz w:val="28"/>
                <w:szCs w:val="28"/>
              </w:rPr>
              <w:t>газет</w:t>
            </w:r>
            <w:r w:rsidR="00B476B8" w:rsidRPr="00CC74DB">
              <w:rPr>
                <w:rFonts w:ascii="Times New Roman" w:hAnsi="Times New Roman"/>
                <w:color w:val="0D0D0D"/>
                <w:sz w:val="28"/>
                <w:szCs w:val="28"/>
                <w:lang w:val="ky-KG"/>
              </w:rPr>
              <w:t>ы</w:t>
            </w:r>
            <w:r w:rsidR="00B476B8" w:rsidRPr="00CC74DB">
              <w:rPr>
                <w:rFonts w:ascii="Times New Roman" w:hAnsi="Times New Roman"/>
                <w:color w:val="0D0D0D"/>
                <w:sz w:val="28"/>
                <w:szCs w:val="28"/>
              </w:rPr>
              <w:t xml:space="preserve">, радио, </w:t>
            </w:r>
            <w:r w:rsidR="00B476B8" w:rsidRPr="00CC74DB">
              <w:rPr>
                <w:rFonts w:ascii="Times New Roman" w:hAnsi="Times New Roman"/>
                <w:color w:val="0D0D0D"/>
                <w:sz w:val="28"/>
                <w:szCs w:val="28"/>
                <w:lang w:val="ky-KG"/>
              </w:rPr>
              <w:t>телевидение</w:t>
            </w:r>
            <w:r w:rsidR="00B476B8" w:rsidRPr="00CC74DB">
              <w:rPr>
                <w:rFonts w:ascii="Times New Roman" w:hAnsi="Times New Roman"/>
                <w:color w:val="0D0D0D"/>
                <w:sz w:val="28"/>
                <w:szCs w:val="28"/>
              </w:rPr>
              <w:t>)</w:t>
            </w:r>
            <w:r w:rsidRPr="00CC74DB">
              <w:rPr>
                <w:rStyle w:val="s0"/>
                <w:color w:val="0D0D0D"/>
                <w:sz w:val="28"/>
                <w:szCs w:val="28"/>
              </w:rPr>
              <w:t>;</w:t>
            </w:r>
          </w:p>
          <w:p w:rsidR="00C97247" w:rsidRPr="00CC74DB" w:rsidRDefault="00C97247" w:rsidP="00C97247">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сайт уполномоченного органа в области стандартизации и проведению работ в области метрологии;</w:t>
            </w:r>
          </w:p>
          <w:p w:rsidR="00C97247" w:rsidRPr="00CC74DB" w:rsidRDefault="00C97247" w:rsidP="00C97247">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личное обращение и контакты по телефону;</w:t>
            </w:r>
          </w:p>
          <w:p w:rsidR="00C97247" w:rsidRPr="00CC74DB" w:rsidRDefault="00C97247" w:rsidP="00C97247">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общественную приемную уполномоченного государственного органа в области стандартизации и проведению работ в области метрологии;</w:t>
            </w:r>
          </w:p>
          <w:p w:rsidR="00C97247" w:rsidRPr="00CC74DB" w:rsidRDefault="00C97247" w:rsidP="00C97247">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посредством электронной почты;</w:t>
            </w:r>
          </w:p>
          <w:p w:rsidR="00C97247" w:rsidRPr="00CC74DB" w:rsidRDefault="00C97247" w:rsidP="00C9724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информационные стенды, брошюры, буклеты. </w:t>
            </w:r>
          </w:p>
          <w:p w:rsidR="006E7563" w:rsidRPr="00CC74DB" w:rsidRDefault="00C97247" w:rsidP="00C97247">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Адреса, номера телефонов и стандарт государственной услуги находятся на информационных стендах и официальном сайте уполномоченного органа в области стандартизации и проведению работ в области метрологии</w:t>
            </w:r>
          </w:p>
        </w:tc>
      </w:tr>
      <w:tr w:rsidR="006E7563" w:rsidRPr="00CC74DB" w:rsidTr="00763A6F">
        <w:tc>
          <w:tcPr>
            <w:tcW w:w="9180" w:type="dxa"/>
            <w:gridSpan w:val="4"/>
            <w:shd w:val="clear" w:color="auto" w:fill="auto"/>
          </w:tcPr>
          <w:p w:rsidR="006E7563" w:rsidRPr="00CC74DB" w:rsidRDefault="006E7563"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Обслуживание и оказание государственной услуги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811" w:type="dxa"/>
            <w:shd w:val="clear" w:color="auto" w:fill="auto"/>
            <w:tcMar>
              <w:left w:w="85" w:type="dxa"/>
              <w:right w:w="85" w:type="dxa"/>
            </w:tcMar>
          </w:tcPr>
          <w:p w:rsidR="00D257EF" w:rsidRPr="00CC74DB" w:rsidRDefault="00D257EF" w:rsidP="00A1663E">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 уполномоченном органе в области стандартизации и проведению работ в области метрологии имеются информационные таблички на дверях кабинетов сотрудников, задействованных в предоставлении услуги. </w:t>
            </w:r>
            <w:r w:rsidR="00D361AF" w:rsidRPr="00CC74DB">
              <w:rPr>
                <w:rFonts w:ascii="Times New Roman" w:hAnsi="Times New Roman"/>
                <w:color w:val="0D0D0D"/>
                <w:sz w:val="28"/>
                <w:szCs w:val="28"/>
              </w:rPr>
              <w:t>Все с</w:t>
            </w:r>
            <w:r w:rsidRPr="00CC74DB">
              <w:rPr>
                <w:rFonts w:ascii="Times New Roman" w:hAnsi="Times New Roman"/>
                <w:color w:val="0D0D0D"/>
                <w:sz w:val="28"/>
                <w:szCs w:val="28"/>
              </w:rPr>
              <w:t>отрудники</w:t>
            </w:r>
            <w:r w:rsidR="00D361AF" w:rsidRPr="00CC74DB">
              <w:rPr>
                <w:rFonts w:ascii="Times New Roman" w:hAnsi="Times New Roman"/>
                <w:color w:val="0D0D0D"/>
                <w:sz w:val="28"/>
                <w:szCs w:val="28"/>
              </w:rPr>
              <w:t>, работающие с населением, имеют</w:t>
            </w:r>
            <w:r w:rsidRPr="00CC74DB">
              <w:rPr>
                <w:rFonts w:ascii="Times New Roman" w:hAnsi="Times New Roman"/>
                <w:color w:val="0D0D0D"/>
                <w:sz w:val="28"/>
                <w:szCs w:val="28"/>
              </w:rPr>
              <w:t xml:space="preserve"> персонифицированные табли</w:t>
            </w:r>
            <w:r w:rsidR="00D361AF" w:rsidRPr="00CC74DB">
              <w:rPr>
                <w:rFonts w:ascii="Times New Roman" w:hAnsi="Times New Roman"/>
                <w:color w:val="0D0D0D"/>
                <w:sz w:val="28"/>
                <w:szCs w:val="28"/>
              </w:rPr>
              <w:t>чки (бейджи) с указанием фамили</w:t>
            </w:r>
            <w:r w:rsidRPr="00CC74DB">
              <w:rPr>
                <w:rFonts w:ascii="Times New Roman" w:hAnsi="Times New Roman"/>
                <w:color w:val="0D0D0D"/>
                <w:sz w:val="28"/>
                <w:szCs w:val="28"/>
              </w:rPr>
              <w:t>и</w:t>
            </w:r>
            <w:r w:rsidR="00D361AF" w:rsidRPr="00CC74DB">
              <w:rPr>
                <w:rFonts w:ascii="Times New Roman" w:hAnsi="Times New Roman"/>
                <w:color w:val="0D0D0D"/>
                <w:sz w:val="28"/>
                <w:szCs w:val="28"/>
              </w:rPr>
              <w:t>, имени, отчества и</w:t>
            </w:r>
            <w:r w:rsidRPr="00CC74DB">
              <w:rPr>
                <w:rFonts w:ascii="Times New Roman" w:hAnsi="Times New Roman"/>
                <w:color w:val="0D0D0D"/>
                <w:sz w:val="28"/>
                <w:szCs w:val="28"/>
              </w:rPr>
              <w:t xml:space="preserve"> должности. </w:t>
            </w:r>
          </w:p>
          <w:p w:rsidR="00D257EF" w:rsidRPr="00CC74DB" w:rsidRDefault="00D257EF" w:rsidP="00A1663E">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При общении с посетителями сотрудники должны соблюдать следующие основные принципы этики: быть вежливым</w:t>
            </w:r>
            <w:r w:rsidR="00C85600" w:rsidRPr="00CC74DB">
              <w:rPr>
                <w:rFonts w:ascii="Times New Roman" w:hAnsi="Times New Roman"/>
                <w:color w:val="0D0D0D"/>
                <w:sz w:val="28"/>
                <w:szCs w:val="28"/>
              </w:rPr>
              <w:t>и</w:t>
            </w:r>
            <w:r w:rsidRPr="00CC74DB">
              <w:rPr>
                <w:rFonts w:ascii="Times New Roman" w:hAnsi="Times New Roman"/>
                <w:color w:val="0D0D0D"/>
                <w:sz w:val="28"/>
                <w:szCs w:val="28"/>
              </w:rPr>
              <w:t>, доброжелательными, корректными, терпеливыми, принципиальными,  стремит</w:t>
            </w:r>
            <w:r w:rsidR="00C85600" w:rsidRPr="00CC74DB">
              <w:rPr>
                <w:rFonts w:ascii="Times New Roman" w:hAnsi="Times New Roman"/>
                <w:color w:val="0D0D0D"/>
                <w:sz w:val="28"/>
                <w:szCs w:val="28"/>
              </w:rPr>
              <w:t>ь</w:t>
            </w:r>
            <w:r w:rsidRPr="00CC74DB">
              <w:rPr>
                <w:rFonts w:ascii="Times New Roman" w:hAnsi="Times New Roman"/>
                <w:color w:val="0D0D0D"/>
                <w:sz w:val="28"/>
                <w:szCs w:val="28"/>
              </w:rPr>
              <w:t xml:space="preserve">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D257EF" w:rsidRPr="00CC74DB" w:rsidRDefault="00D361AF" w:rsidP="00D257EF">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Всеми с</w:t>
            </w:r>
            <w:r w:rsidR="00D257EF" w:rsidRPr="00CC74DB">
              <w:rPr>
                <w:rFonts w:ascii="Times New Roman" w:hAnsi="Times New Roman"/>
                <w:color w:val="0D0D0D"/>
                <w:sz w:val="28"/>
                <w:szCs w:val="28"/>
              </w:rPr>
              <w:t xml:space="preserve">отрудниками </w:t>
            </w:r>
            <w:r w:rsidRPr="00CC74DB">
              <w:rPr>
                <w:rFonts w:ascii="Times New Roman" w:hAnsi="Times New Roman"/>
                <w:color w:val="0D0D0D"/>
                <w:sz w:val="28"/>
                <w:szCs w:val="28"/>
              </w:rPr>
              <w:t xml:space="preserve">должны </w:t>
            </w:r>
            <w:r w:rsidR="00D257EF" w:rsidRPr="00CC74DB">
              <w:rPr>
                <w:rFonts w:ascii="Times New Roman" w:hAnsi="Times New Roman"/>
                <w:color w:val="0D0D0D"/>
                <w:sz w:val="28"/>
                <w:szCs w:val="28"/>
              </w:rPr>
              <w:t xml:space="preserve">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w:t>
            </w:r>
            <w:r w:rsidR="00D257EF" w:rsidRPr="00CC74DB">
              <w:rPr>
                <w:rFonts w:ascii="Times New Roman" w:hAnsi="Times New Roman"/>
                <w:color w:val="0D0D0D"/>
                <w:sz w:val="28"/>
                <w:szCs w:val="28"/>
              </w:rPr>
              <w:lastRenderedPageBreak/>
              <w:t xml:space="preserve">обеспечивающие этичность, независимость и объективность по отношению к гражданам, исключающие конфликт интересов. </w:t>
            </w:r>
          </w:p>
          <w:p w:rsidR="006E7563" w:rsidRPr="00CC74DB" w:rsidRDefault="00D361AF" w:rsidP="00D361AF">
            <w:pPr>
              <w:spacing w:after="0" w:line="240" w:lineRule="auto"/>
              <w:contextualSpacing/>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811" w:type="dxa"/>
            <w:shd w:val="clear" w:color="auto" w:fill="auto"/>
            <w:tcMar>
              <w:left w:w="85" w:type="dxa"/>
              <w:right w:w="85" w:type="dxa"/>
            </w:tcMar>
          </w:tcPr>
          <w:p w:rsidR="006E7563" w:rsidRPr="00CC74DB" w:rsidRDefault="00DB19C7" w:rsidP="00F40CCA">
            <w:pPr>
              <w:tabs>
                <w:tab w:val="left" w:pos="969"/>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Информация о получателе и оказанной ему услуге может быть предоставлена в соответствии с законодательством</w:t>
            </w:r>
            <w:r w:rsidRPr="00CC74DB">
              <w:rPr>
                <w:rFonts w:ascii="Times New Roman" w:hAnsi="Times New Roman"/>
                <w:color w:val="0D0D0D"/>
                <w:sz w:val="28"/>
                <w:szCs w:val="28"/>
              </w:rPr>
              <w:t xml:space="preserve"> К</w:t>
            </w:r>
            <w:r w:rsidRPr="00CC74DB">
              <w:rPr>
                <w:rFonts w:ascii="Times New Roman" w:hAnsi="Times New Roman"/>
                <w:color w:val="0D0D0D"/>
                <w:sz w:val="28"/>
                <w:szCs w:val="28"/>
                <w:lang w:val="ky-KG"/>
              </w:rPr>
              <w:t xml:space="preserve">ыргызской </w:t>
            </w:r>
            <w:r w:rsidRPr="00CC74DB">
              <w:rPr>
                <w:rFonts w:ascii="Times New Roman" w:hAnsi="Times New Roman"/>
                <w:color w:val="0D0D0D"/>
                <w:sz w:val="28"/>
                <w:szCs w:val="28"/>
              </w:rPr>
              <w:t>Р</w:t>
            </w:r>
            <w:r w:rsidRPr="00CC74DB">
              <w:rPr>
                <w:rFonts w:ascii="Times New Roman" w:hAnsi="Times New Roman"/>
                <w:color w:val="0D0D0D"/>
                <w:sz w:val="28"/>
                <w:szCs w:val="28"/>
                <w:lang w:val="ky-KG"/>
              </w:rPr>
              <w:t>еспублики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Перечень необходимых документов и/или действий со стороны потребителя государственной услуги</w:t>
            </w:r>
          </w:p>
        </w:tc>
        <w:tc>
          <w:tcPr>
            <w:tcW w:w="5811" w:type="dxa"/>
            <w:shd w:val="clear" w:color="auto" w:fill="auto"/>
            <w:tcMar>
              <w:left w:w="85" w:type="dxa"/>
              <w:right w:w="85" w:type="dxa"/>
            </w:tcMar>
          </w:tcPr>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Необходимые документы:</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сопроводительное письмо на экспертизу документа;</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проект документа в бумажной или электронной форме;</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уведомление о разработке документ</w:t>
            </w:r>
            <w:r w:rsidR="00D361AF" w:rsidRPr="00CC74DB">
              <w:rPr>
                <w:rFonts w:ascii="Times New Roman" w:hAnsi="Times New Roman"/>
                <w:color w:val="0D0D0D"/>
                <w:sz w:val="28"/>
                <w:szCs w:val="28"/>
              </w:rPr>
              <w:t>а (бумажная и электронная версии</w:t>
            </w:r>
            <w:r w:rsidRPr="00CC74DB">
              <w:rPr>
                <w:rFonts w:ascii="Times New Roman" w:hAnsi="Times New Roman"/>
                <w:color w:val="0D0D0D"/>
                <w:sz w:val="28"/>
                <w:szCs w:val="28"/>
              </w:rPr>
              <w:t>);</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квитанцию об оплате за услугу.</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Для последующего утверждения документа следует предоставить:</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сопроводительное письмо на утверждение документа;</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бумажная версия документа в 2-х экземплярах и электронная версия документа;</w:t>
            </w:r>
          </w:p>
          <w:p w:rsidR="006E7563" w:rsidRPr="00CC74DB" w:rsidRDefault="00DB19C7" w:rsidP="00DB19C7">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заключение соответствующих органов на проект документа по видам продукции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13</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811" w:type="dxa"/>
            <w:shd w:val="clear" w:color="auto" w:fill="auto"/>
            <w:tcMar>
              <w:left w:w="85" w:type="dxa"/>
              <w:right w:w="85" w:type="dxa"/>
            </w:tcMar>
          </w:tcPr>
          <w:p w:rsidR="00DB19C7" w:rsidRPr="00CC74DB" w:rsidRDefault="00DB19C7" w:rsidP="00DB19C7">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Стоимость по экспертизе документов ус</w:t>
            </w:r>
            <w:r w:rsidR="003A57BD">
              <w:rPr>
                <w:rFonts w:ascii="Times New Roman" w:hAnsi="Times New Roman"/>
                <w:color w:val="0D0D0D"/>
                <w:sz w:val="28"/>
                <w:szCs w:val="28"/>
              </w:rPr>
              <w:t xml:space="preserve">танавливается в соответствии с </w:t>
            </w:r>
            <w:r w:rsidRPr="00CC74DB">
              <w:rPr>
                <w:rFonts w:ascii="Times New Roman" w:hAnsi="Times New Roman"/>
                <w:color w:val="0D0D0D"/>
                <w:sz w:val="28"/>
                <w:szCs w:val="28"/>
              </w:rPr>
              <w:t>Прейскурантом цен на работы по стандартизации и информацио</w:t>
            </w:r>
            <w:r w:rsidR="003A57BD">
              <w:rPr>
                <w:rFonts w:ascii="Times New Roman" w:hAnsi="Times New Roman"/>
                <w:color w:val="0D0D0D"/>
                <w:sz w:val="28"/>
                <w:szCs w:val="28"/>
              </w:rPr>
              <w:t>нному обслуживанию потребителей</w:t>
            </w:r>
            <w:r w:rsidRPr="00CC74DB">
              <w:rPr>
                <w:rFonts w:ascii="Times New Roman" w:hAnsi="Times New Roman"/>
                <w:color w:val="0D0D0D"/>
                <w:sz w:val="28"/>
                <w:szCs w:val="28"/>
              </w:rPr>
              <w:t>, утвержденным руководством уполномоченного государственного органа по техническ</w:t>
            </w:r>
            <w:r w:rsidR="00901420" w:rsidRPr="00CC74DB">
              <w:rPr>
                <w:rFonts w:ascii="Times New Roman" w:hAnsi="Times New Roman"/>
                <w:color w:val="0D0D0D"/>
                <w:sz w:val="28"/>
                <w:szCs w:val="28"/>
              </w:rPr>
              <w:t xml:space="preserve">ому регулированию и метрологии, </w:t>
            </w:r>
            <w:r w:rsidR="00D361AF" w:rsidRPr="00CC74DB">
              <w:rPr>
                <w:rFonts w:ascii="Times New Roman" w:eastAsia="Times New Roman" w:hAnsi="Times New Roman"/>
                <w:color w:val="0D0D0D"/>
                <w:sz w:val="28"/>
                <w:szCs w:val="28"/>
                <w:lang w:eastAsia="ru-RU"/>
              </w:rPr>
              <w:t>по согласованию</w:t>
            </w:r>
            <w:r w:rsidR="00A105CA" w:rsidRPr="00CC74DB">
              <w:rPr>
                <w:rFonts w:ascii="Times New Roman" w:eastAsia="Times New Roman" w:hAnsi="Times New Roman"/>
                <w:color w:val="0D0D0D"/>
                <w:sz w:val="28"/>
                <w:szCs w:val="28"/>
                <w:lang w:eastAsia="ru-RU"/>
              </w:rPr>
              <w:t xml:space="preserve"> с уполномоченным государственным органом в сфере </w:t>
            </w:r>
            <w:r w:rsidR="00A105CA" w:rsidRPr="00CC74DB">
              <w:rPr>
                <w:rFonts w:ascii="Times New Roman" w:hAnsi="Times New Roman"/>
                <w:color w:val="0D0D0D"/>
                <w:sz w:val="28"/>
                <w:szCs w:val="28"/>
                <w:lang w:eastAsia="ru-RU"/>
              </w:rPr>
              <w:t xml:space="preserve"> антимонопольной политики.</w:t>
            </w:r>
          </w:p>
          <w:p w:rsidR="006E7563" w:rsidRPr="00CC74DB" w:rsidRDefault="00DB19C7" w:rsidP="00DB19C7">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С информацией о стоимости услуги по экспертизе документов  можно ознакомиться на информационных стендах  и официальном сайте уполномоченного органа в области стандартизации и проведению работ в области </w:t>
            </w:r>
            <w:r w:rsidRPr="00CC74DB">
              <w:rPr>
                <w:rFonts w:ascii="Times New Roman" w:hAnsi="Times New Roman"/>
                <w:color w:val="0D0D0D"/>
                <w:sz w:val="28"/>
                <w:szCs w:val="28"/>
              </w:rPr>
              <w:lastRenderedPageBreak/>
              <w:t>метрологии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811" w:type="dxa"/>
            <w:shd w:val="clear" w:color="auto" w:fill="auto"/>
            <w:tcMar>
              <w:left w:w="85" w:type="dxa"/>
              <w:right w:w="85" w:type="dxa"/>
            </w:tcMar>
          </w:tcPr>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Качество предоставления государственной услуги определяется следующими критериями:</w:t>
            </w:r>
          </w:p>
          <w:p w:rsidR="004E772D" w:rsidRPr="00CC74DB" w:rsidRDefault="004E772D"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актуальность для получения данной государственной услуги;</w:t>
            </w:r>
          </w:p>
          <w:p w:rsidR="00DB19C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достоверность и своевременность, в соответствии с условиями и сроками  предоставления услуги, заявленными в стандарте  оказываемой услуги;</w:t>
            </w:r>
          </w:p>
          <w:p w:rsidR="00922CDA" w:rsidRPr="00CC74DB" w:rsidRDefault="004E772D"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w:t>
            </w:r>
            <w:r w:rsidR="00922CDA" w:rsidRPr="00CC74DB">
              <w:rPr>
                <w:rFonts w:ascii="Times New Roman" w:hAnsi="Times New Roman"/>
                <w:color w:val="0D0D0D"/>
                <w:sz w:val="28"/>
                <w:szCs w:val="28"/>
              </w:rPr>
              <w:t>своевременность в соответствии со сроками</w:t>
            </w:r>
          </w:p>
          <w:p w:rsidR="004E772D" w:rsidRPr="00CC74DB" w:rsidRDefault="00922CDA"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предоставления государственной услуги  (в зависимости от заявленного объема работ и сроков проведения данной государственной услуги) </w:t>
            </w:r>
          </w:p>
          <w:p w:rsidR="00695A17" w:rsidRPr="00CC74DB" w:rsidRDefault="00DB19C7" w:rsidP="00DB19C7">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доступность, истребование у граждан только тех документов для получения услуги, которые указаны в стандарте;</w:t>
            </w:r>
          </w:p>
          <w:p w:rsidR="00DB19C7" w:rsidRPr="00CC74DB" w:rsidRDefault="00695A17" w:rsidP="00DB19C7">
            <w:pPr>
              <w:spacing w:after="0" w:line="240" w:lineRule="auto"/>
              <w:jc w:val="both"/>
              <w:rPr>
                <w:rFonts w:ascii="Times New Roman" w:hAnsi="Times New Roman"/>
                <w:color w:val="0D0D0D"/>
                <w:sz w:val="28"/>
                <w:szCs w:val="28"/>
                <w:lang w:val="ky-KG"/>
              </w:rPr>
            </w:pPr>
            <w:r w:rsidRPr="00CC74DB">
              <w:rPr>
                <w:rFonts w:ascii="Times New Roman" w:eastAsia="Times New Roman" w:hAnsi="Times New Roman"/>
                <w:color w:val="0D0D0D"/>
                <w:sz w:val="28"/>
                <w:szCs w:val="28"/>
                <w:lang w:eastAsia="ru-RU"/>
              </w:rPr>
              <w:t>- 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Pr="00CC74DB">
              <w:rPr>
                <w:rFonts w:ascii="Times New Roman" w:eastAsia="Times New Roman" w:hAnsi="Times New Roman"/>
                <w:color w:val="0D0D0D"/>
                <w:sz w:val="28"/>
                <w:szCs w:val="28"/>
                <w:lang w:val="ky-KG" w:eastAsia="ru-RU"/>
              </w:rPr>
              <w:t>;</w:t>
            </w:r>
          </w:p>
          <w:p w:rsidR="00DB19C7" w:rsidRPr="00CC74DB" w:rsidRDefault="00DB19C7" w:rsidP="00DB19C7">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w:t>
            </w:r>
            <w:r w:rsidR="003A57BD">
              <w:rPr>
                <w:rFonts w:ascii="Times New Roman" w:hAnsi="Times New Roman"/>
                <w:color w:val="0D0D0D"/>
                <w:sz w:val="28"/>
                <w:szCs w:val="28"/>
              </w:rPr>
              <w:t xml:space="preserve"> </w:t>
            </w:r>
            <w:r w:rsidRPr="00CC74DB">
              <w:rPr>
                <w:rFonts w:ascii="Times New Roman" w:hAnsi="Times New Roman"/>
                <w:color w:val="0D0D0D"/>
                <w:sz w:val="28"/>
                <w:szCs w:val="28"/>
              </w:rPr>
              <w:t>корректность и вежливость сотрудников при оказании государственной услуги, консультирование в ходе всей процедуры оказания услуги;</w:t>
            </w:r>
          </w:p>
          <w:p w:rsidR="00BA0C4A" w:rsidRPr="00CC74DB" w:rsidRDefault="006237BE" w:rsidP="00BA0C4A">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w:t>
            </w:r>
            <w:r w:rsidR="006D419F" w:rsidRPr="00CC74DB">
              <w:rPr>
                <w:rFonts w:ascii="Times New Roman" w:hAnsi="Times New Roman"/>
                <w:color w:val="0D0D0D"/>
                <w:sz w:val="28"/>
                <w:szCs w:val="28"/>
              </w:rPr>
              <w:t>не</w:t>
            </w:r>
            <w:r w:rsidR="00BA0C4A" w:rsidRPr="00CC74DB">
              <w:rPr>
                <w:rFonts w:ascii="Times New Roman" w:hAnsi="Times New Roman"/>
                <w:color w:val="0D0D0D"/>
                <w:sz w:val="28"/>
                <w:szCs w:val="28"/>
              </w:rPr>
              <w:t xml:space="preserve">допущение дискриминации по признаку пола, расы, языка, этнической принадлежности, вероисповедания, политических или иных убеждений, образования, происхождения, имущественного или иного положения, а также других обстоятельств; </w:t>
            </w:r>
          </w:p>
          <w:p w:rsidR="006E7563" w:rsidRPr="00CC74DB" w:rsidRDefault="00DB19C7" w:rsidP="006237B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4E772D" w:rsidRPr="00CC74DB">
              <w:rPr>
                <w:rFonts w:ascii="Times New Roman" w:hAnsi="Times New Roman"/>
                <w:color w:val="0D0D0D"/>
                <w:sz w:val="28"/>
                <w:szCs w:val="28"/>
              </w:rPr>
              <w:t xml:space="preserve"> </w:t>
            </w:r>
            <w:r w:rsidRPr="00CC74DB">
              <w:rPr>
                <w:rFonts w:ascii="Times New Roman" w:hAnsi="Times New Roman"/>
                <w:color w:val="0D0D0D"/>
                <w:sz w:val="28"/>
                <w:szCs w:val="28"/>
              </w:rPr>
              <w:t>соответствие конечного результата (полученной услуги) ожиданиям потребителя</w:t>
            </w:r>
            <w:r w:rsidR="004E772D" w:rsidRPr="00CC74DB">
              <w:rPr>
                <w:rFonts w:ascii="Times New Roman" w:hAnsi="Times New Roman"/>
                <w:color w:val="0D0D0D"/>
                <w:sz w:val="28"/>
                <w:szCs w:val="28"/>
              </w:rPr>
              <w:t>;</w:t>
            </w:r>
          </w:p>
          <w:p w:rsidR="000B7C58" w:rsidRPr="00CC74DB" w:rsidRDefault="00D361AF" w:rsidP="006237B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наличие книги</w:t>
            </w:r>
            <w:r w:rsidR="004E772D" w:rsidRPr="00CC74DB">
              <w:rPr>
                <w:rFonts w:ascii="Times New Roman" w:hAnsi="Times New Roman"/>
                <w:color w:val="0D0D0D"/>
                <w:sz w:val="28"/>
                <w:szCs w:val="28"/>
              </w:rPr>
              <w:t xml:space="preserve"> жалоб и предложений заявителей в досту</w:t>
            </w:r>
            <w:r w:rsidRPr="00CC74DB">
              <w:rPr>
                <w:rFonts w:ascii="Times New Roman" w:hAnsi="Times New Roman"/>
                <w:color w:val="0D0D0D"/>
                <w:sz w:val="28"/>
                <w:szCs w:val="28"/>
              </w:rPr>
              <w:t>пном месте</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15</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Предоставление услуг в электронном формате</w:t>
            </w:r>
          </w:p>
        </w:tc>
        <w:tc>
          <w:tcPr>
            <w:tcW w:w="5811" w:type="dxa"/>
            <w:shd w:val="clear" w:color="auto" w:fill="auto"/>
            <w:tcMar>
              <w:left w:w="85" w:type="dxa"/>
              <w:right w:w="85" w:type="dxa"/>
            </w:tcMar>
          </w:tcPr>
          <w:p w:rsidR="0076742C" w:rsidRPr="00CC74DB" w:rsidRDefault="00106B21" w:rsidP="00051C4C">
            <w:pPr>
              <w:spacing w:line="240" w:lineRule="auto"/>
              <w:contextualSpacing/>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Услуга предоставляется частично в электронном формате</w:t>
            </w:r>
            <w:r w:rsidR="00051C4C" w:rsidRPr="00CC74DB">
              <w:rPr>
                <w:rFonts w:ascii="Times New Roman" w:hAnsi="Times New Roman"/>
                <w:color w:val="0D0D0D"/>
                <w:sz w:val="28"/>
                <w:szCs w:val="28"/>
              </w:rPr>
              <w:t xml:space="preserve"> на этапе </w:t>
            </w:r>
            <w:r w:rsidRPr="00CC74DB">
              <w:rPr>
                <w:rFonts w:ascii="Times New Roman" w:hAnsi="Times New Roman"/>
                <w:color w:val="0D0D0D"/>
                <w:sz w:val="28"/>
                <w:szCs w:val="28"/>
              </w:rPr>
              <w:t>подачи заявки и проекта документа</w:t>
            </w:r>
          </w:p>
        </w:tc>
      </w:tr>
      <w:tr w:rsidR="006E7563" w:rsidRPr="00CC74DB" w:rsidTr="00763A6F">
        <w:tc>
          <w:tcPr>
            <w:tcW w:w="9180" w:type="dxa"/>
            <w:gridSpan w:val="4"/>
            <w:shd w:val="clear" w:color="auto" w:fill="auto"/>
          </w:tcPr>
          <w:p w:rsidR="006E7563" w:rsidRPr="00CC74DB" w:rsidRDefault="006E7563"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 и порядок обжалования</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16</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811" w:type="dxa"/>
            <w:shd w:val="clear" w:color="auto" w:fill="auto"/>
            <w:tcMar>
              <w:left w:w="85" w:type="dxa"/>
              <w:right w:w="85" w:type="dxa"/>
            </w:tcMar>
          </w:tcPr>
          <w:p w:rsidR="006E7563" w:rsidRPr="00CC74DB" w:rsidRDefault="00EB3B20" w:rsidP="00CC331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Отказ в предоставлении услуги может быть осуществлен</w:t>
            </w:r>
            <w:r w:rsidR="00CC331E" w:rsidRPr="00CC74DB">
              <w:rPr>
                <w:rFonts w:ascii="Times New Roman" w:hAnsi="Times New Roman"/>
                <w:color w:val="0D0D0D"/>
                <w:sz w:val="28"/>
                <w:szCs w:val="28"/>
              </w:rPr>
              <w:t xml:space="preserve"> </w:t>
            </w:r>
            <w:r w:rsidR="00CC331E" w:rsidRPr="00CC74DB">
              <w:rPr>
                <w:rFonts w:ascii="Times New Roman" w:hAnsi="Times New Roman"/>
                <w:color w:val="0D0D0D"/>
                <w:sz w:val="28"/>
                <w:szCs w:val="28"/>
                <w:lang w:val="ky-KG"/>
              </w:rPr>
              <w:t xml:space="preserve">в случае </w:t>
            </w:r>
            <w:r w:rsidRPr="00CC74DB">
              <w:rPr>
                <w:rFonts w:ascii="Times New Roman" w:hAnsi="Times New Roman"/>
                <w:color w:val="0D0D0D"/>
                <w:sz w:val="28"/>
                <w:szCs w:val="28"/>
              </w:rPr>
              <w:t>несоответствия требованиям, указанным в пунктах 3 и 12 настоящего стандарта</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811" w:type="dxa"/>
            <w:shd w:val="clear" w:color="auto" w:fill="auto"/>
            <w:tcMar>
              <w:left w:w="85" w:type="dxa"/>
              <w:right w:w="85" w:type="dxa"/>
            </w:tcMar>
          </w:tcPr>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Письменная жалоба подается в свободной форме и должна содержать Ф.И.О.  получателя услуги, адрес проживания,  </w:t>
            </w:r>
            <w:r w:rsidR="00CC331E" w:rsidRPr="00CC74DB">
              <w:rPr>
                <w:rFonts w:ascii="Times New Roman" w:hAnsi="Times New Roman"/>
                <w:color w:val="0D0D0D"/>
                <w:sz w:val="28"/>
                <w:szCs w:val="28"/>
                <w:lang w:val="ky-KG"/>
              </w:rPr>
              <w:t>номер</w:t>
            </w:r>
            <w:r w:rsidRPr="00CC74DB">
              <w:rPr>
                <w:rFonts w:ascii="Times New Roman" w:hAnsi="Times New Roman"/>
                <w:color w:val="0D0D0D"/>
                <w:sz w:val="28"/>
                <w:szCs w:val="28"/>
              </w:rPr>
              <w:t xml:space="preserve"> телефона, а также суть претензии, подпись получателя услуги и дату.</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Уполномоченный сотрудник регистрирует жалобу в течение 1 рабочего дня и направляет на рассмотрение руководству.</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Рассмотрение жалоб и претензий осуществляется в установленном  порядке  руководством уполномоченного органа в области стандартизации и проведению работ в области метрологии.</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Срок рассмотрения письменного обращения и получения ответа получателем не должен превышать 14 дней со дня его регистрации.</w:t>
            </w:r>
          </w:p>
          <w:p w:rsidR="006E7563" w:rsidRPr="00CC74DB" w:rsidRDefault="00EB3B20" w:rsidP="0098415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 случае возникновения спорных вопросов по оказанию услуги  получатель имеет право обратиться в установленном порядке в уполном</w:t>
            </w:r>
            <w:r w:rsidR="003D36A9" w:rsidRPr="00CC74DB">
              <w:rPr>
                <w:rFonts w:ascii="Times New Roman" w:hAnsi="Times New Roman"/>
                <w:color w:val="0D0D0D"/>
                <w:sz w:val="28"/>
                <w:szCs w:val="28"/>
              </w:rPr>
              <w:t>оченный  государственный орган</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18</w:t>
            </w:r>
          </w:p>
        </w:tc>
        <w:tc>
          <w:tcPr>
            <w:tcW w:w="2829" w:type="dxa"/>
            <w:shd w:val="clear" w:color="auto" w:fill="auto"/>
          </w:tcPr>
          <w:p w:rsidR="0035242D" w:rsidRPr="00CC74DB" w:rsidRDefault="0035242D" w:rsidP="00885E9B">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811" w:type="dxa"/>
            <w:shd w:val="clear" w:color="auto" w:fill="auto"/>
            <w:tcMar>
              <w:left w:w="85" w:type="dxa"/>
              <w:right w:w="85" w:type="dxa"/>
            </w:tcMar>
          </w:tcPr>
          <w:p w:rsidR="0035242D" w:rsidRPr="00CC74DB" w:rsidRDefault="00F40CCA" w:rsidP="00885E9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r w:rsidR="0035242D" w:rsidRPr="00CC74DB" w:rsidTr="00763A6F">
        <w:tc>
          <w:tcPr>
            <w:tcW w:w="9180" w:type="dxa"/>
            <w:gridSpan w:val="4"/>
            <w:shd w:val="clear" w:color="auto" w:fill="auto"/>
          </w:tcPr>
          <w:p w:rsidR="0035242D" w:rsidRPr="00CC74DB" w:rsidRDefault="00763A6F"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7</w:t>
            </w:r>
            <w:r w:rsidR="0035242D" w:rsidRPr="00CC74DB">
              <w:rPr>
                <w:rFonts w:ascii="Times New Roman" w:hAnsi="Times New Roman"/>
                <w:color w:val="0D0D0D"/>
                <w:sz w:val="28"/>
                <w:szCs w:val="28"/>
              </w:rPr>
              <w:t>. Паспорт государственной услуги</w:t>
            </w:r>
          </w:p>
        </w:tc>
      </w:tr>
      <w:tr w:rsidR="0035242D" w:rsidRPr="00CC74DB" w:rsidTr="00763A6F">
        <w:tc>
          <w:tcPr>
            <w:tcW w:w="534" w:type="dxa"/>
            <w:shd w:val="clear" w:color="auto" w:fill="auto"/>
          </w:tcPr>
          <w:p w:rsidR="0035242D" w:rsidRPr="00CC74DB" w:rsidRDefault="0035242D"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35" w:type="dxa"/>
            <w:gridSpan w:val="2"/>
            <w:shd w:val="clear" w:color="auto" w:fill="auto"/>
          </w:tcPr>
          <w:p w:rsidR="0035242D" w:rsidRPr="00CC74DB" w:rsidRDefault="0035242D"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811" w:type="dxa"/>
            <w:shd w:val="clear" w:color="auto" w:fill="auto"/>
          </w:tcPr>
          <w:p w:rsidR="0035242D" w:rsidRPr="00CC74DB" w:rsidRDefault="00EB3B20"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Поиск, подбор и предоставление копий документов по стандартизации на бумажном или электронном носителе и обслуживание потребителей по информационному абоненту</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глава 6, пункт 11 Единого реестра</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(перечня) государственных услуг</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811" w:type="dxa"/>
            <w:shd w:val="clear" w:color="auto" w:fill="auto"/>
            <w:tcMar>
              <w:left w:w="85" w:type="dxa"/>
              <w:right w:w="85" w:type="dxa"/>
            </w:tcMar>
          </w:tcPr>
          <w:p w:rsidR="00EB3B20" w:rsidRPr="00CC74DB" w:rsidRDefault="00EB3B20" w:rsidP="00EB3B20">
            <w:pPr>
              <w:pStyle w:val="7"/>
              <w:shd w:val="clear" w:color="auto" w:fill="auto"/>
              <w:spacing w:line="240" w:lineRule="auto"/>
              <w:jc w:val="both"/>
              <w:rPr>
                <w:color w:val="0D0D0D"/>
                <w:sz w:val="28"/>
                <w:szCs w:val="28"/>
                <w:lang w:val="ru-RU" w:eastAsia="en-US"/>
              </w:rPr>
            </w:pPr>
            <w:r w:rsidRPr="00CC74DB">
              <w:rPr>
                <w:color w:val="0D0D0D"/>
                <w:sz w:val="28"/>
                <w:szCs w:val="28"/>
                <w:lang w:val="ru-RU" w:eastAsia="en-US"/>
              </w:rPr>
              <w:t xml:space="preserve">Центральный орган исполнительной власти, </w:t>
            </w:r>
            <w:r w:rsidR="00B530CC">
              <w:rPr>
                <w:color w:val="0D0D0D"/>
                <w:sz w:val="28"/>
                <w:szCs w:val="28"/>
                <w:lang w:val="ru-RU" w:eastAsia="en-US"/>
              </w:rPr>
              <w:t>осуществляющий</w:t>
            </w:r>
            <w:r w:rsidRPr="00CC74DB">
              <w:rPr>
                <w:color w:val="0D0D0D"/>
                <w:sz w:val="28"/>
                <w:szCs w:val="28"/>
                <w:lang w:val="ru-RU" w:eastAsia="en-US"/>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EB3B20" w:rsidRPr="00CC74DB" w:rsidRDefault="00EB3B20" w:rsidP="00EB3B20">
            <w:pPr>
              <w:tabs>
                <w:tab w:val="left" w:pos="369"/>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 xml:space="preserve">Уполномоченный орган, осуществляющий функции национального органа по </w:t>
            </w:r>
            <w:r w:rsidRPr="00CC74DB">
              <w:rPr>
                <w:rFonts w:ascii="Times New Roman" w:hAnsi="Times New Roman"/>
                <w:color w:val="0D0D0D"/>
                <w:sz w:val="28"/>
                <w:szCs w:val="28"/>
              </w:rPr>
              <w:lastRenderedPageBreak/>
              <w:t>стандартизации и уполномоченного органа по проведению работ в области метрологии (далее - уполномоченный орган в области стандартизации и проведению работ в области метрологии)</w:t>
            </w:r>
            <w:r w:rsidRPr="00CC74DB">
              <w:rPr>
                <w:rFonts w:ascii="Times New Roman" w:hAnsi="Times New Roman"/>
                <w:color w:val="0D0D0D"/>
                <w:sz w:val="28"/>
                <w:szCs w:val="28"/>
                <w:lang w:val="ky-KG"/>
              </w:rPr>
              <w:t>.</w:t>
            </w:r>
          </w:p>
          <w:p w:rsidR="0035242D" w:rsidRPr="00CC74DB" w:rsidRDefault="00EB3B20" w:rsidP="00EB3B20">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Национальный информационный фонд технических регламентов и стандартов уполномоченного органа в области стандартизации и проведению работ в области метрологии (далее - Фонд)</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3</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811" w:type="dxa"/>
            <w:shd w:val="clear" w:color="auto" w:fill="auto"/>
            <w:tcMar>
              <w:left w:w="85" w:type="dxa"/>
              <w:right w:w="85" w:type="dxa"/>
            </w:tcMar>
          </w:tcPr>
          <w:p w:rsidR="0035242D" w:rsidRPr="00CC74DB" w:rsidRDefault="00EB3B20" w:rsidP="00CC331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Юридические и </w:t>
            </w:r>
            <w:r w:rsidR="00CC331E" w:rsidRPr="00CC74DB">
              <w:rPr>
                <w:rFonts w:ascii="Times New Roman" w:hAnsi="Times New Roman"/>
                <w:color w:val="0D0D0D"/>
                <w:sz w:val="28"/>
                <w:szCs w:val="28"/>
                <w:lang w:val="ky-KG"/>
              </w:rPr>
              <w:t>ф</w:t>
            </w:r>
            <w:r w:rsidRPr="00CC74DB">
              <w:rPr>
                <w:rFonts w:ascii="Times New Roman" w:hAnsi="Times New Roman"/>
                <w:color w:val="0D0D0D"/>
                <w:sz w:val="28"/>
                <w:szCs w:val="28"/>
              </w:rPr>
              <w:t xml:space="preserve">изические лица  </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811" w:type="dxa"/>
            <w:shd w:val="clear" w:color="auto" w:fill="auto"/>
            <w:tcMar>
              <w:left w:w="85" w:type="dxa"/>
              <w:right w:w="85" w:type="dxa"/>
            </w:tcMar>
          </w:tcPr>
          <w:p w:rsidR="00CC331E" w:rsidRPr="00CC74DB" w:rsidRDefault="00EB3B20" w:rsidP="00EB3B20">
            <w:pPr>
              <w:pStyle w:val="a3"/>
              <w:widowControl w:val="0"/>
              <w:adjustRightInd w:val="0"/>
              <w:spacing w:after="0" w:line="240" w:lineRule="auto"/>
              <w:ind w:left="0"/>
              <w:jc w:val="both"/>
              <w:rPr>
                <w:rFonts w:ascii="Times New Roman" w:hAnsi="Times New Roman"/>
                <w:color w:val="0D0D0D"/>
                <w:sz w:val="28"/>
                <w:szCs w:val="28"/>
                <w:lang w:val="ky-KG"/>
              </w:rPr>
            </w:pPr>
            <w:r w:rsidRPr="00CC74DB">
              <w:rPr>
                <w:rFonts w:ascii="Times New Roman" w:hAnsi="Times New Roman"/>
                <w:color w:val="0D0D0D"/>
                <w:sz w:val="28"/>
                <w:szCs w:val="28"/>
              </w:rPr>
              <w:t>Закон Кыргызской Республики  «Об основах технического регулиро</w:t>
            </w:r>
            <w:r w:rsidR="00CC331E" w:rsidRPr="00CC74DB">
              <w:rPr>
                <w:rFonts w:ascii="Times New Roman" w:hAnsi="Times New Roman"/>
                <w:color w:val="0D0D0D"/>
                <w:sz w:val="28"/>
                <w:szCs w:val="28"/>
              </w:rPr>
              <w:t>вания в Кыргызской Республике»</w:t>
            </w:r>
            <w:r w:rsidR="00CC331E" w:rsidRPr="00CC74DB">
              <w:rPr>
                <w:rFonts w:ascii="Times New Roman" w:hAnsi="Times New Roman"/>
                <w:color w:val="0D0D0D"/>
                <w:sz w:val="28"/>
                <w:szCs w:val="28"/>
                <w:lang w:val="ky-KG"/>
              </w:rPr>
              <w:t>;</w:t>
            </w:r>
          </w:p>
          <w:p w:rsidR="00EB3B20" w:rsidRPr="00CC74DB" w:rsidRDefault="00EB3B20" w:rsidP="00EB3B20">
            <w:pPr>
              <w:pStyle w:val="a3"/>
              <w:widowControl w:val="0"/>
              <w:adjustRightInd w:val="0"/>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Постановление Правительства Кыргызской Республики «</w:t>
            </w:r>
            <w:r w:rsidR="00553017" w:rsidRPr="00CC74DB">
              <w:rPr>
                <w:rFonts w:ascii="Times New Roman" w:hAnsi="Times New Roman"/>
                <w:color w:val="0D0D0D"/>
                <w:sz w:val="28"/>
                <w:szCs w:val="28"/>
              </w:rPr>
              <w:t>О</w:t>
            </w:r>
            <w:r w:rsidRPr="00CC74DB">
              <w:rPr>
                <w:rFonts w:ascii="Times New Roman" w:hAnsi="Times New Roman"/>
                <w:color w:val="0D0D0D"/>
                <w:sz w:val="28"/>
                <w:szCs w:val="28"/>
              </w:rPr>
              <w:t xml:space="preserve"> Национальном информационном фонде технических регламентов и стандартов» от 11 мая 2006</w:t>
            </w:r>
            <w:r w:rsidR="00CC331E"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г</w:t>
            </w:r>
            <w:r w:rsidR="00CC331E" w:rsidRPr="00CC74DB">
              <w:rPr>
                <w:rFonts w:ascii="Times New Roman" w:hAnsi="Times New Roman"/>
                <w:color w:val="0D0D0D"/>
                <w:sz w:val="28"/>
                <w:szCs w:val="28"/>
                <w:lang w:val="ky-KG"/>
              </w:rPr>
              <w:t>ода</w:t>
            </w:r>
            <w:r w:rsidRPr="00CC74DB">
              <w:rPr>
                <w:rFonts w:ascii="Times New Roman" w:hAnsi="Times New Roman"/>
                <w:color w:val="0D0D0D"/>
                <w:sz w:val="28"/>
                <w:szCs w:val="28"/>
              </w:rPr>
              <w:t xml:space="preserve"> № 345;</w:t>
            </w:r>
            <w:r w:rsidR="00553017" w:rsidRPr="00CC74DB">
              <w:rPr>
                <w:color w:val="0D0D0D"/>
              </w:rPr>
              <w:t xml:space="preserve"> </w:t>
            </w:r>
          </w:p>
          <w:p w:rsidR="0035242D" w:rsidRPr="00CC74DB" w:rsidRDefault="00EB3B20" w:rsidP="00CC331E">
            <w:pPr>
              <w:pStyle w:val="a3"/>
              <w:widowControl w:val="0"/>
              <w:adjustRightInd w:val="0"/>
              <w:spacing w:after="0" w:line="240" w:lineRule="auto"/>
              <w:ind w:left="0"/>
              <w:jc w:val="both"/>
              <w:rPr>
                <w:rFonts w:ascii="Times New Roman" w:hAnsi="Times New Roman"/>
                <w:color w:val="0D0D0D"/>
                <w:sz w:val="28"/>
                <w:szCs w:val="28"/>
                <w:lang w:val="ky-KG"/>
              </w:rPr>
            </w:pPr>
            <w:r w:rsidRPr="00CC74DB">
              <w:rPr>
                <w:rFonts w:ascii="Times New Roman" w:hAnsi="Times New Roman"/>
                <w:color w:val="0D0D0D"/>
                <w:sz w:val="28"/>
                <w:szCs w:val="28"/>
              </w:rPr>
              <w:t>Постановление Правительства Кыргызской Республики «О центре по стандартизации и метрологии при Министерстве экономического регулирования Кыргызской Республики»</w:t>
            </w:r>
            <w:r w:rsidR="00CC331E"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от 12 февраля 2010</w:t>
            </w:r>
            <w:r w:rsidR="00CC331E" w:rsidRPr="00CC74DB">
              <w:rPr>
                <w:rFonts w:ascii="Times New Roman" w:hAnsi="Times New Roman"/>
                <w:color w:val="0D0D0D"/>
                <w:sz w:val="28"/>
                <w:szCs w:val="28"/>
                <w:lang w:val="ky-KG"/>
              </w:rPr>
              <w:t xml:space="preserve"> </w:t>
            </w:r>
            <w:r w:rsidR="00CC331E" w:rsidRPr="00CC74DB">
              <w:rPr>
                <w:rFonts w:ascii="Times New Roman" w:hAnsi="Times New Roman"/>
                <w:color w:val="0D0D0D"/>
                <w:sz w:val="28"/>
                <w:szCs w:val="28"/>
              </w:rPr>
              <w:t>г</w:t>
            </w:r>
            <w:r w:rsidR="00CC331E" w:rsidRPr="00CC74DB">
              <w:rPr>
                <w:rFonts w:ascii="Times New Roman" w:hAnsi="Times New Roman"/>
                <w:color w:val="0D0D0D"/>
                <w:sz w:val="28"/>
                <w:szCs w:val="28"/>
                <w:lang w:val="ky-KG"/>
              </w:rPr>
              <w:t>ода</w:t>
            </w:r>
            <w:r w:rsidRPr="00CC74DB">
              <w:rPr>
                <w:rFonts w:ascii="Times New Roman" w:hAnsi="Times New Roman"/>
                <w:color w:val="0D0D0D"/>
                <w:sz w:val="28"/>
                <w:szCs w:val="28"/>
              </w:rPr>
              <w:t xml:space="preserve"> № 91</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5</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811" w:type="dxa"/>
            <w:shd w:val="clear" w:color="auto" w:fill="auto"/>
            <w:tcMar>
              <w:left w:w="85" w:type="dxa"/>
              <w:right w:w="85" w:type="dxa"/>
            </w:tcMar>
          </w:tcPr>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Копии документов в области технического регулирования и информационные материалы  Фонда на бу</w:t>
            </w:r>
            <w:r w:rsidR="002A6480" w:rsidRPr="00CC74DB">
              <w:rPr>
                <w:rFonts w:ascii="Times New Roman" w:hAnsi="Times New Roman"/>
                <w:color w:val="0D0D0D"/>
                <w:sz w:val="28"/>
                <w:szCs w:val="28"/>
              </w:rPr>
              <w:t>мажных и электронных носителях</w:t>
            </w:r>
          </w:p>
          <w:p w:rsidR="0035242D" w:rsidRPr="00CC74DB" w:rsidRDefault="0035242D" w:rsidP="0098415F">
            <w:pPr>
              <w:spacing w:after="0" w:line="240" w:lineRule="auto"/>
              <w:jc w:val="both"/>
              <w:rPr>
                <w:rFonts w:ascii="Times New Roman" w:eastAsia="Times New Roman" w:hAnsi="Times New Roman"/>
                <w:color w:val="0D0D0D"/>
                <w:sz w:val="28"/>
                <w:szCs w:val="28"/>
                <w:lang w:eastAsia="ru-RU"/>
              </w:rPr>
            </w:pP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29" w:type="dxa"/>
            <w:shd w:val="clear" w:color="auto" w:fill="auto"/>
          </w:tcPr>
          <w:p w:rsidR="0035242D" w:rsidRPr="00CC74DB" w:rsidRDefault="0035242D" w:rsidP="0098415F">
            <w:pPr>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811" w:type="dxa"/>
            <w:shd w:val="clear" w:color="auto" w:fill="auto"/>
            <w:tcMar>
              <w:left w:w="85" w:type="dxa"/>
              <w:right w:w="85" w:type="dxa"/>
            </w:tcMar>
          </w:tcPr>
          <w:p w:rsidR="00500E94" w:rsidRPr="00CC74DB" w:rsidRDefault="00500E94" w:rsidP="00500E94">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Предоставление услуги посетителям осуществляется:</w:t>
            </w:r>
          </w:p>
          <w:p w:rsidR="00500E94" w:rsidRPr="00CC74DB" w:rsidRDefault="00500E94" w:rsidP="00500E94">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 в помещениях, отвечающих установленным санитарным нормам; </w:t>
            </w:r>
          </w:p>
          <w:p w:rsidR="00500E94" w:rsidRPr="00CC74DB" w:rsidRDefault="00500E94" w:rsidP="00500E94">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в порядке живой очереди;</w:t>
            </w:r>
          </w:p>
          <w:p w:rsidR="00500E94" w:rsidRPr="00CC74DB" w:rsidRDefault="00500E94" w:rsidP="00500E94">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при наличии беспрепят</w:t>
            </w:r>
            <w:r w:rsidR="00992DD7" w:rsidRPr="00CC74DB">
              <w:rPr>
                <w:rFonts w:ascii="Times New Roman" w:eastAsia="Times New Roman" w:hAnsi="Times New Roman"/>
                <w:color w:val="0D0D0D"/>
                <w:sz w:val="28"/>
                <w:szCs w:val="28"/>
                <w:lang w:eastAsia="ru-RU"/>
              </w:rPr>
              <w:t xml:space="preserve">ственного доступа всех граждан в санитарно-гигиенические помещения (туалеты, умывальные </w:t>
            </w:r>
            <w:r w:rsidRPr="00CC74DB">
              <w:rPr>
                <w:rFonts w:ascii="Times New Roman" w:eastAsia="Times New Roman" w:hAnsi="Times New Roman"/>
                <w:color w:val="0D0D0D"/>
                <w:sz w:val="28"/>
                <w:szCs w:val="28"/>
                <w:lang w:eastAsia="ru-RU"/>
              </w:rPr>
              <w:t>комнат</w:t>
            </w:r>
            <w:r w:rsidR="003A57BD">
              <w:rPr>
                <w:rFonts w:ascii="Times New Roman" w:eastAsia="Times New Roman" w:hAnsi="Times New Roman"/>
                <w:color w:val="0D0D0D"/>
                <w:sz w:val="28"/>
                <w:szCs w:val="28"/>
                <w:lang w:eastAsia="ru-RU"/>
              </w:rPr>
              <w:t>ы</w:t>
            </w:r>
            <w:r w:rsidRPr="00CC74DB">
              <w:rPr>
                <w:rFonts w:ascii="Times New Roman" w:eastAsia="Times New Roman" w:hAnsi="Times New Roman"/>
                <w:color w:val="0D0D0D"/>
                <w:sz w:val="28"/>
                <w:szCs w:val="28"/>
                <w:lang w:eastAsia="ru-RU"/>
              </w:rPr>
              <w:t>).</w:t>
            </w:r>
          </w:p>
          <w:p w:rsidR="00500E94" w:rsidRPr="00CC74DB" w:rsidRDefault="00500E94" w:rsidP="00500E94">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Возможн</w:t>
            </w:r>
            <w:r w:rsidR="001D69B8" w:rsidRPr="00CC74DB">
              <w:rPr>
                <w:rFonts w:ascii="Times New Roman" w:eastAsia="Times New Roman" w:hAnsi="Times New Roman"/>
                <w:color w:val="0D0D0D"/>
                <w:sz w:val="28"/>
                <w:szCs w:val="28"/>
                <w:lang w:eastAsia="ru-RU"/>
              </w:rPr>
              <w:t xml:space="preserve">о проведение </w:t>
            </w:r>
            <w:r w:rsidRPr="00CC74DB">
              <w:rPr>
                <w:rFonts w:ascii="Times New Roman" w:eastAsia="Times New Roman" w:hAnsi="Times New Roman"/>
                <w:color w:val="0D0D0D"/>
                <w:sz w:val="28"/>
                <w:szCs w:val="28"/>
                <w:lang w:eastAsia="ru-RU"/>
              </w:rPr>
              <w:t xml:space="preserve"> предварительн</w:t>
            </w:r>
            <w:r w:rsidR="001D69B8" w:rsidRPr="00CC74DB">
              <w:rPr>
                <w:rFonts w:ascii="Times New Roman" w:eastAsia="Times New Roman" w:hAnsi="Times New Roman"/>
                <w:color w:val="0D0D0D"/>
                <w:sz w:val="28"/>
                <w:szCs w:val="28"/>
                <w:lang w:eastAsia="ru-RU"/>
              </w:rPr>
              <w:t>ого</w:t>
            </w:r>
            <w:r w:rsidRPr="00CC74DB">
              <w:rPr>
                <w:rFonts w:ascii="Times New Roman" w:eastAsia="Times New Roman" w:hAnsi="Times New Roman"/>
                <w:color w:val="0D0D0D"/>
                <w:sz w:val="28"/>
                <w:szCs w:val="28"/>
                <w:lang w:eastAsia="ru-RU"/>
              </w:rPr>
              <w:t xml:space="preserve"> консульт</w:t>
            </w:r>
            <w:r w:rsidR="001D69B8" w:rsidRPr="00CC74DB">
              <w:rPr>
                <w:rFonts w:ascii="Times New Roman" w:eastAsia="Times New Roman" w:hAnsi="Times New Roman"/>
                <w:color w:val="0D0D0D"/>
                <w:sz w:val="28"/>
                <w:szCs w:val="28"/>
                <w:lang w:eastAsia="ru-RU"/>
              </w:rPr>
              <w:t xml:space="preserve">ирования потребителя госуслуги </w:t>
            </w:r>
            <w:r w:rsidRPr="00CC74DB">
              <w:rPr>
                <w:rFonts w:ascii="Times New Roman" w:eastAsia="Times New Roman" w:hAnsi="Times New Roman"/>
                <w:color w:val="0D0D0D"/>
                <w:sz w:val="28"/>
                <w:szCs w:val="28"/>
                <w:lang w:eastAsia="ru-RU"/>
              </w:rPr>
              <w:t xml:space="preserve"> специалистами по телефону. </w:t>
            </w:r>
          </w:p>
          <w:p w:rsidR="00500E94" w:rsidRPr="00CC74DB" w:rsidRDefault="00500E94" w:rsidP="00500E94">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Льгот</w:t>
            </w:r>
            <w:r w:rsidR="00AD12E7" w:rsidRPr="00CC74DB">
              <w:rPr>
                <w:rFonts w:ascii="Times New Roman" w:eastAsia="Times New Roman" w:hAnsi="Times New Roman"/>
                <w:color w:val="0D0D0D"/>
                <w:sz w:val="28"/>
                <w:szCs w:val="28"/>
                <w:lang w:eastAsia="ru-RU"/>
              </w:rPr>
              <w:t>ные категории граждан (участники</w:t>
            </w:r>
            <w:r w:rsidRPr="00CC74DB">
              <w:rPr>
                <w:rFonts w:ascii="Times New Roman" w:eastAsia="Times New Roman" w:hAnsi="Times New Roman"/>
                <w:color w:val="0D0D0D"/>
                <w:sz w:val="28"/>
                <w:szCs w:val="28"/>
                <w:lang w:eastAsia="ru-RU"/>
              </w:rPr>
              <w:t xml:space="preserve"> и инвалиды Великой Отечественной войны, труженики тыла, ЛОВЗ, беременные </w:t>
            </w:r>
            <w:r w:rsidRPr="00CC74DB">
              <w:rPr>
                <w:rFonts w:ascii="Times New Roman" w:eastAsia="Times New Roman" w:hAnsi="Times New Roman"/>
                <w:color w:val="0D0D0D"/>
                <w:sz w:val="28"/>
                <w:szCs w:val="28"/>
                <w:lang w:eastAsia="ru-RU"/>
              </w:rPr>
              <w:lastRenderedPageBreak/>
              <w:t>женщины) обслуживаются вне очереди.</w:t>
            </w:r>
          </w:p>
          <w:p w:rsidR="0035242D" w:rsidRPr="00CC74DB" w:rsidRDefault="003725F7" w:rsidP="00AD12E7">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приобрет</w:t>
            </w:r>
            <w:r w:rsidR="00AD12E7" w:rsidRPr="00CC74DB">
              <w:rPr>
                <w:rFonts w:ascii="Times New Roman" w:eastAsia="Times New Roman" w:hAnsi="Times New Roman"/>
                <w:color w:val="0D0D0D"/>
                <w:sz w:val="28"/>
                <w:szCs w:val="28"/>
                <w:lang w:eastAsia="ru-RU"/>
              </w:rPr>
              <w:t>ения услуги, и образцы заявок</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7</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811" w:type="dxa"/>
            <w:shd w:val="clear" w:color="auto" w:fill="auto"/>
            <w:tcMar>
              <w:left w:w="85" w:type="dxa"/>
              <w:right w:w="85" w:type="dxa"/>
            </w:tcMar>
          </w:tcPr>
          <w:p w:rsidR="00EB3B20" w:rsidRPr="00CC74DB" w:rsidRDefault="006445A9"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П</w:t>
            </w:r>
            <w:r w:rsidR="008B2591" w:rsidRPr="00CC74DB">
              <w:rPr>
                <w:rFonts w:ascii="Times New Roman" w:hAnsi="Times New Roman"/>
                <w:color w:val="0D0D0D"/>
                <w:sz w:val="28"/>
                <w:szCs w:val="28"/>
              </w:rPr>
              <w:t xml:space="preserve">редельное время на прием заявки  </w:t>
            </w:r>
            <w:r w:rsidR="008B2591" w:rsidRPr="00CC74DB">
              <w:rPr>
                <w:rFonts w:ascii="Times New Roman" w:hAnsi="Times New Roman"/>
                <w:b/>
                <w:color w:val="0D0D0D"/>
                <w:sz w:val="28"/>
                <w:szCs w:val="28"/>
              </w:rPr>
              <w:t>-</w:t>
            </w:r>
            <w:r w:rsidR="00EB3B20" w:rsidRPr="00CC74DB">
              <w:rPr>
                <w:rFonts w:ascii="Times New Roman" w:hAnsi="Times New Roman"/>
                <w:color w:val="0D0D0D"/>
                <w:sz w:val="28"/>
                <w:szCs w:val="28"/>
              </w:rPr>
              <w:t xml:space="preserve"> 30 мин</w:t>
            </w:r>
            <w:r w:rsidR="002C788B" w:rsidRPr="00CC74DB">
              <w:rPr>
                <w:rFonts w:ascii="Times New Roman" w:hAnsi="Times New Roman"/>
                <w:color w:val="0D0D0D"/>
                <w:sz w:val="28"/>
                <w:szCs w:val="28"/>
              </w:rPr>
              <w:t>ут</w:t>
            </w:r>
            <w:r w:rsidR="003A57BD">
              <w:rPr>
                <w:rFonts w:ascii="Times New Roman" w:hAnsi="Times New Roman"/>
                <w:color w:val="0D0D0D"/>
                <w:sz w:val="28"/>
                <w:szCs w:val="28"/>
              </w:rPr>
              <w:t>;</w:t>
            </w:r>
          </w:p>
          <w:p w:rsidR="00EB3B20" w:rsidRPr="00CC74DB" w:rsidRDefault="003A57BD" w:rsidP="00EB3B20">
            <w:pPr>
              <w:pStyle w:val="a3"/>
              <w:spacing w:after="0" w:line="240" w:lineRule="auto"/>
              <w:ind w:left="0"/>
              <w:jc w:val="both"/>
              <w:rPr>
                <w:rFonts w:ascii="Times New Roman" w:hAnsi="Times New Roman"/>
                <w:color w:val="0D0D0D"/>
                <w:sz w:val="28"/>
                <w:szCs w:val="28"/>
              </w:rPr>
            </w:pPr>
            <w:r>
              <w:rPr>
                <w:rFonts w:ascii="Times New Roman" w:hAnsi="Times New Roman"/>
                <w:color w:val="0D0D0D"/>
                <w:sz w:val="28"/>
                <w:szCs w:val="28"/>
              </w:rPr>
              <w:t>о</w:t>
            </w:r>
            <w:r w:rsidR="003B0029" w:rsidRPr="00CC74DB">
              <w:rPr>
                <w:rFonts w:ascii="Times New Roman" w:hAnsi="Times New Roman"/>
                <w:color w:val="0D0D0D"/>
                <w:sz w:val="28"/>
                <w:szCs w:val="28"/>
              </w:rPr>
              <w:t xml:space="preserve">бщий срок </w:t>
            </w:r>
            <w:r w:rsidR="00E44BF3" w:rsidRPr="00CC74DB">
              <w:rPr>
                <w:rFonts w:ascii="Times New Roman" w:hAnsi="Times New Roman"/>
                <w:color w:val="0D0D0D"/>
                <w:sz w:val="28"/>
                <w:szCs w:val="28"/>
              </w:rPr>
              <w:t>предоставления услуги</w:t>
            </w:r>
            <w:r w:rsidR="002C788B" w:rsidRPr="00CC74DB">
              <w:rPr>
                <w:rFonts w:ascii="Times New Roman" w:hAnsi="Times New Roman"/>
                <w:color w:val="0D0D0D"/>
                <w:sz w:val="28"/>
                <w:szCs w:val="28"/>
              </w:rPr>
              <w:t xml:space="preserve"> </w:t>
            </w:r>
            <w:r w:rsidR="00E44BF3" w:rsidRPr="00CC74DB">
              <w:rPr>
                <w:rFonts w:ascii="Times New Roman" w:hAnsi="Times New Roman"/>
                <w:b/>
                <w:color w:val="0D0D0D"/>
                <w:sz w:val="28"/>
                <w:szCs w:val="28"/>
              </w:rPr>
              <w:t>-</w:t>
            </w:r>
            <w:r w:rsidR="002C788B" w:rsidRPr="00CC74DB">
              <w:rPr>
                <w:rFonts w:ascii="Times New Roman" w:hAnsi="Times New Roman"/>
                <w:color w:val="0D0D0D"/>
                <w:sz w:val="28"/>
                <w:szCs w:val="28"/>
              </w:rPr>
              <w:t xml:space="preserve">  10</w:t>
            </w:r>
            <w:r w:rsidR="00E44BF3" w:rsidRPr="00CC74DB">
              <w:rPr>
                <w:rFonts w:ascii="Times New Roman" w:hAnsi="Times New Roman"/>
                <w:color w:val="0D0D0D"/>
                <w:sz w:val="28"/>
                <w:szCs w:val="28"/>
              </w:rPr>
              <w:t xml:space="preserve"> рабочих</w:t>
            </w:r>
            <w:r w:rsidR="002C788B" w:rsidRPr="00CC74DB">
              <w:rPr>
                <w:rFonts w:ascii="Times New Roman" w:hAnsi="Times New Roman"/>
                <w:color w:val="0D0D0D"/>
                <w:sz w:val="28"/>
                <w:szCs w:val="28"/>
              </w:rPr>
              <w:t xml:space="preserve"> дней</w:t>
            </w:r>
            <w:r>
              <w:rPr>
                <w:rFonts w:ascii="Times New Roman" w:hAnsi="Times New Roman"/>
                <w:color w:val="0D0D0D"/>
                <w:sz w:val="28"/>
                <w:szCs w:val="28"/>
              </w:rPr>
              <w:t>;</w:t>
            </w:r>
          </w:p>
          <w:p w:rsidR="0035242D" w:rsidRPr="00CC74DB" w:rsidRDefault="003A57BD" w:rsidP="00E44BF3">
            <w:pPr>
              <w:spacing w:after="0" w:line="240" w:lineRule="auto"/>
              <w:jc w:val="both"/>
              <w:rPr>
                <w:rFonts w:ascii="Times New Roman" w:eastAsia="Times New Roman" w:hAnsi="Times New Roman"/>
                <w:color w:val="0D0D0D"/>
                <w:sz w:val="28"/>
                <w:szCs w:val="28"/>
                <w:lang w:eastAsia="ru-RU"/>
              </w:rPr>
            </w:pPr>
            <w:r>
              <w:rPr>
                <w:rFonts w:ascii="Times New Roman" w:hAnsi="Times New Roman"/>
                <w:color w:val="0D0D0D"/>
                <w:sz w:val="28"/>
                <w:szCs w:val="28"/>
              </w:rPr>
              <w:t>п</w:t>
            </w:r>
            <w:r w:rsidR="003B0029" w:rsidRPr="00CC74DB">
              <w:rPr>
                <w:rFonts w:ascii="Times New Roman" w:hAnsi="Times New Roman"/>
                <w:color w:val="0D0D0D"/>
                <w:sz w:val="28"/>
                <w:szCs w:val="28"/>
              </w:rPr>
              <w:t>ред</w:t>
            </w:r>
            <w:r w:rsidR="00E44BF3" w:rsidRPr="00CC74DB">
              <w:rPr>
                <w:rFonts w:ascii="Times New Roman" w:hAnsi="Times New Roman"/>
                <w:color w:val="0D0D0D"/>
                <w:sz w:val="28"/>
                <w:szCs w:val="28"/>
              </w:rPr>
              <w:t>ельное</w:t>
            </w:r>
            <w:r w:rsidR="002C788B" w:rsidRPr="00CC74DB">
              <w:rPr>
                <w:rFonts w:ascii="Times New Roman" w:hAnsi="Times New Roman"/>
                <w:color w:val="0D0D0D"/>
                <w:sz w:val="28"/>
                <w:szCs w:val="28"/>
              </w:rPr>
              <w:t xml:space="preserve"> время на выдачу результата </w:t>
            </w:r>
            <w:r w:rsidR="00E44BF3" w:rsidRPr="00CC74DB">
              <w:rPr>
                <w:rFonts w:ascii="Times New Roman" w:hAnsi="Times New Roman"/>
                <w:b/>
                <w:color w:val="0D0D0D"/>
                <w:sz w:val="28"/>
                <w:szCs w:val="28"/>
              </w:rPr>
              <w:t xml:space="preserve">- </w:t>
            </w:r>
            <w:r w:rsidR="00EB3B20" w:rsidRPr="00CC74DB">
              <w:rPr>
                <w:rFonts w:ascii="Times New Roman" w:hAnsi="Times New Roman"/>
                <w:color w:val="0D0D0D"/>
                <w:sz w:val="28"/>
                <w:szCs w:val="28"/>
              </w:rPr>
              <w:t>20 мин</w:t>
            </w:r>
            <w:r w:rsidR="002C788B" w:rsidRPr="00CC74DB">
              <w:rPr>
                <w:rFonts w:ascii="Times New Roman" w:hAnsi="Times New Roman"/>
                <w:color w:val="0D0D0D"/>
                <w:sz w:val="28"/>
                <w:szCs w:val="28"/>
              </w:rPr>
              <w:t>ут</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Информирование получателей государственной услуги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29" w:type="dxa"/>
            <w:shd w:val="clear" w:color="auto" w:fill="auto"/>
          </w:tcPr>
          <w:p w:rsidR="0035242D" w:rsidRPr="00CC74DB" w:rsidRDefault="00192D3D"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811" w:type="dxa"/>
            <w:shd w:val="clear" w:color="auto" w:fill="auto"/>
            <w:tcMar>
              <w:left w:w="85" w:type="dxa"/>
              <w:right w:w="85" w:type="dxa"/>
            </w:tcMar>
          </w:tcPr>
          <w:p w:rsidR="00E05EB9" w:rsidRPr="00CC74DB" w:rsidRDefault="00E05EB9" w:rsidP="00E05EB9">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Информацию о государственной услуге можно  получить:</w:t>
            </w:r>
          </w:p>
          <w:p w:rsidR="00E05EB9" w:rsidRPr="00CC74DB" w:rsidRDefault="00E05EB9" w:rsidP="00E05EB9">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 уполномоченном органе в области стандартизации и проведению работ в области метрологии:</w:t>
            </w:r>
          </w:p>
          <w:p w:rsidR="00E05EB9" w:rsidRPr="00CC74DB" w:rsidRDefault="00E05EB9" w:rsidP="00E05EB9">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адрес:  </w:t>
            </w:r>
            <w:smartTag w:uri="urn:schemas-microsoft-com:office:smarttags" w:element="metricconverter">
              <w:smartTagPr>
                <w:attr w:name="ProductID" w:val="720040, г"/>
              </w:smartTagPr>
              <w:r w:rsidRPr="00CC74DB">
                <w:rPr>
                  <w:rFonts w:ascii="Times New Roman" w:hAnsi="Times New Roman"/>
                  <w:color w:val="0D0D0D"/>
                  <w:sz w:val="28"/>
                  <w:szCs w:val="28"/>
                </w:rPr>
                <w:t>720040, г</w:t>
              </w:r>
            </w:smartTag>
            <w:r w:rsidRPr="00CC74DB">
              <w:rPr>
                <w:rFonts w:ascii="Times New Roman" w:hAnsi="Times New Roman"/>
                <w:color w:val="0D0D0D"/>
                <w:sz w:val="28"/>
                <w:szCs w:val="28"/>
              </w:rPr>
              <w:t>.</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Бишкек, ул.</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Панфилова,</w:t>
            </w:r>
            <w:r w:rsidR="003A57BD">
              <w:rPr>
                <w:rFonts w:ascii="Times New Roman" w:hAnsi="Times New Roman"/>
                <w:color w:val="0D0D0D"/>
                <w:sz w:val="28"/>
                <w:szCs w:val="28"/>
              </w:rPr>
              <w:t xml:space="preserve"> </w:t>
            </w:r>
            <w:r w:rsidRPr="00CC74DB">
              <w:rPr>
                <w:rFonts w:ascii="Times New Roman" w:hAnsi="Times New Roman"/>
                <w:color w:val="0D0D0D"/>
                <w:sz w:val="28"/>
                <w:szCs w:val="28"/>
              </w:rPr>
              <w:t>197;</w:t>
            </w:r>
          </w:p>
          <w:p w:rsidR="00E05EB9" w:rsidRPr="00CC74DB" w:rsidRDefault="00E05EB9" w:rsidP="00E05EB9">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время работы: понедельник</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пятница с  9.00  до  18-00 час.,   обеденный перерыв с 12-30  до 13-30 час.;</w:t>
            </w:r>
          </w:p>
          <w:p w:rsidR="00E05EB9" w:rsidRPr="00CC74DB" w:rsidRDefault="00E05EB9" w:rsidP="00E05EB9">
            <w:pPr>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  н</w:t>
            </w:r>
            <w:r w:rsidRPr="00CC74DB">
              <w:rPr>
                <w:rFonts w:ascii="Times New Roman" w:hAnsi="Times New Roman"/>
                <w:color w:val="0D0D0D"/>
                <w:sz w:val="28"/>
                <w:szCs w:val="28"/>
                <w:lang w:val="ky-KG"/>
              </w:rPr>
              <w:t xml:space="preserve">а </w:t>
            </w:r>
            <w:r w:rsidRPr="00CC74DB">
              <w:rPr>
                <w:rFonts w:ascii="Times New Roman" w:hAnsi="Times New Roman"/>
                <w:color w:val="0D0D0D"/>
                <w:sz w:val="28"/>
                <w:szCs w:val="28"/>
              </w:rPr>
              <w:t>официальном сайте уполномоченного органа в области стандартизации и проведению работ в области метрологии: www.nism.gov.kg</w:t>
            </w:r>
            <w:r w:rsidR="0030280B" w:rsidRPr="00CC74DB">
              <w:rPr>
                <w:rFonts w:ascii="Times New Roman" w:hAnsi="Times New Roman"/>
                <w:color w:val="0D0D0D"/>
                <w:sz w:val="28"/>
                <w:szCs w:val="28"/>
              </w:rPr>
              <w:t>;</w:t>
            </w:r>
          </w:p>
          <w:p w:rsidR="00E05EB9" w:rsidRPr="00CC74DB" w:rsidRDefault="00E05EB9" w:rsidP="00E05EB9">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  и</w:t>
            </w:r>
            <w:r w:rsidRPr="00CC74DB">
              <w:rPr>
                <w:rFonts w:ascii="Times New Roman" w:hAnsi="Times New Roman"/>
                <w:color w:val="0D0D0D"/>
                <w:sz w:val="28"/>
                <w:szCs w:val="28"/>
                <w:lang w:val="ky-KG"/>
              </w:rPr>
              <w:t xml:space="preserve">з </w:t>
            </w:r>
            <w:r w:rsidRPr="00CC74DB">
              <w:rPr>
                <w:rFonts w:ascii="Times New Roman" w:hAnsi="Times New Roman"/>
                <w:color w:val="0D0D0D"/>
                <w:sz w:val="28"/>
                <w:szCs w:val="28"/>
              </w:rPr>
              <w:t>брошюр, буклетов в уполномоченном органе в области стандартизации и проведению работ в области метрологии</w:t>
            </w:r>
            <w:r w:rsidRPr="00CC74DB">
              <w:rPr>
                <w:rFonts w:ascii="Times New Roman" w:hAnsi="Times New Roman"/>
                <w:color w:val="0D0D0D"/>
                <w:sz w:val="28"/>
                <w:szCs w:val="28"/>
                <w:lang w:val="ky-KG"/>
              </w:rPr>
              <w:t>;</w:t>
            </w:r>
          </w:p>
          <w:p w:rsidR="00E05EB9" w:rsidRPr="00CC74DB" w:rsidRDefault="00E05EB9" w:rsidP="00E05EB9">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xml:space="preserve"> посредством письменного информирования (ответ на письменный запрос);</w:t>
            </w:r>
          </w:p>
          <w:p w:rsidR="00E05EB9" w:rsidRPr="00CC74DB" w:rsidRDefault="00E05EB9" w:rsidP="00E05EB9">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  личном обращении и   контакте по телефону;</w:t>
            </w:r>
          </w:p>
          <w:p w:rsidR="00E05EB9" w:rsidRPr="00CC74DB" w:rsidRDefault="00E05EB9" w:rsidP="00E05EB9">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6D419F" w:rsidRPr="00CC74DB">
              <w:rPr>
                <w:rFonts w:ascii="Times New Roman" w:hAnsi="Times New Roman"/>
                <w:color w:val="0D0D0D"/>
                <w:sz w:val="28"/>
                <w:szCs w:val="28"/>
              </w:rPr>
              <w:t xml:space="preserve"> </w:t>
            </w:r>
            <w:r w:rsidRPr="00CC74DB">
              <w:rPr>
                <w:rFonts w:ascii="Times New Roman" w:hAnsi="Times New Roman"/>
                <w:color w:val="0D0D0D"/>
                <w:sz w:val="28"/>
                <w:szCs w:val="28"/>
              </w:rPr>
              <w:t>в  общественной приемной  уполномоченного органа в области стандартизации и проведению работ в области метрологии.</w:t>
            </w:r>
          </w:p>
          <w:p w:rsidR="0035242D" w:rsidRPr="00CC74DB" w:rsidRDefault="00E05EB9" w:rsidP="00E05EB9">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w:t>
            </w:r>
            <w:r w:rsidRPr="00CC74DB">
              <w:rPr>
                <w:rFonts w:ascii="Times New Roman" w:hAnsi="Times New Roman"/>
                <w:color w:val="0D0D0D"/>
                <w:sz w:val="28"/>
                <w:szCs w:val="28"/>
                <w:lang w:val="ky-KG"/>
              </w:rPr>
              <w:t>нформация предоставляется на государственном и официальном языках</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9</w:t>
            </w:r>
          </w:p>
        </w:tc>
        <w:tc>
          <w:tcPr>
            <w:tcW w:w="2829" w:type="dxa"/>
            <w:shd w:val="clear" w:color="auto" w:fill="auto"/>
          </w:tcPr>
          <w:p w:rsidR="0035242D" w:rsidRPr="00CC74DB" w:rsidRDefault="00192D3D"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Способы распространения информации о государственной услуге (охарактеризовать </w:t>
            </w:r>
            <w:r w:rsidRPr="00CC74DB">
              <w:rPr>
                <w:rFonts w:ascii="Times New Roman" w:eastAsia="Times New Roman" w:hAnsi="Times New Roman"/>
                <w:color w:val="0D0D0D"/>
                <w:sz w:val="28"/>
                <w:szCs w:val="28"/>
                <w:lang w:eastAsia="ru-RU"/>
              </w:rPr>
              <w:lastRenderedPageBreak/>
              <w:t>или перечислить все возможные способы)</w:t>
            </w:r>
          </w:p>
        </w:tc>
        <w:tc>
          <w:tcPr>
            <w:tcW w:w="5811" w:type="dxa"/>
            <w:shd w:val="clear" w:color="auto" w:fill="auto"/>
            <w:tcMar>
              <w:left w:w="85" w:type="dxa"/>
              <w:right w:w="85" w:type="dxa"/>
            </w:tcMar>
          </w:tcPr>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lastRenderedPageBreak/>
              <w:t xml:space="preserve">Распространение информации </w:t>
            </w:r>
            <w:r w:rsidRPr="00CC74DB">
              <w:rPr>
                <w:rFonts w:ascii="Times New Roman" w:hAnsi="Times New Roman"/>
                <w:color w:val="0D0D0D"/>
                <w:sz w:val="28"/>
                <w:szCs w:val="28"/>
              </w:rPr>
              <w:t>об оказываемой услуге может осуществляться через:</w:t>
            </w:r>
          </w:p>
          <w:p w:rsidR="00EB3B20" w:rsidRPr="00CC74DB" w:rsidRDefault="00EB3B20" w:rsidP="00EB3B20">
            <w:pPr>
              <w:spacing w:after="0" w:line="240" w:lineRule="auto"/>
              <w:jc w:val="both"/>
              <w:rPr>
                <w:rStyle w:val="s0"/>
                <w:color w:val="0D0D0D"/>
                <w:sz w:val="28"/>
                <w:szCs w:val="28"/>
              </w:rPr>
            </w:pPr>
            <w:r w:rsidRPr="00CC74DB">
              <w:rPr>
                <w:rStyle w:val="s0"/>
                <w:color w:val="0D0D0D"/>
                <w:sz w:val="28"/>
                <w:szCs w:val="28"/>
              </w:rPr>
              <w:t xml:space="preserve">- </w:t>
            </w:r>
            <w:r w:rsidR="00B476B8" w:rsidRPr="00CC74DB">
              <w:rPr>
                <w:rStyle w:val="s0"/>
                <w:color w:val="0D0D0D"/>
                <w:sz w:val="28"/>
                <w:szCs w:val="28"/>
              </w:rPr>
              <w:t>СМИ (</w:t>
            </w:r>
            <w:r w:rsidR="00B476B8" w:rsidRPr="00CC74DB">
              <w:rPr>
                <w:rFonts w:ascii="Times New Roman" w:hAnsi="Times New Roman"/>
                <w:color w:val="0D0D0D"/>
                <w:sz w:val="28"/>
                <w:szCs w:val="28"/>
              </w:rPr>
              <w:t>газет</w:t>
            </w:r>
            <w:r w:rsidR="00B476B8" w:rsidRPr="00CC74DB">
              <w:rPr>
                <w:rFonts w:ascii="Times New Roman" w:hAnsi="Times New Roman"/>
                <w:color w:val="0D0D0D"/>
                <w:sz w:val="28"/>
                <w:szCs w:val="28"/>
                <w:lang w:val="ky-KG"/>
              </w:rPr>
              <w:t>ы</w:t>
            </w:r>
            <w:r w:rsidR="00B476B8" w:rsidRPr="00CC74DB">
              <w:rPr>
                <w:rFonts w:ascii="Times New Roman" w:hAnsi="Times New Roman"/>
                <w:color w:val="0D0D0D"/>
                <w:sz w:val="28"/>
                <w:szCs w:val="28"/>
              </w:rPr>
              <w:t xml:space="preserve">, радио, </w:t>
            </w:r>
            <w:r w:rsidR="00B476B8" w:rsidRPr="00CC74DB">
              <w:rPr>
                <w:rFonts w:ascii="Times New Roman" w:hAnsi="Times New Roman"/>
                <w:color w:val="0D0D0D"/>
                <w:sz w:val="28"/>
                <w:szCs w:val="28"/>
                <w:lang w:val="ky-KG"/>
              </w:rPr>
              <w:t>телевидение</w:t>
            </w:r>
            <w:r w:rsidR="00B476B8" w:rsidRPr="00CC74DB">
              <w:rPr>
                <w:rFonts w:ascii="Times New Roman" w:hAnsi="Times New Roman"/>
                <w:color w:val="0D0D0D"/>
                <w:sz w:val="28"/>
                <w:szCs w:val="28"/>
              </w:rPr>
              <w:t>)</w:t>
            </w:r>
            <w:r w:rsidRPr="00CC74DB">
              <w:rPr>
                <w:rStyle w:val="s0"/>
                <w:color w:val="0D0D0D"/>
                <w:sz w:val="28"/>
                <w:szCs w:val="28"/>
              </w:rPr>
              <w:t>;</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официальный сайт уполномоченного органа в области стандартизации и проведению работ в области метрологии;</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lastRenderedPageBreak/>
              <w:t>- личное общение с сотрудниками Фонда и контакты по телефону, электронной почте, факсимильное информирование;</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официальные издания уполномоченного органа в области стандартизации и проведению работ в области метрологии (ежеквартальные бюллетени по стандартизации, годовой каталог по стандартизации);</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информационные стенды, брошюры, буклеты уполномоченного органа в области стандартизации и проведению работ в области метрологии на государственном и официальном языках;</w:t>
            </w:r>
          </w:p>
          <w:p w:rsidR="00EB3B20" w:rsidRPr="00CC74DB" w:rsidRDefault="00EB3B20" w:rsidP="006E596A">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общественную приемную уполномоч</w:t>
            </w:r>
            <w:r w:rsidR="009E22EA" w:rsidRPr="00CC74DB">
              <w:rPr>
                <w:rFonts w:ascii="Times New Roman" w:hAnsi="Times New Roman"/>
                <w:color w:val="0D0D0D"/>
                <w:sz w:val="28"/>
                <w:szCs w:val="28"/>
              </w:rPr>
              <w:t xml:space="preserve">енного государственного органа </w:t>
            </w:r>
            <w:r w:rsidRPr="00CC74DB">
              <w:rPr>
                <w:rFonts w:ascii="Times New Roman" w:hAnsi="Times New Roman"/>
                <w:color w:val="0D0D0D"/>
                <w:sz w:val="28"/>
                <w:szCs w:val="28"/>
              </w:rPr>
              <w:t xml:space="preserve"> </w:t>
            </w:r>
            <w:r w:rsidR="009E22EA" w:rsidRPr="00CC74DB">
              <w:rPr>
                <w:rFonts w:ascii="Times New Roman" w:hAnsi="Times New Roman"/>
                <w:color w:val="0D0D0D"/>
                <w:sz w:val="28"/>
                <w:szCs w:val="28"/>
              </w:rPr>
              <w:t>в области стандартизации и проведению работ в области метрологии;</w:t>
            </w:r>
          </w:p>
          <w:p w:rsidR="0035242D" w:rsidRPr="00CC74DB" w:rsidRDefault="00EB3B20" w:rsidP="00EB3B20">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Адреса, номера телефонов, </w:t>
            </w:r>
            <w:r w:rsidRPr="00CC74DB">
              <w:rPr>
                <w:rFonts w:ascii="Times New Roman" w:hAnsi="Times New Roman"/>
                <w:color w:val="0D0D0D"/>
                <w:sz w:val="28"/>
                <w:szCs w:val="28"/>
              </w:rPr>
              <w:t>электронная почта</w:t>
            </w:r>
            <w:r w:rsidRPr="00CC74DB">
              <w:rPr>
                <w:rFonts w:ascii="Times New Roman" w:hAnsi="Times New Roman"/>
                <w:color w:val="0D0D0D"/>
                <w:sz w:val="28"/>
                <w:szCs w:val="28"/>
                <w:lang w:val="ky-KG"/>
              </w:rPr>
              <w:t xml:space="preserve"> и режим работы </w:t>
            </w:r>
            <w:r w:rsidRPr="00CC74DB">
              <w:rPr>
                <w:rFonts w:ascii="Times New Roman" w:hAnsi="Times New Roman"/>
                <w:color w:val="0D0D0D"/>
                <w:sz w:val="28"/>
                <w:szCs w:val="28"/>
              </w:rPr>
              <w:t>вместе со стандартом государственной услуги</w:t>
            </w:r>
            <w:r w:rsidRPr="00CC74DB">
              <w:rPr>
                <w:rFonts w:ascii="Times New Roman" w:hAnsi="Times New Roman"/>
                <w:color w:val="0D0D0D"/>
                <w:sz w:val="28"/>
                <w:szCs w:val="28"/>
                <w:lang w:val="ky-KG"/>
              </w:rPr>
              <w:t xml:space="preserve"> размещаются на информационных стендах, официальном сайте </w:t>
            </w:r>
            <w:r w:rsidRPr="00CC74DB">
              <w:rPr>
                <w:rFonts w:ascii="Times New Roman" w:hAnsi="Times New Roman"/>
                <w:color w:val="0D0D0D"/>
                <w:sz w:val="28"/>
                <w:szCs w:val="28"/>
              </w:rPr>
              <w:t>уполномоченного органа в области стандартизации и проведению работ в области метрологии</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Обслуживание и оказание государственной услуги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811" w:type="dxa"/>
            <w:shd w:val="clear" w:color="auto" w:fill="auto"/>
            <w:tcMar>
              <w:left w:w="85" w:type="dxa"/>
              <w:right w:w="85" w:type="dxa"/>
            </w:tcMar>
          </w:tcPr>
          <w:p w:rsidR="00011B43" w:rsidRPr="00CC74DB" w:rsidRDefault="00011B43" w:rsidP="00011B43">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 уполномоченном органе в области стандартизации и проведению работ в области метрологии имеются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 </w:t>
            </w:r>
          </w:p>
          <w:p w:rsidR="00011B43" w:rsidRPr="00CC74DB" w:rsidRDefault="00011B43" w:rsidP="00011B43">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При общении с посетителями сотрудники должны соблюдать следующие основные принципы этики: быть вежливым</w:t>
            </w:r>
            <w:r w:rsidR="00C85600" w:rsidRPr="00CC74DB">
              <w:rPr>
                <w:rFonts w:ascii="Times New Roman" w:hAnsi="Times New Roman"/>
                <w:color w:val="0D0D0D"/>
                <w:sz w:val="28"/>
                <w:szCs w:val="28"/>
              </w:rPr>
              <w:t>и</w:t>
            </w:r>
            <w:r w:rsidRPr="00CC74DB">
              <w:rPr>
                <w:rFonts w:ascii="Times New Roman" w:hAnsi="Times New Roman"/>
                <w:color w:val="0D0D0D"/>
                <w:sz w:val="28"/>
                <w:szCs w:val="28"/>
              </w:rPr>
              <w:t>, доброжелательными, корректными, терпеливыми, принципиальными,  стремит</w:t>
            </w:r>
            <w:r w:rsidR="00C85600" w:rsidRPr="00CC74DB">
              <w:rPr>
                <w:rFonts w:ascii="Times New Roman" w:hAnsi="Times New Roman"/>
                <w:color w:val="0D0D0D"/>
                <w:sz w:val="28"/>
                <w:szCs w:val="28"/>
              </w:rPr>
              <w:t>ь</w:t>
            </w:r>
            <w:r w:rsidRPr="00CC74DB">
              <w:rPr>
                <w:rFonts w:ascii="Times New Roman" w:hAnsi="Times New Roman"/>
                <w:color w:val="0D0D0D"/>
                <w:sz w:val="28"/>
                <w:szCs w:val="28"/>
              </w:rPr>
              <w:t xml:space="preserve">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011B43" w:rsidRPr="00CC74DB" w:rsidRDefault="00011B43" w:rsidP="00011B43">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lastRenderedPageBreak/>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D37656" w:rsidRPr="00CC74DB" w:rsidRDefault="00011B43" w:rsidP="00011B43">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811" w:type="dxa"/>
            <w:shd w:val="clear" w:color="auto" w:fill="auto"/>
            <w:tcMar>
              <w:left w:w="85" w:type="dxa"/>
              <w:right w:w="85" w:type="dxa"/>
            </w:tcMar>
          </w:tcPr>
          <w:p w:rsidR="0035242D" w:rsidRPr="00CC74DB" w:rsidRDefault="00EB3B20"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Информация о получателе и оказанной ему услуге может быть предоставлена </w:t>
            </w:r>
            <w:r w:rsidRPr="00CC74DB">
              <w:rPr>
                <w:rFonts w:ascii="Times New Roman" w:hAnsi="Times New Roman"/>
                <w:color w:val="0D0D0D"/>
                <w:sz w:val="28"/>
                <w:szCs w:val="28"/>
              </w:rPr>
              <w:t>в соответствии с законодательством К</w:t>
            </w:r>
            <w:r w:rsidRPr="00CC74DB">
              <w:rPr>
                <w:rFonts w:ascii="Times New Roman" w:hAnsi="Times New Roman"/>
                <w:color w:val="0D0D0D"/>
                <w:sz w:val="28"/>
                <w:szCs w:val="28"/>
                <w:lang w:val="ky-KG"/>
              </w:rPr>
              <w:t xml:space="preserve">ыргызской </w:t>
            </w:r>
            <w:r w:rsidRPr="00CC74DB">
              <w:rPr>
                <w:rFonts w:ascii="Times New Roman" w:hAnsi="Times New Roman"/>
                <w:color w:val="0D0D0D"/>
                <w:sz w:val="28"/>
                <w:szCs w:val="28"/>
              </w:rPr>
              <w:t>Р</w:t>
            </w:r>
            <w:r w:rsidRPr="00CC74DB">
              <w:rPr>
                <w:rFonts w:ascii="Times New Roman" w:hAnsi="Times New Roman"/>
                <w:color w:val="0D0D0D"/>
                <w:sz w:val="28"/>
                <w:szCs w:val="28"/>
                <w:lang w:val="ky-KG"/>
              </w:rPr>
              <w:t>еспублики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Перечень необходимых документов и/или действий со стороны потребителя государственной услуги</w:t>
            </w:r>
          </w:p>
        </w:tc>
        <w:tc>
          <w:tcPr>
            <w:tcW w:w="5811" w:type="dxa"/>
            <w:shd w:val="clear" w:color="auto" w:fill="auto"/>
            <w:tcMar>
              <w:left w:w="85" w:type="dxa"/>
              <w:right w:w="85" w:type="dxa"/>
            </w:tcMar>
          </w:tcPr>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Необходимые документы:</w:t>
            </w:r>
          </w:p>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заявка установленного образца (образец заявки размещен на информационном стенде и официальном сайте уполномоченного органа в области стандартизации и проведению работ в области метрологии;</w:t>
            </w:r>
          </w:p>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документ, подтверждающий оплату государственно</w:t>
            </w:r>
            <w:r w:rsidR="00011B43" w:rsidRPr="00CC74DB">
              <w:rPr>
                <w:rFonts w:ascii="Times New Roman" w:hAnsi="Times New Roman"/>
                <w:color w:val="0D0D0D"/>
                <w:sz w:val="28"/>
                <w:szCs w:val="28"/>
              </w:rPr>
              <w:t>й услуги (квитанция об оплате).</w:t>
            </w:r>
          </w:p>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Необходимые действия:</w:t>
            </w:r>
          </w:p>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обратиться к сотруднику Фонда и просмотреть интересующие  документы на бумажном носителе, либо в электронном формате;</w:t>
            </w:r>
          </w:p>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заполнить заявку установленного образца;</w:t>
            </w:r>
          </w:p>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получить счет</w:t>
            </w:r>
            <w:r w:rsidR="00B223BF" w:rsidRPr="00CC74DB">
              <w:rPr>
                <w:rFonts w:ascii="Times New Roman" w:hAnsi="Times New Roman"/>
                <w:color w:val="0D0D0D"/>
                <w:sz w:val="28"/>
                <w:szCs w:val="28"/>
              </w:rPr>
              <w:t>-</w:t>
            </w:r>
            <w:r w:rsidRPr="00CC74DB">
              <w:rPr>
                <w:rFonts w:ascii="Times New Roman" w:hAnsi="Times New Roman"/>
                <w:color w:val="0D0D0D"/>
                <w:sz w:val="28"/>
                <w:szCs w:val="28"/>
              </w:rPr>
              <w:t>фактуру на оплату;</w:t>
            </w:r>
          </w:p>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осуществить платеж через банковскую систему (</w:t>
            </w:r>
            <w:r w:rsidR="00CA480E">
              <w:rPr>
                <w:rFonts w:ascii="Times New Roman" w:hAnsi="Times New Roman"/>
                <w:color w:val="0D0D0D"/>
                <w:sz w:val="28"/>
                <w:szCs w:val="28"/>
              </w:rPr>
              <w:t>ОАО «</w:t>
            </w:r>
            <w:r w:rsidRPr="00CC74DB">
              <w:rPr>
                <w:rFonts w:ascii="Times New Roman" w:hAnsi="Times New Roman"/>
                <w:color w:val="0D0D0D"/>
                <w:sz w:val="28"/>
                <w:szCs w:val="28"/>
              </w:rPr>
              <w:t>РСК банк</w:t>
            </w:r>
            <w:r w:rsidR="00CA480E">
              <w:rPr>
                <w:rFonts w:ascii="Times New Roman" w:hAnsi="Times New Roman"/>
                <w:color w:val="0D0D0D"/>
                <w:sz w:val="28"/>
                <w:szCs w:val="28"/>
              </w:rPr>
              <w:t>»</w:t>
            </w:r>
            <w:r w:rsidRPr="00CC74DB">
              <w:rPr>
                <w:rFonts w:ascii="Times New Roman" w:hAnsi="Times New Roman"/>
                <w:color w:val="0D0D0D"/>
                <w:sz w:val="28"/>
                <w:szCs w:val="28"/>
              </w:rPr>
              <w:t>) и уведомить об оплате сотрудников Фонда;</w:t>
            </w:r>
          </w:p>
          <w:p w:rsidR="0035242D" w:rsidRPr="00CC74DB" w:rsidRDefault="00EB3B20" w:rsidP="00EB3B20">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получить документы на бумажном носителе, либо в электронном формате</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13</w:t>
            </w:r>
          </w:p>
        </w:tc>
        <w:tc>
          <w:tcPr>
            <w:tcW w:w="2829" w:type="dxa"/>
            <w:shd w:val="clear" w:color="auto" w:fill="auto"/>
          </w:tcPr>
          <w:p w:rsidR="0035242D" w:rsidRPr="00CC74DB" w:rsidRDefault="0035242D" w:rsidP="00CA480E">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811" w:type="dxa"/>
            <w:shd w:val="clear" w:color="auto" w:fill="auto"/>
            <w:tcMar>
              <w:left w:w="85" w:type="dxa"/>
              <w:right w:w="85" w:type="dxa"/>
            </w:tcMar>
          </w:tcPr>
          <w:p w:rsidR="00706567" w:rsidRPr="00CC74DB" w:rsidRDefault="00706567" w:rsidP="00706567">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 xml:space="preserve">Стоимость по экспертизе документов устанавливается в соответствии с </w:t>
            </w:r>
            <w:r w:rsidR="006D419F" w:rsidRPr="00CC74DB">
              <w:rPr>
                <w:rFonts w:ascii="Times New Roman" w:hAnsi="Times New Roman"/>
                <w:color w:val="0D0D0D"/>
                <w:sz w:val="28"/>
                <w:szCs w:val="28"/>
              </w:rPr>
              <w:t>П</w:t>
            </w:r>
            <w:r w:rsidRPr="00CC74DB">
              <w:rPr>
                <w:rFonts w:ascii="Times New Roman" w:hAnsi="Times New Roman"/>
                <w:color w:val="0D0D0D"/>
                <w:sz w:val="28"/>
                <w:szCs w:val="28"/>
              </w:rPr>
              <w:t xml:space="preserve">рейскурантом цен </w:t>
            </w:r>
            <w:r w:rsidR="006D419F" w:rsidRPr="00CC74DB">
              <w:rPr>
                <w:rFonts w:ascii="Times New Roman" w:hAnsi="Times New Roman"/>
                <w:color w:val="0D0D0D"/>
                <w:sz w:val="28"/>
                <w:szCs w:val="28"/>
              </w:rPr>
              <w:t>н</w:t>
            </w:r>
            <w:r w:rsidRPr="00CC74DB">
              <w:rPr>
                <w:rFonts w:ascii="Times New Roman" w:hAnsi="Times New Roman"/>
                <w:color w:val="0D0D0D"/>
                <w:sz w:val="28"/>
                <w:szCs w:val="28"/>
              </w:rPr>
              <w:t>а работы по стандартизации и информацио</w:t>
            </w:r>
            <w:r w:rsidR="00CA480E">
              <w:rPr>
                <w:rFonts w:ascii="Times New Roman" w:hAnsi="Times New Roman"/>
                <w:color w:val="0D0D0D"/>
                <w:sz w:val="28"/>
                <w:szCs w:val="28"/>
              </w:rPr>
              <w:t>нному обслуживанию потребителей</w:t>
            </w:r>
            <w:r w:rsidRPr="00CC74DB">
              <w:rPr>
                <w:rFonts w:ascii="Times New Roman" w:hAnsi="Times New Roman"/>
                <w:color w:val="0D0D0D"/>
                <w:sz w:val="28"/>
                <w:szCs w:val="28"/>
              </w:rPr>
              <w:t xml:space="preserve">, утвержденным руководством уполномоченного </w:t>
            </w:r>
            <w:r w:rsidRPr="00CC74DB">
              <w:rPr>
                <w:rFonts w:ascii="Times New Roman" w:hAnsi="Times New Roman"/>
                <w:color w:val="0D0D0D"/>
                <w:sz w:val="28"/>
                <w:szCs w:val="28"/>
              </w:rPr>
              <w:lastRenderedPageBreak/>
              <w:t xml:space="preserve">государственного органа по техническому регулированию и метрологии, </w:t>
            </w:r>
            <w:r w:rsidR="00011B43" w:rsidRPr="00CC74DB">
              <w:rPr>
                <w:rFonts w:ascii="Times New Roman" w:eastAsia="Times New Roman" w:hAnsi="Times New Roman"/>
                <w:color w:val="0D0D0D"/>
                <w:sz w:val="28"/>
                <w:szCs w:val="28"/>
                <w:lang w:eastAsia="ru-RU"/>
              </w:rPr>
              <w:t>по согласованию</w:t>
            </w:r>
            <w:r w:rsidRPr="00CC74DB">
              <w:rPr>
                <w:rFonts w:ascii="Times New Roman" w:eastAsia="Times New Roman" w:hAnsi="Times New Roman"/>
                <w:color w:val="0D0D0D"/>
                <w:sz w:val="28"/>
                <w:szCs w:val="28"/>
                <w:lang w:eastAsia="ru-RU"/>
              </w:rPr>
              <w:t xml:space="preserve"> с уполномоченным государственным органом в сфере </w:t>
            </w:r>
            <w:r w:rsidRPr="00CC74DB">
              <w:rPr>
                <w:rFonts w:ascii="Times New Roman" w:hAnsi="Times New Roman"/>
                <w:color w:val="0D0D0D"/>
                <w:sz w:val="28"/>
                <w:szCs w:val="28"/>
                <w:lang w:eastAsia="ru-RU"/>
              </w:rPr>
              <w:t xml:space="preserve"> антимонопольной политики.</w:t>
            </w:r>
          </w:p>
          <w:p w:rsidR="0035242D" w:rsidRPr="00CC74DB" w:rsidRDefault="00706567" w:rsidP="00706567">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 информацией о стоимости услуги по экспертизе документов  можно ознакомиться на информационных стендах  и официальном сайте уполномоченного органа в области стандартизации и проведению работ в области метрологии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811" w:type="dxa"/>
            <w:shd w:val="clear" w:color="auto" w:fill="auto"/>
            <w:tcMar>
              <w:left w:w="85" w:type="dxa"/>
              <w:right w:w="85" w:type="dxa"/>
            </w:tcMar>
          </w:tcPr>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Качество предоставления государственной услуги определяется следующими критериями:</w:t>
            </w:r>
          </w:p>
          <w:p w:rsidR="00992A3D" w:rsidRPr="00CC74DB" w:rsidRDefault="00992A3D"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xml:space="preserve">- актуальность </w:t>
            </w:r>
            <w:r w:rsidR="00EB3B20" w:rsidRPr="00CC74DB">
              <w:rPr>
                <w:rFonts w:ascii="Times New Roman" w:hAnsi="Times New Roman"/>
                <w:color w:val="0D0D0D"/>
                <w:sz w:val="28"/>
                <w:szCs w:val="28"/>
              </w:rPr>
              <w:t xml:space="preserve"> </w:t>
            </w:r>
            <w:r w:rsidRPr="00CC74DB">
              <w:rPr>
                <w:rFonts w:ascii="Times New Roman" w:hAnsi="Times New Roman"/>
                <w:color w:val="0D0D0D"/>
                <w:sz w:val="28"/>
                <w:szCs w:val="28"/>
              </w:rPr>
              <w:t xml:space="preserve">для получения данной государственной услуги; </w:t>
            </w:r>
          </w:p>
          <w:p w:rsidR="00992A3D" w:rsidRPr="00CC74DB" w:rsidRDefault="00992A3D"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xml:space="preserve">- актуальность и своевременность в соответствии с условиями и сроками предоставления услуги,  заявленными в стандарте, оказываемой услуги; </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своевременность в соответствии со сроками предоставления государственной услуги (в зависимости от </w:t>
            </w:r>
            <w:r w:rsidR="00992A3D" w:rsidRPr="00CC74DB">
              <w:rPr>
                <w:rFonts w:ascii="Times New Roman" w:hAnsi="Times New Roman"/>
                <w:color w:val="0D0D0D"/>
                <w:sz w:val="28"/>
                <w:szCs w:val="28"/>
              </w:rPr>
              <w:t xml:space="preserve">заявленного </w:t>
            </w:r>
            <w:r w:rsidRPr="00CC74DB">
              <w:rPr>
                <w:rFonts w:ascii="Times New Roman" w:hAnsi="Times New Roman"/>
                <w:color w:val="0D0D0D"/>
                <w:sz w:val="28"/>
                <w:szCs w:val="28"/>
              </w:rPr>
              <w:t xml:space="preserve">объема </w:t>
            </w:r>
            <w:r w:rsidR="00992A3D" w:rsidRPr="00CC74DB">
              <w:rPr>
                <w:rFonts w:ascii="Times New Roman" w:hAnsi="Times New Roman"/>
                <w:color w:val="0D0D0D"/>
                <w:sz w:val="28"/>
                <w:szCs w:val="28"/>
              </w:rPr>
              <w:t xml:space="preserve"> и сроков проведения данной государственной услуги</w:t>
            </w:r>
            <w:r w:rsidRPr="00CC74DB">
              <w:rPr>
                <w:rFonts w:ascii="Times New Roman" w:hAnsi="Times New Roman"/>
                <w:color w:val="0D0D0D"/>
                <w:sz w:val="28"/>
                <w:szCs w:val="28"/>
              </w:rPr>
              <w:t>);</w:t>
            </w:r>
          </w:p>
          <w:p w:rsidR="00992A3D" w:rsidRPr="00CC74DB" w:rsidRDefault="00992A3D"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доступность,  истребование у заявителей только тех документов для получения услуги,  которые указаны в стандарте; </w:t>
            </w:r>
          </w:p>
          <w:p w:rsidR="00992A3D" w:rsidRPr="00CC74DB" w:rsidRDefault="00992A3D" w:rsidP="00992A3D">
            <w:pPr>
              <w:spacing w:after="0" w:line="240" w:lineRule="auto"/>
              <w:jc w:val="both"/>
              <w:rPr>
                <w:rFonts w:ascii="Times New Roman" w:hAnsi="Times New Roman"/>
                <w:color w:val="0D0D0D"/>
                <w:sz w:val="28"/>
                <w:szCs w:val="28"/>
                <w:lang w:val="ky-KG"/>
              </w:rPr>
            </w:pPr>
            <w:r w:rsidRPr="00CC74DB">
              <w:rPr>
                <w:rFonts w:ascii="Times New Roman" w:eastAsia="Times New Roman" w:hAnsi="Times New Roman"/>
                <w:color w:val="0D0D0D"/>
                <w:sz w:val="28"/>
                <w:szCs w:val="28"/>
                <w:lang w:eastAsia="ru-RU"/>
              </w:rPr>
              <w:t>- 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Pr="00CC74DB">
              <w:rPr>
                <w:rFonts w:ascii="Times New Roman" w:eastAsia="Times New Roman" w:hAnsi="Times New Roman"/>
                <w:color w:val="0D0D0D"/>
                <w:sz w:val="28"/>
                <w:szCs w:val="28"/>
                <w:lang w:val="ky-KG" w:eastAsia="ru-RU"/>
              </w:rPr>
              <w:t>;</w:t>
            </w:r>
          </w:p>
          <w:p w:rsidR="00992A3D" w:rsidRPr="00CC74DB" w:rsidRDefault="00992A3D" w:rsidP="00992A3D">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w:t>
            </w:r>
            <w:r w:rsidR="00772628">
              <w:rPr>
                <w:rFonts w:ascii="Times New Roman" w:hAnsi="Times New Roman"/>
                <w:color w:val="0D0D0D"/>
                <w:sz w:val="28"/>
                <w:szCs w:val="28"/>
              </w:rPr>
              <w:t xml:space="preserve"> </w:t>
            </w:r>
            <w:r w:rsidRPr="00CC74DB">
              <w:rPr>
                <w:rFonts w:ascii="Times New Roman" w:hAnsi="Times New Roman"/>
                <w:color w:val="0D0D0D"/>
                <w:sz w:val="28"/>
                <w:szCs w:val="28"/>
              </w:rPr>
              <w:t>корректность и вежливость сотрудников при оказании государственной услуги, консультирование в ходе всей процедуры оказания услуги;</w:t>
            </w:r>
          </w:p>
          <w:p w:rsidR="00D80092" w:rsidRPr="00CC74DB" w:rsidRDefault="00D80092" w:rsidP="00992A3D">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недопущение дискриминации по признаку пола, расы, языка, этнической принадлежности, вероисповедания, политических или иных убеждений, образования, происхождения, имущественного или иного положения, а также других </w:t>
            </w:r>
            <w:r w:rsidRPr="00CC74DB">
              <w:rPr>
                <w:rFonts w:ascii="Times New Roman" w:hAnsi="Times New Roman"/>
                <w:color w:val="0D0D0D"/>
                <w:sz w:val="28"/>
                <w:szCs w:val="28"/>
              </w:rPr>
              <w:lastRenderedPageBreak/>
              <w:t xml:space="preserve">обстоятельств; </w:t>
            </w:r>
          </w:p>
          <w:p w:rsidR="00992A3D" w:rsidRPr="00CC74DB" w:rsidRDefault="00992A3D" w:rsidP="00992A3D">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соответствие конечного результата (полученной услуги) ожиданиям потребителя;</w:t>
            </w:r>
          </w:p>
          <w:p w:rsidR="0035242D" w:rsidRPr="00CC74DB" w:rsidRDefault="00011B43" w:rsidP="00184078">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наличие книги</w:t>
            </w:r>
            <w:r w:rsidR="00992A3D" w:rsidRPr="00CC74DB">
              <w:rPr>
                <w:rFonts w:ascii="Times New Roman" w:hAnsi="Times New Roman"/>
                <w:color w:val="0D0D0D"/>
                <w:sz w:val="28"/>
                <w:szCs w:val="28"/>
              </w:rPr>
              <w:t xml:space="preserve"> жалоб и предложен</w:t>
            </w:r>
            <w:r w:rsidRPr="00CC74DB">
              <w:rPr>
                <w:rFonts w:ascii="Times New Roman" w:hAnsi="Times New Roman"/>
                <w:color w:val="0D0D0D"/>
                <w:sz w:val="28"/>
                <w:szCs w:val="28"/>
              </w:rPr>
              <w:t>ий заявителей в доступном месте</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15</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Предоставление услуг в электронном формате</w:t>
            </w:r>
          </w:p>
        </w:tc>
        <w:tc>
          <w:tcPr>
            <w:tcW w:w="5811" w:type="dxa"/>
            <w:shd w:val="clear" w:color="auto" w:fill="auto"/>
            <w:tcMar>
              <w:left w:w="85" w:type="dxa"/>
              <w:right w:w="85" w:type="dxa"/>
            </w:tcMar>
          </w:tcPr>
          <w:p w:rsidR="0035242D" w:rsidRPr="00CC74DB" w:rsidRDefault="00AA7F47" w:rsidP="00011B43">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Услуга предоставляется  </w:t>
            </w:r>
            <w:r w:rsidR="00EB3B20" w:rsidRPr="00CC74DB">
              <w:rPr>
                <w:rFonts w:ascii="Times New Roman" w:hAnsi="Times New Roman"/>
                <w:color w:val="0D0D0D"/>
                <w:sz w:val="28"/>
                <w:szCs w:val="28"/>
              </w:rPr>
              <w:t>в</w:t>
            </w:r>
            <w:r w:rsidRPr="00CC74DB">
              <w:rPr>
                <w:rFonts w:ascii="Times New Roman" w:hAnsi="Times New Roman"/>
                <w:color w:val="0D0D0D"/>
                <w:sz w:val="28"/>
                <w:szCs w:val="28"/>
              </w:rPr>
              <w:t xml:space="preserve"> соответствии с </w:t>
            </w:r>
            <w:r w:rsidR="00EB3B20" w:rsidRPr="00CC74DB">
              <w:rPr>
                <w:rFonts w:ascii="Times New Roman" w:hAnsi="Times New Roman"/>
                <w:color w:val="0D0D0D"/>
                <w:sz w:val="28"/>
                <w:szCs w:val="28"/>
              </w:rPr>
              <w:t xml:space="preserve"> </w:t>
            </w:r>
            <w:r w:rsidR="00011B43" w:rsidRPr="00CC74DB">
              <w:rPr>
                <w:rFonts w:ascii="Times New Roman" w:hAnsi="Times New Roman"/>
                <w:color w:val="0D0D0D"/>
                <w:sz w:val="28"/>
                <w:szCs w:val="28"/>
              </w:rPr>
              <w:t xml:space="preserve">заявкой, </w:t>
            </w:r>
            <w:r w:rsidRPr="00CC74DB">
              <w:rPr>
                <w:rFonts w:ascii="Times New Roman" w:hAnsi="Times New Roman"/>
                <w:color w:val="0D0D0D"/>
                <w:sz w:val="28"/>
                <w:szCs w:val="28"/>
              </w:rPr>
              <w:t>бумажная версия или электронная верси</w:t>
            </w:r>
            <w:r w:rsidR="00011B43" w:rsidRPr="00CC74DB">
              <w:rPr>
                <w:rFonts w:ascii="Times New Roman" w:hAnsi="Times New Roman"/>
                <w:color w:val="0D0D0D"/>
                <w:sz w:val="28"/>
                <w:szCs w:val="28"/>
              </w:rPr>
              <w:t>я  документов по стандартизации</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 и порядок обжалования</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811" w:type="dxa"/>
            <w:shd w:val="clear" w:color="auto" w:fill="auto"/>
            <w:tcMar>
              <w:left w:w="85" w:type="dxa"/>
              <w:right w:w="85" w:type="dxa"/>
            </w:tcMar>
          </w:tcPr>
          <w:p w:rsidR="00EB3B20" w:rsidRPr="00CC74DB" w:rsidRDefault="00EB3B20"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Отказ в предоставление услуги может быть осуществлен</w:t>
            </w:r>
            <w:r w:rsidR="00011B43" w:rsidRPr="00CC74DB">
              <w:rPr>
                <w:rFonts w:ascii="Times New Roman" w:hAnsi="Times New Roman"/>
                <w:color w:val="0D0D0D"/>
                <w:sz w:val="28"/>
                <w:szCs w:val="28"/>
              </w:rPr>
              <w:t xml:space="preserve"> в случае</w:t>
            </w:r>
            <w:r w:rsidRPr="00CC74DB">
              <w:rPr>
                <w:rFonts w:ascii="Times New Roman" w:hAnsi="Times New Roman"/>
                <w:color w:val="0D0D0D"/>
                <w:sz w:val="28"/>
                <w:szCs w:val="28"/>
              </w:rPr>
              <w:t>:</w:t>
            </w:r>
          </w:p>
          <w:p w:rsidR="00EB3B20" w:rsidRPr="00CC74DB" w:rsidRDefault="001A0D32" w:rsidP="00EB3B20">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xml:space="preserve"> -</w:t>
            </w:r>
            <w:r w:rsidR="00436514" w:rsidRPr="00CC74DB">
              <w:rPr>
                <w:rFonts w:ascii="Times New Roman" w:hAnsi="Times New Roman"/>
                <w:color w:val="0D0D0D"/>
                <w:sz w:val="28"/>
                <w:szCs w:val="28"/>
              </w:rPr>
              <w:t xml:space="preserve"> отсутствия нормативных документов по стандартизации в Национальном информационном фонде технических регламентов и стандартов </w:t>
            </w:r>
            <w:r w:rsidR="00EB3B20" w:rsidRPr="00CC74DB">
              <w:rPr>
                <w:rFonts w:ascii="Times New Roman" w:hAnsi="Times New Roman"/>
                <w:color w:val="0D0D0D"/>
                <w:sz w:val="28"/>
                <w:szCs w:val="28"/>
              </w:rPr>
              <w:t xml:space="preserve"> уполномоченного органа в области стандартизации и проведению работ в области метрологии;</w:t>
            </w:r>
          </w:p>
          <w:p w:rsidR="0035242D" w:rsidRPr="00CC74DB" w:rsidRDefault="00EB3B20" w:rsidP="00C72053">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xml:space="preserve">- </w:t>
            </w:r>
            <w:r w:rsidR="00436514" w:rsidRPr="00CC74DB">
              <w:rPr>
                <w:rFonts w:ascii="Times New Roman" w:hAnsi="Times New Roman"/>
                <w:color w:val="0D0D0D"/>
                <w:sz w:val="28"/>
                <w:szCs w:val="28"/>
              </w:rPr>
              <w:t xml:space="preserve">отказа </w:t>
            </w:r>
            <w:r w:rsidR="00C72053" w:rsidRPr="00CC74DB">
              <w:rPr>
                <w:rFonts w:ascii="Times New Roman" w:hAnsi="Times New Roman"/>
                <w:color w:val="0D0D0D"/>
                <w:sz w:val="28"/>
                <w:szCs w:val="28"/>
              </w:rPr>
              <w:t xml:space="preserve">заявителя </w:t>
            </w:r>
            <w:r w:rsidR="00436514" w:rsidRPr="00CC74DB">
              <w:rPr>
                <w:rFonts w:ascii="Times New Roman" w:hAnsi="Times New Roman"/>
                <w:color w:val="0D0D0D"/>
                <w:sz w:val="28"/>
                <w:szCs w:val="28"/>
              </w:rPr>
              <w:t xml:space="preserve">от оплаты за предоставление государственной услуги </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811" w:type="dxa"/>
            <w:shd w:val="clear" w:color="auto" w:fill="auto"/>
            <w:tcMar>
              <w:left w:w="85" w:type="dxa"/>
              <w:right w:w="85" w:type="dxa"/>
            </w:tcMar>
          </w:tcPr>
          <w:p w:rsidR="00EB3B20" w:rsidRPr="00CC74DB" w:rsidRDefault="00EB3B20" w:rsidP="00EB3B20">
            <w:pPr>
              <w:pStyle w:val="a4"/>
              <w:spacing w:before="0" w:beforeAutospacing="0" w:after="0" w:afterAutospacing="0"/>
              <w:contextualSpacing/>
              <w:jc w:val="both"/>
              <w:rPr>
                <w:color w:val="0D0D0D"/>
                <w:sz w:val="28"/>
                <w:szCs w:val="28"/>
              </w:rPr>
            </w:pPr>
            <w:r w:rsidRPr="00CC74DB">
              <w:rPr>
                <w:color w:val="0D0D0D"/>
                <w:sz w:val="28"/>
                <w:szCs w:val="28"/>
              </w:rPr>
              <w:t>Письменная жалоба подается в свободной форме и должна содержать Ф.И.О. получателя услуги, адрес проживания, номер телефона, а также суть претензии, п</w:t>
            </w:r>
            <w:r w:rsidR="006D6C08">
              <w:rPr>
                <w:color w:val="0D0D0D"/>
                <w:sz w:val="28"/>
                <w:szCs w:val="28"/>
              </w:rPr>
              <w:t>одпись получателя услуги и дату.</w:t>
            </w:r>
          </w:p>
          <w:p w:rsidR="00EB3B20" w:rsidRPr="00CC74DB" w:rsidRDefault="00EB3B20" w:rsidP="00EB3B20">
            <w:pPr>
              <w:pStyle w:val="a4"/>
              <w:spacing w:before="0" w:beforeAutospacing="0" w:after="0" w:afterAutospacing="0"/>
              <w:contextualSpacing/>
              <w:jc w:val="both"/>
              <w:rPr>
                <w:color w:val="0D0D0D"/>
                <w:sz w:val="28"/>
                <w:szCs w:val="28"/>
              </w:rPr>
            </w:pPr>
            <w:r w:rsidRPr="00CC74DB">
              <w:rPr>
                <w:color w:val="0D0D0D"/>
                <w:sz w:val="28"/>
                <w:szCs w:val="28"/>
              </w:rPr>
              <w:t>Уполномоченный сотрудник регистрирует жалобу в течение 1</w:t>
            </w:r>
            <w:r w:rsidR="00011B43" w:rsidRPr="00CC74DB">
              <w:rPr>
                <w:color w:val="0D0D0D"/>
                <w:sz w:val="28"/>
                <w:szCs w:val="28"/>
              </w:rPr>
              <w:t>-го</w:t>
            </w:r>
            <w:r w:rsidRPr="00CC74DB">
              <w:rPr>
                <w:color w:val="0D0D0D"/>
                <w:sz w:val="28"/>
                <w:szCs w:val="28"/>
              </w:rPr>
              <w:t xml:space="preserve"> рабочего дня и направл</w:t>
            </w:r>
            <w:r w:rsidR="00011B43" w:rsidRPr="00CC74DB">
              <w:rPr>
                <w:color w:val="0D0D0D"/>
                <w:sz w:val="28"/>
                <w:szCs w:val="28"/>
              </w:rPr>
              <w:t>яет на рассмотрение руководству.</w:t>
            </w:r>
          </w:p>
          <w:p w:rsidR="00EB3B20" w:rsidRPr="00CC74DB" w:rsidRDefault="00EB3B20" w:rsidP="00EB3B20">
            <w:pPr>
              <w:pStyle w:val="a4"/>
              <w:spacing w:before="0" w:beforeAutospacing="0" w:after="0" w:afterAutospacing="0"/>
              <w:contextualSpacing/>
              <w:jc w:val="both"/>
              <w:rPr>
                <w:color w:val="0D0D0D"/>
                <w:sz w:val="28"/>
                <w:szCs w:val="28"/>
              </w:rPr>
            </w:pPr>
            <w:r w:rsidRPr="00CC74DB">
              <w:rPr>
                <w:rStyle w:val="apple-converted-space"/>
                <w:bCs/>
                <w:color w:val="0D0D0D"/>
                <w:sz w:val="28"/>
                <w:szCs w:val="28"/>
                <w:bdr w:val="none" w:sz="0" w:space="0" w:color="auto" w:frame="1"/>
                <w:shd w:val="clear" w:color="auto" w:fill="FFFFFF"/>
              </w:rPr>
              <w:t xml:space="preserve">Рассмотрение жалоб и претензий осуществляется в установленном порядке руководством </w:t>
            </w:r>
            <w:r w:rsidRPr="00CC74DB">
              <w:rPr>
                <w:color w:val="0D0D0D"/>
                <w:sz w:val="28"/>
                <w:szCs w:val="28"/>
              </w:rPr>
              <w:t>уполномоченного органа в области стандартизации и проведению работ в области метрологии</w:t>
            </w:r>
            <w:r w:rsidR="00011B43" w:rsidRPr="00CC74DB">
              <w:rPr>
                <w:color w:val="0D0D0D"/>
                <w:sz w:val="28"/>
                <w:szCs w:val="28"/>
              </w:rPr>
              <w:t>.</w:t>
            </w:r>
          </w:p>
          <w:p w:rsidR="00EB3B20" w:rsidRPr="00CC74DB" w:rsidRDefault="00EB3B20" w:rsidP="00EB3B20">
            <w:pPr>
              <w:pStyle w:val="a4"/>
              <w:spacing w:before="0" w:beforeAutospacing="0" w:after="0" w:afterAutospacing="0"/>
              <w:contextualSpacing/>
              <w:jc w:val="both"/>
              <w:rPr>
                <w:color w:val="0D0D0D"/>
                <w:sz w:val="28"/>
                <w:szCs w:val="28"/>
              </w:rPr>
            </w:pPr>
            <w:r w:rsidRPr="00CC74DB">
              <w:rPr>
                <w:color w:val="0D0D0D"/>
                <w:sz w:val="28"/>
                <w:szCs w:val="28"/>
              </w:rPr>
              <w:t>Срок рассмотрения письменного обращения и получения ответа получателем не должен превышать</w:t>
            </w:r>
            <w:r w:rsidR="00011B43" w:rsidRPr="00CC74DB">
              <w:rPr>
                <w:color w:val="0D0D0D"/>
                <w:sz w:val="28"/>
                <w:szCs w:val="28"/>
              </w:rPr>
              <w:t xml:space="preserve"> 14 дней со дня его регистрации.</w:t>
            </w:r>
          </w:p>
          <w:p w:rsidR="0035242D" w:rsidRPr="00CC74DB" w:rsidRDefault="00EB3B20" w:rsidP="00EB3B20">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В случае возникновения спорных вопросов по оказанию услуги получатель имеет право обратиться в установленном порядке в уполн</w:t>
            </w:r>
            <w:r w:rsidR="00011B43" w:rsidRPr="00CC74DB">
              <w:rPr>
                <w:rFonts w:ascii="Times New Roman" w:hAnsi="Times New Roman"/>
                <w:color w:val="0D0D0D"/>
                <w:sz w:val="28"/>
                <w:szCs w:val="28"/>
              </w:rPr>
              <w:t>омоченный государственный орган</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18</w:t>
            </w:r>
          </w:p>
        </w:tc>
        <w:tc>
          <w:tcPr>
            <w:tcW w:w="2829" w:type="dxa"/>
            <w:shd w:val="clear" w:color="auto" w:fill="auto"/>
          </w:tcPr>
          <w:p w:rsidR="0035242D" w:rsidRPr="00CC74DB" w:rsidRDefault="0035242D" w:rsidP="00885E9B">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811" w:type="dxa"/>
            <w:shd w:val="clear" w:color="auto" w:fill="auto"/>
            <w:tcMar>
              <w:left w:w="85" w:type="dxa"/>
              <w:right w:w="85" w:type="dxa"/>
            </w:tcMar>
          </w:tcPr>
          <w:p w:rsidR="0035242D" w:rsidRDefault="001A0D32" w:rsidP="00885E9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p w:rsidR="00CC74DB" w:rsidRPr="00CC74DB" w:rsidRDefault="00CC74DB" w:rsidP="00885E9B">
            <w:pPr>
              <w:spacing w:after="0" w:line="240" w:lineRule="auto"/>
              <w:jc w:val="both"/>
              <w:rPr>
                <w:rFonts w:ascii="Times New Roman" w:eastAsia="Times New Roman" w:hAnsi="Times New Roman"/>
                <w:color w:val="0D0D0D"/>
                <w:sz w:val="28"/>
                <w:szCs w:val="28"/>
                <w:lang w:eastAsia="ru-RU"/>
              </w:rPr>
            </w:pPr>
          </w:p>
        </w:tc>
      </w:tr>
      <w:tr w:rsidR="0035242D" w:rsidRPr="00CC74DB" w:rsidTr="00763A6F">
        <w:tc>
          <w:tcPr>
            <w:tcW w:w="9180" w:type="dxa"/>
            <w:gridSpan w:val="4"/>
            <w:shd w:val="clear" w:color="auto" w:fill="auto"/>
          </w:tcPr>
          <w:p w:rsidR="0035242D" w:rsidRPr="00CC74DB" w:rsidRDefault="00763A6F"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8</w:t>
            </w:r>
            <w:r w:rsidR="0035242D" w:rsidRPr="00CC74DB">
              <w:rPr>
                <w:rFonts w:ascii="Times New Roman" w:hAnsi="Times New Roman"/>
                <w:color w:val="0D0D0D"/>
                <w:sz w:val="28"/>
                <w:szCs w:val="28"/>
              </w:rPr>
              <w:t>. Паспорт государственной услуги</w:t>
            </w:r>
          </w:p>
        </w:tc>
      </w:tr>
      <w:tr w:rsidR="0035242D" w:rsidRPr="00CC74DB" w:rsidTr="00763A6F">
        <w:tc>
          <w:tcPr>
            <w:tcW w:w="534" w:type="dxa"/>
            <w:shd w:val="clear" w:color="auto" w:fill="auto"/>
          </w:tcPr>
          <w:p w:rsidR="0035242D" w:rsidRPr="00CC74DB" w:rsidRDefault="0035242D"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35" w:type="dxa"/>
            <w:gridSpan w:val="2"/>
            <w:shd w:val="clear" w:color="auto" w:fill="auto"/>
          </w:tcPr>
          <w:p w:rsidR="0035242D" w:rsidRPr="00CC74DB" w:rsidRDefault="0035242D"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811" w:type="dxa"/>
            <w:shd w:val="clear" w:color="auto" w:fill="auto"/>
          </w:tcPr>
          <w:p w:rsidR="0035242D" w:rsidRPr="00CC74DB" w:rsidRDefault="00EB3B20"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Поверка или к</w:t>
            </w:r>
            <w:r w:rsidRPr="00CC74DB">
              <w:rPr>
                <w:rFonts w:ascii="Times New Roman" w:hAnsi="Times New Roman"/>
                <w:color w:val="0D0D0D"/>
                <w:sz w:val="28"/>
                <w:szCs w:val="28"/>
              </w:rPr>
              <w:t>алибровка</w:t>
            </w:r>
            <w:r w:rsidRPr="00CC74DB">
              <w:rPr>
                <w:rFonts w:ascii="Times New Roman" w:hAnsi="Times New Roman"/>
                <w:color w:val="0D0D0D"/>
                <w:sz w:val="28"/>
                <w:szCs w:val="28"/>
                <w:lang w:val="ky-KG"/>
              </w:rPr>
              <w:t xml:space="preserve"> средств измерений по заявкам и договорам, с выдачей документа соответствующей формы- раздел 5, пункт 44 Единого ре</w:t>
            </w:r>
            <w:r w:rsidR="00FE3DBB" w:rsidRPr="00CC74DB">
              <w:rPr>
                <w:rFonts w:ascii="Times New Roman" w:hAnsi="Times New Roman"/>
                <w:color w:val="0D0D0D"/>
                <w:sz w:val="28"/>
                <w:szCs w:val="28"/>
                <w:lang w:val="ky-KG"/>
              </w:rPr>
              <w:t>е</w:t>
            </w:r>
            <w:r w:rsidRPr="00CC74DB">
              <w:rPr>
                <w:rFonts w:ascii="Times New Roman" w:hAnsi="Times New Roman"/>
                <w:color w:val="0D0D0D"/>
                <w:sz w:val="28"/>
                <w:szCs w:val="28"/>
                <w:lang w:val="ky-KG"/>
              </w:rPr>
              <w:t>стра</w:t>
            </w:r>
            <w:r w:rsidR="001D3D62">
              <w:rPr>
                <w:rFonts w:ascii="Times New Roman" w:hAnsi="Times New Roman"/>
                <w:color w:val="0D0D0D"/>
                <w:sz w:val="28"/>
                <w:szCs w:val="28"/>
                <w:lang w:val="ky-KG"/>
              </w:rPr>
              <w:t xml:space="preserve"> </w:t>
            </w:r>
            <w:r w:rsidRPr="00CC74DB">
              <w:rPr>
                <w:rFonts w:ascii="Times New Roman" w:hAnsi="Times New Roman"/>
                <w:color w:val="0D0D0D"/>
                <w:sz w:val="28"/>
                <w:szCs w:val="28"/>
                <w:lang w:val="ky-KG"/>
              </w:rPr>
              <w:t>(перечня) государственных услуг</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811" w:type="dxa"/>
            <w:shd w:val="clear" w:color="auto" w:fill="auto"/>
            <w:tcMar>
              <w:left w:w="85" w:type="dxa"/>
              <w:right w:w="85" w:type="dxa"/>
            </w:tcMar>
          </w:tcPr>
          <w:p w:rsidR="00EB3B20" w:rsidRPr="00CC74DB" w:rsidRDefault="00EB3B20" w:rsidP="00EB3B20">
            <w:pPr>
              <w:pStyle w:val="7"/>
              <w:shd w:val="clear" w:color="auto" w:fill="auto"/>
              <w:spacing w:line="240" w:lineRule="auto"/>
              <w:jc w:val="both"/>
              <w:rPr>
                <w:color w:val="0D0D0D"/>
                <w:sz w:val="28"/>
                <w:szCs w:val="28"/>
                <w:lang w:val="ru-RU" w:eastAsia="en-US"/>
              </w:rPr>
            </w:pPr>
            <w:r w:rsidRPr="00CC74DB">
              <w:rPr>
                <w:color w:val="0D0D0D"/>
                <w:sz w:val="28"/>
                <w:szCs w:val="28"/>
                <w:lang w:val="ru-RU" w:eastAsia="en-US"/>
              </w:rPr>
              <w:t xml:space="preserve">Центральный орган исполнительной власти, </w:t>
            </w:r>
            <w:r w:rsidR="00B530CC">
              <w:rPr>
                <w:color w:val="0D0D0D"/>
                <w:sz w:val="28"/>
                <w:szCs w:val="28"/>
                <w:lang w:val="ru-RU" w:eastAsia="en-US"/>
              </w:rPr>
              <w:t>осуществляющий</w:t>
            </w:r>
            <w:r w:rsidRPr="00CC74DB">
              <w:rPr>
                <w:color w:val="0D0D0D"/>
                <w:sz w:val="28"/>
                <w:szCs w:val="28"/>
                <w:lang w:val="ru-RU" w:eastAsia="en-US"/>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35242D" w:rsidRPr="00CC74DB" w:rsidRDefault="00EB3B20" w:rsidP="00051C4C">
            <w:pPr>
              <w:tabs>
                <w:tab w:val="left" w:pos="175"/>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Уполномоченный орган, осуществляющий функции национального органа по стандартизации и уполномоченного органа по проведению работ в области метрологии (далее - уполномоченный орган в области стандартизации и проведению работ в области метролог</w:t>
            </w:r>
            <w:r w:rsidR="00011B43" w:rsidRPr="00CC74DB">
              <w:rPr>
                <w:rFonts w:ascii="Times New Roman" w:hAnsi="Times New Roman"/>
                <w:color w:val="0D0D0D"/>
                <w:sz w:val="28"/>
                <w:szCs w:val="28"/>
              </w:rPr>
              <w:t>ии)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3</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811" w:type="dxa"/>
            <w:shd w:val="clear" w:color="auto" w:fill="auto"/>
            <w:tcMar>
              <w:left w:w="85" w:type="dxa"/>
              <w:right w:w="85" w:type="dxa"/>
            </w:tcMar>
          </w:tcPr>
          <w:p w:rsidR="0035242D" w:rsidRPr="00CC74DB" w:rsidRDefault="00EB3B20" w:rsidP="00FE3DBB">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Юридические  и физические лица</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811" w:type="dxa"/>
            <w:shd w:val="clear" w:color="auto" w:fill="auto"/>
            <w:tcMar>
              <w:left w:w="85" w:type="dxa"/>
              <w:right w:w="85" w:type="dxa"/>
            </w:tcMar>
          </w:tcPr>
          <w:p w:rsidR="00EB3B20" w:rsidRPr="00CC74DB" w:rsidRDefault="00EB3B20" w:rsidP="003D36A9">
            <w:pPr>
              <w:shd w:val="clear" w:color="auto" w:fill="FFFFFF"/>
              <w:tabs>
                <w:tab w:val="left" w:pos="259"/>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Закон Кыргызской Республики «Об обеспечении единства измерений»</w:t>
            </w:r>
            <w:r w:rsidR="000B1AD3" w:rsidRPr="00CC74DB">
              <w:rPr>
                <w:rFonts w:ascii="Times New Roman" w:hAnsi="Times New Roman"/>
                <w:color w:val="0D0D0D"/>
                <w:sz w:val="28"/>
                <w:szCs w:val="28"/>
                <w:lang w:val="ky-KG"/>
              </w:rPr>
              <w:t>;</w:t>
            </w:r>
          </w:p>
          <w:p w:rsidR="00EB3B20" w:rsidRPr="00CC74DB" w:rsidRDefault="00EB3B20" w:rsidP="003D36A9">
            <w:pPr>
              <w:shd w:val="clear" w:color="auto" w:fill="FFFFFF"/>
              <w:tabs>
                <w:tab w:val="left" w:pos="259"/>
              </w:tabs>
              <w:spacing w:after="0" w:line="240" w:lineRule="auto"/>
              <w:ind w:left="-25"/>
              <w:jc w:val="both"/>
              <w:rPr>
                <w:rFonts w:ascii="Times New Roman" w:hAnsi="Times New Roman"/>
                <w:color w:val="0D0D0D"/>
                <w:sz w:val="28"/>
                <w:szCs w:val="28"/>
                <w:lang w:val="ky-KG"/>
              </w:rPr>
            </w:pPr>
            <w:r w:rsidRPr="00CC74DB">
              <w:rPr>
                <w:rFonts w:ascii="Times New Roman" w:hAnsi="Times New Roman"/>
                <w:color w:val="0D0D0D"/>
                <w:sz w:val="28"/>
                <w:szCs w:val="28"/>
              </w:rPr>
              <w:t xml:space="preserve">Международный </w:t>
            </w:r>
            <w:r w:rsidR="001D3D62">
              <w:rPr>
                <w:rFonts w:ascii="Times New Roman" w:hAnsi="Times New Roman"/>
                <w:color w:val="0D0D0D"/>
                <w:sz w:val="28"/>
                <w:szCs w:val="28"/>
              </w:rPr>
              <w:t>стандарт</w:t>
            </w:r>
            <w:r w:rsidRPr="00CC74DB">
              <w:rPr>
                <w:rFonts w:ascii="Times New Roman" w:hAnsi="Times New Roman"/>
                <w:color w:val="0D0D0D"/>
                <w:sz w:val="28"/>
                <w:szCs w:val="28"/>
              </w:rPr>
              <w:t xml:space="preserve"> ИСО/МЭК 17025 «Требования к компетентности испытательных и калибровочных лабораторий», так как Кыргызской Республики является членом – корреспондентом Международной организации по стандартизации (ИСО) и полноправным членом </w:t>
            </w:r>
            <w:r w:rsidR="00FE3DBB" w:rsidRPr="00CC74DB">
              <w:rPr>
                <w:rFonts w:ascii="Times New Roman" w:hAnsi="Times New Roman"/>
                <w:color w:val="0D0D0D"/>
                <w:sz w:val="28"/>
                <w:szCs w:val="28"/>
              </w:rPr>
              <w:t>М</w:t>
            </w:r>
            <w:r w:rsidRPr="00CC74DB">
              <w:rPr>
                <w:rFonts w:ascii="Times New Roman" w:hAnsi="Times New Roman"/>
                <w:color w:val="0D0D0D"/>
                <w:sz w:val="28"/>
                <w:szCs w:val="28"/>
              </w:rPr>
              <w:t>еждународной кооперации п</w:t>
            </w:r>
            <w:r w:rsidR="00EB5DC9" w:rsidRPr="00CC74DB">
              <w:rPr>
                <w:rFonts w:ascii="Times New Roman" w:hAnsi="Times New Roman"/>
                <w:color w:val="0D0D0D"/>
                <w:sz w:val="28"/>
                <w:szCs w:val="28"/>
              </w:rPr>
              <w:t xml:space="preserve">о аккредитации лабораторий </w:t>
            </w:r>
            <w:r w:rsidR="00FE3DBB" w:rsidRPr="00CC74DB">
              <w:rPr>
                <w:rFonts w:ascii="Times New Roman" w:hAnsi="Times New Roman"/>
                <w:color w:val="0D0D0D"/>
                <w:sz w:val="28"/>
                <w:szCs w:val="28"/>
              </w:rPr>
              <w:t>(</w:t>
            </w:r>
            <w:r w:rsidR="00EB5DC9" w:rsidRPr="00CC74DB">
              <w:rPr>
                <w:rFonts w:ascii="Times New Roman" w:hAnsi="Times New Roman"/>
                <w:color w:val="0D0D0D"/>
                <w:sz w:val="28"/>
                <w:szCs w:val="28"/>
              </w:rPr>
              <w:t>ИЛАК</w:t>
            </w:r>
            <w:r w:rsidR="00FE3DBB" w:rsidRPr="00CC74DB">
              <w:rPr>
                <w:rFonts w:ascii="Times New Roman" w:hAnsi="Times New Roman"/>
                <w:color w:val="0D0D0D"/>
                <w:sz w:val="28"/>
                <w:szCs w:val="28"/>
              </w:rPr>
              <w:t>)</w:t>
            </w:r>
            <w:r w:rsidR="00EB5DC9" w:rsidRPr="00CC74DB">
              <w:rPr>
                <w:rFonts w:ascii="Times New Roman" w:hAnsi="Times New Roman"/>
                <w:color w:val="0D0D0D"/>
                <w:sz w:val="28"/>
                <w:szCs w:val="28"/>
                <w:lang w:val="ky-KG"/>
              </w:rPr>
              <w:t>;</w:t>
            </w:r>
          </w:p>
          <w:p w:rsidR="00EB3B20" w:rsidRPr="00CC74DB" w:rsidRDefault="00EB3B20" w:rsidP="003D36A9">
            <w:pPr>
              <w:shd w:val="clear" w:color="auto" w:fill="FFFFFF"/>
              <w:tabs>
                <w:tab w:val="left" w:pos="259"/>
              </w:tabs>
              <w:spacing w:after="0" w:line="240" w:lineRule="auto"/>
              <w:contextualSpacing/>
              <w:jc w:val="both"/>
              <w:rPr>
                <w:rFonts w:ascii="Times New Roman" w:hAnsi="Times New Roman"/>
                <w:color w:val="0D0D0D"/>
                <w:sz w:val="28"/>
                <w:szCs w:val="28"/>
                <w:lang w:val="ky-KG"/>
              </w:rPr>
            </w:pPr>
            <w:r w:rsidRPr="00CC74DB">
              <w:rPr>
                <w:rFonts w:ascii="Times New Roman" w:hAnsi="Times New Roman"/>
                <w:color w:val="0D0D0D"/>
                <w:sz w:val="28"/>
                <w:szCs w:val="28"/>
              </w:rPr>
              <w:t>Закон Кыргызской Республики «Об обеспечении единства измерений»</w:t>
            </w:r>
            <w:r w:rsidR="00EB5DC9" w:rsidRPr="00CC74DB">
              <w:rPr>
                <w:rFonts w:ascii="Times New Roman" w:hAnsi="Times New Roman"/>
                <w:color w:val="0D0D0D"/>
                <w:sz w:val="28"/>
                <w:szCs w:val="28"/>
                <w:lang w:val="ky-KG"/>
              </w:rPr>
              <w:t>;</w:t>
            </w:r>
          </w:p>
          <w:p w:rsidR="0035242D" w:rsidRPr="00CC74DB" w:rsidRDefault="00C85600" w:rsidP="00EB5DC9">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п</w:t>
            </w:r>
            <w:r w:rsidR="00EB3B20" w:rsidRPr="00CC74DB">
              <w:rPr>
                <w:rFonts w:ascii="Times New Roman" w:hAnsi="Times New Roman"/>
                <w:color w:val="0D0D0D"/>
                <w:sz w:val="28"/>
                <w:szCs w:val="28"/>
                <w:lang w:val="ky-KG"/>
              </w:rPr>
              <w:t xml:space="preserve">остановление Правительства </w:t>
            </w:r>
            <w:r w:rsidR="00EB3B20" w:rsidRPr="00CC74DB">
              <w:rPr>
                <w:rFonts w:ascii="Times New Roman" w:hAnsi="Times New Roman"/>
                <w:color w:val="0D0D0D"/>
                <w:sz w:val="28"/>
                <w:szCs w:val="28"/>
              </w:rPr>
              <w:t>Кыргызской Республики</w:t>
            </w:r>
            <w:r w:rsidR="00EB3B20" w:rsidRPr="00CC74DB">
              <w:rPr>
                <w:rFonts w:ascii="Times New Roman" w:hAnsi="Times New Roman"/>
                <w:color w:val="0D0D0D"/>
                <w:sz w:val="28"/>
                <w:szCs w:val="28"/>
                <w:lang w:val="ky-KG"/>
              </w:rPr>
              <w:t xml:space="preserve"> </w:t>
            </w:r>
            <w:r w:rsidR="00EB3B20" w:rsidRPr="00CC74DB">
              <w:rPr>
                <w:rFonts w:ascii="Times New Roman" w:hAnsi="Times New Roman"/>
                <w:color w:val="0D0D0D"/>
                <w:sz w:val="28"/>
                <w:szCs w:val="28"/>
              </w:rPr>
              <w:t>«</w:t>
            </w:r>
            <w:r w:rsidR="00EB3B20" w:rsidRPr="00CC74DB">
              <w:rPr>
                <w:rFonts w:ascii="Times New Roman" w:hAnsi="Times New Roman"/>
                <w:bCs/>
                <w:color w:val="0D0D0D"/>
                <w:sz w:val="28"/>
                <w:szCs w:val="28"/>
              </w:rPr>
              <w:t>О мерах по реализации Закона Кыргызской Республики «Об обеспечении единства измерений</w:t>
            </w:r>
            <w:r w:rsidR="00EB3B20" w:rsidRPr="00CC74DB">
              <w:rPr>
                <w:rFonts w:ascii="Times New Roman" w:hAnsi="Times New Roman"/>
                <w:color w:val="0D0D0D"/>
                <w:sz w:val="28"/>
                <w:szCs w:val="28"/>
              </w:rPr>
              <w:t xml:space="preserve">» </w:t>
            </w:r>
            <w:r w:rsidR="00EB3B20" w:rsidRPr="00CC74DB">
              <w:rPr>
                <w:rFonts w:ascii="Times New Roman" w:hAnsi="Times New Roman"/>
                <w:color w:val="0D0D0D"/>
                <w:sz w:val="28"/>
                <w:szCs w:val="28"/>
                <w:lang w:val="ky-KG"/>
              </w:rPr>
              <w:t>от 27 сентября</w:t>
            </w:r>
            <w:r w:rsidR="00EB5DC9" w:rsidRPr="00CC74DB">
              <w:rPr>
                <w:rFonts w:ascii="Times New Roman" w:hAnsi="Times New Roman"/>
                <w:color w:val="0D0D0D"/>
                <w:sz w:val="28"/>
                <w:szCs w:val="28"/>
                <w:lang w:val="ky-KG"/>
              </w:rPr>
              <w:t xml:space="preserve"> </w:t>
            </w:r>
            <w:smartTag w:uri="urn:schemas-microsoft-com:office:smarttags" w:element="metricconverter">
              <w:smartTagPr>
                <w:attr w:name="ProductID" w:val="2012 г"/>
              </w:smartTagPr>
              <w:r w:rsidR="00EB3B20" w:rsidRPr="00CC74DB">
                <w:rPr>
                  <w:rFonts w:ascii="Times New Roman" w:hAnsi="Times New Roman"/>
                  <w:color w:val="0D0D0D"/>
                  <w:sz w:val="28"/>
                  <w:szCs w:val="28"/>
                  <w:lang w:val="ky-KG"/>
                </w:rPr>
                <w:t>2012 г</w:t>
              </w:r>
              <w:r w:rsidR="00EB5DC9" w:rsidRPr="00CC74DB">
                <w:rPr>
                  <w:rFonts w:ascii="Times New Roman" w:hAnsi="Times New Roman"/>
                  <w:color w:val="0D0D0D"/>
                  <w:sz w:val="28"/>
                  <w:szCs w:val="28"/>
                  <w:lang w:val="ky-KG"/>
                </w:rPr>
                <w:t xml:space="preserve">ода </w:t>
              </w:r>
            </w:smartTag>
            <w:r w:rsidR="00EB3B20" w:rsidRPr="00CC74DB">
              <w:rPr>
                <w:rFonts w:ascii="Times New Roman" w:hAnsi="Times New Roman"/>
                <w:color w:val="0D0D0D"/>
                <w:sz w:val="28"/>
                <w:szCs w:val="28"/>
                <w:lang w:val="ky-KG"/>
              </w:rPr>
              <w:t>№ 664</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5</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Конечный результат предоставляемой  </w:t>
            </w:r>
            <w:r w:rsidRPr="00CC74DB">
              <w:rPr>
                <w:rFonts w:ascii="Times New Roman" w:hAnsi="Times New Roman"/>
                <w:color w:val="0D0D0D"/>
                <w:sz w:val="28"/>
                <w:szCs w:val="28"/>
              </w:rPr>
              <w:lastRenderedPageBreak/>
              <w:t>государственной услуги</w:t>
            </w:r>
          </w:p>
        </w:tc>
        <w:tc>
          <w:tcPr>
            <w:tcW w:w="5811" w:type="dxa"/>
            <w:shd w:val="clear" w:color="auto" w:fill="auto"/>
            <w:tcMar>
              <w:left w:w="85" w:type="dxa"/>
              <w:right w:w="85" w:type="dxa"/>
            </w:tcMar>
          </w:tcPr>
          <w:p w:rsidR="00EB3B20" w:rsidRPr="00CC74DB" w:rsidRDefault="00EB3B20" w:rsidP="00EB3B20">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lastRenderedPageBreak/>
              <w:t>При калибровке:</w:t>
            </w:r>
          </w:p>
          <w:p w:rsidR="00EB3B20" w:rsidRPr="00CC74DB" w:rsidRDefault="0085738E" w:rsidP="00EB3B20">
            <w:pPr>
              <w:numPr>
                <w:ilvl w:val="0"/>
                <w:numId w:val="5"/>
              </w:numPr>
              <w:tabs>
                <w:tab w:val="left" w:pos="401"/>
              </w:tabs>
              <w:spacing w:after="0" w:line="240" w:lineRule="auto"/>
              <w:ind w:left="0" w:firstLine="0"/>
              <w:contextualSpacing/>
              <w:jc w:val="both"/>
              <w:rPr>
                <w:rFonts w:ascii="Times New Roman" w:hAnsi="Times New Roman"/>
                <w:color w:val="0D0D0D"/>
                <w:sz w:val="28"/>
                <w:szCs w:val="28"/>
                <w:lang w:val="ky-KG"/>
              </w:rPr>
            </w:pPr>
            <w:r>
              <w:rPr>
                <w:rFonts w:ascii="Times New Roman" w:hAnsi="Times New Roman"/>
                <w:color w:val="0D0D0D"/>
                <w:sz w:val="28"/>
                <w:szCs w:val="28"/>
              </w:rPr>
              <w:t>с</w:t>
            </w:r>
            <w:r w:rsidR="00EB3B20" w:rsidRPr="00CC74DB">
              <w:rPr>
                <w:rFonts w:ascii="Times New Roman" w:hAnsi="Times New Roman"/>
                <w:color w:val="0D0D0D"/>
                <w:sz w:val="28"/>
                <w:szCs w:val="28"/>
              </w:rPr>
              <w:t xml:space="preserve">ертификат калибровки средства </w:t>
            </w:r>
            <w:r w:rsidR="00EB3B20" w:rsidRPr="00CC74DB">
              <w:rPr>
                <w:rFonts w:ascii="Times New Roman" w:hAnsi="Times New Roman"/>
                <w:color w:val="0D0D0D"/>
                <w:sz w:val="28"/>
                <w:szCs w:val="28"/>
              </w:rPr>
              <w:lastRenderedPageBreak/>
              <w:t>измерений международного образца, включающий неопределённость измерений.</w:t>
            </w:r>
          </w:p>
          <w:p w:rsidR="00EB3B20" w:rsidRPr="00CC74DB" w:rsidRDefault="00EB3B20" w:rsidP="00EB3B20">
            <w:pPr>
              <w:tabs>
                <w:tab w:val="left" w:pos="401"/>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При поверке:</w:t>
            </w:r>
          </w:p>
          <w:p w:rsidR="00EB3B20" w:rsidRPr="00CC74DB" w:rsidRDefault="00EB3B20" w:rsidP="00EB3B20">
            <w:pPr>
              <w:tabs>
                <w:tab w:val="left" w:pos="401"/>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w:t>
            </w:r>
            <w:r w:rsidR="0085738E">
              <w:rPr>
                <w:rFonts w:ascii="Times New Roman" w:hAnsi="Times New Roman"/>
                <w:color w:val="0D0D0D"/>
                <w:sz w:val="28"/>
                <w:szCs w:val="28"/>
              </w:rPr>
              <w:t>с</w:t>
            </w:r>
            <w:r w:rsidRPr="00CC74DB">
              <w:rPr>
                <w:rFonts w:ascii="Times New Roman" w:hAnsi="Times New Roman"/>
                <w:color w:val="0D0D0D"/>
                <w:sz w:val="28"/>
                <w:szCs w:val="28"/>
              </w:rPr>
              <w:t>видетельство о поверке государственного образца либо оттиск поверительного клейма, либо отметка в паспорте. Вид оформления результата поверки выбирается одним из трех вышеперечисленных и  зависит от типа и точности  средства измерений;</w:t>
            </w:r>
          </w:p>
          <w:p w:rsidR="0035242D" w:rsidRPr="00CC74DB" w:rsidRDefault="00EB3B20" w:rsidP="0085738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 </w:t>
            </w:r>
            <w:r w:rsidR="0085738E">
              <w:rPr>
                <w:rFonts w:ascii="Times New Roman" w:hAnsi="Times New Roman"/>
                <w:color w:val="0D0D0D"/>
                <w:sz w:val="28"/>
                <w:szCs w:val="28"/>
                <w:lang w:val="ky-KG"/>
              </w:rPr>
              <w:t>с</w:t>
            </w:r>
            <w:r w:rsidRPr="00CC74DB">
              <w:rPr>
                <w:rFonts w:ascii="Times New Roman" w:hAnsi="Times New Roman"/>
                <w:color w:val="0D0D0D"/>
                <w:sz w:val="28"/>
                <w:szCs w:val="28"/>
                <w:lang w:val="ky-KG"/>
              </w:rPr>
              <w:t>правка о непригодности</w:t>
            </w:r>
            <w:r w:rsidRPr="00CC74DB">
              <w:rPr>
                <w:rFonts w:ascii="Times New Roman" w:hAnsi="Times New Roman"/>
                <w:color w:val="0D0D0D"/>
                <w:sz w:val="28"/>
                <w:szCs w:val="28"/>
              </w:rPr>
              <w:t xml:space="preserve"> государственного образца</w:t>
            </w:r>
            <w:r w:rsidRPr="00CC74DB">
              <w:rPr>
                <w:rFonts w:ascii="Times New Roman" w:hAnsi="Times New Roman"/>
                <w:color w:val="0D0D0D"/>
                <w:sz w:val="28"/>
                <w:szCs w:val="28"/>
                <w:lang w:val="ky-KG"/>
              </w:rPr>
              <w:t xml:space="preserve"> - в случае несоответствия средства измерения установленным требованиям</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6</w:t>
            </w:r>
          </w:p>
        </w:tc>
        <w:tc>
          <w:tcPr>
            <w:tcW w:w="2829" w:type="dxa"/>
            <w:shd w:val="clear" w:color="auto" w:fill="auto"/>
          </w:tcPr>
          <w:p w:rsidR="0035242D" w:rsidRPr="00CC74DB" w:rsidRDefault="0035242D" w:rsidP="0085738E">
            <w:pPr>
              <w:spacing w:after="0" w:line="240" w:lineRule="auto"/>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811" w:type="dxa"/>
            <w:shd w:val="clear" w:color="auto" w:fill="auto"/>
            <w:tcMar>
              <w:left w:w="85" w:type="dxa"/>
              <w:right w:w="85" w:type="dxa"/>
            </w:tcMar>
          </w:tcPr>
          <w:p w:rsidR="00732D9D" w:rsidRPr="00CC74DB" w:rsidRDefault="00732D9D" w:rsidP="00732D9D">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Предоставление услуги посетителям осуществляется:</w:t>
            </w:r>
          </w:p>
          <w:p w:rsidR="00732D9D" w:rsidRPr="00CC74DB" w:rsidRDefault="00732D9D" w:rsidP="00732D9D">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в помещениях, отвечающих установленным санитарным нормам; </w:t>
            </w:r>
          </w:p>
          <w:p w:rsidR="00732D9D" w:rsidRPr="00CC74DB" w:rsidRDefault="00732D9D" w:rsidP="00732D9D">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 наличии беспрепят</w:t>
            </w:r>
            <w:r w:rsidR="00EB4F9B" w:rsidRPr="00CC74DB">
              <w:rPr>
                <w:rFonts w:ascii="Times New Roman" w:hAnsi="Times New Roman"/>
                <w:color w:val="0D0D0D"/>
                <w:sz w:val="28"/>
                <w:szCs w:val="28"/>
              </w:rPr>
              <w:t>ственного доступа всех граждан в санитарно-гигиенические</w:t>
            </w:r>
            <w:r w:rsidRPr="00CC74DB">
              <w:rPr>
                <w:rFonts w:ascii="Times New Roman" w:hAnsi="Times New Roman"/>
                <w:color w:val="0D0D0D"/>
                <w:sz w:val="28"/>
                <w:szCs w:val="28"/>
              </w:rPr>
              <w:t xml:space="preserve"> </w:t>
            </w:r>
            <w:r w:rsidR="00EB4F9B" w:rsidRPr="00CC74DB">
              <w:rPr>
                <w:rFonts w:ascii="Times New Roman" w:hAnsi="Times New Roman"/>
                <w:color w:val="0D0D0D"/>
                <w:sz w:val="28"/>
                <w:szCs w:val="28"/>
              </w:rPr>
              <w:t>помещения (туалеты, умывальные</w:t>
            </w:r>
            <w:r w:rsidRPr="00CC74DB">
              <w:rPr>
                <w:rFonts w:ascii="Times New Roman" w:hAnsi="Times New Roman"/>
                <w:color w:val="0D0D0D"/>
                <w:sz w:val="28"/>
                <w:szCs w:val="28"/>
              </w:rPr>
              <w:t xml:space="preserve"> комнат</w:t>
            </w:r>
            <w:r w:rsidR="0085738E">
              <w:rPr>
                <w:rFonts w:ascii="Times New Roman" w:hAnsi="Times New Roman"/>
                <w:color w:val="0D0D0D"/>
                <w:sz w:val="28"/>
                <w:szCs w:val="28"/>
              </w:rPr>
              <w:t>ы</w:t>
            </w:r>
            <w:r w:rsidRPr="00CC74DB">
              <w:rPr>
                <w:rFonts w:ascii="Times New Roman" w:hAnsi="Times New Roman"/>
                <w:color w:val="0D0D0D"/>
                <w:sz w:val="28"/>
                <w:szCs w:val="28"/>
              </w:rPr>
              <w:t>).</w:t>
            </w:r>
          </w:p>
          <w:p w:rsidR="00732D9D" w:rsidRPr="00CC74DB" w:rsidRDefault="00732D9D" w:rsidP="00732D9D">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Возможн</w:t>
            </w:r>
            <w:r w:rsidR="001D69B8" w:rsidRPr="00CC74DB">
              <w:rPr>
                <w:rFonts w:ascii="Times New Roman" w:hAnsi="Times New Roman"/>
                <w:color w:val="0D0D0D"/>
                <w:sz w:val="28"/>
                <w:szCs w:val="28"/>
              </w:rPr>
              <w:t>о проведение</w:t>
            </w:r>
            <w:r w:rsidRPr="00CC74DB">
              <w:rPr>
                <w:rFonts w:ascii="Times New Roman" w:hAnsi="Times New Roman"/>
                <w:color w:val="0D0D0D"/>
                <w:sz w:val="28"/>
                <w:szCs w:val="28"/>
              </w:rPr>
              <w:t xml:space="preserve"> предварительн</w:t>
            </w:r>
            <w:r w:rsidR="001D69B8" w:rsidRPr="00CC74DB">
              <w:rPr>
                <w:rFonts w:ascii="Times New Roman" w:hAnsi="Times New Roman"/>
                <w:color w:val="0D0D0D"/>
                <w:sz w:val="28"/>
                <w:szCs w:val="28"/>
              </w:rPr>
              <w:t>ого</w:t>
            </w:r>
            <w:r w:rsidRPr="00CC74DB">
              <w:rPr>
                <w:rFonts w:ascii="Times New Roman" w:hAnsi="Times New Roman"/>
                <w:color w:val="0D0D0D"/>
                <w:sz w:val="28"/>
                <w:szCs w:val="28"/>
              </w:rPr>
              <w:t xml:space="preserve"> консульт</w:t>
            </w:r>
            <w:r w:rsidR="001D69B8" w:rsidRPr="00CC74DB">
              <w:rPr>
                <w:rFonts w:ascii="Times New Roman" w:hAnsi="Times New Roman"/>
                <w:color w:val="0D0D0D"/>
                <w:sz w:val="28"/>
                <w:szCs w:val="28"/>
              </w:rPr>
              <w:t xml:space="preserve">ирования потребителя госуслуги </w:t>
            </w:r>
            <w:r w:rsidRPr="00CC74DB">
              <w:rPr>
                <w:rFonts w:ascii="Times New Roman" w:hAnsi="Times New Roman"/>
                <w:color w:val="0D0D0D"/>
                <w:sz w:val="28"/>
                <w:szCs w:val="28"/>
              </w:rPr>
              <w:t xml:space="preserve">специалистами по телефону. </w:t>
            </w:r>
          </w:p>
          <w:p w:rsidR="00732D9D" w:rsidRPr="00CC74DB" w:rsidRDefault="00732D9D" w:rsidP="00732D9D">
            <w:pPr>
              <w:spacing w:after="0" w:line="240" w:lineRule="auto"/>
              <w:jc w:val="both"/>
              <w:rPr>
                <w:color w:val="0D0D0D"/>
              </w:rPr>
            </w:pPr>
            <w:r w:rsidRPr="00CC74DB">
              <w:rPr>
                <w:rFonts w:ascii="Times New Roman" w:hAnsi="Times New Roman"/>
                <w:color w:val="0D0D0D"/>
                <w:sz w:val="28"/>
                <w:szCs w:val="28"/>
              </w:rPr>
              <w:t>Льгот</w:t>
            </w:r>
            <w:r w:rsidR="00EB4F9B" w:rsidRPr="00CC74DB">
              <w:rPr>
                <w:rFonts w:ascii="Times New Roman" w:hAnsi="Times New Roman"/>
                <w:color w:val="0D0D0D"/>
                <w:sz w:val="28"/>
                <w:szCs w:val="28"/>
              </w:rPr>
              <w:t>ные категории граждан (участники</w:t>
            </w:r>
            <w:r w:rsidRPr="00CC74DB">
              <w:rPr>
                <w:rFonts w:ascii="Times New Roman" w:hAnsi="Times New Roman"/>
                <w:color w:val="0D0D0D"/>
                <w:sz w:val="28"/>
                <w:szCs w:val="28"/>
              </w:rPr>
              <w:t xml:space="preserve"> и инвалиды Великой Отечественной войны, труженики тыла, ЛОВЗ, беременные женщины) обслуживаются вне очереди.</w:t>
            </w:r>
            <w:r w:rsidRPr="00CC74DB">
              <w:rPr>
                <w:color w:val="0D0D0D"/>
              </w:rPr>
              <w:t xml:space="preserve"> </w:t>
            </w:r>
          </w:p>
          <w:p w:rsidR="0035242D" w:rsidRPr="00CC74DB" w:rsidRDefault="003725F7" w:rsidP="00EB4F9B">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w:t>
            </w:r>
            <w:r w:rsidR="00EB4F9B" w:rsidRPr="00CC74DB">
              <w:rPr>
                <w:rFonts w:ascii="Times New Roman" w:eastAsia="Times New Roman" w:hAnsi="Times New Roman"/>
                <w:color w:val="0D0D0D"/>
                <w:sz w:val="28"/>
                <w:szCs w:val="28"/>
                <w:lang w:eastAsia="ru-RU"/>
              </w:rPr>
              <w:t>тения услуги, и образцы заявок</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7</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811" w:type="dxa"/>
            <w:shd w:val="clear" w:color="auto" w:fill="auto"/>
            <w:tcMar>
              <w:left w:w="85" w:type="dxa"/>
              <w:right w:w="85" w:type="dxa"/>
            </w:tcMar>
          </w:tcPr>
          <w:p w:rsidR="00F24798" w:rsidRPr="00CC74DB" w:rsidRDefault="00F24798" w:rsidP="000E32A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Срок предоставления услуги по калибровке средств измерений:</w:t>
            </w:r>
          </w:p>
          <w:p w:rsidR="000E32AF" w:rsidRPr="00CC74DB" w:rsidRDefault="00F24798" w:rsidP="000E32A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w:t>
            </w:r>
            <w:r w:rsidR="000E32AF" w:rsidRPr="00CC74DB">
              <w:rPr>
                <w:rFonts w:ascii="Times New Roman" w:hAnsi="Times New Roman"/>
                <w:color w:val="0D0D0D"/>
                <w:sz w:val="28"/>
                <w:szCs w:val="28"/>
              </w:rPr>
              <w:t>редельное время на прием документов и средства измерения - 1 час;</w:t>
            </w:r>
          </w:p>
          <w:p w:rsidR="000E32AF" w:rsidRPr="00CC74DB" w:rsidRDefault="00EB4F9B" w:rsidP="000E32A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w:t>
            </w:r>
            <w:r w:rsidR="000E32AF" w:rsidRPr="00CC74DB">
              <w:rPr>
                <w:rFonts w:ascii="Times New Roman" w:hAnsi="Times New Roman"/>
                <w:color w:val="0D0D0D"/>
                <w:sz w:val="28"/>
                <w:szCs w:val="28"/>
              </w:rPr>
              <w:t xml:space="preserve">бщий срок </w:t>
            </w:r>
            <w:r w:rsidR="00F24798" w:rsidRPr="00CC74DB">
              <w:rPr>
                <w:rFonts w:ascii="Times New Roman" w:hAnsi="Times New Roman"/>
                <w:color w:val="0D0D0D"/>
                <w:sz w:val="28"/>
                <w:szCs w:val="28"/>
              </w:rPr>
              <w:t>предоставления</w:t>
            </w:r>
            <w:r w:rsidR="000E32AF" w:rsidRPr="00CC74DB">
              <w:rPr>
                <w:rFonts w:ascii="Times New Roman" w:hAnsi="Times New Roman"/>
                <w:color w:val="0D0D0D"/>
                <w:sz w:val="28"/>
                <w:szCs w:val="28"/>
              </w:rPr>
              <w:t xml:space="preserve"> услуги (в зависимости от объема работ, указанного в заявке) -  30 рабочих дней;</w:t>
            </w:r>
          </w:p>
          <w:p w:rsidR="000E32AF" w:rsidRPr="00CC74DB" w:rsidRDefault="00EB4F9B" w:rsidP="000E32A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w:t>
            </w:r>
            <w:r w:rsidR="000E32AF" w:rsidRPr="00CC74DB">
              <w:rPr>
                <w:rFonts w:ascii="Times New Roman" w:hAnsi="Times New Roman"/>
                <w:color w:val="0D0D0D"/>
                <w:sz w:val="28"/>
                <w:szCs w:val="28"/>
              </w:rPr>
              <w:t xml:space="preserve">редельное время на выдачу результата </w:t>
            </w:r>
            <w:r w:rsidR="00F24798" w:rsidRPr="00CC74DB">
              <w:rPr>
                <w:rFonts w:ascii="Times New Roman" w:hAnsi="Times New Roman"/>
                <w:color w:val="0D0D0D"/>
                <w:sz w:val="28"/>
                <w:szCs w:val="28"/>
              </w:rPr>
              <w:t>услуги</w:t>
            </w:r>
            <w:r w:rsidR="008B2EB6" w:rsidRPr="00CC74DB">
              <w:rPr>
                <w:rFonts w:ascii="Times New Roman" w:hAnsi="Times New Roman"/>
                <w:color w:val="0D0D0D"/>
                <w:sz w:val="28"/>
                <w:szCs w:val="28"/>
              </w:rPr>
              <w:t xml:space="preserve"> -  1 час</w:t>
            </w:r>
            <w:r w:rsidR="00F24798" w:rsidRPr="00CC74DB">
              <w:rPr>
                <w:rFonts w:ascii="Times New Roman" w:hAnsi="Times New Roman"/>
                <w:color w:val="0D0D0D"/>
                <w:sz w:val="28"/>
                <w:szCs w:val="28"/>
              </w:rPr>
              <w:t>;</w:t>
            </w:r>
            <w:r w:rsidR="000E32AF" w:rsidRPr="00CC74DB">
              <w:rPr>
                <w:rFonts w:ascii="Times New Roman" w:hAnsi="Times New Roman"/>
                <w:color w:val="0D0D0D"/>
                <w:sz w:val="28"/>
                <w:szCs w:val="28"/>
              </w:rPr>
              <w:t xml:space="preserve"> </w:t>
            </w:r>
          </w:p>
          <w:p w:rsidR="000E32AF" w:rsidRPr="00CC74DB" w:rsidRDefault="0085738E" w:rsidP="000E32AF">
            <w:pPr>
              <w:spacing w:after="0" w:line="240" w:lineRule="auto"/>
              <w:jc w:val="both"/>
              <w:rPr>
                <w:rFonts w:ascii="Times New Roman" w:hAnsi="Times New Roman"/>
                <w:color w:val="0D0D0D"/>
                <w:sz w:val="28"/>
                <w:szCs w:val="28"/>
              </w:rPr>
            </w:pPr>
            <w:r>
              <w:rPr>
                <w:rFonts w:ascii="Times New Roman" w:hAnsi="Times New Roman"/>
                <w:color w:val="0D0D0D"/>
                <w:sz w:val="28"/>
                <w:szCs w:val="28"/>
              </w:rPr>
              <w:t>с</w:t>
            </w:r>
            <w:r w:rsidR="00F24798" w:rsidRPr="00CC74DB">
              <w:rPr>
                <w:rFonts w:ascii="Times New Roman" w:hAnsi="Times New Roman"/>
                <w:color w:val="0D0D0D"/>
                <w:sz w:val="28"/>
                <w:szCs w:val="28"/>
              </w:rPr>
              <w:t xml:space="preserve">рок предоставления </w:t>
            </w:r>
            <w:r w:rsidR="000E32AF" w:rsidRPr="00CC74DB">
              <w:rPr>
                <w:rFonts w:ascii="Times New Roman" w:hAnsi="Times New Roman"/>
                <w:color w:val="0D0D0D"/>
                <w:sz w:val="28"/>
                <w:szCs w:val="28"/>
              </w:rPr>
              <w:t>услуги</w:t>
            </w:r>
            <w:r w:rsidR="00F24798" w:rsidRPr="00CC74DB">
              <w:rPr>
                <w:rFonts w:ascii="Times New Roman" w:hAnsi="Times New Roman"/>
                <w:color w:val="0D0D0D"/>
                <w:sz w:val="28"/>
                <w:szCs w:val="28"/>
              </w:rPr>
              <w:t xml:space="preserve"> по</w:t>
            </w:r>
            <w:r w:rsidR="000E32AF" w:rsidRPr="00CC74DB">
              <w:rPr>
                <w:rFonts w:ascii="Times New Roman" w:hAnsi="Times New Roman"/>
                <w:color w:val="0D0D0D"/>
                <w:sz w:val="28"/>
                <w:szCs w:val="28"/>
              </w:rPr>
              <w:t xml:space="preserve"> поверк</w:t>
            </w:r>
            <w:r w:rsidR="00F24798" w:rsidRPr="00CC74DB">
              <w:rPr>
                <w:rFonts w:ascii="Times New Roman" w:hAnsi="Times New Roman"/>
                <w:color w:val="0D0D0D"/>
                <w:sz w:val="28"/>
                <w:szCs w:val="28"/>
              </w:rPr>
              <w:t>е</w:t>
            </w:r>
            <w:r w:rsidR="000E32AF" w:rsidRPr="00CC74DB">
              <w:rPr>
                <w:rFonts w:ascii="Times New Roman" w:hAnsi="Times New Roman"/>
                <w:color w:val="0D0D0D"/>
                <w:sz w:val="28"/>
                <w:szCs w:val="28"/>
              </w:rPr>
              <w:t xml:space="preserve"> средств измерений: </w:t>
            </w:r>
          </w:p>
          <w:p w:rsidR="000E32AF" w:rsidRPr="00CC74DB" w:rsidRDefault="00EB4F9B" w:rsidP="000E32A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w:t>
            </w:r>
            <w:r w:rsidR="000E32AF" w:rsidRPr="00CC74DB">
              <w:rPr>
                <w:rFonts w:ascii="Times New Roman" w:hAnsi="Times New Roman"/>
                <w:color w:val="0D0D0D"/>
                <w:sz w:val="28"/>
                <w:szCs w:val="28"/>
              </w:rPr>
              <w:t>редельное время на прием документов и средства измерения  -  1 час;</w:t>
            </w:r>
          </w:p>
          <w:p w:rsidR="000E32AF" w:rsidRPr="00CC74DB" w:rsidRDefault="00EB4F9B" w:rsidP="000E32A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w:t>
            </w:r>
            <w:r w:rsidR="000E32AF" w:rsidRPr="00CC74DB">
              <w:rPr>
                <w:rFonts w:ascii="Times New Roman" w:hAnsi="Times New Roman"/>
                <w:color w:val="0D0D0D"/>
                <w:sz w:val="28"/>
                <w:szCs w:val="28"/>
              </w:rPr>
              <w:t xml:space="preserve">бщий срок </w:t>
            </w:r>
            <w:r w:rsidR="00F24798" w:rsidRPr="00CC74DB">
              <w:rPr>
                <w:rFonts w:ascii="Times New Roman" w:hAnsi="Times New Roman"/>
                <w:color w:val="0D0D0D"/>
                <w:sz w:val="28"/>
                <w:szCs w:val="28"/>
              </w:rPr>
              <w:t>предоставления</w:t>
            </w:r>
            <w:r w:rsidR="000E32AF" w:rsidRPr="00CC74DB">
              <w:rPr>
                <w:rFonts w:ascii="Times New Roman" w:hAnsi="Times New Roman"/>
                <w:color w:val="0D0D0D"/>
                <w:sz w:val="28"/>
                <w:szCs w:val="28"/>
              </w:rPr>
              <w:t xml:space="preserve"> услуги  -  10 </w:t>
            </w:r>
            <w:r w:rsidR="000E32AF" w:rsidRPr="00CC74DB">
              <w:rPr>
                <w:rFonts w:ascii="Times New Roman" w:hAnsi="Times New Roman"/>
                <w:color w:val="0D0D0D"/>
                <w:sz w:val="28"/>
                <w:szCs w:val="28"/>
              </w:rPr>
              <w:lastRenderedPageBreak/>
              <w:t>рабочих дней;</w:t>
            </w:r>
          </w:p>
          <w:p w:rsidR="0035242D" w:rsidRPr="00CC74DB" w:rsidRDefault="00EB4F9B" w:rsidP="00F24798">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п</w:t>
            </w:r>
            <w:r w:rsidR="000E32AF" w:rsidRPr="00CC74DB">
              <w:rPr>
                <w:rFonts w:ascii="Times New Roman" w:hAnsi="Times New Roman"/>
                <w:color w:val="0D0D0D"/>
                <w:sz w:val="28"/>
                <w:szCs w:val="28"/>
              </w:rPr>
              <w:t xml:space="preserve">редельное время на выдачу результата </w:t>
            </w:r>
            <w:r w:rsidR="00F24798" w:rsidRPr="00CC74DB">
              <w:rPr>
                <w:rFonts w:ascii="Times New Roman" w:hAnsi="Times New Roman"/>
                <w:color w:val="0D0D0D"/>
                <w:sz w:val="28"/>
                <w:szCs w:val="28"/>
              </w:rPr>
              <w:t>услуги</w:t>
            </w:r>
            <w:r w:rsidRPr="00CC74DB">
              <w:rPr>
                <w:rFonts w:ascii="Times New Roman" w:hAnsi="Times New Roman"/>
                <w:color w:val="0D0D0D"/>
                <w:sz w:val="28"/>
                <w:szCs w:val="28"/>
              </w:rPr>
              <w:t xml:space="preserve"> -  1 час</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Информирование получателей государственной услуги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29" w:type="dxa"/>
            <w:shd w:val="clear" w:color="auto" w:fill="auto"/>
          </w:tcPr>
          <w:p w:rsidR="0035242D" w:rsidRPr="00CC74DB" w:rsidRDefault="00192D3D" w:rsidP="00192D3D">
            <w:pPr>
              <w:spacing w:after="0" w:line="240" w:lineRule="auto"/>
              <w:jc w:val="both"/>
              <w:rPr>
                <w:rFonts w:ascii="Times New Roman" w:eastAsia="Times New Roman" w:hAnsi="Times New Roman"/>
                <w:i/>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811" w:type="dxa"/>
            <w:shd w:val="clear" w:color="auto" w:fill="auto"/>
            <w:tcMar>
              <w:left w:w="85" w:type="dxa"/>
              <w:right w:w="85" w:type="dxa"/>
            </w:tcMar>
          </w:tcPr>
          <w:p w:rsidR="00EB3B20" w:rsidRPr="00CC74DB" w:rsidRDefault="00EB3B20" w:rsidP="00EB3B20">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Информацию о государственной услуге можно  получить:</w:t>
            </w:r>
          </w:p>
          <w:p w:rsidR="00EF2988" w:rsidRPr="00CC74DB" w:rsidRDefault="00EB3B20" w:rsidP="00EB3B20">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 уполномоченном органе в области стандартизации и проведению работ в области метрологии</w:t>
            </w:r>
            <w:r w:rsidR="00EF2988" w:rsidRPr="00CC74DB">
              <w:rPr>
                <w:rFonts w:ascii="Times New Roman" w:hAnsi="Times New Roman"/>
                <w:color w:val="0D0D0D"/>
                <w:sz w:val="28"/>
                <w:szCs w:val="28"/>
              </w:rPr>
              <w:t>:</w:t>
            </w:r>
          </w:p>
          <w:p w:rsidR="00EB4F9B" w:rsidRPr="00CC74DB" w:rsidRDefault="00EF2988" w:rsidP="00EB3B20">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а</w:t>
            </w:r>
            <w:r w:rsidR="00EB3B20" w:rsidRPr="00CC74DB">
              <w:rPr>
                <w:rFonts w:ascii="Times New Roman" w:hAnsi="Times New Roman"/>
                <w:color w:val="0D0D0D"/>
                <w:sz w:val="28"/>
                <w:szCs w:val="28"/>
              </w:rPr>
              <w:t>дрес</w:t>
            </w:r>
            <w:r w:rsidRPr="00CC74DB">
              <w:rPr>
                <w:rFonts w:ascii="Times New Roman" w:hAnsi="Times New Roman"/>
                <w:color w:val="0D0D0D"/>
                <w:sz w:val="28"/>
                <w:szCs w:val="28"/>
              </w:rPr>
              <w:t>:</w:t>
            </w:r>
            <w:r w:rsidR="00EB3B20" w:rsidRPr="00CC74DB">
              <w:rPr>
                <w:rFonts w:ascii="Times New Roman" w:hAnsi="Times New Roman"/>
                <w:color w:val="0D0D0D"/>
                <w:sz w:val="28"/>
                <w:szCs w:val="28"/>
              </w:rPr>
              <w:t xml:space="preserve">  </w:t>
            </w:r>
            <w:smartTag w:uri="urn:schemas-microsoft-com:office:smarttags" w:element="metricconverter">
              <w:smartTagPr>
                <w:attr w:name="ProductID" w:val="720040, г"/>
              </w:smartTagPr>
              <w:r w:rsidR="00EB3B20" w:rsidRPr="00CC74DB">
                <w:rPr>
                  <w:rFonts w:ascii="Times New Roman" w:hAnsi="Times New Roman"/>
                  <w:color w:val="0D0D0D"/>
                  <w:sz w:val="28"/>
                  <w:szCs w:val="28"/>
                </w:rPr>
                <w:t>720040, г</w:t>
              </w:r>
            </w:smartTag>
            <w:r w:rsidR="00EB3B20" w:rsidRPr="00CC74DB">
              <w:rPr>
                <w:rFonts w:ascii="Times New Roman" w:hAnsi="Times New Roman"/>
                <w:color w:val="0D0D0D"/>
                <w:sz w:val="28"/>
                <w:szCs w:val="28"/>
              </w:rPr>
              <w:t>.</w:t>
            </w:r>
            <w:r w:rsidR="00EB3B20" w:rsidRPr="00CC74DB">
              <w:rPr>
                <w:rFonts w:ascii="Times New Roman" w:hAnsi="Times New Roman"/>
                <w:color w:val="0D0D0D"/>
                <w:sz w:val="28"/>
                <w:szCs w:val="28"/>
                <w:lang w:val="ky-KG"/>
              </w:rPr>
              <w:t xml:space="preserve"> </w:t>
            </w:r>
            <w:r w:rsidR="00EB3B20" w:rsidRPr="00CC74DB">
              <w:rPr>
                <w:rFonts w:ascii="Times New Roman" w:hAnsi="Times New Roman"/>
                <w:color w:val="0D0D0D"/>
                <w:sz w:val="28"/>
                <w:szCs w:val="28"/>
              </w:rPr>
              <w:t>Бишкек, ул.</w:t>
            </w:r>
            <w:r w:rsidR="00EB3B20" w:rsidRPr="00CC74DB">
              <w:rPr>
                <w:rFonts w:ascii="Times New Roman" w:hAnsi="Times New Roman"/>
                <w:color w:val="0D0D0D"/>
                <w:sz w:val="28"/>
                <w:szCs w:val="28"/>
                <w:lang w:val="ky-KG"/>
              </w:rPr>
              <w:t xml:space="preserve"> </w:t>
            </w:r>
            <w:r w:rsidR="00EB3B20" w:rsidRPr="00CC74DB">
              <w:rPr>
                <w:rFonts w:ascii="Times New Roman" w:hAnsi="Times New Roman"/>
                <w:color w:val="0D0D0D"/>
                <w:sz w:val="28"/>
                <w:szCs w:val="28"/>
              </w:rPr>
              <w:t>Панфилова,</w:t>
            </w:r>
            <w:r w:rsidR="00424A01">
              <w:rPr>
                <w:rFonts w:ascii="Times New Roman" w:hAnsi="Times New Roman"/>
                <w:color w:val="0D0D0D"/>
                <w:sz w:val="28"/>
                <w:szCs w:val="28"/>
              </w:rPr>
              <w:t xml:space="preserve"> </w:t>
            </w:r>
            <w:r w:rsidR="00EB3B20" w:rsidRPr="00CC74DB">
              <w:rPr>
                <w:rFonts w:ascii="Times New Roman" w:hAnsi="Times New Roman"/>
                <w:color w:val="0D0D0D"/>
                <w:sz w:val="28"/>
                <w:szCs w:val="28"/>
              </w:rPr>
              <w:t>197</w:t>
            </w:r>
            <w:r w:rsidR="00EB4F9B" w:rsidRPr="00CC74DB">
              <w:rPr>
                <w:rFonts w:ascii="Times New Roman" w:hAnsi="Times New Roman"/>
                <w:color w:val="0D0D0D"/>
                <w:sz w:val="28"/>
                <w:szCs w:val="28"/>
              </w:rPr>
              <w:t>;</w:t>
            </w:r>
          </w:p>
          <w:p w:rsidR="00EB3B20" w:rsidRPr="00CC74DB" w:rsidRDefault="00EB3B20" w:rsidP="00EB3B20">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время работы: понедельник</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пятница с  9.00  до  18-00 час</w:t>
            </w:r>
            <w:r w:rsidR="00EF2988" w:rsidRPr="00CC74DB">
              <w:rPr>
                <w:rFonts w:ascii="Times New Roman" w:hAnsi="Times New Roman"/>
                <w:color w:val="0D0D0D"/>
                <w:sz w:val="28"/>
                <w:szCs w:val="28"/>
              </w:rPr>
              <w:t>.</w:t>
            </w:r>
            <w:r w:rsidRPr="00CC74DB">
              <w:rPr>
                <w:rFonts w:ascii="Times New Roman" w:hAnsi="Times New Roman"/>
                <w:color w:val="0D0D0D"/>
                <w:sz w:val="28"/>
                <w:szCs w:val="28"/>
              </w:rPr>
              <w:t>,   обеденный перерыв с 12-30  до 13-30 час.</w:t>
            </w:r>
            <w:r w:rsidR="00EF2988" w:rsidRPr="00CC74DB">
              <w:rPr>
                <w:rFonts w:ascii="Times New Roman" w:hAnsi="Times New Roman"/>
                <w:color w:val="0D0D0D"/>
                <w:sz w:val="28"/>
                <w:szCs w:val="28"/>
              </w:rPr>
              <w:t>;</w:t>
            </w:r>
          </w:p>
          <w:p w:rsidR="00EB3B20" w:rsidRPr="00CC74DB" w:rsidRDefault="00EB3B20" w:rsidP="00EB3B20">
            <w:pPr>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  н</w:t>
            </w:r>
            <w:r w:rsidRPr="00CC74DB">
              <w:rPr>
                <w:rFonts w:ascii="Times New Roman" w:hAnsi="Times New Roman"/>
                <w:color w:val="0D0D0D"/>
                <w:sz w:val="28"/>
                <w:szCs w:val="28"/>
                <w:lang w:val="ky-KG"/>
              </w:rPr>
              <w:t xml:space="preserve">а </w:t>
            </w:r>
            <w:r w:rsidRPr="00CC74DB">
              <w:rPr>
                <w:rFonts w:ascii="Times New Roman" w:hAnsi="Times New Roman"/>
                <w:color w:val="0D0D0D"/>
                <w:sz w:val="28"/>
                <w:szCs w:val="28"/>
              </w:rPr>
              <w:t>официальном сайте уполномоченного органа в области стандартизации и проведению работ в области метрологии: www.nism.gov.kg</w:t>
            </w:r>
            <w:r w:rsidR="00C85600" w:rsidRPr="00CC74DB">
              <w:rPr>
                <w:rFonts w:ascii="Times New Roman" w:hAnsi="Times New Roman"/>
                <w:color w:val="0D0D0D"/>
                <w:sz w:val="28"/>
                <w:szCs w:val="28"/>
              </w:rPr>
              <w:t>;</w:t>
            </w:r>
          </w:p>
          <w:p w:rsidR="00EB3B20" w:rsidRPr="00CC74DB" w:rsidRDefault="00EB3B20" w:rsidP="00EB3B20">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  и</w:t>
            </w:r>
            <w:r w:rsidRPr="00CC74DB">
              <w:rPr>
                <w:rFonts w:ascii="Times New Roman" w:hAnsi="Times New Roman"/>
                <w:color w:val="0D0D0D"/>
                <w:sz w:val="28"/>
                <w:szCs w:val="28"/>
                <w:lang w:val="ky-KG"/>
              </w:rPr>
              <w:t xml:space="preserve">з </w:t>
            </w:r>
            <w:r w:rsidRPr="00CC74DB">
              <w:rPr>
                <w:rFonts w:ascii="Times New Roman" w:hAnsi="Times New Roman"/>
                <w:color w:val="0D0D0D"/>
                <w:sz w:val="28"/>
                <w:szCs w:val="28"/>
              </w:rPr>
              <w:t>брошюр, буклетов в уполномоченном органе в области стандартизации и проведению работ в области метрологии</w:t>
            </w:r>
            <w:r w:rsidRPr="00CC74DB">
              <w:rPr>
                <w:rFonts w:ascii="Times New Roman" w:hAnsi="Times New Roman"/>
                <w:color w:val="0D0D0D"/>
                <w:sz w:val="28"/>
                <w:szCs w:val="28"/>
                <w:lang w:val="ky-KG"/>
              </w:rPr>
              <w:t>;</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xml:space="preserve"> посредством письменного информирования (ответ на письменный запрос);</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  личном обращении и   контакте по телефону;</w:t>
            </w:r>
          </w:p>
          <w:p w:rsidR="00EB3B20" w:rsidRPr="00CC74DB" w:rsidRDefault="00FF30D3"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6D419F" w:rsidRPr="00CC74DB">
              <w:rPr>
                <w:rFonts w:ascii="Times New Roman" w:hAnsi="Times New Roman"/>
                <w:color w:val="0D0D0D"/>
                <w:sz w:val="28"/>
                <w:szCs w:val="28"/>
              </w:rPr>
              <w:t xml:space="preserve"> </w:t>
            </w:r>
            <w:r w:rsidRPr="00CC74DB">
              <w:rPr>
                <w:rFonts w:ascii="Times New Roman" w:hAnsi="Times New Roman"/>
                <w:color w:val="0D0D0D"/>
                <w:sz w:val="28"/>
                <w:szCs w:val="28"/>
              </w:rPr>
              <w:t>в  общественной приемной  уполномоченного органа в области стандартизации и проведению работ в области метрологии</w:t>
            </w:r>
            <w:r w:rsidR="00EB4F9B" w:rsidRPr="00CC74DB">
              <w:rPr>
                <w:rFonts w:ascii="Times New Roman" w:hAnsi="Times New Roman"/>
                <w:color w:val="0D0D0D"/>
                <w:sz w:val="28"/>
                <w:szCs w:val="28"/>
              </w:rPr>
              <w:t>.</w:t>
            </w:r>
          </w:p>
          <w:p w:rsidR="0035242D" w:rsidRPr="00CC74DB" w:rsidRDefault="00EB4F9B" w:rsidP="00EB3B20">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w:t>
            </w:r>
            <w:r w:rsidR="00EB3B20" w:rsidRPr="00CC74DB">
              <w:rPr>
                <w:rFonts w:ascii="Times New Roman" w:hAnsi="Times New Roman"/>
                <w:color w:val="0D0D0D"/>
                <w:sz w:val="28"/>
                <w:szCs w:val="28"/>
                <w:lang w:val="ky-KG"/>
              </w:rPr>
              <w:t>нформация предоставляется на государственном и официальном языках</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9</w:t>
            </w:r>
          </w:p>
        </w:tc>
        <w:tc>
          <w:tcPr>
            <w:tcW w:w="2829" w:type="dxa"/>
            <w:shd w:val="clear" w:color="auto" w:fill="auto"/>
          </w:tcPr>
          <w:p w:rsidR="0035242D" w:rsidRPr="00CC74DB" w:rsidRDefault="00192D3D"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811" w:type="dxa"/>
            <w:shd w:val="clear" w:color="auto" w:fill="auto"/>
            <w:tcMar>
              <w:left w:w="85" w:type="dxa"/>
              <w:right w:w="85" w:type="dxa"/>
            </w:tcMar>
          </w:tcPr>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t xml:space="preserve">Распространение информации </w:t>
            </w:r>
            <w:r w:rsidRPr="00CC74DB">
              <w:rPr>
                <w:rFonts w:ascii="Times New Roman" w:hAnsi="Times New Roman"/>
                <w:color w:val="0D0D0D"/>
                <w:sz w:val="28"/>
                <w:szCs w:val="28"/>
              </w:rPr>
              <w:t>об оказываемой услуге может осуществляться через:</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Pr="00CC74DB">
              <w:rPr>
                <w:rFonts w:ascii="Times New Roman" w:hAnsi="Times New Roman"/>
                <w:color w:val="0D0D0D"/>
                <w:sz w:val="28"/>
                <w:szCs w:val="28"/>
                <w:lang w:val="ky-KG"/>
              </w:rPr>
              <w:t xml:space="preserve"> </w:t>
            </w:r>
            <w:r w:rsidR="00EB4F9B" w:rsidRPr="00CC74DB">
              <w:rPr>
                <w:rFonts w:ascii="Times New Roman" w:hAnsi="Times New Roman"/>
                <w:color w:val="0D0D0D"/>
                <w:sz w:val="28"/>
                <w:szCs w:val="28"/>
                <w:lang w:val="ky-KG"/>
              </w:rPr>
              <w:t>СМИ (</w:t>
            </w:r>
            <w:r w:rsidRPr="00CC74DB">
              <w:rPr>
                <w:rFonts w:ascii="Times New Roman" w:hAnsi="Times New Roman"/>
                <w:color w:val="0D0D0D"/>
                <w:sz w:val="28"/>
                <w:szCs w:val="28"/>
              </w:rPr>
              <w:t>газеты, радио, телевидение</w:t>
            </w:r>
            <w:r w:rsidR="00EB4F9B" w:rsidRPr="00CC74DB">
              <w:rPr>
                <w:rFonts w:ascii="Times New Roman" w:hAnsi="Times New Roman"/>
                <w:color w:val="0D0D0D"/>
                <w:sz w:val="28"/>
                <w:szCs w:val="28"/>
              </w:rPr>
              <w:t>)</w:t>
            </w:r>
            <w:r w:rsidRPr="00CC74DB">
              <w:rPr>
                <w:rFonts w:ascii="Times New Roman" w:hAnsi="Times New Roman"/>
                <w:color w:val="0D0D0D"/>
                <w:sz w:val="28"/>
                <w:szCs w:val="28"/>
              </w:rPr>
              <w:t>;</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сайт уполномоченного органа в области стандартизации и проведению работ в области метрологии; </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-информационные стенды, брошюры, буклеты;</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личное обращение и контакты по телефону;</w:t>
            </w:r>
          </w:p>
          <w:p w:rsidR="00EB3B20" w:rsidRPr="00CC74DB" w:rsidRDefault="00EB3B20" w:rsidP="00EB3B2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общественную приемную уполномоченного государственного органа в </w:t>
            </w:r>
            <w:r w:rsidR="00FF30D3" w:rsidRPr="00CC74DB">
              <w:rPr>
                <w:rFonts w:ascii="Times New Roman" w:hAnsi="Times New Roman"/>
                <w:color w:val="0D0D0D"/>
                <w:sz w:val="28"/>
                <w:szCs w:val="28"/>
              </w:rPr>
              <w:t>области стандартизации и проведению работ в области метрологии</w:t>
            </w:r>
            <w:r w:rsidRPr="00CC74DB">
              <w:rPr>
                <w:rFonts w:ascii="Times New Roman" w:hAnsi="Times New Roman"/>
                <w:color w:val="0D0D0D"/>
                <w:sz w:val="28"/>
                <w:szCs w:val="28"/>
              </w:rPr>
              <w:t>.</w:t>
            </w:r>
          </w:p>
          <w:p w:rsidR="0035242D" w:rsidRPr="00CC74DB" w:rsidRDefault="00EB3B20" w:rsidP="00EB3B20">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Адреса, номера телефонов и режим работы </w:t>
            </w:r>
            <w:r w:rsidRPr="00CC74DB">
              <w:rPr>
                <w:rFonts w:ascii="Times New Roman" w:hAnsi="Times New Roman"/>
                <w:color w:val="0D0D0D"/>
                <w:sz w:val="28"/>
                <w:szCs w:val="28"/>
              </w:rPr>
              <w:lastRenderedPageBreak/>
              <w:t>вместе со стандартом государственной услуги размещаются на стендах, сайте уполномоченного органа в области стандартизации и проведению работ в области метрологии</w:t>
            </w:r>
          </w:p>
        </w:tc>
      </w:tr>
      <w:tr w:rsidR="0035242D" w:rsidRPr="00CC74DB" w:rsidTr="00763A6F">
        <w:tc>
          <w:tcPr>
            <w:tcW w:w="9180" w:type="dxa"/>
            <w:gridSpan w:val="4"/>
            <w:shd w:val="clear" w:color="auto" w:fill="auto"/>
          </w:tcPr>
          <w:p w:rsidR="0035242D" w:rsidRPr="00CC74DB" w:rsidRDefault="0035242D" w:rsidP="00EB4F9B">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 xml:space="preserve"> Обслуживание и оказание государственной услуги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811" w:type="dxa"/>
            <w:shd w:val="clear" w:color="auto" w:fill="auto"/>
            <w:tcMar>
              <w:left w:w="85" w:type="dxa"/>
              <w:right w:w="85" w:type="dxa"/>
            </w:tcMar>
          </w:tcPr>
          <w:p w:rsidR="00692269" w:rsidRPr="00CC74DB" w:rsidRDefault="00692269" w:rsidP="00692269">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 уполномоченном органе в области стандартизации и проведению работ в области метрологии имеются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 </w:t>
            </w:r>
          </w:p>
          <w:p w:rsidR="00692269" w:rsidRPr="00CC74DB" w:rsidRDefault="00692269" w:rsidP="00692269">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При общении с посетителями сотрудники должны соблюдать следующие основные принципы этики: быть вежливым</w:t>
            </w:r>
            <w:r w:rsidR="009158EF" w:rsidRPr="00CC74DB">
              <w:rPr>
                <w:rFonts w:ascii="Times New Roman" w:hAnsi="Times New Roman"/>
                <w:color w:val="0D0D0D"/>
                <w:sz w:val="28"/>
                <w:szCs w:val="28"/>
              </w:rPr>
              <w:t>и</w:t>
            </w:r>
            <w:r w:rsidRPr="00CC74DB">
              <w:rPr>
                <w:rFonts w:ascii="Times New Roman" w:hAnsi="Times New Roman"/>
                <w:color w:val="0D0D0D"/>
                <w:sz w:val="28"/>
                <w:szCs w:val="28"/>
              </w:rPr>
              <w:t>, доброжелательными, корректными, терпеливыми, принципиальными,  стремит</w:t>
            </w:r>
            <w:r w:rsidR="009158EF" w:rsidRPr="00CC74DB">
              <w:rPr>
                <w:rFonts w:ascii="Times New Roman" w:hAnsi="Times New Roman"/>
                <w:color w:val="0D0D0D"/>
                <w:sz w:val="28"/>
                <w:szCs w:val="28"/>
              </w:rPr>
              <w:t>ь</w:t>
            </w:r>
            <w:r w:rsidRPr="00CC74DB">
              <w:rPr>
                <w:rFonts w:ascii="Times New Roman" w:hAnsi="Times New Roman"/>
                <w:color w:val="0D0D0D"/>
                <w:sz w:val="28"/>
                <w:szCs w:val="28"/>
              </w:rPr>
              <w:t xml:space="preserve">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692269" w:rsidRPr="00CC74DB" w:rsidRDefault="00692269" w:rsidP="00692269">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35242D" w:rsidRPr="00CC74DB" w:rsidRDefault="00692269" w:rsidP="00692269">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11</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811" w:type="dxa"/>
            <w:shd w:val="clear" w:color="auto" w:fill="auto"/>
            <w:tcMar>
              <w:left w:w="85" w:type="dxa"/>
              <w:right w:w="85" w:type="dxa"/>
            </w:tcMar>
          </w:tcPr>
          <w:p w:rsidR="0035242D" w:rsidRPr="00CC74DB" w:rsidRDefault="00EB3B20"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eastAsia="ru-RU"/>
              </w:rPr>
              <w:t>Информация о  получателе и оказанной ему услуге может быть предоставлена в соответствии с законодательством Кыргызской Республики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Перечень необходимых документов и/или </w:t>
            </w:r>
            <w:r w:rsidRPr="00CC74DB">
              <w:rPr>
                <w:rFonts w:ascii="Times New Roman" w:hAnsi="Times New Roman"/>
                <w:color w:val="0D0D0D"/>
                <w:sz w:val="28"/>
                <w:szCs w:val="28"/>
              </w:rPr>
              <w:lastRenderedPageBreak/>
              <w:t>действий со стороны потребителя государственной услуги</w:t>
            </w:r>
          </w:p>
        </w:tc>
        <w:tc>
          <w:tcPr>
            <w:tcW w:w="5811" w:type="dxa"/>
            <w:shd w:val="clear" w:color="auto" w:fill="auto"/>
            <w:tcMar>
              <w:left w:w="85" w:type="dxa"/>
              <w:right w:w="85" w:type="dxa"/>
            </w:tcMar>
          </w:tcPr>
          <w:p w:rsidR="00EB3B20" w:rsidRPr="00CC74DB" w:rsidRDefault="00EB3B20" w:rsidP="00EB3B20">
            <w:pPr>
              <w:spacing w:after="0" w:line="240" w:lineRule="auto"/>
              <w:contextualSpacing/>
              <w:jc w:val="both"/>
              <w:rPr>
                <w:rFonts w:ascii="Times New Roman" w:hAnsi="Times New Roman"/>
                <w:color w:val="0D0D0D"/>
                <w:sz w:val="28"/>
                <w:szCs w:val="28"/>
                <w:lang w:val="ky-KG"/>
              </w:rPr>
            </w:pPr>
            <w:r w:rsidRPr="00CC74DB">
              <w:rPr>
                <w:rFonts w:ascii="Times New Roman" w:hAnsi="Times New Roman"/>
                <w:color w:val="0D0D0D"/>
                <w:sz w:val="28"/>
                <w:szCs w:val="28"/>
              </w:rPr>
              <w:lastRenderedPageBreak/>
              <w:t>Необходимые документы:</w:t>
            </w:r>
          </w:p>
          <w:p w:rsidR="00EB3B20" w:rsidRPr="00CC74DB" w:rsidRDefault="00692269" w:rsidP="00692269">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п</w:t>
            </w:r>
            <w:r w:rsidR="00EB3B20" w:rsidRPr="00CC74DB">
              <w:rPr>
                <w:rFonts w:ascii="Times New Roman" w:hAnsi="Times New Roman"/>
                <w:color w:val="0D0D0D"/>
                <w:sz w:val="28"/>
                <w:szCs w:val="28"/>
                <w:lang w:val="ky-KG"/>
              </w:rPr>
              <w:t>исьмо</w:t>
            </w:r>
            <w:r w:rsidR="00EB3B20" w:rsidRPr="00CC74DB">
              <w:rPr>
                <w:rFonts w:ascii="Times New Roman" w:hAnsi="Times New Roman"/>
                <w:color w:val="0D0D0D"/>
                <w:sz w:val="28"/>
                <w:szCs w:val="28"/>
              </w:rPr>
              <w:t xml:space="preserve"> установленного образца (</w:t>
            </w:r>
            <w:r w:rsidR="00EB3B20" w:rsidRPr="00CC74DB">
              <w:rPr>
                <w:rFonts w:ascii="Times New Roman" w:hAnsi="Times New Roman"/>
                <w:color w:val="0D0D0D"/>
                <w:sz w:val="28"/>
                <w:szCs w:val="28"/>
                <w:lang w:val="ky-KG"/>
              </w:rPr>
              <w:t xml:space="preserve">размещено на сайте </w:t>
            </w:r>
            <w:r w:rsidR="00EB3B20" w:rsidRPr="00CC74DB">
              <w:rPr>
                <w:rFonts w:ascii="Times New Roman" w:hAnsi="Times New Roman"/>
                <w:color w:val="0D0D0D"/>
                <w:sz w:val="28"/>
                <w:szCs w:val="28"/>
              </w:rPr>
              <w:t>и стенде)</w:t>
            </w:r>
            <w:r w:rsidRPr="00CC74DB">
              <w:rPr>
                <w:rFonts w:ascii="Times New Roman" w:hAnsi="Times New Roman"/>
                <w:color w:val="0D0D0D"/>
                <w:sz w:val="28"/>
                <w:szCs w:val="28"/>
              </w:rPr>
              <w:t>.</w:t>
            </w:r>
          </w:p>
          <w:p w:rsidR="00403F08" w:rsidRPr="00CC74DB" w:rsidRDefault="00692269" w:rsidP="00692269">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lastRenderedPageBreak/>
              <w:t xml:space="preserve">- </w:t>
            </w:r>
            <w:r w:rsidR="00424A01">
              <w:rPr>
                <w:rFonts w:ascii="Times New Roman" w:hAnsi="Times New Roman"/>
                <w:color w:val="0D0D0D"/>
                <w:sz w:val="28"/>
                <w:szCs w:val="28"/>
              </w:rPr>
              <w:t>б</w:t>
            </w:r>
            <w:r w:rsidR="00403F08" w:rsidRPr="00CC74DB">
              <w:rPr>
                <w:rFonts w:ascii="Times New Roman" w:hAnsi="Times New Roman"/>
                <w:color w:val="0D0D0D"/>
                <w:sz w:val="28"/>
                <w:szCs w:val="28"/>
              </w:rPr>
              <w:t xml:space="preserve">анковские реквизиты: БИК 129052 </w:t>
            </w:r>
            <w:r w:rsidRPr="00CC74DB">
              <w:rPr>
                <w:rFonts w:ascii="Times New Roman" w:hAnsi="Times New Roman"/>
                <w:color w:val="0D0D0D"/>
                <w:sz w:val="28"/>
                <w:szCs w:val="28"/>
              </w:rPr>
              <w:t xml:space="preserve">Бишкекский филиал ОАО </w:t>
            </w:r>
            <w:r w:rsidR="00424A01">
              <w:rPr>
                <w:rFonts w:ascii="Times New Roman" w:hAnsi="Times New Roman"/>
                <w:color w:val="0D0D0D"/>
                <w:sz w:val="28"/>
                <w:szCs w:val="28"/>
              </w:rPr>
              <w:t>«</w:t>
            </w:r>
            <w:r w:rsidRPr="00CC74DB">
              <w:rPr>
                <w:rFonts w:ascii="Times New Roman" w:hAnsi="Times New Roman"/>
                <w:color w:val="0D0D0D"/>
                <w:sz w:val="28"/>
                <w:szCs w:val="28"/>
              </w:rPr>
              <w:t>РСК –</w:t>
            </w:r>
            <w:r w:rsidR="00051C4C" w:rsidRPr="00CC74DB">
              <w:rPr>
                <w:rFonts w:ascii="Times New Roman" w:hAnsi="Times New Roman"/>
                <w:color w:val="0D0D0D"/>
                <w:sz w:val="28"/>
                <w:szCs w:val="28"/>
              </w:rPr>
              <w:t xml:space="preserve"> </w:t>
            </w:r>
            <w:r w:rsidRPr="00CC74DB">
              <w:rPr>
                <w:rFonts w:ascii="Times New Roman" w:hAnsi="Times New Roman"/>
                <w:color w:val="0D0D0D"/>
                <w:sz w:val="28"/>
                <w:szCs w:val="28"/>
              </w:rPr>
              <w:t>Банк</w:t>
            </w:r>
            <w:r w:rsidR="00424A01">
              <w:rPr>
                <w:rFonts w:ascii="Times New Roman" w:hAnsi="Times New Roman"/>
                <w:color w:val="0D0D0D"/>
                <w:sz w:val="28"/>
                <w:szCs w:val="28"/>
              </w:rPr>
              <w:t>»</w:t>
            </w:r>
            <w:r w:rsidRPr="00CC74DB">
              <w:rPr>
                <w:rFonts w:ascii="Times New Roman" w:hAnsi="Times New Roman"/>
                <w:color w:val="0D0D0D"/>
                <w:sz w:val="28"/>
                <w:szCs w:val="28"/>
              </w:rPr>
              <w:t xml:space="preserve"> </w:t>
            </w:r>
            <w:r w:rsidR="00403F08" w:rsidRPr="00CC74DB">
              <w:rPr>
                <w:rFonts w:ascii="Times New Roman" w:hAnsi="Times New Roman"/>
                <w:color w:val="0D0D0D"/>
                <w:sz w:val="28"/>
                <w:szCs w:val="28"/>
              </w:rPr>
              <w:t>ИНН № 01804199410069</w:t>
            </w:r>
            <w:r w:rsidRPr="00CC74DB">
              <w:rPr>
                <w:rFonts w:ascii="Times New Roman" w:hAnsi="Times New Roman"/>
                <w:color w:val="0D0D0D"/>
                <w:sz w:val="28"/>
                <w:szCs w:val="28"/>
              </w:rPr>
              <w:t>;</w:t>
            </w:r>
          </w:p>
          <w:p w:rsidR="00403F08" w:rsidRPr="00CC74DB" w:rsidRDefault="00692269" w:rsidP="00403F08">
            <w:pPr>
              <w:spacing w:after="0" w:line="240" w:lineRule="auto"/>
              <w:contextualSpacing/>
              <w:jc w:val="both"/>
              <w:rPr>
                <w:rFonts w:ascii="Times New Roman" w:hAnsi="Times New Roman"/>
                <w:color w:val="0D0D0D"/>
                <w:sz w:val="28"/>
                <w:szCs w:val="28"/>
                <w:lang w:val="ky-KG"/>
              </w:rPr>
            </w:pPr>
            <w:r w:rsidRPr="00CC74DB">
              <w:rPr>
                <w:rFonts w:ascii="Times New Roman" w:hAnsi="Times New Roman"/>
                <w:color w:val="0D0D0D"/>
                <w:sz w:val="28"/>
                <w:szCs w:val="28"/>
                <w:lang w:val="ky-KG"/>
              </w:rPr>
              <w:t xml:space="preserve">- </w:t>
            </w:r>
            <w:r w:rsidR="00403F08" w:rsidRPr="00CC74DB">
              <w:rPr>
                <w:rFonts w:ascii="Times New Roman" w:hAnsi="Times New Roman"/>
                <w:color w:val="0D0D0D"/>
                <w:sz w:val="28"/>
                <w:szCs w:val="28"/>
              </w:rPr>
              <w:t>ОКПО 02568802</w:t>
            </w:r>
            <w:r w:rsidRPr="00CC74DB">
              <w:rPr>
                <w:rFonts w:ascii="Times New Roman" w:hAnsi="Times New Roman"/>
                <w:color w:val="0D0D0D"/>
                <w:sz w:val="28"/>
                <w:szCs w:val="28"/>
              </w:rPr>
              <w:t>.</w:t>
            </w:r>
          </w:p>
          <w:p w:rsidR="00EB3B20" w:rsidRPr="00CC74DB" w:rsidRDefault="00EB3B20" w:rsidP="00EB3B20">
            <w:pPr>
              <w:tabs>
                <w:tab w:val="left" w:pos="433"/>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Порядок подачи документов и необходимые действия:</w:t>
            </w:r>
          </w:p>
          <w:p w:rsidR="00424A01" w:rsidRDefault="00EB3B20" w:rsidP="00424A01">
            <w:pPr>
              <w:tabs>
                <w:tab w:val="left" w:pos="433"/>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При калибровке:</w:t>
            </w:r>
          </w:p>
          <w:p w:rsidR="00424A01" w:rsidRPr="00424A01" w:rsidRDefault="00424A01" w:rsidP="00424A01">
            <w:pPr>
              <w:numPr>
                <w:ilvl w:val="0"/>
                <w:numId w:val="5"/>
              </w:numPr>
              <w:tabs>
                <w:tab w:val="left" w:pos="56"/>
              </w:tabs>
              <w:spacing w:after="0" w:line="240" w:lineRule="auto"/>
              <w:ind w:left="56" w:firstLine="4"/>
              <w:jc w:val="both"/>
              <w:rPr>
                <w:rFonts w:ascii="Times New Roman" w:hAnsi="Times New Roman"/>
                <w:color w:val="0D0D0D"/>
                <w:sz w:val="28"/>
                <w:szCs w:val="28"/>
                <w:lang w:val="ky-KG"/>
              </w:rPr>
            </w:pPr>
            <w:r>
              <w:rPr>
                <w:rFonts w:ascii="Times New Roman" w:hAnsi="Times New Roman"/>
                <w:color w:val="0D0D0D"/>
                <w:sz w:val="28"/>
                <w:szCs w:val="28"/>
                <w:lang w:val="ky-KG"/>
              </w:rPr>
              <w:t>д</w:t>
            </w:r>
            <w:r w:rsidR="00EB3B20" w:rsidRPr="00CC74DB">
              <w:rPr>
                <w:rFonts w:ascii="Times New Roman" w:hAnsi="Times New Roman"/>
                <w:color w:val="0D0D0D"/>
                <w:sz w:val="28"/>
                <w:szCs w:val="28"/>
              </w:rPr>
              <w:t>ля выполнения калибровки получатель государственной услуги предоставляет в лаборатори</w:t>
            </w:r>
            <w:r w:rsidR="00EB3B20" w:rsidRPr="00062CC7">
              <w:rPr>
                <w:rFonts w:ascii="Times New Roman" w:hAnsi="Times New Roman"/>
                <w:color w:val="0D0D0D"/>
                <w:sz w:val="28"/>
                <w:szCs w:val="28"/>
              </w:rPr>
              <w:t>и</w:t>
            </w:r>
            <w:r w:rsidR="00EB3B20" w:rsidRPr="00CC74DB">
              <w:rPr>
                <w:rFonts w:ascii="Times New Roman" w:hAnsi="Times New Roman"/>
                <w:color w:val="0D0D0D"/>
                <w:sz w:val="28"/>
                <w:szCs w:val="28"/>
              </w:rPr>
              <w:t xml:space="preserve"> по вид</w:t>
            </w:r>
            <w:r w:rsidR="00EB3B20" w:rsidRPr="00CC74DB">
              <w:rPr>
                <w:rFonts w:ascii="Times New Roman" w:hAnsi="Times New Roman"/>
                <w:color w:val="0D0D0D"/>
                <w:sz w:val="28"/>
                <w:szCs w:val="28"/>
                <w:lang w:val="ky-KG"/>
              </w:rPr>
              <w:t>а</w:t>
            </w:r>
            <w:r w:rsidR="00EB3B20" w:rsidRPr="00CC74DB">
              <w:rPr>
                <w:rFonts w:ascii="Times New Roman" w:hAnsi="Times New Roman"/>
                <w:color w:val="0D0D0D"/>
                <w:sz w:val="28"/>
                <w:szCs w:val="28"/>
              </w:rPr>
              <w:t>м измерен</w:t>
            </w:r>
            <w:r>
              <w:rPr>
                <w:rFonts w:ascii="Times New Roman" w:hAnsi="Times New Roman"/>
                <w:color w:val="0D0D0D"/>
                <w:sz w:val="28"/>
                <w:szCs w:val="28"/>
              </w:rPr>
              <w:t>ий письмо на официальном бланке и средство измерения;</w:t>
            </w:r>
          </w:p>
          <w:p w:rsidR="00EB3B20" w:rsidRPr="00424A01" w:rsidRDefault="00424A01" w:rsidP="00424A01">
            <w:pPr>
              <w:numPr>
                <w:ilvl w:val="0"/>
                <w:numId w:val="5"/>
              </w:numPr>
              <w:tabs>
                <w:tab w:val="left" w:pos="56"/>
              </w:tabs>
              <w:spacing w:after="0" w:line="240" w:lineRule="auto"/>
              <w:ind w:left="56" w:firstLine="4"/>
              <w:jc w:val="both"/>
              <w:rPr>
                <w:rFonts w:ascii="Times New Roman" w:hAnsi="Times New Roman"/>
                <w:color w:val="0D0D0D"/>
                <w:sz w:val="28"/>
                <w:szCs w:val="28"/>
                <w:lang w:val="ky-KG"/>
              </w:rPr>
            </w:pPr>
            <w:r>
              <w:rPr>
                <w:rFonts w:ascii="Times New Roman" w:hAnsi="Times New Roman"/>
                <w:color w:val="0D0D0D"/>
                <w:sz w:val="28"/>
                <w:szCs w:val="28"/>
              </w:rPr>
              <w:t>в</w:t>
            </w:r>
            <w:r w:rsidR="00EB3B20" w:rsidRPr="00424A01">
              <w:rPr>
                <w:rFonts w:ascii="Times New Roman" w:hAnsi="Times New Roman"/>
                <w:color w:val="0D0D0D"/>
                <w:sz w:val="28"/>
                <w:szCs w:val="28"/>
              </w:rPr>
              <w:t xml:space="preserve"> лаборатории оформляется заявка на выполнение калибровочных работ, по форме утверждаемой уполномоченным органом в области стандартизации и проведению работ в области метрологии, в которую вносятся детали выполняемой калибровки, требуемые получателем (калибруемый диапазон средств</w:t>
            </w:r>
            <w:r w:rsidR="002213DA">
              <w:rPr>
                <w:rFonts w:ascii="Times New Roman" w:hAnsi="Times New Roman"/>
                <w:color w:val="0D0D0D"/>
                <w:sz w:val="28"/>
                <w:szCs w:val="28"/>
              </w:rPr>
              <w:t>а измерения, калибруемые точки);</w:t>
            </w:r>
          </w:p>
          <w:p w:rsidR="00CA21F1" w:rsidRPr="00CA21F1" w:rsidRDefault="00CA21F1" w:rsidP="00CA21F1">
            <w:pPr>
              <w:numPr>
                <w:ilvl w:val="0"/>
                <w:numId w:val="5"/>
              </w:numPr>
              <w:tabs>
                <w:tab w:val="left" w:pos="56"/>
              </w:tabs>
              <w:spacing w:after="0" w:line="240" w:lineRule="auto"/>
              <w:ind w:left="56" w:firstLine="4"/>
              <w:contextualSpacing/>
              <w:jc w:val="both"/>
              <w:rPr>
                <w:rFonts w:ascii="Times New Roman" w:hAnsi="Times New Roman"/>
                <w:color w:val="0D0D0D"/>
                <w:sz w:val="28"/>
                <w:szCs w:val="28"/>
              </w:rPr>
            </w:pPr>
            <w:r w:rsidRPr="00CA21F1">
              <w:rPr>
                <w:rFonts w:ascii="Times New Roman" w:hAnsi="Times New Roman"/>
                <w:color w:val="0D0D0D"/>
                <w:sz w:val="28"/>
                <w:szCs w:val="28"/>
                <w:lang w:val="ky-KG"/>
              </w:rPr>
              <w:t>п</w:t>
            </w:r>
            <w:r w:rsidRPr="00CA21F1">
              <w:rPr>
                <w:rFonts w:ascii="Times New Roman" w:hAnsi="Times New Roman"/>
                <w:color w:val="0D0D0D"/>
                <w:sz w:val="28"/>
                <w:szCs w:val="28"/>
              </w:rPr>
              <w:t xml:space="preserve">исьмо с заявкой отправляется в общий отдел для регистрации, а </w:t>
            </w:r>
            <w:r w:rsidRPr="00CA21F1">
              <w:rPr>
                <w:rFonts w:ascii="Times New Roman" w:hAnsi="Times New Roman"/>
                <w:color w:val="0D0D0D"/>
                <w:sz w:val="28"/>
                <w:szCs w:val="28"/>
                <w:lang w:val="ky-KG"/>
              </w:rPr>
              <w:t xml:space="preserve">средство измерения </w:t>
            </w:r>
            <w:r w:rsidRPr="00CA21F1">
              <w:rPr>
                <w:rFonts w:ascii="Times New Roman" w:hAnsi="Times New Roman"/>
                <w:color w:val="0D0D0D"/>
                <w:sz w:val="28"/>
                <w:szCs w:val="28"/>
              </w:rPr>
              <w:t xml:space="preserve"> остается в лаборатории для проведения измерений в  срок, указанный в заявке; </w:t>
            </w:r>
          </w:p>
          <w:p w:rsidR="002213DA" w:rsidRDefault="002213DA" w:rsidP="002213DA">
            <w:pPr>
              <w:numPr>
                <w:ilvl w:val="0"/>
                <w:numId w:val="5"/>
              </w:numPr>
              <w:tabs>
                <w:tab w:val="left" w:pos="56"/>
              </w:tabs>
              <w:spacing w:after="0" w:line="240" w:lineRule="auto"/>
              <w:ind w:left="56" w:firstLine="4"/>
              <w:contextualSpacing/>
              <w:jc w:val="both"/>
              <w:rPr>
                <w:rFonts w:ascii="Times New Roman" w:hAnsi="Times New Roman"/>
                <w:color w:val="0D0D0D"/>
                <w:sz w:val="28"/>
                <w:szCs w:val="28"/>
              </w:rPr>
            </w:pPr>
            <w:r>
              <w:rPr>
                <w:rFonts w:ascii="Times New Roman" w:hAnsi="Times New Roman"/>
                <w:color w:val="0D0D0D"/>
                <w:sz w:val="28"/>
                <w:szCs w:val="28"/>
              </w:rPr>
              <w:t>п</w:t>
            </w:r>
            <w:r w:rsidR="00EB3B20" w:rsidRPr="00CC74DB">
              <w:rPr>
                <w:rFonts w:ascii="Times New Roman" w:hAnsi="Times New Roman"/>
                <w:color w:val="0D0D0D"/>
                <w:sz w:val="28"/>
                <w:szCs w:val="28"/>
                <w:lang w:val="ky-KG"/>
              </w:rPr>
              <w:t xml:space="preserve">осле выполнения калибровки специалистом лаборатории выписывается  </w:t>
            </w:r>
            <w:r>
              <w:rPr>
                <w:rFonts w:ascii="Times New Roman" w:hAnsi="Times New Roman"/>
                <w:color w:val="0D0D0D"/>
                <w:sz w:val="28"/>
                <w:szCs w:val="28"/>
                <w:lang w:val="ky-KG"/>
              </w:rPr>
              <w:t xml:space="preserve">и выдается получателю </w:t>
            </w:r>
            <w:r w:rsidR="00EB3B20" w:rsidRPr="00CC74DB">
              <w:rPr>
                <w:rFonts w:ascii="Times New Roman" w:hAnsi="Times New Roman"/>
                <w:color w:val="0D0D0D"/>
                <w:sz w:val="28"/>
                <w:szCs w:val="28"/>
                <w:lang w:val="ky-KG"/>
              </w:rPr>
              <w:t>счет</w:t>
            </w:r>
            <w:r w:rsidR="00B223BF" w:rsidRPr="00CC74DB">
              <w:rPr>
                <w:rFonts w:ascii="Times New Roman" w:hAnsi="Times New Roman"/>
                <w:color w:val="0D0D0D"/>
                <w:sz w:val="28"/>
                <w:szCs w:val="28"/>
                <w:lang w:val="ky-KG"/>
              </w:rPr>
              <w:t>-</w:t>
            </w:r>
            <w:r>
              <w:rPr>
                <w:rFonts w:ascii="Times New Roman" w:hAnsi="Times New Roman"/>
                <w:color w:val="0D0D0D"/>
                <w:sz w:val="28"/>
                <w:szCs w:val="28"/>
                <w:lang w:val="ky-KG"/>
              </w:rPr>
              <w:t>фактура на оплату за калибровку;</w:t>
            </w:r>
            <w:r w:rsidR="00EB3B20" w:rsidRPr="00CC74DB">
              <w:rPr>
                <w:rFonts w:ascii="Times New Roman" w:hAnsi="Times New Roman"/>
                <w:color w:val="0D0D0D"/>
                <w:sz w:val="28"/>
                <w:szCs w:val="28"/>
                <w:lang w:val="ky-KG"/>
              </w:rPr>
              <w:t xml:space="preserve"> </w:t>
            </w:r>
          </w:p>
          <w:p w:rsidR="00EB3B20" w:rsidRPr="002213DA" w:rsidRDefault="002213DA" w:rsidP="002213DA">
            <w:pPr>
              <w:numPr>
                <w:ilvl w:val="0"/>
                <w:numId w:val="5"/>
              </w:numPr>
              <w:tabs>
                <w:tab w:val="left" w:pos="56"/>
              </w:tabs>
              <w:spacing w:after="0" w:line="240" w:lineRule="auto"/>
              <w:ind w:left="56" w:firstLine="4"/>
              <w:contextualSpacing/>
              <w:jc w:val="both"/>
              <w:rPr>
                <w:rFonts w:ascii="Times New Roman" w:hAnsi="Times New Roman"/>
                <w:color w:val="0D0D0D"/>
                <w:sz w:val="28"/>
                <w:szCs w:val="28"/>
              </w:rPr>
            </w:pPr>
            <w:r>
              <w:rPr>
                <w:rFonts w:ascii="Times New Roman" w:hAnsi="Times New Roman"/>
                <w:color w:val="0D0D0D"/>
                <w:sz w:val="28"/>
                <w:szCs w:val="28"/>
                <w:lang w:val="ky-KG"/>
              </w:rPr>
              <w:t>п</w:t>
            </w:r>
            <w:r w:rsidR="00EB3B20" w:rsidRPr="002213DA">
              <w:rPr>
                <w:rFonts w:ascii="Times New Roman" w:hAnsi="Times New Roman"/>
                <w:color w:val="0D0D0D"/>
                <w:sz w:val="28"/>
                <w:szCs w:val="28"/>
                <w:lang w:val="ky-KG"/>
              </w:rPr>
              <w:t xml:space="preserve">олучатель производит оплату перечислением или наличными в банке, в котором обслуживается </w:t>
            </w:r>
            <w:r w:rsidR="00EB3B20" w:rsidRPr="002213DA">
              <w:rPr>
                <w:rFonts w:ascii="Times New Roman" w:hAnsi="Times New Roman"/>
                <w:color w:val="0D0D0D"/>
                <w:sz w:val="28"/>
                <w:szCs w:val="28"/>
              </w:rPr>
              <w:t>уполномоченным органом в области стандартизации и провед</w:t>
            </w:r>
            <w:r w:rsidR="00062CC7">
              <w:rPr>
                <w:rFonts w:ascii="Times New Roman" w:hAnsi="Times New Roman"/>
                <w:color w:val="0D0D0D"/>
                <w:sz w:val="28"/>
                <w:szCs w:val="28"/>
              </w:rPr>
              <w:t>ению работ в области метрологии</w:t>
            </w:r>
            <w:r w:rsidR="00EB3B20" w:rsidRPr="002213DA">
              <w:rPr>
                <w:rFonts w:ascii="Times New Roman" w:hAnsi="Times New Roman"/>
                <w:color w:val="0D0D0D"/>
                <w:sz w:val="28"/>
                <w:szCs w:val="28"/>
                <w:lang w:val="ky-KG"/>
              </w:rPr>
              <w:t>.</w:t>
            </w:r>
          </w:p>
          <w:p w:rsidR="00EB3B20" w:rsidRPr="00CC74DB" w:rsidRDefault="002213DA" w:rsidP="002213DA">
            <w:pPr>
              <w:tabs>
                <w:tab w:val="left" w:pos="433"/>
              </w:tabs>
              <w:spacing w:after="0" w:line="240" w:lineRule="auto"/>
              <w:contextualSpacing/>
              <w:jc w:val="both"/>
              <w:rPr>
                <w:rFonts w:ascii="Times New Roman" w:hAnsi="Times New Roman"/>
                <w:color w:val="0D0D0D"/>
                <w:sz w:val="28"/>
                <w:szCs w:val="28"/>
              </w:rPr>
            </w:pPr>
            <w:r>
              <w:rPr>
                <w:rFonts w:ascii="Times New Roman" w:hAnsi="Times New Roman"/>
                <w:color w:val="0D0D0D"/>
                <w:sz w:val="28"/>
                <w:szCs w:val="28"/>
                <w:lang w:val="ky-KG"/>
              </w:rPr>
              <w:t xml:space="preserve">       </w:t>
            </w:r>
            <w:r w:rsidR="00EB3B20" w:rsidRPr="00CC74DB">
              <w:rPr>
                <w:rFonts w:ascii="Times New Roman" w:hAnsi="Times New Roman"/>
                <w:color w:val="0D0D0D"/>
                <w:sz w:val="28"/>
                <w:szCs w:val="28"/>
                <w:lang w:val="ky-KG"/>
              </w:rPr>
              <w:t>Реквизиты банка указаны на бланке</w:t>
            </w:r>
            <w:r w:rsidR="00B223BF" w:rsidRPr="00CC74DB">
              <w:rPr>
                <w:rFonts w:ascii="Times New Roman" w:hAnsi="Times New Roman"/>
                <w:color w:val="0D0D0D"/>
                <w:sz w:val="28"/>
                <w:szCs w:val="28"/>
                <w:lang w:val="ky-KG"/>
              </w:rPr>
              <w:t xml:space="preserve"> </w:t>
            </w:r>
            <w:r w:rsidR="00EB3B20" w:rsidRPr="00CC74DB">
              <w:rPr>
                <w:rFonts w:ascii="Times New Roman" w:hAnsi="Times New Roman"/>
                <w:color w:val="0D0D0D"/>
                <w:sz w:val="28"/>
                <w:szCs w:val="28"/>
                <w:lang w:val="ky-KG"/>
              </w:rPr>
              <w:t>счет</w:t>
            </w:r>
            <w:r w:rsidR="00B223BF" w:rsidRPr="00CC74DB">
              <w:rPr>
                <w:rFonts w:ascii="Times New Roman" w:hAnsi="Times New Roman"/>
                <w:color w:val="0D0D0D"/>
                <w:sz w:val="28"/>
                <w:szCs w:val="28"/>
                <w:lang w:val="ky-KG"/>
              </w:rPr>
              <w:t>а-</w:t>
            </w:r>
            <w:r w:rsidR="00EB3B20" w:rsidRPr="00CC74DB">
              <w:rPr>
                <w:rFonts w:ascii="Times New Roman" w:hAnsi="Times New Roman"/>
                <w:color w:val="0D0D0D"/>
                <w:sz w:val="28"/>
                <w:szCs w:val="28"/>
                <w:lang w:val="ky-KG"/>
              </w:rPr>
              <w:t xml:space="preserve"> фактуры.</w:t>
            </w:r>
          </w:p>
          <w:p w:rsidR="00EB3B20" w:rsidRPr="006C43DD" w:rsidRDefault="00062CC7" w:rsidP="00062CC7">
            <w:pPr>
              <w:tabs>
                <w:tab w:val="left" w:pos="433"/>
              </w:tabs>
              <w:spacing w:after="0" w:line="240" w:lineRule="auto"/>
              <w:contextualSpacing/>
              <w:jc w:val="both"/>
              <w:rPr>
                <w:rFonts w:ascii="Times New Roman" w:hAnsi="Times New Roman"/>
                <w:color w:val="0D0D0D"/>
                <w:sz w:val="28"/>
                <w:szCs w:val="28"/>
              </w:rPr>
            </w:pPr>
            <w:r>
              <w:rPr>
                <w:rFonts w:ascii="Times New Roman" w:hAnsi="Times New Roman"/>
                <w:color w:val="0D0D0D"/>
                <w:sz w:val="28"/>
                <w:szCs w:val="28"/>
              </w:rPr>
              <w:t>- о</w:t>
            </w:r>
            <w:r w:rsidR="00EB3B20" w:rsidRPr="00CC74DB">
              <w:rPr>
                <w:rFonts w:ascii="Times New Roman" w:hAnsi="Times New Roman"/>
                <w:color w:val="0D0D0D"/>
                <w:sz w:val="28"/>
                <w:szCs w:val="28"/>
              </w:rPr>
              <w:t xml:space="preserve">ткалиброванное средство измерения с сертификатом калибровки на него выдается в соответствующей лаборатории после </w:t>
            </w:r>
            <w:r w:rsidR="00EB3B20" w:rsidRPr="00CC74DB">
              <w:rPr>
                <w:rFonts w:ascii="Times New Roman" w:hAnsi="Times New Roman"/>
                <w:color w:val="0D0D0D"/>
                <w:sz w:val="28"/>
                <w:szCs w:val="28"/>
                <w:lang w:val="ky-KG"/>
              </w:rPr>
              <w:t xml:space="preserve">получения информации об  оплате бухгалтерией </w:t>
            </w:r>
            <w:r w:rsidR="00EB3B20" w:rsidRPr="00CC74DB">
              <w:rPr>
                <w:rFonts w:ascii="Times New Roman" w:hAnsi="Times New Roman"/>
                <w:color w:val="0D0D0D"/>
                <w:sz w:val="28"/>
                <w:szCs w:val="28"/>
              </w:rPr>
              <w:t>уполномоченного органа в области стандартизации и проведению работ в области метрологии.</w:t>
            </w:r>
          </w:p>
          <w:p w:rsidR="00EB3B20" w:rsidRPr="00CC74DB" w:rsidRDefault="00EB3B20" w:rsidP="00EB3B20">
            <w:pPr>
              <w:tabs>
                <w:tab w:val="left" w:pos="433"/>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 xml:space="preserve">При поверке: </w:t>
            </w:r>
          </w:p>
          <w:p w:rsidR="00EB3B20" w:rsidRPr="00CC74DB" w:rsidRDefault="00062CC7" w:rsidP="00062CC7">
            <w:pPr>
              <w:numPr>
                <w:ilvl w:val="0"/>
                <w:numId w:val="5"/>
              </w:numPr>
              <w:tabs>
                <w:tab w:val="left" w:pos="433"/>
              </w:tabs>
              <w:spacing w:after="0" w:line="240" w:lineRule="auto"/>
              <w:jc w:val="both"/>
              <w:rPr>
                <w:rFonts w:ascii="Times New Roman" w:hAnsi="Times New Roman"/>
                <w:color w:val="0D0D0D"/>
                <w:sz w:val="28"/>
                <w:szCs w:val="28"/>
                <w:lang w:val="ky-KG"/>
              </w:rPr>
            </w:pPr>
            <w:r>
              <w:rPr>
                <w:rFonts w:ascii="Times New Roman" w:hAnsi="Times New Roman"/>
                <w:color w:val="0D0D0D"/>
                <w:sz w:val="28"/>
                <w:szCs w:val="28"/>
                <w:lang w:val="ky-KG"/>
              </w:rPr>
              <w:t>п</w:t>
            </w:r>
            <w:r w:rsidR="00EB3B20" w:rsidRPr="00CC74DB">
              <w:rPr>
                <w:rFonts w:ascii="Times New Roman" w:hAnsi="Times New Roman"/>
                <w:color w:val="0D0D0D"/>
                <w:sz w:val="28"/>
                <w:szCs w:val="28"/>
                <w:lang w:val="ky-KG"/>
              </w:rPr>
              <w:t>редоставить средство измерения;</w:t>
            </w:r>
          </w:p>
          <w:p w:rsidR="00EB3B20" w:rsidRPr="00CC74DB" w:rsidRDefault="00062CC7" w:rsidP="00062CC7">
            <w:pPr>
              <w:pStyle w:val="a3"/>
              <w:tabs>
                <w:tab w:val="left" w:pos="433"/>
              </w:tabs>
              <w:spacing w:after="0" w:line="240" w:lineRule="auto"/>
              <w:ind w:left="0"/>
              <w:jc w:val="both"/>
              <w:rPr>
                <w:rFonts w:ascii="Times New Roman" w:hAnsi="Times New Roman"/>
                <w:color w:val="0D0D0D"/>
                <w:sz w:val="28"/>
                <w:szCs w:val="28"/>
                <w:lang w:val="ky-KG"/>
              </w:rPr>
            </w:pPr>
            <w:r>
              <w:rPr>
                <w:rFonts w:ascii="Times New Roman" w:hAnsi="Times New Roman"/>
                <w:color w:val="0D0D0D"/>
                <w:sz w:val="28"/>
                <w:szCs w:val="28"/>
              </w:rPr>
              <w:t>- п</w:t>
            </w:r>
            <w:r w:rsidR="00EB3B20" w:rsidRPr="00CC74DB">
              <w:rPr>
                <w:rFonts w:ascii="Times New Roman" w:hAnsi="Times New Roman"/>
                <w:color w:val="0D0D0D"/>
                <w:sz w:val="28"/>
                <w:szCs w:val="28"/>
              </w:rPr>
              <w:t xml:space="preserve">оверка средств измерений проводится </w:t>
            </w:r>
            <w:r w:rsidR="00EB3B20" w:rsidRPr="00CC74DB">
              <w:rPr>
                <w:rFonts w:ascii="Times New Roman" w:hAnsi="Times New Roman"/>
                <w:color w:val="0D0D0D"/>
                <w:sz w:val="28"/>
                <w:szCs w:val="28"/>
                <w:lang w:val="ky-KG"/>
              </w:rPr>
              <w:t xml:space="preserve">на </w:t>
            </w:r>
            <w:r w:rsidR="00EB3B20" w:rsidRPr="00CC74DB">
              <w:rPr>
                <w:rFonts w:ascii="Times New Roman" w:hAnsi="Times New Roman"/>
                <w:color w:val="0D0D0D"/>
                <w:sz w:val="28"/>
                <w:szCs w:val="28"/>
                <w:lang w:val="ky-KG"/>
              </w:rPr>
              <w:lastRenderedPageBreak/>
              <w:t xml:space="preserve">основе согласованных  </w:t>
            </w:r>
            <w:r w:rsidR="00EB3B20" w:rsidRPr="00CC74DB">
              <w:rPr>
                <w:rFonts w:ascii="Times New Roman" w:hAnsi="Times New Roman"/>
                <w:color w:val="0D0D0D"/>
                <w:sz w:val="28"/>
                <w:szCs w:val="28"/>
              </w:rPr>
              <w:t>уполномоченным органом в области стандартизации и проведению работ в области метрологии график</w:t>
            </w:r>
            <w:r w:rsidR="00EB3B20" w:rsidRPr="00CC74DB">
              <w:rPr>
                <w:rFonts w:ascii="Times New Roman" w:hAnsi="Times New Roman"/>
                <w:color w:val="0D0D0D"/>
                <w:sz w:val="28"/>
                <w:szCs w:val="28"/>
                <w:lang w:val="ky-KG"/>
              </w:rPr>
              <w:t>ов</w:t>
            </w:r>
            <w:r>
              <w:rPr>
                <w:rFonts w:ascii="Times New Roman" w:hAnsi="Times New Roman"/>
                <w:color w:val="0D0D0D"/>
                <w:sz w:val="28"/>
                <w:szCs w:val="28"/>
              </w:rPr>
              <w:t xml:space="preserve"> поверки.</w:t>
            </w:r>
          </w:p>
          <w:p w:rsidR="00EB3B20" w:rsidRPr="00CC74DB" w:rsidRDefault="00062CC7" w:rsidP="00062CC7">
            <w:pPr>
              <w:pStyle w:val="a3"/>
              <w:tabs>
                <w:tab w:val="left" w:pos="433"/>
              </w:tabs>
              <w:spacing w:after="0" w:line="240" w:lineRule="auto"/>
              <w:ind w:left="0"/>
              <w:jc w:val="both"/>
              <w:rPr>
                <w:rFonts w:ascii="Times New Roman" w:hAnsi="Times New Roman"/>
                <w:color w:val="0D0D0D"/>
                <w:sz w:val="28"/>
                <w:szCs w:val="28"/>
              </w:rPr>
            </w:pPr>
            <w:r>
              <w:rPr>
                <w:rFonts w:ascii="Times New Roman" w:hAnsi="Times New Roman"/>
                <w:color w:val="0D0D0D"/>
                <w:sz w:val="28"/>
                <w:szCs w:val="28"/>
                <w:lang w:val="ky-KG"/>
              </w:rPr>
              <w:t xml:space="preserve">       </w:t>
            </w:r>
            <w:r w:rsidR="00EB3B20" w:rsidRPr="00CC74DB">
              <w:rPr>
                <w:rFonts w:ascii="Times New Roman" w:hAnsi="Times New Roman"/>
                <w:color w:val="0D0D0D"/>
                <w:sz w:val="28"/>
                <w:szCs w:val="28"/>
              </w:rPr>
              <w:t xml:space="preserve">При отсутствии графика необходимо предоставить письмо о выполнении поверки на официальном бланке юридического лица или индивидуального предпринимателя; </w:t>
            </w:r>
          </w:p>
          <w:p w:rsidR="00EB3B20" w:rsidRPr="00CC74DB" w:rsidRDefault="00062CC7" w:rsidP="00062CC7">
            <w:pPr>
              <w:tabs>
                <w:tab w:val="left" w:pos="433"/>
              </w:tabs>
              <w:spacing w:after="0" w:line="240" w:lineRule="auto"/>
              <w:contextualSpacing/>
              <w:jc w:val="both"/>
              <w:rPr>
                <w:rFonts w:ascii="Times New Roman" w:hAnsi="Times New Roman"/>
                <w:color w:val="0D0D0D"/>
                <w:sz w:val="28"/>
                <w:szCs w:val="28"/>
              </w:rPr>
            </w:pPr>
            <w:r>
              <w:rPr>
                <w:rFonts w:ascii="Times New Roman" w:hAnsi="Times New Roman"/>
                <w:color w:val="0D0D0D"/>
                <w:sz w:val="28"/>
                <w:szCs w:val="28"/>
              </w:rPr>
              <w:t>- з</w:t>
            </w:r>
            <w:r w:rsidR="00EB3B20" w:rsidRPr="00CC74DB">
              <w:rPr>
                <w:rFonts w:ascii="Times New Roman" w:hAnsi="Times New Roman"/>
                <w:color w:val="0D0D0D"/>
                <w:sz w:val="28"/>
                <w:szCs w:val="28"/>
              </w:rPr>
              <w:t>аявка на поверку средств измерений оформляется в бюро приема средств измерений в виде счет</w:t>
            </w:r>
            <w:r w:rsidR="00B223BF" w:rsidRPr="00CC74DB">
              <w:rPr>
                <w:rFonts w:ascii="Times New Roman" w:hAnsi="Times New Roman"/>
                <w:color w:val="0D0D0D"/>
                <w:sz w:val="28"/>
                <w:szCs w:val="28"/>
              </w:rPr>
              <w:t>а-</w:t>
            </w:r>
            <w:r w:rsidR="00EB3B20" w:rsidRPr="00CC74DB">
              <w:rPr>
                <w:rFonts w:ascii="Times New Roman" w:hAnsi="Times New Roman"/>
                <w:color w:val="0D0D0D"/>
                <w:sz w:val="28"/>
                <w:szCs w:val="28"/>
              </w:rPr>
              <w:t>фактуры в присутствии доверенного лица получателя и при наличии средств измерений</w:t>
            </w:r>
            <w:r>
              <w:rPr>
                <w:rFonts w:ascii="Times New Roman" w:hAnsi="Times New Roman"/>
                <w:color w:val="0D0D0D"/>
                <w:sz w:val="28"/>
                <w:szCs w:val="28"/>
              </w:rPr>
              <w:t>.</w:t>
            </w:r>
          </w:p>
          <w:p w:rsidR="00EB3B20" w:rsidRPr="00CC74DB" w:rsidRDefault="00062CC7" w:rsidP="00062CC7">
            <w:pPr>
              <w:tabs>
                <w:tab w:val="left" w:pos="433"/>
              </w:tabs>
              <w:spacing w:after="0" w:line="240" w:lineRule="auto"/>
              <w:contextualSpacing/>
              <w:jc w:val="both"/>
              <w:rPr>
                <w:rFonts w:ascii="Times New Roman" w:hAnsi="Times New Roman"/>
                <w:color w:val="0D0D0D"/>
                <w:sz w:val="28"/>
                <w:szCs w:val="28"/>
              </w:rPr>
            </w:pPr>
            <w:r>
              <w:rPr>
                <w:rFonts w:ascii="Times New Roman" w:hAnsi="Times New Roman"/>
                <w:color w:val="0D0D0D"/>
                <w:sz w:val="28"/>
                <w:szCs w:val="28"/>
              </w:rPr>
              <w:t xml:space="preserve">      </w:t>
            </w:r>
            <w:r w:rsidR="00EB3B20" w:rsidRPr="00CC74DB">
              <w:rPr>
                <w:rFonts w:ascii="Times New Roman" w:hAnsi="Times New Roman"/>
                <w:color w:val="0D0D0D"/>
                <w:sz w:val="28"/>
                <w:szCs w:val="28"/>
                <w:lang w:val="ky-KG"/>
              </w:rPr>
              <w:t xml:space="preserve">Реквизиты банка указаны на бланке </w:t>
            </w:r>
            <w:r w:rsidR="00B223BF" w:rsidRPr="00CC74DB">
              <w:rPr>
                <w:rFonts w:ascii="Times New Roman" w:hAnsi="Times New Roman"/>
                <w:color w:val="0D0D0D"/>
                <w:sz w:val="28"/>
                <w:szCs w:val="28"/>
                <w:lang w:val="ky-KG"/>
              </w:rPr>
              <w:t>с</w:t>
            </w:r>
            <w:r w:rsidR="00EB3B20" w:rsidRPr="00CC74DB">
              <w:rPr>
                <w:rFonts w:ascii="Times New Roman" w:hAnsi="Times New Roman"/>
                <w:color w:val="0D0D0D"/>
                <w:sz w:val="28"/>
                <w:szCs w:val="28"/>
                <w:lang w:val="ky-KG"/>
              </w:rPr>
              <w:t>чет</w:t>
            </w:r>
            <w:r w:rsidR="00B223BF" w:rsidRPr="00CC74DB">
              <w:rPr>
                <w:rFonts w:ascii="Times New Roman" w:hAnsi="Times New Roman"/>
                <w:color w:val="0D0D0D"/>
                <w:sz w:val="28"/>
                <w:szCs w:val="28"/>
                <w:lang w:val="ky-KG"/>
              </w:rPr>
              <w:t>а-</w:t>
            </w:r>
            <w:r>
              <w:rPr>
                <w:rFonts w:ascii="Times New Roman" w:hAnsi="Times New Roman"/>
                <w:color w:val="0D0D0D"/>
                <w:sz w:val="28"/>
                <w:szCs w:val="28"/>
                <w:lang w:val="ky-KG"/>
              </w:rPr>
              <w:t xml:space="preserve"> фактуры.</w:t>
            </w:r>
          </w:p>
          <w:p w:rsidR="00EB3B20" w:rsidRPr="00CC74DB" w:rsidRDefault="00062CC7" w:rsidP="00062CC7">
            <w:pPr>
              <w:tabs>
                <w:tab w:val="left" w:pos="433"/>
              </w:tabs>
              <w:spacing w:after="0" w:line="240" w:lineRule="auto"/>
              <w:contextualSpacing/>
              <w:jc w:val="both"/>
              <w:rPr>
                <w:rFonts w:ascii="Times New Roman" w:hAnsi="Times New Roman"/>
                <w:color w:val="0D0D0D"/>
                <w:sz w:val="28"/>
                <w:szCs w:val="28"/>
              </w:rPr>
            </w:pPr>
            <w:r>
              <w:rPr>
                <w:rFonts w:ascii="Times New Roman" w:hAnsi="Times New Roman"/>
                <w:color w:val="0D0D0D"/>
                <w:sz w:val="28"/>
                <w:szCs w:val="28"/>
              </w:rPr>
              <w:t>- п</w:t>
            </w:r>
            <w:r w:rsidR="00EB3B20" w:rsidRPr="00CC74DB">
              <w:rPr>
                <w:rFonts w:ascii="Times New Roman" w:hAnsi="Times New Roman"/>
                <w:color w:val="0D0D0D"/>
                <w:sz w:val="28"/>
                <w:szCs w:val="28"/>
                <w:lang w:val="ky-KG"/>
              </w:rPr>
              <w:t xml:space="preserve">олучатель производит оплату перечислением или наличными средствами в кассе здания </w:t>
            </w:r>
            <w:r w:rsidR="00EB3B20" w:rsidRPr="00CC74DB">
              <w:rPr>
                <w:rFonts w:ascii="Times New Roman" w:hAnsi="Times New Roman"/>
                <w:color w:val="0D0D0D"/>
                <w:sz w:val="28"/>
                <w:szCs w:val="28"/>
              </w:rPr>
              <w:t>уполномоченного органа в области стандартизации и провед</w:t>
            </w:r>
            <w:r>
              <w:rPr>
                <w:rFonts w:ascii="Times New Roman" w:hAnsi="Times New Roman"/>
                <w:color w:val="0D0D0D"/>
                <w:sz w:val="28"/>
                <w:szCs w:val="28"/>
              </w:rPr>
              <w:t>ению работ в области метрологии.</w:t>
            </w:r>
          </w:p>
          <w:p w:rsidR="006C43DD" w:rsidRPr="004D39FC" w:rsidRDefault="00EB3B20" w:rsidP="00EB3B20">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lang w:val="ky-KG"/>
              </w:rPr>
              <w:t>По окончании поверки и п</w:t>
            </w:r>
            <w:r w:rsidRPr="00CC74DB">
              <w:rPr>
                <w:rFonts w:ascii="Times New Roman" w:hAnsi="Times New Roman"/>
                <w:color w:val="0D0D0D"/>
                <w:sz w:val="28"/>
                <w:szCs w:val="28"/>
              </w:rPr>
              <w:t xml:space="preserve">ри </w:t>
            </w:r>
            <w:r w:rsidRPr="00CC74DB">
              <w:rPr>
                <w:rFonts w:ascii="Times New Roman" w:hAnsi="Times New Roman"/>
                <w:color w:val="0D0D0D"/>
                <w:sz w:val="28"/>
                <w:szCs w:val="28"/>
                <w:lang w:val="ky-KG"/>
              </w:rPr>
              <w:t xml:space="preserve">получении бухгалтерией </w:t>
            </w:r>
            <w:r w:rsidRPr="00CC74DB">
              <w:rPr>
                <w:rFonts w:ascii="Times New Roman" w:hAnsi="Times New Roman"/>
                <w:color w:val="0D0D0D"/>
                <w:sz w:val="28"/>
                <w:szCs w:val="28"/>
              </w:rPr>
              <w:t xml:space="preserve">уполномоченного органа в области стандартизации и проведению работ в области метрологии </w:t>
            </w:r>
            <w:r w:rsidRPr="00CC74DB">
              <w:rPr>
                <w:rFonts w:ascii="Times New Roman" w:hAnsi="Times New Roman"/>
                <w:color w:val="0D0D0D"/>
                <w:sz w:val="28"/>
                <w:szCs w:val="28"/>
                <w:lang w:val="ky-KG"/>
              </w:rPr>
              <w:t xml:space="preserve">информации об оплате, </w:t>
            </w:r>
            <w:r w:rsidRPr="00CC74DB">
              <w:rPr>
                <w:rFonts w:ascii="Times New Roman" w:hAnsi="Times New Roman"/>
                <w:color w:val="0D0D0D"/>
                <w:sz w:val="28"/>
                <w:szCs w:val="28"/>
              </w:rPr>
              <w:t xml:space="preserve">получателю в </w:t>
            </w:r>
            <w:r w:rsidRPr="00CC74DB">
              <w:rPr>
                <w:rFonts w:ascii="Times New Roman" w:hAnsi="Times New Roman"/>
                <w:color w:val="0D0D0D"/>
                <w:sz w:val="28"/>
                <w:szCs w:val="28"/>
                <w:lang w:val="ky-KG"/>
              </w:rPr>
              <w:t>бюро приема</w:t>
            </w:r>
            <w:r w:rsidRPr="00CC74DB">
              <w:rPr>
                <w:rFonts w:ascii="Times New Roman" w:hAnsi="Times New Roman"/>
                <w:color w:val="0D0D0D"/>
                <w:sz w:val="28"/>
                <w:szCs w:val="28"/>
              </w:rPr>
              <w:t xml:space="preserve"> выдается </w:t>
            </w:r>
            <w:r w:rsidRPr="00CC74DB">
              <w:rPr>
                <w:rFonts w:ascii="Times New Roman" w:hAnsi="Times New Roman"/>
                <w:color w:val="0D0D0D"/>
                <w:sz w:val="28"/>
                <w:szCs w:val="28"/>
                <w:lang w:val="ky-KG"/>
              </w:rPr>
              <w:t>поверенное</w:t>
            </w:r>
            <w:r w:rsidRPr="00CC74DB">
              <w:rPr>
                <w:rFonts w:ascii="Times New Roman" w:hAnsi="Times New Roman"/>
                <w:color w:val="0D0D0D"/>
                <w:sz w:val="28"/>
                <w:szCs w:val="28"/>
              </w:rPr>
              <w:t xml:space="preserve"> средство измерения со </w:t>
            </w:r>
            <w:r w:rsidRPr="00CC74DB">
              <w:rPr>
                <w:rFonts w:ascii="Times New Roman" w:hAnsi="Times New Roman"/>
                <w:color w:val="0D0D0D"/>
                <w:sz w:val="28"/>
                <w:szCs w:val="28"/>
                <w:lang w:val="ky-KG"/>
              </w:rPr>
              <w:t>свидетельством о поверке/справкой о непригодности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811" w:type="dxa"/>
            <w:shd w:val="clear" w:color="auto" w:fill="auto"/>
            <w:tcMar>
              <w:left w:w="85" w:type="dxa"/>
              <w:right w:w="85" w:type="dxa"/>
            </w:tcMar>
          </w:tcPr>
          <w:p w:rsidR="006A3885" w:rsidRPr="00CC74DB" w:rsidRDefault="003E51EF" w:rsidP="006A3885">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 xml:space="preserve">Стоимость услуги устанавливается в соответствии с </w:t>
            </w:r>
            <w:r w:rsidR="00C85600" w:rsidRPr="00CC74DB">
              <w:rPr>
                <w:rFonts w:ascii="Times New Roman" w:hAnsi="Times New Roman"/>
                <w:color w:val="0D0D0D"/>
                <w:sz w:val="28"/>
                <w:szCs w:val="28"/>
              </w:rPr>
              <w:t>П</w:t>
            </w:r>
            <w:r w:rsidRPr="00CC74DB">
              <w:rPr>
                <w:rFonts w:ascii="Times New Roman" w:hAnsi="Times New Roman"/>
                <w:color w:val="0D0D0D"/>
                <w:sz w:val="28"/>
                <w:szCs w:val="28"/>
              </w:rPr>
              <w:t xml:space="preserve">рейскурантом цен </w:t>
            </w:r>
            <w:r w:rsidR="00C85600" w:rsidRPr="00CC74DB">
              <w:rPr>
                <w:rFonts w:ascii="Times New Roman" w:hAnsi="Times New Roman"/>
                <w:color w:val="0D0D0D"/>
                <w:sz w:val="28"/>
                <w:szCs w:val="28"/>
              </w:rPr>
              <w:t>н</w:t>
            </w:r>
            <w:r w:rsidRPr="00CC74DB">
              <w:rPr>
                <w:rFonts w:ascii="Times New Roman" w:hAnsi="Times New Roman"/>
                <w:color w:val="0D0D0D"/>
                <w:sz w:val="28"/>
                <w:szCs w:val="28"/>
              </w:rPr>
              <w:t xml:space="preserve">а работы по стандартизации и информационному обслуживанию потребителей, </w:t>
            </w:r>
            <w:r w:rsidRPr="00C724B8">
              <w:rPr>
                <w:rFonts w:ascii="Times New Roman" w:hAnsi="Times New Roman"/>
                <w:color w:val="0D0D0D"/>
                <w:sz w:val="28"/>
                <w:szCs w:val="28"/>
              </w:rPr>
              <w:t>утвержденн</w:t>
            </w:r>
            <w:r w:rsidR="00C724B8" w:rsidRPr="00C724B8">
              <w:rPr>
                <w:rFonts w:ascii="Times New Roman" w:hAnsi="Times New Roman"/>
                <w:color w:val="0D0D0D"/>
                <w:sz w:val="28"/>
                <w:szCs w:val="28"/>
              </w:rPr>
              <w:t>ым</w:t>
            </w:r>
            <w:r w:rsidRPr="00CC74DB">
              <w:rPr>
                <w:rFonts w:ascii="Times New Roman" w:hAnsi="Times New Roman"/>
                <w:color w:val="0D0D0D"/>
                <w:sz w:val="28"/>
                <w:szCs w:val="28"/>
              </w:rPr>
              <w:t xml:space="preserve"> руководством уполномоченного государственного органа в области технического регулирования и метрологии</w:t>
            </w:r>
            <w:r w:rsidR="006A3885" w:rsidRPr="00CC74DB">
              <w:rPr>
                <w:rFonts w:ascii="Times New Roman" w:hAnsi="Times New Roman"/>
                <w:color w:val="0D0D0D"/>
                <w:sz w:val="28"/>
                <w:szCs w:val="28"/>
              </w:rPr>
              <w:t>,</w:t>
            </w:r>
            <w:r w:rsidRPr="00CC74DB">
              <w:rPr>
                <w:rFonts w:ascii="Times New Roman" w:hAnsi="Times New Roman"/>
                <w:color w:val="0D0D0D"/>
                <w:sz w:val="28"/>
                <w:szCs w:val="28"/>
              </w:rPr>
              <w:t xml:space="preserve"> </w:t>
            </w:r>
            <w:r w:rsidR="00692269" w:rsidRPr="00CC74DB">
              <w:rPr>
                <w:rFonts w:ascii="Times New Roman" w:eastAsia="Times New Roman" w:hAnsi="Times New Roman"/>
                <w:color w:val="0D0D0D"/>
                <w:sz w:val="28"/>
                <w:szCs w:val="28"/>
                <w:lang w:eastAsia="ru-RU"/>
              </w:rPr>
              <w:t>по согласованию</w:t>
            </w:r>
            <w:r w:rsidR="006A3885" w:rsidRPr="00CC74DB">
              <w:rPr>
                <w:rFonts w:ascii="Times New Roman" w:eastAsia="Times New Roman" w:hAnsi="Times New Roman"/>
                <w:color w:val="0D0D0D"/>
                <w:sz w:val="28"/>
                <w:szCs w:val="28"/>
                <w:lang w:eastAsia="ru-RU"/>
              </w:rPr>
              <w:t xml:space="preserve"> с уполномоченным государственным органом в сфере </w:t>
            </w:r>
            <w:r w:rsidR="006A3885" w:rsidRPr="00CC74DB">
              <w:rPr>
                <w:rFonts w:ascii="Times New Roman" w:hAnsi="Times New Roman"/>
                <w:color w:val="0D0D0D"/>
                <w:sz w:val="28"/>
                <w:szCs w:val="28"/>
                <w:lang w:eastAsia="ru-RU"/>
              </w:rPr>
              <w:t xml:space="preserve"> антимонопольной политики.</w:t>
            </w:r>
          </w:p>
          <w:p w:rsidR="0035242D"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С информацией о стоимости услуги можно ознакомиться на информационных стендах и  официальном сайте уполномоченного органа в области стандартизации и проведению работ в области метрологии</w:t>
            </w:r>
          </w:p>
          <w:p w:rsidR="004D39FC" w:rsidRPr="00CC74DB" w:rsidRDefault="004D39FC" w:rsidP="003E51EF">
            <w:pPr>
              <w:spacing w:after="0" w:line="240" w:lineRule="auto"/>
              <w:jc w:val="both"/>
              <w:rPr>
                <w:rFonts w:ascii="Times New Roman" w:eastAsia="Times New Roman" w:hAnsi="Times New Roman"/>
                <w:color w:val="0D0D0D"/>
                <w:sz w:val="28"/>
                <w:szCs w:val="28"/>
                <w:lang w:eastAsia="ru-RU"/>
              </w:rPr>
            </w:pP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811" w:type="dxa"/>
            <w:shd w:val="clear" w:color="auto" w:fill="auto"/>
            <w:tcMar>
              <w:left w:w="85" w:type="dxa"/>
              <w:right w:w="85" w:type="dxa"/>
            </w:tcMar>
          </w:tcPr>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Качество предоставления государственной услуги определяется следующими критериями:</w:t>
            </w:r>
          </w:p>
          <w:p w:rsidR="00A61C50" w:rsidRPr="00CC74DB" w:rsidRDefault="00A61C50" w:rsidP="00A61C5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актуальность для получателей данной государственной услуги;</w:t>
            </w:r>
          </w:p>
          <w:p w:rsidR="00A61C50" w:rsidRPr="00CC74DB" w:rsidRDefault="00A61C50" w:rsidP="00A61C50">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достоверность и своевременность в соответствии с условиями и сроками предоставления услуги,  заявленными в стандарте оказываемой услуги;</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регистрация приёма и выдачи средства измерения, для обеспечения идентификации и сохранности средства измерения во время поверки и калибровки;</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выдача официального документа в печатной форме с живыми печатями, подписями и голографическим знаком на официальном и государственном языках для обеспечения оригинальности и достоверности документа и предотвращения подделок;</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соответствие предоставляемой калибровки и поверки требованиям </w:t>
            </w:r>
            <w:r w:rsidR="004D39FC">
              <w:rPr>
                <w:rFonts w:ascii="Times New Roman" w:hAnsi="Times New Roman"/>
                <w:color w:val="0D0D0D"/>
                <w:sz w:val="28"/>
                <w:szCs w:val="28"/>
              </w:rPr>
              <w:t>н</w:t>
            </w:r>
            <w:r w:rsidRPr="00CC74DB">
              <w:rPr>
                <w:rFonts w:ascii="Times New Roman" w:hAnsi="Times New Roman"/>
                <w:color w:val="0D0D0D"/>
                <w:sz w:val="28"/>
                <w:szCs w:val="28"/>
              </w:rPr>
              <w:t>ормативных правовых актов, указанных в пункте 4 паспорта данного стандарта;</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своевременность предоставления государственной услуги в соответствии со сроками указанными в заявке и оговоренными в пункте 7  данного стандарта;</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AE26B1" w:rsidRPr="00CC74DB">
              <w:rPr>
                <w:rFonts w:ascii="Times New Roman" w:hAnsi="Times New Roman"/>
                <w:color w:val="0D0D0D"/>
                <w:sz w:val="28"/>
                <w:szCs w:val="28"/>
              </w:rPr>
              <w:t xml:space="preserve"> </w:t>
            </w:r>
            <w:r w:rsidRPr="00CC74DB">
              <w:rPr>
                <w:rFonts w:ascii="Times New Roman" w:hAnsi="Times New Roman"/>
                <w:color w:val="0D0D0D"/>
                <w:sz w:val="28"/>
                <w:szCs w:val="28"/>
              </w:rPr>
              <w:t>корректность и вежливость сотрудников при оказании государственной услуги, помощь сотрудников в заполнении необходимых документов и консультирование в ходе всей процедуры оказания услуги;</w:t>
            </w:r>
          </w:p>
          <w:p w:rsidR="003E51EF" w:rsidRPr="00CC74DB" w:rsidRDefault="006D419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не</w:t>
            </w:r>
            <w:r w:rsidR="003E51EF" w:rsidRPr="00CC74DB">
              <w:rPr>
                <w:rFonts w:ascii="Times New Roman" w:hAnsi="Times New Roman"/>
                <w:color w:val="0D0D0D"/>
                <w:sz w:val="28"/>
                <w:szCs w:val="28"/>
              </w:rPr>
              <w:t xml:space="preserve">допущение дискриминации по </w:t>
            </w:r>
            <w:r w:rsidR="00DE34F1" w:rsidRPr="00CC74DB">
              <w:rPr>
                <w:rFonts w:ascii="Times New Roman" w:hAnsi="Times New Roman"/>
                <w:color w:val="0D0D0D"/>
                <w:sz w:val="28"/>
                <w:szCs w:val="28"/>
              </w:rPr>
              <w:t>признаку пола</w:t>
            </w:r>
            <w:r w:rsidR="003E51EF" w:rsidRPr="00CC74DB">
              <w:rPr>
                <w:rFonts w:ascii="Times New Roman" w:hAnsi="Times New Roman"/>
                <w:color w:val="0D0D0D"/>
                <w:sz w:val="28"/>
                <w:szCs w:val="28"/>
              </w:rPr>
              <w:t xml:space="preserve">, </w:t>
            </w:r>
            <w:r w:rsidR="00DE34F1" w:rsidRPr="00CC74DB">
              <w:rPr>
                <w:rFonts w:ascii="Times New Roman" w:hAnsi="Times New Roman"/>
                <w:color w:val="0D0D0D"/>
                <w:sz w:val="28"/>
                <w:szCs w:val="28"/>
              </w:rPr>
              <w:t>расы, языка, этнической принадлежности, вероисповедания, политических или иных убеждений, образования, происхождения, имущественного или иного положения, а также других обстоятельств</w:t>
            </w:r>
            <w:r w:rsidR="003E51EF" w:rsidRPr="00CC74DB">
              <w:rPr>
                <w:rFonts w:ascii="Times New Roman" w:hAnsi="Times New Roman"/>
                <w:color w:val="0D0D0D"/>
                <w:sz w:val="28"/>
                <w:szCs w:val="28"/>
              </w:rPr>
              <w:t>;</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доступность, истребование у граждан для получения услуги только тех документов, которые указаны в стандарте;</w:t>
            </w:r>
          </w:p>
          <w:p w:rsidR="0035242D" w:rsidRPr="00CC74DB" w:rsidRDefault="003E51EF" w:rsidP="003E51E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006A3885" w:rsidRPr="00CC74DB">
              <w:rPr>
                <w:rFonts w:ascii="Times New Roman" w:eastAsia="Times New Roman" w:hAnsi="Times New Roman"/>
                <w:color w:val="0D0D0D"/>
                <w:sz w:val="28"/>
                <w:szCs w:val="28"/>
                <w:lang w:eastAsia="ru-RU"/>
              </w:rPr>
              <w:t xml:space="preserve">соответствие условий предоставления услуги требованиям, установленным данным </w:t>
            </w:r>
            <w:r w:rsidR="006A3885" w:rsidRPr="00CC74DB">
              <w:rPr>
                <w:rFonts w:ascii="Times New Roman" w:eastAsia="Times New Roman" w:hAnsi="Times New Roman"/>
                <w:color w:val="0D0D0D"/>
                <w:sz w:val="28"/>
                <w:szCs w:val="28"/>
                <w:lang w:eastAsia="ru-RU"/>
              </w:rPr>
              <w:lastRenderedPageBreak/>
              <w:t>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p>
          <w:p w:rsidR="008863E1" w:rsidRPr="00CC74DB" w:rsidRDefault="00692269" w:rsidP="003E51EF">
            <w:pPr>
              <w:spacing w:after="0" w:line="240" w:lineRule="auto"/>
              <w:jc w:val="both"/>
              <w:rPr>
                <w:rFonts w:ascii="Times New Roman" w:hAnsi="Times New Roman"/>
                <w:color w:val="0D0D0D"/>
                <w:sz w:val="28"/>
                <w:szCs w:val="28"/>
              </w:rPr>
            </w:pPr>
            <w:r w:rsidRPr="00CC74DB">
              <w:rPr>
                <w:rFonts w:ascii="Times New Roman" w:eastAsia="Times New Roman" w:hAnsi="Times New Roman"/>
                <w:color w:val="0D0D0D"/>
                <w:sz w:val="28"/>
                <w:szCs w:val="28"/>
                <w:lang w:eastAsia="ru-RU"/>
              </w:rPr>
              <w:t xml:space="preserve">- наличие книги </w:t>
            </w:r>
            <w:r w:rsidR="008863E1" w:rsidRPr="00CC74DB">
              <w:rPr>
                <w:rFonts w:ascii="Times New Roman" w:eastAsia="Times New Roman" w:hAnsi="Times New Roman"/>
                <w:color w:val="0D0D0D"/>
                <w:sz w:val="28"/>
                <w:szCs w:val="28"/>
                <w:lang w:eastAsia="ru-RU"/>
              </w:rPr>
              <w:t>жалоб и предложений заявителей в доступном месте</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15</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Предоставление услуг в электронном формате</w:t>
            </w:r>
          </w:p>
        </w:tc>
        <w:tc>
          <w:tcPr>
            <w:tcW w:w="5811" w:type="dxa"/>
            <w:shd w:val="clear" w:color="auto" w:fill="auto"/>
            <w:tcMar>
              <w:left w:w="85" w:type="dxa"/>
              <w:right w:w="85" w:type="dxa"/>
            </w:tcMar>
          </w:tcPr>
          <w:p w:rsidR="0035242D" w:rsidRPr="00CC74DB" w:rsidRDefault="003E51EF" w:rsidP="00EB5DC9">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Услуга предоставляется в электронном формате частично </w:t>
            </w:r>
            <w:r w:rsidR="00EB5DC9" w:rsidRPr="00CC74DB">
              <w:rPr>
                <w:rFonts w:ascii="Times New Roman" w:hAnsi="Times New Roman"/>
                <w:color w:val="0D0D0D"/>
                <w:sz w:val="28"/>
                <w:szCs w:val="28"/>
                <w:lang w:val="ky-KG"/>
              </w:rPr>
              <w:t>на этапе</w:t>
            </w:r>
            <w:r w:rsidRPr="00CC74DB">
              <w:rPr>
                <w:rFonts w:ascii="Times New Roman" w:hAnsi="Times New Roman"/>
                <w:color w:val="0D0D0D"/>
                <w:sz w:val="28"/>
                <w:szCs w:val="28"/>
              </w:rPr>
              <w:t xml:space="preserve"> регистрации очереди на калибровку средств измерений и осуществляется с помощью электронной почты лабораторий, адреса которых указаны на официальном сайте уполномоченного органа в области стандартизации и проведению работ в области метрологии</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Отказ в предоставлении государственной услуги и порядок обжалования</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811" w:type="dxa"/>
            <w:shd w:val="clear" w:color="auto" w:fill="auto"/>
            <w:tcMar>
              <w:left w:w="85" w:type="dxa"/>
              <w:right w:w="85" w:type="dxa"/>
            </w:tcMar>
          </w:tcPr>
          <w:p w:rsidR="00EB5DC9" w:rsidRPr="00CC74DB" w:rsidRDefault="003E51EF" w:rsidP="003E51EF">
            <w:pPr>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Отказ в предоставлении услуги может быть осуществлен</w:t>
            </w:r>
            <w:r w:rsidR="00EB5DC9" w:rsidRPr="00CC74DB">
              <w:rPr>
                <w:rFonts w:ascii="Times New Roman" w:hAnsi="Times New Roman"/>
                <w:color w:val="0D0D0D"/>
                <w:sz w:val="28"/>
                <w:szCs w:val="28"/>
                <w:lang w:val="ky-KG"/>
              </w:rPr>
              <w:t xml:space="preserve"> в случае:</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отсутстви</w:t>
            </w:r>
            <w:r w:rsidR="00EB5DC9" w:rsidRPr="00CC74DB">
              <w:rPr>
                <w:rFonts w:ascii="Times New Roman" w:hAnsi="Times New Roman"/>
                <w:color w:val="0D0D0D"/>
                <w:sz w:val="28"/>
                <w:szCs w:val="28"/>
                <w:lang w:val="ky-KG"/>
              </w:rPr>
              <w:t>я</w:t>
            </w:r>
            <w:r w:rsidRPr="00CC74DB">
              <w:rPr>
                <w:rFonts w:ascii="Times New Roman" w:hAnsi="Times New Roman"/>
                <w:color w:val="0D0D0D"/>
                <w:sz w:val="28"/>
                <w:szCs w:val="28"/>
              </w:rPr>
              <w:t xml:space="preserve"> необходимого эталонного оборудования для калибровки</w:t>
            </w:r>
            <w:r w:rsidRPr="00CC74DB">
              <w:rPr>
                <w:rFonts w:ascii="Times New Roman" w:hAnsi="Times New Roman"/>
                <w:color w:val="0D0D0D"/>
                <w:sz w:val="28"/>
                <w:szCs w:val="28"/>
                <w:lang w:val="ky-KG"/>
              </w:rPr>
              <w:t>/поверки</w:t>
            </w:r>
            <w:r w:rsidRPr="00CC74DB">
              <w:rPr>
                <w:rFonts w:ascii="Times New Roman" w:hAnsi="Times New Roman"/>
                <w:color w:val="0D0D0D"/>
                <w:sz w:val="28"/>
                <w:szCs w:val="28"/>
              </w:rPr>
              <w:t xml:space="preserve"> данного средства измерений;</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отсутстви</w:t>
            </w:r>
            <w:r w:rsidR="00EB5DC9" w:rsidRPr="00CC74DB">
              <w:rPr>
                <w:rFonts w:ascii="Times New Roman" w:hAnsi="Times New Roman"/>
                <w:color w:val="0D0D0D"/>
                <w:sz w:val="28"/>
                <w:szCs w:val="28"/>
                <w:lang w:val="ky-KG"/>
              </w:rPr>
              <w:t>я</w:t>
            </w:r>
            <w:r w:rsidRPr="00CC74DB">
              <w:rPr>
                <w:rFonts w:ascii="Times New Roman" w:hAnsi="Times New Roman"/>
                <w:color w:val="0D0D0D"/>
                <w:sz w:val="28"/>
                <w:szCs w:val="28"/>
              </w:rPr>
              <w:t xml:space="preserve"> эталонов уполномоченным органом в области стандартизации и проведению работ в области метрологии, находящихся во время обращения на рекалибровке за рубежом;</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несоответствия требованиям пунктов 3 и 12</w:t>
            </w:r>
            <w:r w:rsidRPr="00CC74DB">
              <w:rPr>
                <w:rFonts w:ascii="Times New Roman" w:hAnsi="Times New Roman"/>
                <w:color w:val="0D0D0D"/>
                <w:sz w:val="28"/>
                <w:szCs w:val="28"/>
                <w:lang w:val="ky-KG"/>
              </w:rPr>
              <w:t xml:space="preserve"> данного стандарта</w:t>
            </w:r>
            <w:r w:rsidRPr="00CC74DB">
              <w:rPr>
                <w:rFonts w:ascii="Times New Roman" w:hAnsi="Times New Roman"/>
                <w:color w:val="0D0D0D"/>
                <w:sz w:val="28"/>
                <w:szCs w:val="28"/>
              </w:rPr>
              <w:t>;</w:t>
            </w:r>
          </w:p>
          <w:p w:rsidR="0035242D" w:rsidRPr="00CC74DB" w:rsidRDefault="003E51EF" w:rsidP="00AD5285">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наличи</w:t>
            </w:r>
            <w:r w:rsidR="00AD5285" w:rsidRPr="00CC74DB">
              <w:rPr>
                <w:rFonts w:ascii="Times New Roman" w:hAnsi="Times New Roman"/>
                <w:color w:val="0D0D0D"/>
                <w:sz w:val="28"/>
                <w:szCs w:val="28"/>
                <w:lang w:val="ky-KG"/>
              </w:rPr>
              <w:t>я</w:t>
            </w:r>
            <w:r w:rsidRPr="00CC74DB">
              <w:rPr>
                <w:rFonts w:ascii="Times New Roman" w:hAnsi="Times New Roman"/>
                <w:color w:val="0D0D0D"/>
                <w:sz w:val="28"/>
                <w:szCs w:val="28"/>
              </w:rPr>
              <w:t xml:space="preserve"> в представленных документах сведений, не</w:t>
            </w:r>
            <w:r w:rsidR="004D39FC">
              <w:rPr>
                <w:rFonts w:ascii="Times New Roman" w:hAnsi="Times New Roman"/>
                <w:color w:val="0D0D0D"/>
                <w:sz w:val="28"/>
                <w:szCs w:val="28"/>
              </w:rPr>
              <w:t xml:space="preserve"> </w:t>
            </w:r>
            <w:r w:rsidRPr="00CC74DB">
              <w:rPr>
                <w:rFonts w:ascii="Times New Roman" w:hAnsi="Times New Roman"/>
                <w:color w:val="0D0D0D"/>
                <w:sz w:val="28"/>
                <w:szCs w:val="28"/>
              </w:rPr>
              <w:t>соответствующих действительности</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811" w:type="dxa"/>
            <w:shd w:val="clear" w:color="auto" w:fill="auto"/>
            <w:tcMar>
              <w:left w:w="85" w:type="dxa"/>
              <w:right w:w="85" w:type="dxa"/>
            </w:tcMar>
          </w:tcPr>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Письменная жалоба подается в свободной форме и должна содержать Ф.И.О. получателя услуги, адрес проживания, </w:t>
            </w:r>
            <w:r w:rsidR="00EB5DC9" w:rsidRPr="00CC74DB">
              <w:rPr>
                <w:rFonts w:ascii="Times New Roman" w:hAnsi="Times New Roman"/>
                <w:color w:val="0D0D0D"/>
                <w:sz w:val="28"/>
                <w:szCs w:val="28"/>
                <w:lang w:val="ky-KG"/>
              </w:rPr>
              <w:t>номер</w:t>
            </w:r>
            <w:r w:rsidRPr="00CC74DB">
              <w:rPr>
                <w:rFonts w:ascii="Times New Roman" w:hAnsi="Times New Roman"/>
                <w:color w:val="0D0D0D"/>
                <w:sz w:val="28"/>
                <w:szCs w:val="28"/>
              </w:rPr>
              <w:t xml:space="preserve"> телефона, а также суть претензии, подпись получателя услуги и дату.</w:t>
            </w:r>
          </w:p>
          <w:p w:rsidR="003E51EF" w:rsidRPr="00CC74DB" w:rsidRDefault="003E51EF" w:rsidP="003E51EF">
            <w:pPr>
              <w:spacing w:after="0" w:line="240" w:lineRule="auto"/>
              <w:jc w:val="both"/>
              <w:rPr>
                <w:rFonts w:ascii="Times New Roman" w:hAnsi="Times New Roman"/>
                <w:bCs/>
                <w:color w:val="0D0D0D"/>
                <w:sz w:val="28"/>
                <w:szCs w:val="28"/>
                <w:bdr w:val="none" w:sz="0" w:space="0" w:color="auto" w:frame="1"/>
                <w:shd w:val="clear" w:color="auto" w:fill="FFFFFF"/>
              </w:rPr>
            </w:pPr>
            <w:r w:rsidRPr="00CC74DB">
              <w:rPr>
                <w:rFonts w:ascii="Times New Roman" w:hAnsi="Times New Roman"/>
                <w:color w:val="0D0D0D"/>
                <w:sz w:val="28"/>
                <w:szCs w:val="28"/>
              </w:rPr>
              <w:t>Уполномоченный сотрудник регистрирует жалобу в течение 1 рабочего дня и направляет на рассмотрение руководству.</w:t>
            </w:r>
          </w:p>
          <w:p w:rsidR="003E51EF" w:rsidRPr="00CC74DB" w:rsidRDefault="003E51EF" w:rsidP="003E51EF">
            <w:pPr>
              <w:spacing w:after="0" w:line="240" w:lineRule="auto"/>
              <w:jc w:val="both"/>
              <w:rPr>
                <w:rFonts w:ascii="Times New Roman" w:hAnsi="Times New Roman"/>
                <w:bCs/>
                <w:color w:val="0D0D0D"/>
                <w:sz w:val="28"/>
                <w:szCs w:val="28"/>
                <w:bdr w:val="none" w:sz="0" w:space="0" w:color="auto" w:frame="1"/>
                <w:shd w:val="clear" w:color="auto" w:fill="FFFFFF"/>
              </w:rPr>
            </w:pPr>
            <w:r w:rsidRPr="00CC74DB">
              <w:rPr>
                <w:rFonts w:ascii="Times New Roman" w:hAnsi="Times New Roman"/>
                <w:bCs/>
                <w:color w:val="0D0D0D"/>
                <w:sz w:val="28"/>
                <w:szCs w:val="28"/>
                <w:bdr w:val="none" w:sz="0" w:space="0" w:color="auto" w:frame="1"/>
                <w:shd w:val="clear" w:color="auto" w:fill="FFFFFF"/>
              </w:rPr>
              <w:t xml:space="preserve">Рассмотрение жалоб и претензий осуществляется в установленном порядке руководством </w:t>
            </w:r>
            <w:r w:rsidRPr="00CC74DB">
              <w:rPr>
                <w:rFonts w:ascii="Times New Roman" w:hAnsi="Times New Roman"/>
                <w:color w:val="0D0D0D"/>
                <w:sz w:val="28"/>
                <w:szCs w:val="28"/>
              </w:rPr>
              <w:t>уполномоченного органа в области стандартизации и проведению работ в области метрологии</w:t>
            </w:r>
            <w:r w:rsidRPr="00CC74DB">
              <w:rPr>
                <w:rFonts w:ascii="Times New Roman" w:hAnsi="Times New Roman"/>
                <w:bCs/>
                <w:color w:val="0D0D0D"/>
                <w:sz w:val="28"/>
                <w:szCs w:val="28"/>
                <w:bdr w:val="none" w:sz="0" w:space="0" w:color="auto" w:frame="1"/>
                <w:shd w:val="clear" w:color="auto" w:fill="FFFFFF"/>
              </w:rPr>
              <w:t xml:space="preserve">. </w:t>
            </w:r>
          </w:p>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lastRenderedPageBreak/>
              <w:t>Срок рассмотрения письменного обращения и получения ответа заявителем не должен превышать 14 дней со дня его регистрации.</w:t>
            </w:r>
          </w:p>
          <w:p w:rsidR="0035242D" w:rsidRPr="00CC74DB" w:rsidRDefault="003E51EF" w:rsidP="0098415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 случае возникновения спорных вопросов по оказанию услуги получатель имеет право обратиться в установленном порядке в уполно</w:t>
            </w:r>
            <w:r w:rsidR="00440FFD" w:rsidRPr="00CC74DB">
              <w:rPr>
                <w:rFonts w:ascii="Times New Roman" w:hAnsi="Times New Roman"/>
                <w:color w:val="0D0D0D"/>
                <w:sz w:val="28"/>
                <w:szCs w:val="28"/>
              </w:rPr>
              <w:t>моченный государственный орган</w:t>
            </w:r>
          </w:p>
        </w:tc>
      </w:tr>
      <w:tr w:rsidR="0035242D" w:rsidRPr="00CC74DB" w:rsidTr="00763A6F">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29" w:type="dxa"/>
            <w:shd w:val="clear" w:color="auto" w:fill="auto"/>
          </w:tcPr>
          <w:p w:rsidR="0035242D" w:rsidRPr="00CC74DB" w:rsidRDefault="0035242D" w:rsidP="00885E9B">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811" w:type="dxa"/>
            <w:shd w:val="clear" w:color="auto" w:fill="auto"/>
            <w:tcMar>
              <w:left w:w="85" w:type="dxa"/>
              <w:right w:w="85" w:type="dxa"/>
            </w:tcMar>
          </w:tcPr>
          <w:p w:rsidR="0035242D" w:rsidRPr="00CC74DB" w:rsidRDefault="00D54BC8" w:rsidP="00885E9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r w:rsidR="006E7563" w:rsidRPr="00CC74DB" w:rsidTr="00763A6F">
        <w:tc>
          <w:tcPr>
            <w:tcW w:w="9180" w:type="dxa"/>
            <w:gridSpan w:val="4"/>
            <w:shd w:val="clear" w:color="auto" w:fill="auto"/>
          </w:tcPr>
          <w:p w:rsidR="006E7563" w:rsidRPr="00CC74DB" w:rsidRDefault="00763A6F"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9</w:t>
            </w:r>
            <w:r w:rsidR="006E7563" w:rsidRPr="00CC74DB">
              <w:rPr>
                <w:rFonts w:ascii="Times New Roman" w:hAnsi="Times New Roman"/>
                <w:color w:val="0D0D0D"/>
                <w:sz w:val="28"/>
                <w:szCs w:val="28"/>
              </w:rPr>
              <w:t>. Паспорт государственной услуги</w:t>
            </w:r>
          </w:p>
        </w:tc>
      </w:tr>
      <w:tr w:rsidR="006E7563" w:rsidRPr="00CC74DB" w:rsidTr="00763A6F">
        <w:tc>
          <w:tcPr>
            <w:tcW w:w="534" w:type="dxa"/>
            <w:shd w:val="clear" w:color="auto" w:fill="auto"/>
          </w:tcPr>
          <w:p w:rsidR="006E7563" w:rsidRPr="00CC74DB" w:rsidRDefault="006E7563"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35" w:type="dxa"/>
            <w:gridSpan w:val="2"/>
            <w:shd w:val="clear" w:color="auto" w:fill="auto"/>
          </w:tcPr>
          <w:p w:rsidR="006E7563" w:rsidRPr="00CC74DB" w:rsidRDefault="006E7563"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811" w:type="dxa"/>
            <w:shd w:val="clear" w:color="auto" w:fill="auto"/>
          </w:tcPr>
          <w:p w:rsidR="006E7563" w:rsidRPr="00CC74DB" w:rsidRDefault="003E51EF" w:rsidP="00C72053">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Проведение лабораторных испытаний для выявления опасной для жизни и здоровья людей, животных и растений, окружающей среды, пищевой продукции, товаров народного потребления, горюче-смазочных материалов, машиностроительной, электротехнической продукции, подлежащей обязательному подтверждению соответствия, по заявкам и договорам - </w:t>
            </w:r>
            <w:r w:rsidR="00C72053" w:rsidRPr="00CC74DB">
              <w:rPr>
                <w:rFonts w:ascii="Times New Roman" w:hAnsi="Times New Roman"/>
                <w:color w:val="0D0D0D"/>
                <w:sz w:val="28"/>
                <w:szCs w:val="28"/>
              </w:rPr>
              <w:t>глава</w:t>
            </w:r>
            <w:r w:rsidRPr="00CC74DB">
              <w:rPr>
                <w:rFonts w:ascii="Times New Roman" w:hAnsi="Times New Roman"/>
                <w:color w:val="0D0D0D"/>
                <w:sz w:val="28"/>
                <w:szCs w:val="28"/>
              </w:rPr>
              <w:t xml:space="preserve"> 5, пункт 43 Единого реестра (перечня) государственных услуг</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2</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811" w:type="dxa"/>
            <w:shd w:val="clear" w:color="auto" w:fill="auto"/>
            <w:tcMar>
              <w:left w:w="85" w:type="dxa"/>
              <w:right w:w="85" w:type="dxa"/>
            </w:tcMar>
          </w:tcPr>
          <w:p w:rsidR="003E51EF" w:rsidRPr="00CC74DB" w:rsidRDefault="003E51EF" w:rsidP="003E51EF">
            <w:pPr>
              <w:pStyle w:val="7"/>
              <w:shd w:val="clear" w:color="auto" w:fill="auto"/>
              <w:spacing w:line="240" w:lineRule="auto"/>
              <w:jc w:val="both"/>
              <w:rPr>
                <w:color w:val="0D0D0D"/>
                <w:sz w:val="28"/>
                <w:szCs w:val="28"/>
                <w:lang w:val="ru-RU" w:eastAsia="en-US"/>
              </w:rPr>
            </w:pPr>
            <w:r w:rsidRPr="00CC74DB">
              <w:rPr>
                <w:color w:val="0D0D0D"/>
                <w:sz w:val="28"/>
                <w:szCs w:val="28"/>
                <w:lang w:val="ru-RU" w:eastAsia="en-US"/>
              </w:rPr>
              <w:t xml:space="preserve">Центральный орган исполнительной власти, </w:t>
            </w:r>
            <w:r w:rsidR="004D39FC">
              <w:rPr>
                <w:color w:val="0D0D0D"/>
                <w:sz w:val="28"/>
                <w:szCs w:val="28"/>
                <w:lang w:val="ru-RU" w:eastAsia="en-US"/>
              </w:rPr>
              <w:t>осуществляющий</w:t>
            </w:r>
            <w:r w:rsidRPr="00CC74DB">
              <w:rPr>
                <w:color w:val="0D0D0D"/>
                <w:sz w:val="28"/>
                <w:szCs w:val="28"/>
                <w:lang w:val="ru-RU" w:eastAsia="en-US"/>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6E7563" w:rsidRPr="00CC74DB" w:rsidRDefault="003E51EF" w:rsidP="00C72053">
            <w:pPr>
              <w:tabs>
                <w:tab w:val="left" w:pos="175"/>
              </w:tabs>
              <w:spacing w:after="0" w:line="240" w:lineRule="auto"/>
              <w:ind w:left="56"/>
              <w:jc w:val="both"/>
              <w:rPr>
                <w:rFonts w:ascii="Times New Roman" w:hAnsi="Times New Roman"/>
                <w:color w:val="0D0D0D"/>
                <w:sz w:val="28"/>
                <w:szCs w:val="28"/>
              </w:rPr>
            </w:pPr>
            <w:r w:rsidRPr="00CC74DB">
              <w:rPr>
                <w:rFonts w:ascii="Times New Roman" w:hAnsi="Times New Roman"/>
                <w:color w:val="0D0D0D"/>
                <w:sz w:val="28"/>
                <w:szCs w:val="28"/>
              </w:rPr>
              <w:t>Уполномоченный орган, осуществляющий функции национального органа по стандартизации и уполномоченного органа по проведению работ в области метрологии (далее - уполномоченный орган в области стандартизации и проведению работ в области метрологии)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3</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811" w:type="dxa"/>
            <w:shd w:val="clear" w:color="auto" w:fill="auto"/>
            <w:tcMar>
              <w:left w:w="85" w:type="dxa"/>
              <w:right w:w="85" w:type="dxa"/>
            </w:tcMar>
          </w:tcPr>
          <w:p w:rsidR="006E7563" w:rsidRPr="00CC74DB" w:rsidRDefault="003E51EF" w:rsidP="004D39FC">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Органы по сертификации, юридические и физические лица, осуществляющие производство, импорт и реализацию продукции на территории Кыргызской Республики,  подлежащ</w:t>
            </w:r>
            <w:r w:rsidR="004D39FC">
              <w:rPr>
                <w:rFonts w:ascii="Times New Roman" w:hAnsi="Times New Roman"/>
                <w:color w:val="0D0D0D"/>
                <w:sz w:val="28"/>
                <w:szCs w:val="28"/>
              </w:rPr>
              <w:t>ей</w:t>
            </w:r>
            <w:r w:rsidRPr="00CC74DB">
              <w:rPr>
                <w:rFonts w:ascii="Times New Roman" w:hAnsi="Times New Roman"/>
                <w:color w:val="0D0D0D"/>
                <w:sz w:val="28"/>
                <w:szCs w:val="28"/>
              </w:rPr>
              <w:t xml:space="preserve"> обязательному подтверждению ее соответствия требованиям технических регламентов или нормативных </w:t>
            </w:r>
            <w:r w:rsidRPr="00CC74DB">
              <w:rPr>
                <w:rFonts w:ascii="Times New Roman" w:hAnsi="Times New Roman"/>
                <w:color w:val="0D0D0D"/>
                <w:sz w:val="28"/>
                <w:szCs w:val="28"/>
              </w:rPr>
              <w:lastRenderedPageBreak/>
              <w:t>правовых актов, стандартов,</w:t>
            </w:r>
            <w:r w:rsidR="008279B6" w:rsidRPr="00CC74DB">
              <w:rPr>
                <w:rFonts w:ascii="Times New Roman" w:hAnsi="Times New Roman"/>
                <w:color w:val="0D0D0D"/>
                <w:sz w:val="28"/>
                <w:szCs w:val="28"/>
              </w:rPr>
              <w:t xml:space="preserve"> устанавливающих эти требования</w:t>
            </w:r>
            <w:r w:rsidRPr="00CC74DB">
              <w:rPr>
                <w:rFonts w:ascii="Times New Roman" w:hAnsi="Times New Roman"/>
                <w:color w:val="0D0D0D"/>
                <w:sz w:val="28"/>
                <w:szCs w:val="28"/>
              </w:rPr>
              <w:t xml:space="preserve">  </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4</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811" w:type="dxa"/>
            <w:shd w:val="clear" w:color="auto" w:fill="auto"/>
            <w:tcMar>
              <w:left w:w="85" w:type="dxa"/>
              <w:right w:w="85" w:type="dxa"/>
            </w:tcMar>
          </w:tcPr>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Закон Кыргызской Республики «Об основах технического регулирования в Кыргызской Республике»</w:t>
            </w:r>
            <w:r w:rsidR="001B3DEB" w:rsidRPr="00CC74DB">
              <w:rPr>
                <w:rFonts w:ascii="Times New Roman" w:hAnsi="Times New Roman"/>
                <w:color w:val="0D0D0D"/>
                <w:sz w:val="28"/>
                <w:szCs w:val="28"/>
                <w:lang w:val="ky-KG"/>
              </w:rPr>
              <w:t>;</w:t>
            </w:r>
          </w:p>
          <w:p w:rsidR="006E7563" w:rsidRPr="00CC74DB" w:rsidRDefault="001B3DEB" w:rsidP="002461AD">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Технические р</w:t>
            </w:r>
            <w:r w:rsidR="002461AD" w:rsidRPr="00CC74DB">
              <w:rPr>
                <w:rFonts w:ascii="Times New Roman" w:hAnsi="Times New Roman"/>
                <w:color w:val="0D0D0D"/>
                <w:sz w:val="28"/>
                <w:szCs w:val="28"/>
              </w:rPr>
              <w:t>егламенты Кыргызской Республики</w:t>
            </w:r>
            <w:r w:rsidR="000C0069" w:rsidRPr="00CC74DB">
              <w:rPr>
                <w:rFonts w:ascii="Times New Roman" w:hAnsi="Times New Roman"/>
                <w:color w:val="0D0D0D"/>
                <w:sz w:val="28"/>
                <w:szCs w:val="28"/>
              </w:rPr>
              <w:t xml:space="preserve"> по безопасности  пищевой продукции, товаров народного потребления, горюче-смазочных материалов, машиностроительно</w:t>
            </w:r>
            <w:r w:rsidR="00692269" w:rsidRPr="00CC74DB">
              <w:rPr>
                <w:rFonts w:ascii="Times New Roman" w:hAnsi="Times New Roman"/>
                <w:color w:val="0D0D0D"/>
                <w:sz w:val="28"/>
                <w:szCs w:val="28"/>
              </w:rPr>
              <w:t>й, электротехнической продукции</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5</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811" w:type="dxa"/>
            <w:shd w:val="clear" w:color="auto" w:fill="auto"/>
            <w:tcMar>
              <w:left w:w="85" w:type="dxa"/>
              <w:right w:w="85" w:type="dxa"/>
            </w:tcMar>
          </w:tcPr>
          <w:p w:rsidR="006E7563" w:rsidRPr="00CC74DB" w:rsidRDefault="003E51EF"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Протокол лабораторных испытаний</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6</w:t>
            </w:r>
          </w:p>
        </w:tc>
        <w:tc>
          <w:tcPr>
            <w:tcW w:w="2829" w:type="dxa"/>
            <w:shd w:val="clear" w:color="auto" w:fill="auto"/>
          </w:tcPr>
          <w:p w:rsidR="006E7563" w:rsidRPr="00CC74DB" w:rsidRDefault="006E7563" w:rsidP="0098415F">
            <w:pPr>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811" w:type="dxa"/>
            <w:shd w:val="clear" w:color="auto" w:fill="auto"/>
            <w:tcMar>
              <w:left w:w="85" w:type="dxa"/>
              <w:right w:w="85" w:type="dxa"/>
            </w:tcMar>
          </w:tcPr>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Предоставление услуги  заявителям (выдача протокола) осуществляется:</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692269" w:rsidRPr="00CC74DB">
              <w:rPr>
                <w:rFonts w:ascii="Times New Roman" w:hAnsi="Times New Roman"/>
                <w:color w:val="0D0D0D"/>
                <w:sz w:val="28"/>
                <w:szCs w:val="28"/>
              </w:rPr>
              <w:t xml:space="preserve"> </w:t>
            </w:r>
            <w:r w:rsidRPr="00CC74DB">
              <w:rPr>
                <w:rFonts w:ascii="Times New Roman" w:hAnsi="Times New Roman"/>
                <w:color w:val="0D0D0D"/>
                <w:sz w:val="28"/>
                <w:szCs w:val="28"/>
              </w:rPr>
              <w:t xml:space="preserve">в помещении, отвечающим установленным санитарным нормам; </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692269" w:rsidRPr="00CC74DB">
              <w:rPr>
                <w:rFonts w:ascii="Times New Roman" w:hAnsi="Times New Roman"/>
                <w:color w:val="0D0D0D"/>
                <w:sz w:val="28"/>
                <w:szCs w:val="28"/>
              </w:rPr>
              <w:t xml:space="preserve"> </w:t>
            </w:r>
            <w:r w:rsidRPr="00CC74DB">
              <w:rPr>
                <w:rFonts w:ascii="Times New Roman" w:hAnsi="Times New Roman"/>
                <w:color w:val="0D0D0D"/>
                <w:sz w:val="28"/>
                <w:szCs w:val="28"/>
              </w:rPr>
              <w:t>при наличии беспрепятственного доступа всех</w:t>
            </w:r>
            <w:r w:rsidR="009C2805" w:rsidRPr="00CC74DB">
              <w:rPr>
                <w:rFonts w:ascii="Times New Roman" w:hAnsi="Times New Roman"/>
                <w:color w:val="0D0D0D"/>
                <w:sz w:val="28"/>
                <w:szCs w:val="28"/>
              </w:rPr>
              <w:t xml:space="preserve"> граждан</w:t>
            </w:r>
            <w:r w:rsidRPr="00CC74DB">
              <w:rPr>
                <w:rFonts w:ascii="Times New Roman" w:hAnsi="Times New Roman"/>
                <w:color w:val="0D0D0D"/>
                <w:sz w:val="28"/>
                <w:szCs w:val="28"/>
              </w:rPr>
              <w:t xml:space="preserve"> в </w:t>
            </w:r>
            <w:r w:rsidR="009C2805" w:rsidRPr="00CC74DB">
              <w:rPr>
                <w:rFonts w:ascii="Times New Roman" w:hAnsi="Times New Roman"/>
                <w:color w:val="0D0D0D"/>
                <w:sz w:val="28"/>
                <w:szCs w:val="28"/>
              </w:rPr>
              <w:t>санитарно-гигиенические помещения (туалеты, умывальные</w:t>
            </w:r>
            <w:r w:rsidRPr="00CC74DB">
              <w:rPr>
                <w:rFonts w:ascii="Times New Roman" w:hAnsi="Times New Roman"/>
                <w:color w:val="0D0D0D"/>
                <w:sz w:val="28"/>
                <w:szCs w:val="28"/>
              </w:rPr>
              <w:t xml:space="preserve"> комнат</w:t>
            </w:r>
            <w:r w:rsidR="004D39FC">
              <w:rPr>
                <w:rFonts w:ascii="Times New Roman" w:hAnsi="Times New Roman"/>
                <w:color w:val="0D0D0D"/>
                <w:sz w:val="28"/>
                <w:szCs w:val="28"/>
              </w:rPr>
              <w:t>ы</w:t>
            </w:r>
            <w:r w:rsidRPr="00CC74DB">
              <w:rPr>
                <w:rFonts w:ascii="Times New Roman" w:hAnsi="Times New Roman"/>
                <w:color w:val="0D0D0D"/>
                <w:sz w:val="28"/>
                <w:szCs w:val="28"/>
              </w:rPr>
              <w:t>);</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уполномоченный орган в области стандартизации и проведению работ в области метрологии </w:t>
            </w:r>
            <w:r w:rsidRPr="00CC74DB">
              <w:rPr>
                <w:rFonts w:ascii="Times New Roman" w:hAnsi="Times New Roman"/>
                <w:color w:val="0D0D0D"/>
                <w:sz w:val="28"/>
                <w:szCs w:val="28"/>
                <w:lang w:val="ky-KG"/>
              </w:rPr>
              <w:t xml:space="preserve"> и его территориальные хозрасчетные подразделения располагают </w:t>
            </w:r>
            <w:r w:rsidRPr="00CC74DB">
              <w:rPr>
                <w:rFonts w:ascii="Times New Roman" w:hAnsi="Times New Roman"/>
                <w:color w:val="0D0D0D"/>
                <w:sz w:val="28"/>
                <w:szCs w:val="28"/>
              </w:rPr>
              <w:t>местами  ожидания, отоплением, водопроводом, телефоном, интернетом;</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-по принципу живой очереди;</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-для лиц с ограниченными возможностями здоровья (далее</w:t>
            </w:r>
            <w:r w:rsidR="00D94BC9" w:rsidRPr="00CC74DB">
              <w:rPr>
                <w:rFonts w:ascii="Times New Roman" w:hAnsi="Times New Roman"/>
                <w:color w:val="0D0D0D"/>
                <w:sz w:val="28"/>
                <w:szCs w:val="28"/>
              </w:rPr>
              <w:t xml:space="preserve"> </w:t>
            </w:r>
            <w:r w:rsidRPr="00CC74DB">
              <w:rPr>
                <w:rFonts w:ascii="Times New Roman" w:hAnsi="Times New Roman"/>
                <w:color w:val="0D0D0D"/>
                <w:sz w:val="28"/>
                <w:szCs w:val="28"/>
              </w:rPr>
              <w:t>-</w:t>
            </w:r>
            <w:r w:rsidR="00D94BC9" w:rsidRPr="00CC74DB">
              <w:rPr>
                <w:rFonts w:ascii="Times New Roman" w:hAnsi="Times New Roman"/>
                <w:color w:val="0D0D0D"/>
                <w:sz w:val="28"/>
                <w:szCs w:val="28"/>
              </w:rPr>
              <w:t xml:space="preserve"> </w:t>
            </w:r>
            <w:r w:rsidRPr="00CC74DB">
              <w:rPr>
                <w:rFonts w:ascii="Times New Roman" w:hAnsi="Times New Roman"/>
                <w:color w:val="0D0D0D"/>
                <w:sz w:val="28"/>
                <w:szCs w:val="28"/>
              </w:rPr>
              <w:t>ЛОВЗ) с оборудованием (зданий, помещений) пандусами, поручнями;</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-льготные категории граждан (</w:t>
            </w:r>
            <w:r w:rsidRPr="00CC74DB">
              <w:rPr>
                <w:rFonts w:ascii="Times New Roman" w:hAnsi="Times New Roman"/>
                <w:color w:val="0D0D0D"/>
                <w:sz w:val="28"/>
                <w:szCs w:val="28"/>
                <w:lang w:val="ky-KG"/>
              </w:rPr>
              <w:t>участники и инвалиды Великой Отечественной войны</w:t>
            </w:r>
            <w:r w:rsidRPr="00CC74DB">
              <w:rPr>
                <w:rFonts w:ascii="Times New Roman" w:hAnsi="Times New Roman"/>
                <w:color w:val="0D0D0D"/>
                <w:sz w:val="28"/>
                <w:szCs w:val="28"/>
              </w:rPr>
              <w:t>, труженики тыла, ЛОВЗ, беременные женщины и т.д.) обслуживаются вне очереди или сотрудник уполномоченного органа в области стандартизации и проведению работ в области метрологии  спускается к ним, если они не могут подняться в помещение для приема заявления или направления.</w:t>
            </w:r>
          </w:p>
          <w:p w:rsidR="00896BB4" w:rsidRPr="00CC74DB" w:rsidRDefault="003725F7" w:rsidP="009C2805">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приобрет</w:t>
            </w:r>
            <w:r w:rsidR="009C2805" w:rsidRPr="00CC74DB">
              <w:rPr>
                <w:rFonts w:ascii="Times New Roman" w:eastAsia="Times New Roman" w:hAnsi="Times New Roman"/>
                <w:color w:val="0D0D0D"/>
                <w:sz w:val="28"/>
                <w:szCs w:val="28"/>
                <w:lang w:eastAsia="ru-RU"/>
              </w:rPr>
              <w:t xml:space="preserve">ения </w:t>
            </w:r>
            <w:r w:rsidR="009C2805" w:rsidRPr="00CC74DB">
              <w:rPr>
                <w:rFonts w:ascii="Times New Roman" w:eastAsia="Times New Roman" w:hAnsi="Times New Roman"/>
                <w:color w:val="0D0D0D"/>
                <w:sz w:val="28"/>
                <w:szCs w:val="28"/>
                <w:lang w:eastAsia="ru-RU"/>
              </w:rPr>
              <w:lastRenderedPageBreak/>
              <w:t>услуги, и образцы заявок</w:t>
            </w:r>
          </w:p>
        </w:tc>
      </w:tr>
      <w:tr w:rsidR="006E7563" w:rsidRPr="00CC74DB" w:rsidTr="00763A6F">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7</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811" w:type="dxa"/>
            <w:shd w:val="clear" w:color="auto" w:fill="auto"/>
            <w:tcMar>
              <w:left w:w="85" w:type="dxa"/>
              <w:right w:w="85" w:type="dxa"/>
            </w:tcMar>
          </w:tcPr>
          <w:p w:rsidR="00DE02EC" w:rsidRPr="00CC74DB" w:rsidRDefault="00AE26B1" w:rsidP="00DE02EC">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П</w:t>
            </w:r>
            <w:r w:rsidR="00DE02EC" w:rsidRPr="00CC74DB">
              <w:rPr>
                <w:rFonts w:ascii="Times New Roman" w:hAnsi="Times New Roman"/>
                <w:color w:val="0D0D0D"/>
                <w:sz w:val="28"/>
                <w:szCs w:val="28"/>
              </w:rPr>
              <w:t xml:space="preserve">редельное время </w:t>
            </w:r>
            <w:r w:rsidRPr="00CC74DB">
              <w:rPr>
                <w:rFonts w:ascii="Times New Roman" w:hAnsi="Times New Roman"/>
                <w:color w:val="0D0D0D"/>
                <w:sz w:val="28"/>
                <w:szCs w:val="28"/>
              </w:rPr>
              <w:t xml:space="preserve">на </w:t>
            </w:r>
            <w:r w:rsidR="00DE02EC" w:rsidRPr="00CC74DB">
              <w:rPr>
                <w:rFonts w:ascii="Times New Roman" w:hAnsi="Times New Roman"/>
                <w:color w:val="0D0D0D"/>
                <w:sz w:val="28"/>
                <w:szCs w:val="28"/>
              </w:rPr>
              <w:t>прием заявления от юридических и физических лиц или направления от органов по сертификации и образцов продукции на испытания - 30 мин</w:t>
            </w:r>
            <w:r w:rsidRPr="00CC74DB">
              <w:rPr>
                <w:rFonts w:ascii="Times New Roman" w:hAnsi="Times New Roman"/>
                <w:color w:val="0D0D0D"/>
                <w:sz w:val="28"/>
                <w:szCs w:val="28"/>
              </w:rPr>
              <w:t>ут</w:t>
            </w:r>
            <w:r w:rsidR="00116357" w:rsidRPr="00CC74DB">
              <w:rPr>
                <w:rFonts w:ascii="Times New Roman" w:hAnsi="Times New Roman"/>
                <w:color w:val="0D0D0D"/>
                <w:sz w:val="28"/>
                <w:szCs w:val="28"/>
              </w:rPr>
              <w:t>.</w:t>
            </w:r>
          </w:p>
          <w:p w:rsidR="00DE02EC" w:rsidRPr="00CC74DB" w:rsidRDefault="00AE26B1" w:rsidP="00DE02EC">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О</w:t>
            </w:r>
            <w:r w:rsidR="00DE02EC" w:rsidRPr="00CC74DB">
              <w:rPr>
                <w:rFonts w:ascii="Times New Roman" w:hAnsi="Times New Roman"/>
                <w:color w:val="0D0D0D"/>
                <w:sz w:val="28"/>
                <w:szCs w:val="28"/>
              </w:rPr>
              <w:t xml:space="preserve">бщий срок </w:t>
            </w:r>
            <w:r w:rsidR="0023265B" w:rsidRPr="00CC74DB">
              <w:rPr>
                <w:rFonts w:ascii="Times New Roman" w:hAnsi="Times New Roman"/>
                <w:color w:val="0D0D0D"/>
                <w:sz w:val="28"/>
                <w:szCs w:val="28"/>
              </w:rPr>
              <w:t>предоставления услуги</w:t>
            </w:r>
            <w:r w:rsidR="00DE02EC" w:rsidRPr="00CC74DB">
              <w:rPr>
                <w:rFonts w:ascii="Times New Roman" w:hAnsi="Times New Roman"/>
                <w:color w:val="0D0D0D"/>
                <w:sz w:val="28"/>
                <w:szCs w:val="28"/>
              </w:rPr>
              <w:t xml:space="preserve"> – </w:t>
            </w:r>
            <w:r w:rsidR="007E4126" w:rsidRPr="00CC74DB">
              <w:rPr>
                <w:rFonts w:ascii="Times New Roman" w:hAnsi="Times New Roman"/>
                <w:color w:val="0D0D0D"/>
                <w:sz w:val="28"/>
                <w:szCs w:val="28"/>
              </w:rPr>
              <w:t>5</w:t>
            </w:r>
            <w:r w:rsidR="009C2805" w:rsidRPr="00CC74DB">
              <w:rPr>
                <w:rFonts w:ascii="Times New Roman" w:hAnsi="Times New Roman"/>
                <w:color w:val="0D0D0D"/>
                <w:sz w:val="28"/>
                <w:szCs w:val="28"/>
              </w:rPr>
              <w:t xml:space="preserve"> </w:t>
            </w:r>
            <w:r w:rsidRPr="00CC74DB">
              <w:rPr>
                <w:rFonts w:ascii="Times New Roman" w:hAnsi="Times New Roman"/>
                <w:color w:val="0D0D0D"/>
                <w:sz w:val="28"/>
                <w:szCs w:val="28"/>
              </w:rPr>
              <w:t xml:space="preserve">рабочих </w:t>
            </w:r>
            <w:r w:rsidR="009C2805" w:rsidRPr="00CC74DB">
              <w:rPr>
                <w:rFonts w:ascii="Times New Roman" w:hAnsi="Times New Roman"/>
                <w:color w:val="0D0D0D"/>
                <w:sz w:val="28"/>
                <w:szCs w:val="28"/>
              </w:rPr>
              <w:t>дней</w:t>
            </w:r>
            <w:r w:rsidR="00116357" w:rsidRPr="00CC74DB">
              <w:rPr>
                <w:rFonts w:ascii="Times New Roman" w:hAnsi="Times New Roman"/>
                <w:color w:val="0D0D0D"/>
                <w:sz w:val="28"/>
                <w:szCs w:val="28"/>
              </w:rPr>
              <w:t>.</w:t>
            </w:r>
          </w:p>
          <w:p w:rsidR="006E7563" w:rsidRPr="00CC74DB" w:rsidRDefault="00AE26B1" w:rsidP="00AE26B1">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Предельное </w:t>
            </w:r>
            <w:r w:rsidR="00DE02EC" w:rsidRPr="00CC74DB">
              <w:rPr>
                <w:rFonts w:ascii="Times New Roman" w:hAnsi="Times New Roman"/>
                <w:color w:val="0D0D0D"/>
                <w:sz w:val="28"/>
                <w:szCs w:val="28"/>
              </w:rPr>
              <w:t xml:space="preserve">время на выдачу </w:t>
            </w:r>
            <w:r w:rsidRPr="00CC74DB">
              <w:rPr>
                <w:rFonts w:ascii="Times New Roman" w:hAnsi="Times New Roman"/>
                <w:color w:val="0D0D0D"/>
                <w:sz w:val="28"/>
                <w:szCs w:val="28"/>
              </w:rPr>
              <w:t>результата услуги</w:t>
            </w:r>
            <w:r w:rsidR="00DE02EC" w:rsidRPr="00CC74DB">
              <w:rPr>
                <w:rFonts w:ascii="Times New Roman" w:hAnsi="Times New Roman"/>
                <w:color w:val="0D0D0D"/>
                <w:sz w:val="28"/>
                <w:szCs w:val="28"/>
              </w:rPr>
              <w:t xml:space="preserve"> -  </w:t>
            </w:r>
            <w:r w:rsidR="0023265B" w:rsidRPr="00CC74DB">
              <w:rPr>
                <w:rFonts w:ascii="Times New Roman" w:hAnsi="Times New Roman"/>
                <w:color w:val="0D0D0D"/>
                <w:sz w:val="28"/>
                <w:szCs w:val="28"/>
              </w:rPr>
              <w:t>3</w:t>
            </w:r>
            <w:r w:rsidR="009C2805" w:rsidRPr="00CC74DB">
              <w:rPr>
                <w:rFonts w:ascii="Times New Roman" w:hAnsi="Times New Roman"/>
                <w:color w:val="0D0D0D"/>
                <w:sz w:val="28"/>
                <w:szCs w:val="28"/>
              </w:rPr>
              <w:t>0 минут</w:t>
            </w:r>
          </w:p>
        </w:tc>
      </w:tr>
      <w:tr w:rsidR="006E7563" w:rsidRPr="00CC74DB" w:rsidTr="00763A6F">
        <w:tc>
          <w:tcPr>
            <w:tcW w:w="9180" w:type="dxa"/>
            <w:gridSpan w:val="4"/>
            <w:shd w:val="clear" w:color="auto" w:fill="auto"/>
          </w:tcPr>
          <w:p w:rsidR="006E7563" w:rsidRPr="00CC74DB" w:rsidRDefault="006E7563"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Информирование получателей государственной услуги</w:t>
            </w:r>
          </w:p>
        </w:tc>
      </w:tr>
      <w:tr w:rsidR="006E7563" w:rsidRPr="00CC74DB" w:rsidTr="00E76409">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29" w:type="dxa"/>
            <w:shd w:val="clear" w:color="auto" w:fill="auto"/>
          </w:tcPr>
          <w:p w:rsidR="006E7563" w:rsidRPr="00CC74DB" w:rsidRDefault="007E4126"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Информирование о государственной услуге, предоставляемой потребителю (перечень необходимой информации), и государственном органе, ответственном за  стандартизацию</w:t>
            </w:r>
          </w:p>
        </w:tc>
        <w:tc>
          <w:tcPr>
            <w:tcW w:w="5811" w:type="dxa"/>
            <w:shd w:val="clear" w:color="auto" w:fill="auto"/>
            <w:tcMar>
              <w:left w:w="85" w:type="dxa"/>
              <w:right w:w="85" w:type="dxa"/>
            </w:tcMar>
          </w:tcPr>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Информацию о государственной услуге можно  получить:</w:t>
            </w:r>
          </w:p>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 уполномоченном органе в области стандартизации и проведению работ в области метрологии:</w:t>
            </w:r>
          </w:p>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адрес:  </w:t>
            </w:r>
            <w:smartTag w:uri="urn:schemas-microsoft-com:office:smarttags" w:element="metricconverter">
              <w:smartTagPr>
                <w:attr w:name="ProductID" w:val="720040, г"/>
              </w:smartTagPr>
              <w:r w:rsidRPr="00CC74DB">
                <w:rPr>
                  <w:rFonts w:ascii="Times New Roman" w:hAnsi="Times New Roman"/>
                  <w:color w:val="0D0D0D"/>
                  <w:sz w:val="28"/>
                  <w:szCs w:val="28"/>
                </w:rPr>
                <w:t>720040, г</w:t>
              </w:r>
            </w:smartTag>
            <w:r w:rsidRPr="00CC74DB">
              <w:rPr>
                <w:rFonts w:ascii="Times New Roman" w:hAnsi="Times New Roman"/>
                <w:color w:val="0D0D0D"/>
                <w:sz w:val="28"/>
                <w:szCs w:val="28"/>
              </w:rPr>
              <w:t>.</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Бишкек, ул.</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Панфилова,197;</w:t>
            </w:r>
          </w:p>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время работы: понедельник</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пятница с  9.00  до  18-00 час.,   обеденный перерыв с 12-30  до 13-30 час.;</w:t>
            </w:r>
          </w:p>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w:t>
            </w:r>
            <w:r w:rsidRPr="00CC74DB">
              <w:rPr>
                <w:rFonts w:ascii="Times New Roman" w:hAnsi="Times New Roman"/>
                <w:color w:val="0D0D0D"/>
                <w:sz w:val="28"/>
                <w:szCs w:val="28"/>
                <w:lang w:val="ky-KG"/>
              </w:rPr>
              <w:t xml:space="preserve">а </w:t>
            </w:r>
            <w:r w:rsidRPr="00CC74DB">
              <w:rPr>
                <w:rFonts w:ascii="Times New Roman" w:hAnsi="Times New Roman"/>
                <w:color w:val="0D0D0D"/>
                <w:sz w:val="28"/>
                <w:szCs w:val="28"/>
              </w:rPr>
              <w:t>официальном сайте уполномоченного органа в области стандартизации и проведению работ в области метрологии: www.nism.gov.kg</w:t>
            </w:r>
            <w:r w:rsidR="00D94BC9" w:rsidRPr="00CC74DB">
              <w:rPr>
                <w:rFonts w:ascii="Times New Roman" w:hAnsi="Times New Roman"/>
                <w:color w:val="0D0D0D"/>
                <w:sz w:val="28"/>
                <w:szCs w:val="28"/>
              </w:rPr>
              <w:t>;</w:t>
            </w:r>
          </w:p>
          <w:p w:rsidR="007E4126" w:rsidRPr="00CC74DB" w:rsidRDefault="007E4126" w:rsidP="007E4126">
            <w:pPr>
              <w:tabs>
                <w:tab w:val="left" w:pos="993"/>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  и</w:t>
            </w:r>
            <w:r w:rsidRPr="00CC74DB">
              <w:rPr>
                <w:rFonts w:ascii="Times New Roman" w:hAnsi="Times New Roman"/>
                <w:color w:val="0D0D0D"/>
                <w:sz w:val="28"/>
                <w:szCs w:val="28"/>
                <w:lang w:val="ky-KG"/>
              </w:rPr>
              <w:t xml:space="preserve">з </w:t>
            </w:r>
            <w:r w:rsidRPr="00CC74DB">
              <w:rPr>
                <w:rFonts w:ascii="Times New Roman" w:hAnsi="Times New Roman"/>
                <w:color w:val="0D0D0D"/>
                <w:sz w:val="28"/>
                <w:szCs w:val="28"/>
              </w:rPr>
              <w:t>брошюр, буклетов в уполномоченном органе в области стандартизации и проведению работ в области метрологии</w:t>
            </w:r>
            <w:r w:rsidRPr="00CC74DB">
              <w:rPr>
                <w:rFonts w:ascii="Times New Roman" w:hAnsi="Times New Roman"/>
                <w:color w:val="0D0D0D"/>
                <w:sz w:val="28"/>
                <w:szCs w:val="28"/>
                <w:lang w:val="ky-KG"/>
              </w:rPr>
              <w:t>;</w:t>
            </w:r>
          </w:p>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xml:space="preserve"> посредством письменного информирования (ответ на письменный запрос);</w:t>
            </w:r>
          </w:p>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  личном обращении и   контакте по телефону;</w:t>
            </w:r>
          </w:p>
          <w:p w:rsidR="007E4126" w:rsidRPr="00CC74DB" w:rsidRDefault="007E4126" w:rsidP="007E412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6D419F" w:rsidRPr="00CC74DB">
              <w:rPr>
                <w:rFonts w:ascii="Times New Roman" w:hAnsi="Times New Roman"/>
                <w:color w:val="0D0D0D"/>
                <w:sz w:val="28"/>
                <w:szCs w:val="28"/>
              </w:rPr>
              <w:t xml:space="preserve"> </w:t>
            </w:r>
            <w:r w:rsidRPr="00CC74DB">
              <w:rPr>
                <w:rFonts w:ascii="Times New Roman" w:hAnsi="Times New Roman"/>
                <w:color w:val="0D0D0D"/>
                <w:sz w:val="28"/>
                <w:szCs w:val="28"/>
              </w:rPr>
              <w:t>в  общественной приемной  уполномоченного органа в области стандартизации и проведению работ в области метрологии.</w:t>
            </w:r>
          </w:p>
          <w:p w:rsidR="006E7563" w:rsidRPr="00CC74DB" w:rsidRDefault="007E4126" w:rsidP="007E4126">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w:t>
            </w:r>
            <w:r w:rsidRPr="00CC74DB">
              <w:rPr>
                <w:rFonts w:ascii="Times New Roman" w:hAnsi="Times New Roman"/>
                <w:color w:val="0D0D0D"/>
                <w:sz w:val="28"/>
                <w:szCs w:val="28"/>
                <w:lang w:val="ky-KG"/>
              </w:rPr>
              <w:t>нформация предоставляется на государственном и официальном языках</w:t>
            </w:r>
          </w:p>
        </w:tc>
      </w:tr>
      <w:tr w:rsidR="006E7563" w:rsidRPr="00CC74DB" w:rsidTr="00E76409">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9</w:t>
            </w:r>
          </w:p>
        </w:tc>
        <w:tc>
          <w:tcPr>
            <w:tcW w:w="2829" w:type="dxa"/>
            <w:shd w:val="clear" w:color="auto" w:fill="auto"/>
          </w:tcPr>
          <w:p w:rsidR="006E7563" w:rsidRPr="00CC74DB" w:rsidRDefault="00192D3D"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811" w:type="dxa"/>
            <w:shd w:val="clear" w:color="auto" w:fill="auto"/>
            <w:tcMar>
              <w:left w:w="85" w:type="dxa"/>
              <w:right w:w="85" w:type="dxa"/>
            </w:tcMar>
          </w:tcPr>
          <w:p w:rsidR="000F3104" w:rsidRPr="00CC74DB" w:rsidRDefault="000F3104" w:rsidP="000F3104">
            <w:pPr>
              <w:tabs>
                <w:tab w:val="left" w:pos="993"/>
              </w:tabs>
              <w:spacing w:after="0" w:line="240" w:lineRule="auto"/>
              <w:jc w:val="both"/>
              <w:rPr>
                <w:rStyle w:val="s0"/>
                <w:color w:val="0D0D0D"/>
                <w:sz w:val="28"/>
                <w:szCs w:val="28"/>
              </w:rPr>
            </w:pPr>
            <w:r w:rsidRPr="00CC74DB">
              <w:rPr>
                <w:rStyle w:val="s0"/>
                <w:color w:val="0D0D0D"/>
                <w:sz w:val="28"/>
                <w:szCs w:val="28"/>
              </w:rPr>
              <w:t>Распространение информации об оказываемой услуге может осуществля</w:t>
            </w:r>
            <w:r w:rsidR="009C2805" w:rsidRPr="00CC74DB">
              <w:rPr>
                <w:rStyle w:val="s0"/>
                <w:color w:val="0D0D0D"/>
                <w:sz w:val="28"/>
                <w:szCs w:val="28"/>
              </w:rPr>
              <w:t>ет</w:t>
            </w:r>
            <w:r w:rsidRPr="00CC74DB">
              <w:rPr>
                <w:rStyle w:val="s0"/>
                <w:color w:val="0D0D0D"/>
                <w:sz w:val="28"/>
                <w:szCs w:val="28"/>
              </w:rPr>
              <w:t xml:space="preserve">ся </w:t>
            </w:r>
            <w:r w:rsidRPr="00CC74DB">
              <w:rPr>
                <w:rFonts w:ascii="Times New Roman" w:hAnsi="Times New Roman"/>
                <w:color w:val="0D0D0D"/>
                <w:sz w:val="28"/>
                <w:szCs w:val="28"/>
              </w:rPr>
              <w:t>через</w:t>
            </w:r>
            <w:r w:rsidRPr="00CC74DB">
              <w:rPr>
                <w:rStyle w:val="s0"/>
                <w:color w:val="0D0D0D"/>
                <w:sz w:val="28"/>
                <w:szCs w:val="28"/>
              </w:rPr>
              <w:t>:</w:t>
            </w:r>
          </w:p>
          <w:p w:rsidR="009C2805" w:rsidRPr="00CC74DB" w:rsidRDefault="009C2805" w:rsidP="000F3104">
            <w:pPr>
              <w:tabs>
                <w:tab w:val="left" w:pos="993"/>
              </w:tabs>
              <w:spacing w:after="0" w:line="240" w:lineRule="auto"/>
              <w:jc w:val="both"/>
              <w:rPr>
                <w:rStyle w:val="s0"/>
                <w:color w:val="0D0D0D"/>
                <w:sz w:val="28"/>
                <w:szCs w:val="28"/>
              </w:rPr>
            </w:pPr>
            <w:r w:rsidRPr="00CC74DB">
              <w:rPr>
                <w:rStyle w:val="s0"/>
                <w:color w:val="0D0D0D"/>
                <w:sz w:val="28"/>
                <w:szCs w:val="28"/>
              </w:rPr>
              <w:t>- СМИ (</w:t>
            </w:r>
            <w:r w:rsidRPr="00CC74DB">
              <w:rPr>
                <w:rFonts w:ascii="Times New Roman" w:hAnsi="Times New Roman"/>
                <w:color w:val="0D0D0D"/>
                <w:sz w:val="28"/>
                <w:szCs w:val="28"/>
              </w:rPr>
              <w:t>газет</w:t>
            </w:r>
            <w:r w:rsidR="00B476B8" w:rsidRPr="00CC74DB">
              <w:rPr>
                <w:rFonts w:ascii="Times New Roman" w:hAnsi="Times New Roman"/>
                <w:color w:val="0D0D0D"/>
                <w:sz w:val="28"/>
                <w:szCs w:val="28"/>
                <w:lang w:val="ky-KG"/>
              </w:rPr>
              <w:t>ы</w:t>
            </w:r>
            <w:r w:rsidRPr="00CC74DB">
              <w:rPr>
                <w:rFonts w:ascii="Times New Roman" w:hAnsi="Times New Roman"/>
                <w:color w:val="0D0D0D"/>
                <w:sz w:val="28"/>
                <w:szCs w:val="28"/>
              </w:rPr>
              <w:t xml:space="preserve">, радио, </w:t>
            </w:r>
            <w:r w:rsidR="00B476B8" w:rsidRPr="00CC74DB">
              <w:rPr>
                <w:rFonts w:ascii="Times New Roman" w:hAnsi="Times New Roman"/>
                <w:color w:val="0D0D0D"/>
                <w:sz w:val="28"/>
                <w:szCs w:val="28"/>
                <w:lang w:val="ky-KG"/>
              </w:rPr>
              <w:t>телевидение</w:t>
            </w:r>
            <w:r w:rsidRPr="00CC74DB">
              <w:rPr>
                <w:rFonts w:ascii="Times New Roman" w:hAnsi="Times New Roman"/>
                <w:color w:val="0D0D0D"/>
                <w:sz w:val="28"/>
                <w:szCs w:val="28"/>
              </w:rPr>
              <w:t>);</w:t>
            </w:r>
          </w:p>
          <w:p w:rsidR="000F3104" w:rsidRPr="00CC74DB" w:rsidRDefault="000F3104" w:rsidP="000F3104">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сайт уполномоченного органа в области стандартизации и проведению работ в области метрологии;</w:t>
            </w:r>
          </w:p>
          <w:p w:rsidR="000F3104" w:rsidRPr="00CC74DB" w:rsidRDefault="000F3104" w:rsidP="000F3104">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личное обращение и контакты по телефону;</w:t>
            </w:r>
          </w:p>
          <w:p w:rsidR="000F3104" w:rsidRPr="00CC74DB" w:rsidRDefault="000F3104" w:rsidP="000F3104">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общественную приемную уполномоченного </w:t>
            </w:r>
            <w:r w:rsidRPr="00CC74DB">
              <w:rPr>
                <w:rFonts w:ascii="Times New Roman" w:hAnsi="Times New Roman"/>
                <w:color w:val="0D0D0D"/>
                <w:sz w:val="28"/>
                <w:szCs w:val="28"/>
              </w:rPr>
              <w:lastRenderedPageBreak/>
              <w:t>государственного органа в области стандартизации и проведению работ в области метрологии;</w:t>
            </w:r>
          </w:p>
          <w:p w:rsidR="000F3104" w:rsidRPr="00CC74DB" w:rsidRDefault="000F3104" w:rsidP="000F3104">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посредством электронной почты;</w:t>
            </w:r>
          </w:p>
          <w:p w:rsidR="000F3104" w:rsidRPr="00CC74DB" w:rsidRDefault="000F3104" w:rsidP="000F3104">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информационные стенды, брошюры, буклеты. </w:t>
            </w:r>
          </w:p>
          <w:p w:rsidR="006E7563" w:rsidRPr="00CC74DB" w:rsidRDefault="000F3104" w:rsidP="000F3104">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Адреса, номера телефонов и стандарт государственной услуги находятся на информационных стендах и официальном сайте уполномоченного органа в области стандартизации и проведению работ в области метрологии</w:t>
            </w:r>
          </w:p>
        </w:tc>
      </w:tr>
      <w:tr w:rsidR="006E7563" w:rsidRPr="00CC74DB" w:rsidTr="00763A6F">
        <w:tc>
          <w:tcPr>
            <w:tcW w:w="9180" w:type="dxa"/>
            <w:gridSpan w:val="4"/>
            <w:shd w:val="clear" w:color="auto" w:fill="auto"/>
          </w:tcPr>
          <w:p w:rsidR="006E7563" w:rsidRPr="00CC74DB" w:rsidRDefault="006E7563" w:rsidP="009C2805">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lastRenderedPageBreak/>
              <w:t>Обслуживание и оказание государственной услуги</w:t>
            </w:r>
          </w:p>
        </w:tc>
      </w:tr>
      <w:tr w:rsidR="006E7563" w:rsidRPr="00CC74DB" w:rsidTr="000F3104">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811" w:type="dxa"/>
            <w:shd w:val="clear" w:color="auto" w:fill="auto"/>
            <w:tcMar>
              <w:left w:w="85" w:type="dxa"/>
              <w:right w:w="85" w:type="dxa"/>
            </w:tcMar>
          </w:tcPr>
          <w:p w:rsidR="009C2805" w:rsidRPr="00CC74DB" w:rsidRDefault="009C2805" w:rsidP="009C2805">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 уполномоченном органе в области стандартизации и проведению работ в области метрологии имеются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 </w:t>
            </w:r>
          </w:p>
          <w:p w:rsidR="009C2805" w:rsidRPr="00CC74DB" w:rsidRDefault="009C2805" w:rsidP="009C2805">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При общении с посетителями сотрудники должны соблюдать следующие основные принципы этики: быть вежливым</w:t>
            </w:r>
            <w:r w:rsidR="00D94BC9" w:rsidRPr="00CC74DB">
              <w:rPr>
                <w:rFonts w:ascii="Times New Roman" w:hAnsi="Times New Roman"/>
                <w:color w:val="0D0D0D"/>
                <w:sz w:val="28"/>
                <w:szCs w:val="28"/>
              </w:rPr>
              <w:t>и</w:t>
            </w:r>
            <w:r w:rsidRPr="00CC74DB">
              <w:rPr>
                <w:rFonts w:ascii="Times New Roman" w:hAnsi="Times New Roman"/>
                <w:color w:val="0D0D0D"/>
                <w:sz w:val="28"/>
                <w:szCs w:val="28"/>
              </w:rPr>
              <w:t>, доброжелательными, корректными, терпеливыми, принципиальными,  стремит</w:t>
            </w:r>
            <w:r w:rsidR="00D94BC9" w:rsidRPr="00CC74DB">
              <w:rPr>
                <w:rFonts w:ascii="Times New Roman" w:hAnsi="Times New Roman"/>
                <w:color w:val="0D0D0D"/>
                <w:sz w:val="28"/>
                <w:szCs w:val="28"/>
              </w:rPr>
              <w:t>ь</w:t>
            </w:r>
            <w:r w:rsidRPr="00CC74DB">
              <w:rPr>
                <w:rFonts w:ascii="Times New Roman" w:hAnsi="Times New Roman"/>
                <w:color w:val="0D0D0D"/>
                <w:sz w:val="28"/>
                <w:szCs w:val="28"/>
              </w:rPr>
              <w:t xml:space="preserve">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9C2805" w:rsidRPr="00CC74DB" w:rsidRDefault="009C2805" w:rsidP="009C2805">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6E7563" w:rsidRPr="00CC74DB" w:rsidRDefault="009C2805" w:rsidP="009C2805">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6E7563" w:rsidRPr="00CC74DB" w:rsidTr="000F3104">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811" w:type="dxa"/>
            <w:shd w:val="clear" w:color="auto" w:fill="auto"/>
            <w:tcMar>
              <w:left w:w="85" w:type="dxa"/>
              <w:right w:w="85" w:type="dxa"/>
            </w:tcMar>
          </w:tcPr>
          <w:p w:rsidR="006E7563" w:rsidRPr="00CC74DB" w:rsidRDefault="003E51EF"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Информация о получателе и оказанной ему услуге может быть предоставлена по запросу соответствующих государственных органов только </w:t>
            </w:r>
            <w:r w:rsidRPr="00CC74DB">
              <w:rPr>
                <w:rFonts w:ascii="Times New Roman" w:hAnsi="Times New Roman"/>
                <w:color w:val="0D0D0D"/>
                <w:sz w:val="28"/>
                <w:szCs w:val="28"/>
              </w:rPr>
              <w:t>по основаниям, предусмотренным в законодательстве К</w:t>
            </w:r>
            <w:r w:rsidRPr="00CC74DB">
              <w:rPr>
                <w:rFonts w:ascii="Times New Roman" w:hAnsi="Times New Roman"/>
                <w:color w:val="0D0D0D"/>
                <w:sz w:val="28"/>
                <w:szCs w:val="28"/>
                <w:lang w:val="ky-KG"/>
              </w:rPr>
              <w:t xml:space="preserve">ыргызской </w:t>
            </w:r>
            <w:r w:rsidRPr="00CC74DB">
              <w:rPr>
                <w:rFonts w:ascii="Times New Roman" w:hAnsi="Times New Roman"/>
                <w:color w:val="0D0D0D"/>
                <w:sz w:val="28"/>
                <w:szCs w:val="28"/>
              </w:rPr>
              <w:t>Р</w:t>
            </w:r>
            <w:r w:rsidRPr="00CC74DB">
              <w:rPr>
                <w:rFonts w:ascii="Times New Roman" w:hAnsi="Times New Roman"/>
                <w:color w:val="0D0D0D"/>
                <w:sz w:val="28"/>
                <w:szCs w:val="28"/>
                <w:lang w:val="ky-KG"/>
              </w:rPr>
              <w:t>еспублики</w:t>
            </w:r>
          </w:p>
        </w:tc>
      </w:tr>
      <w:tr w:rsidR="006E7563" w:rsidRPr="00CC74DB" w:rsidTr="000F3104">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Перечень необходимых документов и/или действий со стороны потребителя государственной услуги</w:t>
            </w:r>
          </w:p>
        </w:tc>
        <w:tc>
          <w:tcPr>
            <w:tcW w:w="5811" w:type="dxa"/>
            <w:shd w:val="clear" w:color="auto" w:fill="auto"/>
            <w:tcMar>
              <w:left w:w="85" w:type="dxa"/>
              <w:right w:w="85" w:type="dxa"/>
            </w:tcMar>
          </w:tcPr>
          <w:p w:rsidR="003E51EF" w:rsidRPr="00CC74DB" w:rsidRDefault="003E51EF" w:rsidP="003E51EF">
            <w:pPr>
              <w:pStyle w:val="a3"/>
              <w:tabs>
                <w:tab w:val="left" w:pos="993"/>
              </w:tabs>
              <w:spacing w:after="0" w:line="240" w:lineRule="auto"/>
              <w:ind w:left="0"/>
              <w:jc w:val="both"/>
              <w:rPr>
                <w:rFonts w:ascii="Times New Roman" w:hAnsi="Times New Roman"/>
                <w:bCs/>
                <w:color w:val="0D0D0D"/>
                <w:sz w:val="28"/>
                <w:szCs w:val="28"/>
              </w:rPr>
            </w:pPr>
            <w:r w:rsidRPr="00CC74DB">
              <w:rPr>
                <w:rFonts w:ascii="Times New Roman" w:hAnsi="Times New Roman"/>
                <w:bCs/>
                <w:color w:val="0D0D0D"/>
                <w:sz w:val="28"/>
                <w:szCs w:val="28"/>
              </w:rPr>
              <w:t>Необходимые документы и материалы:</w:t>
            </w:r>
          </w:p>
          <w:p w:rsidR="003E51EF" w:rsidRPr="00CC74DB" w:rsidRDefault="009C2805" w:rsidP="003E51EF">
            <w:pPr>
              <w:pStyle w:val="a3"/>
              <w:tabs>
                <w:tab w:val="left" w:pos="993"/>
              </w:tabs>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з</w:t>
            </w:r>
            <w:r w:rsidR="003E51EF" w:rsidRPr="00CC74DB">
              <w:rPr>
                <w:rFonts w:ascii="Times New Roman" w:hAnsi="Times New Roman"/>
                <w:color w:val="0D0D0D"/>
                <w:sz w:val="28"/>
                <w:szCs w:val="28"/>
              </w:rPr>
              <w:t>аявление произвольной формы от юридических и физических лиц или направление установленного образца от органов по сертификации с указанием конкретных проверяемых показ</w:t>
            </w:r>
            <w:r w:rsidRPr="00CC74DB">
              <w:rPr>
                <w:rFonts w:ascii="Times New Roman" w:hAnsi="Times New Roman"/>
                <w:color w:val="0D0D0D"/>
                <w:sz w:val="28"/>
                <w:szCs w:val="28"/>
              </w:rPr>
              <w:t>ателей продукции;</w:t>
            </w:r>
          </w:p>
          <w:p w:rsidR="009C2805" w:rsidRPr="00CC74DB" w:rsidRDefault="009C2805"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w:t>
            </w:r>
            <w:r w:rsidR="003E51EF" w:rsidRPr="00CC74DB">
              <w:rPr>
                <w:rFonts w:ascii="Times New Roman" w:hAnsi="Times New Roman"/>
                <w:color w:val="0D0D0D"/>
                <w:sz w:val="28"/>
                <w:szCs w:val="28"/>
              </w:rPr>
              <w:t>бразцы продукции в упа</w:t>
            </w:r>
            <w:r w:rsidRPr="00CC74DB">
              <w:rPr>
                <w:rFonts w:ascii="Times New Roman" w:hAnsi="Times New Roman"/>
                <w:color w:val="0D0D0D"/>
                <w:sz w:val="28"/>
                <w:szCs w:val="28"/>
              </w:rPr>
              <w:t>кованном и опломбированном виде;</w:t>
            </w:r>
          </w:p>
          <w:p w:rsidR="003E51EF" w:rsidRPr="00CC74DB" w:rsidRDefault="009C2805"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w:t>
            </w:r>
            <w:r w:rsidR="003E51EF" w:rsidRPr="00CC74DB">
              <w:rPr>
                <w:rFonts w:ascii="Times New Roman" w:hAnsi="Times New Roman"/>
                <w:color w:val="0D0D0D"/>
                <w:sz w:val="28"/>
                <w:szCs w:val="28"/>
              </w:rPr>
              <w:t>бразцы направлений и заявлений, требования к образцам продукции (герметичная упаковка, дата изготовления образца, дата отбора,  кем, где и когда отобран образец), а также область аккредитации размещены на информационных стендах и официальном сайте уполномоченного органа в области стандартизации и провед</w:t>
            </w:r>
            <w:r w:rsidRPr="00CC74DB">
              <w:rPr>
                <w:rFonts w:ascii="Times New Roman" w:hAnsi="Times New Roman"/>
                <w:color w:val="0D0D0D"/>
                <w:sz w:val="28"/>
                <w:szCs w:val="28"/>
              </w:rPr>
              <w:t>ению работ в области метрологии.</w:t>
            </w:r>
          </w:p>
          <w:p w:rsidR="003E51EF" w:rsidRPr="00CC74DB" w:rsidRDefault="003E51EF" w:rsidP="003E51EF">
            <w:pPr>
              <w:tabs>
                <w:tab w:val="left" w:pos="993"/>
              </w:tabs>
              <w:spacing w:after="0" w:line="240" w:lineRule="auto"/>
              <w:jc w:val="both"/>
              <w:rPr>
                <w:rFonts w:ascii="Times New Roman" w:hAnsi="Times New Roman"/>
                <w:bCs/>
                <w:color w:val="0D0D0D"/>
                <w:sz w:val="28"/>
                <w:szCs w:val="28"/>
              </w:rPr>
            </w:pPr>
            <w:r w:rsidRPr="00CC74DB">
              <w:rPr>
                <w:rFonts w:ascii="Times New Roman" w:hAnsi="Times New Roman"/>
                <w:bCs/>
                <w:color w:val="0D0D0D"/>
                <w:sz w:val="28"/>
                <w:szCs w:val="28"/>
              </w:rPr>
              <w:t>Порядок подачи документов:</w:t>
            </w:r>
          </w:p>
          <w:p w:rsidR="003E51EF" w:rsidRPr="00CC74DB" w:rsidRDefault="004D39FC" w:rsidP="003E51EF">
            <w:pPr>
              <w:tabs>
                <w:tab w:val="left" w:pos="993"/>
              </w:tabs>
              <w:spacing w:after="0" w:line="240" w:lineRule="auto"/>
              <w:jc w:val="both"/>
              <w:rPr>
                <w:rFonts w:ascii="Times New Roman" w:hAnsi="Times New Roman"/>
                <w:color w:val="0D0D0D"/>
                <w:sz w:val="28"/>
                <w:szCs w:val="28"/>
              </w:rPr>
            </w:pPr>
            <w:r>
              <w:rPr>
                <w:rFonts w:ascii="Times New Roman" w:hAnsi="Times New Roman"/>
                <w:color w:val="0D0D0D"/>
                <w:sz w:val="28"/>
                <w:szCs w:val="28"/>
              </w:rPr>
              <w:t>- о</w:t>
            </w:r>
            <w:r w:rsidR="003E51EF" w:rsidRPr="00CC74DB">
              <w:rPr>
                <w:rFonts w:ascii="Times New Roman" w:hAnsi="Times New Roman"/>
                <w:color w:val="0D0D0D"/>
                <w:sz w:val="28"/>
                <w:szCs w:val="28"/>
              </w:rPr>
              <w:t>бра</w:t>
            </w:r>
            <w:r w:rsidR="008A54EB">
              <w:rPr>
                <w:rFonts w:ascii="Times New Roman" w:hAnsi="Times New Roman"/>
                <w:color w:val="0D0D0D"/>
                <w:sz w:val="28"/>
                <w:szCs w:val="28"/>
              </w:rPr>
              <w:t xml:space="preserve">щение </w:t>
            </w:r>
            <w:r w:rsidR="003E51EF" w:rsidRPr="00CC74DB">
              <w:rPr>
                <w:rFonts w:ascii="Times New Roman" w:hAnsi="Times New Roman"/>
                <w:color w:val="0D0D0D"/>
                <w:sz w:val="28"/>
                <w:szCs w:val="28"/>
              </w:rPr>
              <w:t>к руководителю любого уполномоченного органа в области стандартизации и проведению работ в области метрологии,  аккредитованного  в установленном порядке на право проведения испытаний данного вида продукции в соответствии с  областью аккредитации с заявлением или направлением</w:t>
            </w:r>
            <w:r w:rsidR="008A54EB">
              <w:rPr>
                <w:rFonts w:ascii="Times New Roman" w:hAnsi="Times New Roman"/>
                <w:color w:val="0D0D0D"/>
                <w:sz w:val="28"/>
                <w:szCs w:val="28"/>
              </w:rPr>
              <w:t xml:space="preserve"> и п</w:t>
            </w:r>
            <w:r w:rsidR="003E51EF" w:rsidRPr="00CC74DB">
              <w:rPr>
                <w:rFonts w:ascii="Times New Roman" w:hAnsi="Times New Roman"/>
                <w:color w:val="0D0D0D"/>
                <w:sz w:val="28"/>
                <w:szCs w:val="28"/>
              </w:rPr>
              <w:t>редстав</w:t>
            </w:r>
            <w:r w:rsidR="008A54EB">
              <w:rPr>
                <w:rFonts w:ascii="Times New Roman" w:hAnsi="Times New Roman"/>
                <w:color w:val="0D0D0D"/>
                <w:sz w:val="28"/>
                <w:szCs w:val="28"/>
              </w:rPr>
              <w:t xml:space="preserve">ление </w:t>
            </w:r>
            <w:r w:rsidR="003E51EF" w:rsidRPr="00CC74DB">
              <w:rPr>
                <w:rFonts w:ascii="Times New Roman" w:hAnsi="Times New Roman"/>
                <w:color w:val="0D0D0D"/>
                <w:sz w:val="28"/>
                <w:szCs w:val="28"/>
              </w:rPr>
              <w:t>о</w:t>
            </w:r>
            <w:r w:rsidR="008A54EB">
              <w:rPr>
                <w:rFonts w:ascii="Times New Roman" w:hAnsi="Times New Roman"/>
                <w:color w:val="0D0D0D"/>
                <w:sz w:val="28"/>
                <w:szCs w:val="28"/>
              </w:rPr>
              <w:t>бразцов продукции для испытаний;</w:t>
            </w:r>
          </w:p>
          <w:p w:rsidR="003E51EF" w:rsidRPr="00CC74DB" w:rsidRDefault="008A54EB" w:rsidP="003E51EF">
            <w:pPr>
              <w:tabs>
                <w:tab w:val="left" w:pos="993"/>
              </w:tabs>
              <w:spacing w:after="0" w:line="240" w:lineRule="auto"/>
              <w:jc w:val="both"/>
              <w:rPr>
                <w:rFonts w:ascii="Times New Roman" w:hAnsi="Times New Roman"/>
                <w:color w:val="0D0D0D"/>
                <w:sz w:val="28"/>
                <w:szCs w:val="28"/>
              </w:rPr>
            </w:pPr>
            <w:r>
              <w:rPr>
                <w:rFonts w:ascii="Times New Roman" w:hAnsi="Times New Roman"/>
                <w:color w:val="0D0D0D"/>
                <w:sz w:val="28"/>
                <w:szCs w:val="28"/>
              </w:rPr>
              <w:t>- о</w:t>
            </w:r>
            <w:r w:rsidR="003E51EF" w:rsidRPr="00CC74DB">
              <w:rPr>
                <w:rFonts w:ascii="Times New Roman" w:hAnsi="Times New Roman"/>
                <w:color w:val="0D0D0D"/>
                <w:sz w:val="28"/>
                <w:szCs w:val="28"/>
              </w:rPr>
              <w:t>плат</w:t>
            </w:r>
            <w:r>
              <w:rPr>
                <w:rFonts w:ascii="Times New Roman" w:hAnsi="Times New Roman"/>
                <w:color w:val="0D0D0D"/>
                <w:sz w:val="28"/>
                <w:szCs w:val="28"/>
              </w:rPr>
              <w:t>а стоимости</w:t>
            </w:r>
            <w:r w:rsidR="003E51EF" w:rsidRPr="00CC74DB">
              <w:rPr>
                <w:rFonts w:ascii="Times New Roman" w:hAnsi="Times New Roman"/>
                <w:color w:val="0D0D0D"/>
                <w:sz w:val="28"/>
                <w:szCs w:val="28"/>
              </w:rPr>
              <w:t xml:space="preserve"> оказываемой услуги в соо</w:t>
            </w:r>
            <w:r w:rsidR="00B223BF" w:rsidRPr="00CC74DB">
              <w:rPr>
                <w:rFonts w:ascii="Times New Roman" w:hAnsi="Times New Roman"/>
                <w:color w:val="0D0D0D"/>
                <w:sz w:val="28"/>
                <w:szCs w:val="28"/>
              </w:rPr>
              <w:t xml:space="preserve">тветствии с выданным </w:t>
            </w:r>
            <w:r w:rsidR="00F82B5E" w:rsidRPr="00CC74DB">
              <w:rPr>
                <w:rFonts w:ascii="Times New Roman" w:hAnsi="Times New Roman"/>
                <w:color w:val="0D0D0D"/>
                <w:sz w:val="28"/>
                <w:szCs w:val="28"/>
              </w:rPr>
              <w:t>счет</w:t>
            </w:r>
            <w:r w:rsidR="00B223BF" w:rsidRPr="00CC74DB">
              <w:rPr>
                <w:rFonts w:ascii="Times New Roman" w:hAnsi="Times New Roman"/>
                <w:color w:val="0D0D0D"/>
                <w:sz w:val="28"/>
                <w:szCs w:val="28"/>
              </w:rPr>
              <w:t>ом-ф</w:t>
            </w:r>
            <w:r w:rsidR="003E51EF" w:rsidRPr="00CC74DB">
              <w:rPr>
                <w:rFonts w:ascii="Times New Roman" w:hAnsi="Times New Roman"/>
                <w:color w:val="0D0D0D"/>
                <w:sz w:val="28"/>
                <w:szCs w:val="28"/>
              </w:rPr>
              <w:t>актурой. Оплата может быть произведена в кассу  уполномоченного органа в области стандартизации и проведению работ в области метрологии  наличными средствами или перечислением на расчетный счет уполномоченного органа в области стандартизации и проведению работ в области метрологии</w:t>
            </w:r>
            <w:r w:rsidR="00F82B5E" w:rsidRPr="00CC74DB">
              <w:rPr>
                <w:rFonts w:ascii="Times New Roman" w:hAnsi="Times New Roman"/>
                <w:color w:val="0D0D0D"/>
                <w:sz w:val="28"/>
                <w:szCs w:val="28"/>
              </w:rPr>
              <w:t>, указанный в счет</w:t>
            </w:r>
            <w:r w:rsidR="00B223BF" w:rsidRPr="00CC74DB">
              <w:rPr>
                <w:rFonts w:ascii="Times New Roman" w:hAnsi="Times New Roman"/>
                <w:color w:val="0D0D0D"/>
                <w:sz w:val="28"/>
                <w:szCs w:val="28"/>
              </w:rPr>
              <w:t>е-</w:t>
            </w:r>
            <w:r>
              <w:rPr>
                <w:rFonts w:ascii="Times New Roman" w:hAnsi="Times New Roman"/>
                <w:color w:val="0D0D0D"/>
                <w:sz w:val="28"/>
                <w:szCs w:val="28"/>
              </w:rPr>
              <w:t>фактуре;</w:t>
            </w:r>
          </w:p>
          <w:p w:rsidR="006E7563" w:rsidRPr="00CC74DB" w:rsidRDefault="008A54EB" w:rsidP="008A54EB">
            <w:pPr>
              <w:spacing w:after="0" w:line="240" w:lineRule="auto"/>
              <w:jc w:val="both"/>
              <w:rPr>
                <w:rFonts w:ascii="Times New Roman" w:eastAsia="Times New Roman" w:hAnsi="Times New Roman"/>
                <w:color w:val="0D0D0D"/>
                <w:sz w:val="28"/>
                <w:szCs w:val="28"/>
                <w:lang w:eastAsia="ru-RU"/>
              </w:rPr>
            </w:pPr>
            <w:r>
              <w:rPr>
                <w:rFonts w:ascii="Times New Roman" w:hAnsi="Times New Roman"/>
                <w:color w:val="0D0D0D"/>
                <w:sz w:val="28"/>
                <w:szCs w:val="28"/>
              </w:rPr>
              <w:lastRenderedPageBreak/>
              <w:t>- п</w:t>
            </w:r>
            <w:r w:rsidR="003E51EF" w:rsidRPr="00CC74DB">
              <w:rPr>
                <w:rFonts w:ascii="Times New Roman" w:hAnsi="Times New Roman"/>
                <w:color w:val="0D0D0D"/>
                <w:sz w:val="28"/>
                <w:szCs w:val="28"/>
              </w:rPr>
              <w:t>олуч</w:t>
            </w:r>
            <w:r>
              <w:rPr>
                <w:rFonts w:ascii="Times New Roman" w:hAnsi="Times New Roman"/>
                <w:color w:val="0D0D0D"/>
                <w:sz w:val="28"/>
                <w:szCs w:val="28"/>
              </w:rPr>
              <w:t>ение</w:t>
            </w:r>
            <w:r w:rsidR="003E51EF" w:rsidRPr="00CC74DB">
              <w:rPr>
                <w:rFonts w:ascii="Times New Roman" w:hAnsi="Times New Roman"/>
                <w:color w:val="0D0D0D"/>
                <w:sz w:val="28"/>
                <w:szCs w:val="28"/>
              </w:rPr>
              <w:t xml:space="preserve"> протокол</w:t>
            </w:r>
            <w:r>
              <w:rPr>
                <w:rFonts w:ascii="Times New Roman" w:hAnsi="Times New Roman"/>
                <w:color w:val="0D0D0D"/>
                <w:sz w:val="28"/>
                <w:szCs w:val="28"/>
              </w:rPr>
              <w:t>а</w:t>
            </w:r>
            <w:r w:rsidR="003E51EF" w:rsidRPr="00CC74DB">
              <w:rPr>
                <w:rFonts w:ascii="Times New Roman" w:hAnsi="Times New Roman"/>
                <w:color w:val="0D0D0D"/>
                <w:sz w:val="28"/>
                <w:szCs w:val="28"/>
              </w:rPr>
              <w:t xml:space="preserve"> испытаний на предоставленную продукцию</w:t>
            </w:r>
          </w:p>
        </w:tc>
      </w:tr>
      <w:tr w:rsidR="006E7563" w:rsidRPr="00CC74DB" w:rsidTr="000F3104">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811" w:type="dxa"/>
            <w:shd w:val="clear" w:color="auto" w:fill="auto"/>
            <w:tcMar>
              <w:left w:w="85" w:type="dxa"/>
              <w:right w:w="85" w:type="dxa"/>
            </w:tcMar>
          </w:tcPr>
          <w:p w:rsidR="009F1EEC" w:rsidRPr="00CC74DB" w:rsidRDefault="003E51EF" w:rsidP="009F1EEC">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 xml:space="preserve">Стоимость испытаний устанавливается в соответствии с Прейскурантом цен на работы по испытаниям продукции, </w:t>
            </w:r>
            <w:r w:rsidRPr="00C724B8">
              <w:rPr>
                <w:rFonts w:ascii="Times New Roman" w:hAnsi="Times New Roman"/>
                <w:color w:val="0D0D0D"/>
                <w:sz w:val="28"/>
                <w:szCs w:val="28"/>
              </w:rPr>
              <w:t>утвержденным</w:t>
            </w:r>
            <w:r w:rsidRPr="00CC74DB">
              <w:rPr>
                <w:rFonts w:ascii="Times New Roman" w:hAnsi="Times New Roman"/>
                <w:color w:val="0D0D0D"/>
                <w:sz w:val="28"/>
                <w:szCs w:val="28"/>
              </w:rPr>
              <w:t xml:space="preserve"> руководством Министерства экономики Кыргызской Республики, </w:t>
            </w:r>
            <w:r w:rsidR="009C2805" w:rsidRPr="00CC74DB">
              <w:rPr>
                <w:rFonts w:ascii="Times New Roman" w:eastAsia="Times New Roman" w:hAnsi="Times New Roman"/>
                <w:color w:val="0D0D0D"/>
                <w:sz w:val="28"/>
                <w:szCs w:val="28"/>
                <w:lang w:eastAsia="ru-RU"/>
              </w:rPr>
              <w:t>по согласованию</w:t>
            </w:r>
            <w:r w:rsidR="009F1EEC" w:rsidRPr="00CC74DB">
              <w:rPr>
                <w:rFonts w:ascii="Times New Roman" w:eastAsia="Times New Roman" w:hAnsi="Times New Roman"/>
                <w:color w:val="0D0D0D"/>
                <w:sz w:val="28"/>
                <w:szCs w:val="28"/>
                <w:lang w:eastAsia="ru-RU"/>
              </w:rPr>
              <w:t xml:space="preserve"> с уполномоченным государственным органом в сфере </w:t>
            </w:r>
            <w:r w:rsidR="009F1EEC" w:rsidRPr="00CC74DB">
              <w:rPr>
                <w:rFonts w:ascii="Times New Roman" w:hAnsi="Times New Roman"/>
                <w:color w:val="0D0D0D"/>
                <w:sz w:val="28"/>
                <w:szCs w:val="28"/>
                <w:lang w:eastAsia="ru-RU"/>
              </w:rPr>
              <w:t xml:space="preserve"> антимонопольной политики.</w:t>
            </w:r>
          </w:p>
          <w:p w:rsidR="006E7563" w:rsidRPr="00CC74DB" w:rsidRDefault="003E51EF" w:rsidP="003E51E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 информацией о стоимости услуги по выдаче протоколов испытаний можно ознакомиться на информационных стендах   и официальном сайте уполномоченного органа в области стандартизации и проведению работ в области метрологии</w:t>
            </w:r>
          </w:p>
        </w:tc>
      </w:tr>
      <w:tr w:rsidR="006E7563" w:rsidRPr="00CC74DB" w:rsidTr="000F3104">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14</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811" w:type="dxa"/>
            <w:shd w:val="clear" w:color="auto" w:fill="auto"/>
            <w:tcMar>
              <w:left w:w="85" w:type="dxa"/>
              <w:right w:w="85" w:type="dxa"/>
            </w:tcMar>
          </w:tcPr>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Качество предоставления государственной услуги определяется следующими критериями: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актуальность для получателей данной государственной услуги;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достоверность и своевременность в соответствии с условиями и сроками предоставления услуги,  заявленными в стандарте оказываемой услуги;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регистрация приёма и выдачи средства измерения, для обеспечения идентификации и сохранности средства измерения во время поверки и калибровки;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выдача официального документа в печатной форме с живыми печатями, подписями и голографическим знаком на официальном и государственном языках для обеспечения оригинальности и достоверности документа и предотвращения подделок;</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соответствие предоставляемой калибровки и поверки требованиям </w:t>
            </w:r>
            <w:r w:rsidR="008A54EB">
              <w:rPr>
                <w:rFonts w:ascii="Times New Roman" w:hAnsi="Times New Roman"/>
                <w:color w:val="0D0D0D"/>
                <w:sz w:val="28"/>
                <w:szCs w:val="28"/>
              </w:rPr>
              <w:t>н</w:t>
            </w:r>
            <w:r w:rsidRPr="00CC74DB">
              <w:rPr>
                <w:rFonts w:ascii="Times New Roman" w:hAnsi="Times New Roman"/>
                <w:color w:val="0D0D0D"/>
                <w:sz w:val="28"/>
                <w:szCs w:val="28"/>
              </w:rPr>
              <w:t>ормативных правовых актов, указанных в пункте 4 паспорта данного стандарта;</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своевременность предоставления государственной услуги в соответствии со сроками указанными в заявке и оговоренными в пункте 7  данного стандарта;</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корректность и вежливость сотрудников при оказании государственной услуги, помощь </w:t>
            </w:r>
            <w:r w:rsidRPr="00CC74DB">
              <w:rPr>
                <w:rFonts w:ascii="Times New Roman" w:hAnsi="Times New Roman"/>
                <w:color w:val="0D0D0D"/>
                <w:sz w:val="28"/>
                <w:szCs w:val="28"/>
              </w:rPr>
              <w:lastRenderedPageBreak/>
              <w:t>сотрудников в заполнении необходимых документов и консультирование в ходе всей процедуры оказания услуги;</w:t>
            </w:r>
          </w:p>
          <w:p w:rsidR="00CF1231" w:rsidRPr="00CC74DB" w:rsidRDefault="006D419F"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не</w:t>
            </w:r>
            <w:r w:rsidR="00CF1231" w:rsidRPr="00CC74DB">
              <w:rPr>
                <w:rFonts w:ascii="Times New Roman" w:hAnsi="Times New Roman"/>
                <w:color w:val="0D0D0D"/>
                <w:sz w:val="28"/>
                <w:szCs w:val="28"/>
              </w:rPr>
              <w:t>допущение дискриминации по признаку пола, расы, языка, этнической принадлежности, вероисповедания, политических или иных убеждений, образования, происхождения, имущественного или иного положения, а также других обстоятельств;</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доступность, истребование у граждан для получения услуги только тех документов, которые указаны в стандарте;</w:t>
            </w:r>
          </w:p>
          <w:p w:rsidR="00CF1231" w:rsidRPr="00CC74DB" w:rsidRDefault="00CF1231" w:rsidP="00CF1231">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008A54EB">
              <w:rPr>
                <w:rFonts w:ascii="Times New Roman" w:eastAsia="Times New Roman" w:hAnsi="Times New Roman"/>
                <w:color w:val="0D0D0D"/>
                <w:sz w:val="28"/>
                <w:szCs w:val="28"/>
                <w:lang w:eastAsia="ru-RU"/>
              </w:rPr>
              <w:t>;</w:t>
            </w:r>
          </w:p>
          <w:p w:rsidR="006E7563" w:rsidRPr="00CC74DB" w:rsidRDefault="00CF1231" w:rsidP="00CF1231">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наличие книги жалоб и предложений заявителей в доступном месте</w:t>
            </w:r>
          </w:p>
        </w:tc>
      </w:tr>
      <w:tr w:rsidR="006E7563" w:rsidRPr="00CC74DB" w:rsidTr="000F3104">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15</w:t>
            </w:r>
          </w:p>
        </w:tc>
        <w:tc>
          <w:tcPr>
            <w:tcW w:w="2829" w:type="dxa"/>
            <w:shd w:val="clear" w:color="auto" w:fill="auto"/>
          </w:tcPr>
          <w:p w:rsidR="006E7563" w:rsidRPr="005B452F" w:rsidRDefault="006E7563" w:rsidP="0098415F">
            <w:pPr>
              <w:spacing w:after="0" w:line="240" w:lineRule="auto"/>
              <w:rPr>
                <w:rFonts w:ascii="Times New Roman" w:eastAsia="Times New Roman" w:hAnsi="Times New Roman"/>
                <w:color w:val="0D0D0D"/>
                <w:sz w:val="28"/>
                <w:szCs w:val="28"/>
                <w:lang w:eastAsia="ru-RU"/>
              </w:rPr>
            </w:pPr>
            <w:r w:rsidRPr="005B452F">
              <w:rPr>
                <w:rFonts w:ascii="Times New Roman" w:hAnsi="Times New Roman"/>
                <w:color w:val="0D0D0D"/>
                <w:sz w:val="28"/>
                <w:szCs w:val="28"/>
              </w:rPr>
              <w:t>Предоставление услуг в электронном формате</w:t>
            </w:r>
          </w:p>
        </w:tc>
        <w:tc>
          <w:tcPr>
            <w:tcW w:w="5811" w:type="dxa"/>
            <w:shd w:val="clear" w:color="auto" w:fill="auto"/>
            <w:tcMar>
              <w:left w:w="85" w:type="dxa"/>
              <w:right w:w="85" w:type="dxa"/>
            </w:tcMar>
          </w:tcPr>
          <w:p w:rsidR="006E7563" w:rsidRPr="005B452F" w:rsidRDefault="003E51EF" w:rsidP="005B452F">
            <w:pPr>
              <w:spacing w:after="0" w:line="240" w:lineRule="auto"/>
              <w:jc w:val="both"/>
              <w:rPr>
                <w:rFonts w:ascii="Times New Roman" w:eastAsia="Times New Roman" w:hAnsi="Times New Roman"/>
                <w:color w:val="0D0D0D"/>
                <w:sz w:val="28"/>
                <w:szCs w:val="28"/>
                <w:lang w:eastAsia="ru-RU"/>
              </w:rPr>
            </w:pPr>
            <w:r w:rsidRPr="005B452F">
              <w:rPr>
                <w:rFonts w:ascii="Times New Roman" w:hAnsi="Times New Roman"/>
                <w:color w:val="0D0D0D"/>
                <w:sz w:val="28"/>
                <w:szCs w:val="28"/>
              </w:rPr>
              <w:t>Услуга может предоставляться через информационную систему «единого окна»</w:t>
            </w:r>
            <w:r w:rsidR="002B324D" w:rsidRPr="005B452F">
              <w:rPr>
                <w:rFonts w:ascii="Times New Roman" w:hAnsi="Times New Roman"/>
                <w:color w:val="0D0D0D"/>
                <w:sz w:val="28"/>
                <w:szCs w:val="28"/>
              </w:rPr>
              <w:t>;</w:t>
            </w:r>
            <w:r w:rsidRPr="005B452F">
              <w:rPr>
                <w:rFonts w:ascii="Times New Roman" w:hAnsi="Times New Roman"/>
                <w:color w:val="0D0D0D"/>
                <w:sz w:val="28"/>
                <w:szCs w:val="28"/>
              </w:rPr>
              <w:t xml:space="preserve"> </w:t>
            </w:r>
            <w:r w:rsidR="005B452F" w:rsidRPr="005B452F">
              <w:rPr>
                <w:rFonts w:ascii="Times New Roman" w:hAnsi="Times New Roman"/>
                <w:color w:val="0D0D0D"/>
                <w:sz w:val="28"/>
                <w:szCs w:val="28"/>
              </w:rPr>
              <w:t xml:space="preserve">веб-сервис </w:t>
            </w:r>
            <w:r w:rsidR="0015481E" w:rsidRPr="005B452F">
              <w:rPr>
                <w:rFonts w:ascii="Times New Roman" w:hAnsi="Times New Roman"/>
                <w:sz w:val="28"/>
                <w:szCs w:val="28"/>
                <w:lang w:eastAsia="ru-RU"/>
              </w:rPr>
              <w:t>Государственно</w:t>
            </w:r>
            <w:r w:rsidR="005B452F" w:rsidRPr="005B452F">
              <w:rPr>
                <w:rFonts w:ascii="Times New Roman" w:hAnsi="Times New Roman"/>
                <w:sz w:val="28"/>
                <w:szCs w:val="28"/>
                <w:lang w:eastAsia="ru-RU"/>
              </w:rPr>
              <w:t>го</w:t>
            </w:r>
            <w:r w:rsidR="0015481E" w:rsidRPr="005B452F">
              <w:rPr>
                <w:rFonts w:ascii="Times New Roman" w:hAnsi="Times New Roman"/>
                <w:sz w:val="28"/>
                <w:szCs w:val="28"/>
                <w:lang w:eastAsia="ru-RU"/>
              </w:rPr>
              <w:t xml:space="preserve"> предприяти</w:t>
            </w:r>
            <w:r w:rsidR="005B452F" w:rsidRPr="005B452F">
              <w:rPr>
                <w:rFonts w:ascii="Times New Roman" w:hAnsi="Times New Roman"/>
                <w:sz w:val="28"/>
                <w:szCs w:val="28"/>
                <w:lang w:eastAsia="ru-RU"/>
              </w:rPr>
              <w:t>я</w:t>
            </w:r>
            <w:r w:rsidR="0015481E" w:rsidRPr="005B452F">
              <w:rPr>
                <w:rFonts w:ascii="Times New Roman" w:hAnsi="Times New Roman"/>
                <w:sz w:val="28"/>
                <w:szCs w:val="28"/>
                <w:lang w:eastAsia="ru-RU"/>
              </w:rPr>
              <w:t xml:space="preserve"> «Центр «единого окна» в сфере внешней торговли</w:t>
            </w:r>
            <w:r w:rsidR="0015481E" w:rsidRPr="005B452F">
              <w:rPr>
                <w:rFonts w:ascii="Times New Roman" w:hAnsi="Times New Roman"/>
                <w:sz w:val="28"/>
                <w:szCs w:val="28"/>
                <w:lang w:eastAsia="ru-RU"/>
              </w:rPr>
              <w:t>»</w:t>
            </w:r>
          </w:p>
        </w:tc>
      </w:tr>
      <w:tr w:rsidR="006E7563" w:rsidRPr="00CC74DB" w:rsidTr="00763A6F">
        <w:tc>
          <w:tcPr>
            <w:tcW w:w="9180" w:type="dxa"/>
            <w:gridSpan w:val="4"/>
            <w:shd w:val="clear" w:color="auto" w:fill="auto"/>
          </w:tcPr>
          <w:p w:rsidR="006E7563" w:rsidRPr="00CC74DB" w:rsidRDefault="006E7563"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 и порядок обжалования</w:t>
            </w:r>
          </w:p>
        </w:tc>
      </w:tr>
      <w:tr w:rsidR="006E7563" w:rsidRPr="00CC74DB" w:rsidTr="00A02C83">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811" w:type="dxa"/>
            <w:shd w:val="clear" w:color="auto" w:fill="auto"/>
            <w:tcMar>
              <w:left w:w="85" w:type="dxa"/>
              <w:right w:w="85" w:type="dxa"/>
            </w:tcMar>
          </w:tcPr>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Отказ в предоставлении услуги може</w:t>
            </w:r>
            <w:r w:rsidR="009C2805" w:rsidRPr="00CC74DB">
              <w:rPr>
                <w:rFonts w:ascii="Times New Roman" w:hAnsi="Times New Roman"/>
                <w:color w:val="0D0D0D"/>
                <w:sz w:val="28"/>
                <w:szCs w:val="28"/>
              </w:rPr>
              <w:t>т быть осуществлен</w:t>
            </w:r>
            <w:r w:rsidR="00C72053" w:rsidRPr="00CC74DB">
              <w:rPr>
                <w:rFonts w:ascii="Times New Roman" w:hAnsi="Times New Roman"/>
                <w:color w:val="0D0D0D"/>
                <w:sz w:val="28"/>
                <w:szCs w:val="28"/>
              </w:rPr>
              <w:t xml:space="preserve"> в случае</w:t>
            </w:r>
            <w:r w:rsidRPr="00CC74DB">
              <w:rPr>
                <w:rFonts w:ascii="Times New Roman" w:hAnsi="Times New Roman"/>
                <w:color w:val="0D0D0D"/>
                <w:sz w:val="28"/>
                <w:szCs w:val="28"/>
              </w:rPr>
              <w:t>:</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несоответствия требованиям пунктов 3 и 12 данного стандарта;</w:t>
            </w:r>
          </w:p>
          <w:p w:rsidR="006E7563" w:rsidRPr="00CC74DB" w:rsidRDefault="00EA693E" w:rsidP="00EA693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00C72053" w:rsidRPr="00CC74DB">
              <w:rPr>
                <w:rFonts w:ascii="Times New Roman" w:hAnsi="Times New Roman"/>
                <w:color w:val="0D0D0D"/>
                <w:sz w:val="28"/>
                <w:szCs w:val="28"/>
              </w:rPr>
              <w:t xml:space="preserve">если </w:t>
            </w:r>
            <w:r w:rsidRPr="00CC74DB">
              <w:rPr>
                <w:rFonts w:ascii="Times New Roman" w:hAnsi="Times New Roman"/>
                <w:color w:val="0D0D0D"/>
                <w:sz w:val="28"/>
                <w:szCs w:val="28"/>
              </w:rPr>
              <w:t>уполномоченный орган в области стандартизации и проведению работ в области метрологии не аккредитован на право проведения испытаний заявленной продукции</w:t>
            </w:r>
          </w:p>
        </w:tc>
      </w:tr>
      <w:tr w:rsidR="006E7563" w:rsidRPr="00CC74DB" w:rsidTr="00A02C83">
        <w:tc>
          <w:tcPr>
            <w:tcW w:w="540" w:type="dxa"/>
            <w:gridSpan w:val="2"/>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29" w:type="dxa"/>
            <w:shd w:val="clear" w:color="auto" w:fill="auto"/>
          </w:tcPr>
          <w:p w:rsidR="006E7563" w:rsidRPr="00CC74DB" w:rsidRDefault="006E7563"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811" w:type="dxa"/>
            <w:shd w:val="clear" w:color="auto" w:fill="auto"/>
            <w:tcMar>
              <w:left w:w="85" w:type="dxa"/>
              <w:right w:w="85" w:type="dxa"/>
            </w:tcMar>
          </w:tcPr>
          <w:p w:rsidR="003E51EF" w:rsidRPr="00CC74DB" w:rsidRDefault="003E51EF" w:rsidP="003E51EF">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Письменная жалоба подается в свободной форме и должна содержать Ф.И.О. получателя услуги, адрес проживания, </w:t>
            </w:r>
            <w:r w:rsidR="00AD5285" w:rsidRPr="00CC74DB">
              <w:rPr>
                <w:rFonts w:ascii="Times New Roman" w:hAnsi="Times New Roman"/>
                <w:color w:val="0D0D0D"/>
                <w:sz w:val="28"/>
                <w:szCs w:val="28"/>
                <w:lang w:val="ky-KG"/>
              </w:rPr>
              <w:t>номер</w:t>
            </w:r>
            <w:r w:rsidRPr="00CC74DB">
              <w:rPr>
                <w:rFonts w:ascii="Times New Roman" w:hAnsi="Times New Roman"/>
                <w:color w:val="0D0D0D"/>
                <w:sz w:val="28"/>
                <w:szCs w:val="28"/>
              </w:rPr>
              <w:t xml:space="preserve"> телефона, а также суть претензии, подпись получателя услуги и дату.</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Жалоба регистрируется в журнале в течение 1 рабочего дня. Руководитель  уполномоченного органа в области стандартизации и </w:t>
            </w:r>
            <w:r w:rsidRPr="00CC74DB">
              <w:rPr>
                <w:rFonts w:ascii="Times New Roman" w:hAnsi="Times New Roman"/>
                <w:color w:val="0D0D0D"/>
                <w:sz w:val="28"/>
                <w:szCs w:val="28"/>
              </w:rPr>
              <w:lastRenderedPageBreak/>
              <w:t>проведению работ в области метрологии рассматривает жалобу  и назначает комиссию, состоящую не менее чем из 5 человек. Комиссия обеспечивает рассмотрение и анализ возникновения жалобы. Комиссия может состоять из представителей уполномоченного органа в области стандартизации и проведению работ в области метрологии, испытательных лабораторий, предприятий-изготовителей продукции, научно-технических обществ, обществ защиты прав потребителей. Комиссия анализирует жалобу и документы, связанные с ней и выносит решение.</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Срок рассмотрения жалобы и получение ответа заявителем не должен превышать 14 дней со дня регистрации.</w:t>
            </w:r>
          </w:p>
          <w:p w:rsidR="003E51EF" w:rsidRPr="00CC74DB" w:rsidRDefault="003E51EF" w:rsidP="003E51EF">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 случае несогласия с принятым решением  по жалобе  комиссией уполномоченного органа в области стандартизации и проведению работ в области метрологии, заявитель вправе подать письменную жалобу в уполномоченный орган в области стандартизации и проведению работ в области метрологии.</w:t>
            </w:r>
          </w:p>
          <w:p w:rsidR="006E7563" w:rsidRPr="00CC74DB" w:rsidRDefault="003E51EF" w:rsidP="003E51E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При неудовлетворении  принятым решением по жалобе, заявитель  имеет право обжаловать решение уполномоченного органа в области стандартизации и проведению работ в области метрологии в судебном порядке</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29" w:type="dxa"/>
            <w:shd w:val="clear" w:color="auto" w:fill="auto"/>
          </w:tcPr>
          <w:p w:rsidR="0035242D" w:rsidRPr="00CC74DB" w:rsidRDefault="0035242D" w:rsidP="00885E9B">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811" w:type="dxa"/>
            <w:shd w:val="clear" w:color="auto" w:fill="auto"/>
            <w:tcMar>
              <w:left w:w="85" w:type="dxa"/>
              <w:right w:w="85" w:type="dxa"/>
            </w:tcMar>
          </w:tcPr>
          <w:p w:rsidR="0035242D" w:rsidRPr="00CC74DB" w:rsidRDefault="00287315" w:rsidP="00885E9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r w:rsidR="0035242D" w:rsidRPr="00CC74DB" w:rsidTr="00763A6F">
        <w:tc>
          <w:tcPr>
            <w:tcW w:w="9180" w:type="dxa"/>
            <w:gridSpan w:val="4"/>
            <w:shd w:val="clear" w:color="auto" w:fill="auto"/>
          </w:tcPr>
          <w:p w:rsidR="0035242D" w:rsidRPr="00CC74DB" w:rsidRDefault="00763A6F"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10</w:t>
            </w:r>
            <w:r w:rsidR="0035242D" w:rsidRPr="00CC74DB">
              <w:rPr>
                <w:rFonts w:ascii="Times New Roman" w:hAnsi="Times New Roman"/>
                <w:color w:val="0D0D0D"/>
                <w:sz w:val="28"/>
                <w:szCs w:val="28"/>
              </w:rPr>
              <w:t>. Паспорт государственной услуги</w:t>
            </w:r>
          </w:p>
        </w:tc>
      </w:tr>
      <w:tr w:rsidR="0035242D" w:rsidRPr="00CC74DB" w:rsidTr="00A02C83">
        <w:tc>
          <w:tcPr>
            <w:tcW w:w="534" w:type="dxa"/>
            <w:shd w:val="clear" w:color="auto" w:fill="auto"/>
          </w:tcPr>
          <w:p w:rsidR="0035242D" w:rsidRPr="00CC74DB" w:rsidRDefault="0035242D"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w:t>
            </w:r>
          </w:p>
        </w:tc>
        <w:tc>
          <w:tcPr>
            <w:tcW w:w="2835" w:type="dxa"/>
            <w:gridSpan w:val="2"/>
            <w:shd w:val="clear" w:color="auto" w:fill="auto"/>
          </w:tcPr>
          <w:p w:rsidR="0035242D" w:rsidRPr="00CC74DB" w:rsidRDefault="0035242D"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Наименование услуги</w:t>
            </w:r>
          </w:p>
        </w:tc>
        <w:tc>
          <w:tcPr>
            <w:tcW w:w="5811" w:type="dxa"/>
            <w:shd w:val="clear" w:color="auto" w:fill="auto"/>
          </w:tcPr>
          <w:p w:rsidR="0035242D" w:rsidRDefault="00EA693E" w:rsidP="00A02C83">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Выдача сертификатов соответствия на пищевую продукцию, товары народного потребления, горюче-смазочные материалы, машиностроительную, электротехническую продукцию, подлежащую обязательному подтверждению соответствия, безопасную  для жизни и здоровья людей, животных и растений, окружающей среды по заявкам и договорам - </w:t>
            </w:r>
            <w:r w:rsidR="00A02C83" w:rsidRPr="00CC74DB">
              <w:rPr>
                <w:rFonts w:ascii="Times New Roman" w:hAnsi="Times New Roman"/>
                <w:color w:val="0D0D0D"/>
                <w:sz w:val="28"/>
                <w:szCs w:val="28"/>
              </w:rPr>
              <w:t>глава</w:t>
            </w:r>
            <w:r w:rsidRPr="00CC74DB">
              <w:rPr>
                <w:rFonts w:ascii="Times New Roman" w:hAnsi="Times New Roman"/>
                <w:color w:val="0D0D0D"/>
                <w:sz w:val="28"/>
                <w:szCs w:val="28"/>
              </w:rPr>
              <w:t xml:space="preserve"> 4, пункт 91 Единого реестра (перечня) государственных услуг</w:t>
            </w:r>
          </w:p>
          <w:p w:rsidR="00CC74DB" w:rsidRDefault="00CC74DB" w:rsidP="00A02C83">
            <w:pPr>
              <w:spacing w:after="0" w:line="240" w:lineRule="auto"/>
              <w:jc w:val="both"/>
              <w:rPr>
                <w:rFonts w:ascii="Times New Roman" w:eastAsia="Times New Roman" w:hAnsi="Times New Roman"/>
                <w:color w:val="0D0D0D"/>
                <w:sz w:val="28"/>
                <w:szCs w:val="28"/>
                <w:lang w:eastAsia="ru-RU"/>
              </w:rPr>
            </w:pPr>
          </w:p>
          <w:p w:rsidR="008A54EB" w:rsidRPr="00CC74DB" w:rsidRDefault="008A54EB" w:rsidP="00A02C83">
            <w:pPr>
              <w:spacing w:after="0" w:line="240" w:lineRule="auto"/>
              <w:jc w:val="both"/>
              <w:rPr>
                <w:rFonts w:ascii="Times New Roman" w:eastAsia="Times New Roman" w:hAnsi="Times New Roman"/>
                <w:color w:val="0D0D0D"/>
                <w:sz w:val="28"/>
                <w:szCs w:val="28"/>
                <w:lang w:eastAsia="ru-RU"/>
              </w:rPr>
            </w:pP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2</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Полное наименование государственного органа (учреждения), предоставляющего услугу</w:t>
            </w:r>
          </w:p>
        </w:tc>
        <w:tc>
          <w:tcPr>
            <w:tcW w:w="5811" w:type="dxa"/>
            <w:shd w:val="clear" w:color="auto" w:fill="auto"/>
            <w:tcMar>
              <w:left w:w="85" w:type="dxa"/>
              <w:right w:w="85" w:type="dxa"/>
            </w:tcMar>
          </w:tcPr>
          <w:p w:rsidR="00EA693E" w:rsidRPr="00CC74DB" w:rsidRDefault="00EA693E" w:rsidP="00EA693E">
            <w:pPr>
              <w:pStyle w:val="7"/>
              <w:shd w:val="clear" w:color="auto" w:fill="auto"/>
              <w:spacing w:line="240" w:lineRule="auto"/>
              <w:jc w:val="both"/>
              <w:rPr>
                <w:color w:val="0D0D0D"/>
                <w:sz w:val="28"/>
                <w:szCs w:val="28"/>
                <w:lang w:val="ru-RU" w:eastAsia="en-US"/>
              </w:rPr>
            </w:pPr>
            <w:r w:rsidRPr="00CC74DB">
              <w:rPr>
                <w:color w:val="0D0D0D"/>
                <w:sz w:val="28"/>
                <w:szCs w:val="28"/>
                <w:lang w:val="ru-RU" w:eastAsia="en-US"/>
              </w:rPr>
              <w:t xml:space="preserve">Центральный орган исполнительной власти, </w:t>
            </w:r>
            <w:r w:rsidR="008A54EB">
              <w:rPr>
                <w:color w:val="0D0D0D"/>
                <w:sz w:val="28"/>
                <w:szCs w:val="28"/>
                <w:lang w:val="ru-RU" w:eastAsia="en-US"/>
              </w:rPr>
              <w:t>осуществляющий</w:t>
            </w:r>
            <w:r w:rsidRPr="00CC74DB">
              <w:rPr>
                <w:color w:val="0D0D0D"/>
                <w:sz w:val="28"/>
                <w:szCs w:val="28"/>
                <w:lang w:val="ru-RU" w:eastAsia="en-US"/>
              </w:rPr>
              <w:t xml:space="preserve"> функции по разработке и реализации государственной политики в области технического регулирования и метрологии (далее - уполномоченный государственный орган в области технического регулирования и метрологии).</w:t>
            </w:r>
          </w:p>
          <w:p w:rsidR="0035242D" w:rsidRPr="00CC74DB" w:rsidRDefault="00FC5B85" w:rsidP="00A02C83">
            <w:pPr>
              <w:tabs>
                <w:tab w:val="left" w:pos="175"/>
              </w:tabs>
              <w:spacing w:after="0" w:line="240" w:lineRule="auto"/>
              <w:ind w:hanging="108"/>
              <w:jc w:val="both"/>
              <w:rPr>
                <w:rFonts w:ascii="Times New Roman" w:hAnsi="Times New Roman"/>
                <w:color w:val="0D0D0D"/>
                <w:sz w:val="28"/>
                <w:szCs w:val="28"/>
              </w:rPr>
            </w:pPr>
            <w:r w:rsidRPr="00CC74DB">
              <w:rPr>
                <w:rFonts w:ascii="Times New Roman" w:hAnsi="Times New Roman"/>
                <w:color w:val="0D0D0D"/>
                <w:sz w:val="28"/>
                <w:szCs w:val="28"/>
              </w:rPr>
              <w:t xml:space="preserve"> </w:t>
            </w:r>
            <w:r w:rsidR="00EA693E" w:rsidRPr="00CC74DB">
              <w:rPr>
                <w:rFonts w:ascii="Times New Roman" w:hAnsi="Times New Roman"/>
                <w:color w:val="0D0D0D"/>
                <w:sz w:val="28"/>
                <w:szCs w:val="28"/>
              </w:rPr>
              <w:t>Уполномоченный орган, осуществляющий функции национального органа по стандартизации и уполномоченного органа по проведению работ в области метрологии (далее - уполномоченный орган в области стандартизации и проведен</w:t>
            </w:r>
            <w:r w:rsidR="009C2805" w:rsidRPr="00CC74DB">
              <w:rPr>
                <w:rFonts w:ascii="Times New Roman" w:hAnsi="Times New Roman"/>
                <w:color w:val="0D0D0D"/>
                <w:sz w:val="28"/>
                <w:szCs w:val="28"/>
              </w:rPr>
              <w:t>ию работ в области метрологии)</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3</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Получатели государственной услуги</w:t>
            </w:r>
          </w:p>
        </w:tc>
        <w:tc>
          <w:tcPr>
            <w:tcW w:w="5811" w:type="dxa"/>
            <w:shd w:val="clear" w:color="auto" w:fill="auto"/>
            <w:tcMar>
              <w:left w:w="85" w:type="dxa"/>
              <w:right w:w="85" w:type="dxa"/>
            </w:tcMar>
          </w:tcPr>
          <w:p w:rsidR="0035242D" w:rsidRPr="00CC74DB" w:rsidRDefault="00EA693E" w:rsidP="008A54EB">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Юридические и физические лица, осуществляющие производство, импорт и реализацию продукции на территории Кыргызской Республики, подлежащ</w:t>
            </w:r>
            <w:r w:rsidR="008A54EB">
              <w:rPr>
                <w:rFonts w:ascii="Times New Roman" w:hAnsi="Times New Roman"/>
                <w:color w:val="0D0D0D"/>
                <w:sz w:val="28"/>
                <w:szCs w:val="28"/>
              </w:rPr>
              <w:t>ей</w:t>
            </w:r>
            <w:r w:rsidRPr="00CC74DB">
              <w:rPr>
                <w:rFonts w:ascii="Times New Roman" w:hAnsi="Times New Roman"/>
                <w:color w:val="0D0D0D"/>
                <w:sz w:val="28"/>
                <w:szCs w:val="28"/>
              </w:rPr>
              <w:t xml:space="preserve"> обязательному подтверждению ее соответствия требованиям технических регламентов или нормативных правовых актов, стандартов, устанавливающих эти требования</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4</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Правовые  основания получения государственной услуги</w:t>
            </w:r>
          </w:p>
        </w:tc>
        <w:tc>
          <w:tcPr>
            <w:tcW w:w="5811" w:type="dxa"/>
            <w:shd w:val="clear" w:color="auto" w:fill="auto"/>
            <w:tcMar>
              <w:left w:w="85" w:type="dxa"/>
              <w:right w:w="85" w:type="dxa"/>
            </w:tcMar>
          </w:tcPr>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Закон Кыргызской Республики «Об основах технического регулирования в Кыргызской </w:t>
            </w:r>
            <w:r w:rsidR="001B3DEB" w:rsidRPr="00CC74DB">
              <w:rPr>
                <w:rFonts w:ascii="Times New Roman" w:hAnsi="Times New Roman"/>
                <w:color w:val="0D0D0D"/>
                <w:sz w:val="28"/>
                <w:szCs w:val="28"/>
              </w:rPr>
              <w:t>Республике»;</w:t>
            </w:r>
          </w:p>
          <w:p w:rsidR="0035242D" w:rsidRPr="00CC74DB" w:rsidRDefault="001B3DEB" w:rsidP="009266CC">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Технические регламенты Кыргызской Республики</w:t>
            </w:r>
            <w:r w:rsidR="009266CC" w:rsidRPr="00CC74DB">
              <w:rPr>
                <w:rFonts w:ascii="Times New Roman" w:hAnsi="Times New Roman"/>
                <w:color w:val="0D0D0D"/>
                <w:sz w:val="28"/>
                <w:szCs w:val="28"/>
              </w:rPr>
              <w:t xml:space="preserve">   по безопасности пищевой продукции, товаров народного потребления, горюче-смазочных материалов, машиностроительной, электротехнической продукции</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5</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Конечный результат предоставляемой  государственной услуги</w:t>
            </w:r>
          </w:p>
        </w:tc>
        <w:tc>
          <w:tcPr>
            <w:tcW w:w="5811" w:type="dxa"/>
            <w:shd w:val="clear" w:color="auto" w:fill="auto"/>
            <w:tcMar>
              <w:left w:w="85" w:type="dxa"/>
              <w:right w:w="85" w:type="dxa"/>
            </w:tcMar>
          </w:tcPr>
          <w:p w:rsidR="00A443A3"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При выдаче сертификатов соответствия на пищевую продукцию, товары народного потребления, горюче-смазочные материалы, машиностроительную, электротехническую продукцию</w:t>
            </w:r>
            <w:r w:rsidR="00A443A3" w:rsidRPr="00CC74DB">
              <w:rPr>
                <w:rFonts w:ascii="Times New Roman" w:hAnsi="Times New Roman"/>
                <w:color w:val="0D0D0D"/>
                <w:sz w:val="28"/>
                <w:szCs w:val="28"/>
              </w:rPr>
              <w:t>:</w:t>
            </w:r>
            <w:r w:rsidRPr="00CC74DB">
              <w:rPr>
                <w:rFonts w:ascii="Times New Roman" w:hAnsi="Times New Roman"/>
                <w:color w:val="0D0D0D"/>
                <w:sz w:val="28"/>
                <w:szCs w:val="28"/>
              </w:rPr>
              <w:t xml:space="preserve">  </w:t>
            </w:r>
          </w:p>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1.</w:t>
            </w:r>
            <w:r w:rsidR="008A54EB">
              <w:rPr>
                <w:rFonts w:ascii="Times New Roman" w:hAnsi="Times New Roman"/>
                <w:color w:val="0D0D0D"/>
                <w:sz w:val="28"/>
                <w:szCs w:val="28"/>
              </w:rPr>
              <w:t xml:space="preserve"> </w:t>
            </w:r>
            <w:r w:rsidRPr="00CC74DB">
              <w:rPr>
                <w:rFonts w:ascii="Times New Roman" w:hAnsi="Times New Roman"/>
                <w:color w:val="0D0D0D"/>
                <w:sz w:val="28"/>
                <w:szCs w:val="28"/>
              </w:rPr>
              <w:t>Сертификат соответствия сроком на 1</w:t>
            </w:r>
            <w:r w:rsidR="00A443A3" w:rsidRPr="00CC74DB">
              <w:rPr>
                <w:rFonts w:ascii="Times New Roman" w:hAnsi="Times New Roman"/>
                <w:color w:val="0D0D0D"/>
                <w:sz w:val="28"/>
                <w:szCs w:val="28"/>
              </w:rPr>
              <w:t xml:space="preserve"> год;</w:t>
            </w:r>
          </w:p>
          <w:p w:rsidR="0035242D" w:rsidRPr="00CC74DB" w:rsidRDefault="00EA693E" w:rsidP="00EA693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2.</w:t>
            </w:r>
            <w:r w:rsidR="008A54EB">
              <w:rPr>
                <w:rFonts w:ascii="Times New Roman" w:hAnsi="Times New Roman"/>
                <w:color w:val="0D0D0D"/>
                <w:sz w:val="28"/>
                <w:szCs w:val="28"/>
              </w:rPr>
              <w:t xml:space="preserve"> </w:t>
            </w:r>
            <w:r w:rsidRPr="00CC74DB">
              <w:rPr>
                <w:rFonts w:ascii="Times New Roman" w:hAnsi="Times New Roman"/>
                <w:color w:val="0D0D0D"/>
                <w:sz w:val="28"/>
                <w:szCs w:val="28"/>
              </w:rPr>
              <w:t>Сертификат соответствия на продукцию серийного производства, выданный более 2 раз одному и тому же заявителю на одну и ту же продукцию сроком до 3 лет</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6</w:t>
            </w:r>
          </w:p>
        </w:tc>
        <w:tc>
          <w:tcPr>
            <w:tcW w:w="2829" w:type="dxa"/>
            <w:shd w:val="clear" w:color="auto" w:fill="auto"/>
          </w:tcPr>
          <w:p w:rsidR="0035242D" w:rsidRPr="00CC74DB" w:rsidRDefault="0035242D" w:rsidP="008A54EB">
            <w:pPr>
              <w:spacing w:after="0" w:line="240" w:lineRule="auto"/>
              <w:rPr>
                <w:rFonts w:ascii="Times New Roman" w:hAnsi="Times New Roman"/>
                <w:color w:val="0D0D0D"/>
                <w:sz w:val="28"/>
                <w:szCs w:val="28"/>
              </w:rPr>
            </w:pPr>
            <w:r w:rsidRPr="00CC74DB">
              <w:rPr>
                <w:rFonts w:ascii="Times New Roman" w:hAnsi="Times New Roman"/>
                <w:color w:val="0D0D0D"/>
                <w:sz w:val="28"/>
                <w:szCs w:val="28"/>
              </w:rPr>
              <w:t>Условия предоставления государственной услуги</w:t>
            </w:r>
          </w:p>
        </w:tc>
        <w:tc>
          <w:tcPr>
            <w:tcW w:w="5811" w:type="dxa"/>
            <w:shd w:val="clear" w:color="auto" w:fill="auto"/>
            <w:tcMar>
              <w:left w:w="85" w:type="dxa"/>
              <w:right w:w="85" w:type="dxa"/>
            </w:tcMar>
          </w:tcPr>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Предоставление услуг заявителям (выдача сертификата соответствия) осуществляется:</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в помещении, отвечающим установленным санитарным нормам; </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D748C7" w:rsidRPr="00CC74DB">
              <w:rPr>
                <w:rFonts w:ascii="Times New Roman" w:hAnsi="Times New Roman"/>
                <w:color w:val="0D0D0D"/>
                <w:sz w:val="28"/>
                <w:szCs w:val="28"/>
              </w:rPr>
              <w:t xml:space="preserve"> </w:t>
            </w:r>
            <w:r w:rsidRPr="00CC74DB">
              <w:rPr>
                <w:rFonts w:ascii="Times New Roman" w:hAnsi="Times New Roman"/>
                <w:color w:val="0D0D0D"/>
                <w:sz w:val="28"/>
                <w:szCs w:val="28"/>
              </w:rPr>
              <w:t>при наличии беспрепятс</w:t>
            </w:r>
            <w:r w:rsidR="00D748C7" w:rsidRPr="00CC74DB">
              <w:rPr>
                <w:rFonts w:ascii="Times New Roman" w:hAnsi="Times New Roman"/>
                <w:color w:val="0D0D0D"/>
                <w:sz w:val="28"/>
                <w:szCs w:val="28"/>
              </w:rPr>
              <w:t>твенного доступа всех граждан</w:t>
            </w:r>
            <w:r w:rsidRPr="00CC74DB">
              <w:rPr>
                <w:rFonts w:ascii="Times New Roman" w:hAnsi="Times New Roman"/>
                <w:color w:val="0D0D0D"/>
                <w:sz w:val="28"/>
                <w:szCs w:val="28"/>
              </w:rPr>
              <w:t xml:space="preserve"> в </w:t>
            </w:r>
            <w:r w:rsidR="00D748C7" w:rsidRPr="00CC74DB">
              <w:rPr>
                <w:rFonts w:ascii="Times New Roman" w:hAnsi="Times New Roman"/>
                <w:color w:val="0D0D0D"/>
                <w:sz w:val="28"/>
                <w:szCs w:val="28"/>
              </w:rPr>
              <w:t>санитарно-гигиенические</w:t>
            </w:r>
            <w:r w:rsidRPr="00CC74DB">
              <w:rPr>
                <w:rFonts w:ascii="Times New Roman" w:hAnsi="Times New Roman"/>
                <w:color w:val="0D0D0D"/>
                <w:sz w:val="28"/>
                <w:szCs w:val="28"/>
              </w:rPr>
              <w:t xml:space="preserve"> помещ</w:t>
            </w:r>
            <w:r w:rsidR="00D748C7" w:rsidRPr="00CC74DB">
              <w:rPr>
                <w:rFonts w:ascii="Times New Roman" w:hAnsi="Times New Roman"/>
                <w:color w:val="0D0D0D"/>
                <w:sz w:val="28"/>
                <w:szCs w:val="28"/>
              </w:rPr>
              <w:t>ения (туалеты, умывальные</w:t>
            </w:r>
            <w:r w:rsidRPr="00CC74DB">
              <w:rPr>
                <w:rFonts w:ascii="Times New Roman" w:hAnsi="Times New Roman"/>
                <w:color w:val="0D0D0D"/>
                <w:sz w:val="28"/>
                <w:szCs w:val="28"/>
              </w:rPr>
              <w:t xml:space="preserve"> комнат</w:t>
            </w:r>
            <w:r w:rsidR="008A54EB">
              <w:rPr>
                <w:rFonts w:ascii="Times New Roman" w:hAnsi="Times New Roman"/>
                <w:color w:val="0D0D0D"/>
                <w:sz w:val="28"/>
                <w:szCs w:val="28"/>
              </w:rPr>
              <w:t>ы</w:t>
            </w:r>
            <w:r w:rsidRPr="00CC74DB">
              <w:rPr>
                <w:rFonts w:ascii="Times New Roman" w:hAnsi="Times New Roman"/>
                <w:color w:val="0D0D0D"/>
                <w:sz w:val="28"/>
                <w:szCs w:val="28"/>
              </w:rPr>
              <w:t>);</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уполномоченный орган в области стандартизации и проведению работ в области метрологии </w:t>
            </w:r>
            <w:r w:rsidRPr="00CC74DB">
              <w:rPr>
                <w:rFonts w:ascii="Times New Roman" w:hAnsi="Times New Roman"/>
                <w:color w:val="0D0D0D"/>
                <w:sz w:val="28"/>
                <w:szCs w:val="28"/>
                <w:lang w:val="ky-KG"/>
              </w:rPr>
              <w:t xml:space="preserve"> и его территориальные хозрасчетные подразделения располагают </w:t>
            </w:r>
            <w:r w:rsidRPr="00CC74DB">
              <w:rPr>
                <w:rFonts w:ascii="Times New Roman" w:hAnsi="Times New Roman"/>
                <w:color w:val="0D0D0D"/>
                <w:sz w:val="28"/>
                <w:szCs w:val="28"/>
              </w:rPr>
              <w:t>местами ожидания, отоплением, водопроводом, телефоном, интернетом;</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 принципу живой очереди;</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для лиц с ограниченными возможностями здоровья (далее</w:t>
            </w:r>
            <w:r w:rsidR="008A54EB">
              <w:rPr>
                <w:rFonts w:ascii="Times New Roman" w:hAnsi="Times New Roman"/>
                <w:color w:val="0D0D0D"/>
                <w:sz w:val="28"/>
                <w:szCs w:val="28"/>
              </w:rPr>
              <w:t xml:space="preserve"> </w:t>
            </w:r>
            <w:r w:rsidRPr="00CC74DB">
              <w:rPr>
                <w:rFonts w:ascii="Times New Roman" w:hAnsi="Times New Roman"/>
                <w:color w:val="0D0D0D"/>
                <w:sz w:val="28"/>
                <w:szCs w:val="28"/>
              </w:rPr>
              <w:t>-</w:t>
            </w:r>
            <w:r w:rsidR="008A54EB">
              <w:rPr>
                <w:rFonts w:ascii="Times New Roman" w:hAnsi="Times New Roman"/>
                <w:color w:val="0D0D0D"/>
                <w:sz w:val="28"/>
                <w:szCs w:val="28"/>
              </w:rPr>
              <w:t xml:space="preserve"> </w:t>
            </w:r>
            <w:r w:rsidRPr="00CC74DB">
              <w:rPr>
                <w:rFonts w:ascii="Times New Roman" w:hAnsi="Times New Roman"/>
                <w:color w:val="0D0D0D"/>
                <w:sz w:val="28"/>
                <w:szCs w:val="28"/>
              </w:rPr>
              <w:t>ЛОВЗ) с оборудованием (зданий, помещений) пандусами, поручнями;</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льготные категории граждан (</w:t>
            </w:r>
            <w:r w:rsidRPr="00CC74DB">
              <w:rPr>
                <w:rFonts w:ascii="Times New Roman" w:hAnsi="Times New Roman"/>
                <w:color w:val="0D0D0D"/>
                <w:sz w:val="28"/>
                <w:szCs w:val="28"/>
                <w:lang w:val="ky-KG"/>
              </w:rPr>
              <w:t>участники и инвалиды Великой Отечественной войны</w:t>
            </w:r>
            <w:r w:rsidRPr="00CC74DB">
              <w:rPr>
                <w:rFonts w:ascii="Times New Roman" w:hAnsi="Times New Roman"/>
                <w:color w:val="0D0D0D"/>
                <w:sz w:val="28"/>
                <w:szCs w:val="28"/>
              </w:rPr>
              <w:t>, труженики тыла, ЛОВЗ, беременные женщины и т.д.) обслуживаются вне очереди или сотрудник уполномоченного органа в области стандартизации и проведению работ в области метрологии спускается к ним, если они не могут подняться в помещение для приема заявления или направления.</w:t>
            </w:r>
          </w:p>
          <w:p w:rsidR="0035242D" w:rsidRPr="00CC74DB" w:rsidRDefault="003725F7" w:rsidP="00D748C7">
            <w:pPr>
              <w:tabs>
                <w:tab w:val="left" w:pos="993"/>
              </w:tabs>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Для удобства посетителей в месте предоставления услуги размещаются перечень документов, необходимых для приобрет</w:t>
            </w:r>
            <w:r w:rsidR="00D748C7" w:rsidRPr="00CC74DB">
              <w:rPr>
                <w:rFonts w:ascii="Times New Roman" w:eastAsia="Times New Roman" w:hAnsi="Times New Roman"/>
                <w:color w:val="0D0D0D"/>
                <w:sz w:val="28"/>
                <w:szCs w:val="28"/>
                <w:lang w:eastAsia="ru-RU"/>
              </w:rPr>
              <w:t>ения услуги, и образцы заявок</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7</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Срок предоставления государственной услуги</w:t>
            </w:r>
          </w:p>
        </w:tc>
        <w:tc>
          <w:tcPr>
            <w:tcW w:w="5811" w:type="dxa"/>
            <w:shd w:val="clear" w:color="auto" w:fill="auto"/>
            <w:tcMar>
              <w:left w:w="85" w:type="dxa"/>
              <w:right w:w="85" w:type="dxa"/>
            </w:tcMar>
          </w:tcPr>
          <w:p w:rsidR="00EA693E" w:rsidRPr="00CC74DB" w:rsidRDefault="00A02C83"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Предельное время на прием заявки и </w:t>
            </w:r>
            <w:r w:rsidR="00EA693E" w:rsidRPr="00CC74DB">
              <w:rPr>
                <w:rFonts w:ascii="Times New Roman" w:hAnsi="Times New Roman"/>
                <w:color w:val="0D0D0D"/>
                <w:sz w:val="28"/>
                <w:szCs w:val="28"/>
              </w:rPr>
              <w:t xml:space="preserve">сопроводительных документов </w:t>
            </w:r>
            <w:r w:rsidR="00051C4C" w:rsidRPr="00CC74DB">
              <w:rPr>
                <w:rFonts w:ascii="Times New Roman" w:hAnsi="Times New Roman"/>
                <w:color w:val="0D0D0D"/>
                <w:sz w:val="28"/>
                <w:szCs w:val="28"/>
              </w:rPr>
              <w:t xml:space="preserve">- </w:t>
            </w:r>
            <w:r w:rsidR="00EA693E" w:rsidRPr="00CC74DB">
              <w:rPr>
                <w:rFonts w:ascii="Times New Roman" w:hAnsi="Times New Roman"/>
                <w:color w:val="0D0D0D"/>
                <w:sz w:val="28"/>
                <w:szCs w:val="28"/>
              </w:rPr>
              <w:t>до 30 минут;</w:t>
            </w:r>
          </w:p>
          <w:p w:rsidR="008A54EB" w:rsidRDefault="00D94BC9" w:rsidP="00A02C83">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о</w:t>
            </w:r>
            <w:r w:rsidR="00EA693E" w:rsidRPr="00CC74DB">
              <w:rPr>
                <w:rFonts w:ascii="Times New Roman" w:hAnsi="Times New Roman"/>
                <w:color w:val="0D0D0D"/>
                <w:sz w:val="28"/>
                <w:szCs w:val="28"/>
              </w:rPr>
              <w:t>формление уведомления по поданной заявке</w:t>
            </w:r>
            <w:r w:rsidR="00051C4C" w:rsidRPr="00CC74DB">
              <w:rPr>
                <w:rFonts w:ascii="Times New Roman" w:hAnsi="Times New Roman"/>
                <w:color w:val="0D0D0D"/>
                <w:sz w:val="28"/>
                <w:szCs w:val="28"/>
              </w:rPr>
              <w:t xml:space="preserve"> -</w:t>
            </w:r>
            <w:r w:rsidR="00116357" w:rsidRPr="00CC74DB">
              <w:rPr>
                <w:rFonts w:ascii="Times New Roman" w:hAnsi="Times New Roman"/>
                <w:color w:val="0D0D0D"/>
                <w:sz w:val="28"/>
                <w:szCs w:val="28"/>
              </w:rPr>
              <w:t xml:space="preserve"> до 30 минут</w:t>
            </w:r>
            <w:r w:rsidR="008A54EB">
              <w:rPr>
                <w:rFonts w:ascii="Times New Roman" w:hAnsi="Times New Roman"/>
                <w:color w:val="0D0D0D"/>
                <w:sz w:val="28"/>
                <w:szCs w:val="28"/>
              </w:rPr>
              <w:t>;</w:t>
            </w:r>
          </w:p>
          <w:p w:rsidR="00A02C83" w:rsidRPr="00CC74DB" w:rsidRDefault="008A54EB" w:rsidP="00A02C83">
            <w:pPr>
              <w:spacing w:after="0" w:line="240" w:lineRule="auto"/>
              <w:jc w:val="both"/>
              <w:rPr>
                <w:rFonts w:ascii="Times New Roman" w:hAnsi="Times New Roman"/>
                <w:color w:val="0D0D0D"/>
                <w:sz w:val="28"/>
                <w:szCs w:val="28"/>
              </w:rPr>
            </w:pPr>
            <w:r>
              <w:rPr>
                <w:rFonts w:ascii="Times New Roman" w:hAnsi="Times New Roman"/>
                <w:color w:val="0D0D0D"/>
                <w:sz w:val="28"/>
                <w:szCs w:val="28"/>
              </w:rPr>
              <w:t>о</w:t>
            </w:r>
            <w:r w:rsidR="00A02C83" w:rsidRPr="00CC74DB">
              <w:rPr>
                <w:rFonts w:ascii="Times New Roman" w:hAnsi="Times New Roman"/>
                <w:color w:val="0D0D0D"/>
                <w:sz w:val="28"/>
                <w:szCs w:val="28"/>
              </w:rPr>
              <w:t>бщий срок предоставл</w:t>
            </w:r>
            <w:r w:rsidR="00D94BC9" w:rsidRPr="00CC74DB">
              <w:rPr>
                <w:rFonts w:ascii="Times New Roman" w:hAnsi="Times New Roman"/>
                <w:color w:val="0D0D0D"/>
                <w:sz w:val="28"/>
                <w:szCs w:val="28"/>
              </w:rPr>
              <w:t>ения услуги - до 7 рабочих дней</w:t>
            </w:r>
            <w:r>
              <w:rPr>
                <w:rFonts w:ascii="Times New Roman" w:hAnsi="Times New Roman"/>
                <w:color w:val="0D0D0D"/>
                <w:sz w:val="28"/>
                <w:szCs w:val="28"/>
              </w:rPr>
              <w:t>;</w:t>
            </w:r>
          </w:p>
          <w:p w:rsidR="0035242D" w:rsidRPr="00CC74DB" w:rsidRDefault="008A54EB" w:rsidP="00A02C83">
            <w:pPr>
              <w:spacing w:after="0" w:line="240" w:lineRule="auto"/>
              <w:jc w:val="both"/>
              <w:rPr>
                <w:rFonts w:ascii="Times New Roman" w:eastAsia="Times New Roman" w:hAnsi="Times New Roman"/>
                <w:color w:val="0D0D0D"/>
                <w:sz w:val="28"/>
                <w:szCs w:val="28"/>
                <w:lang w:eastAsia="ru-RU"/>
              </w:rPr>
            </w:pPr>
            <w:r>
              <w:rPr>
                <w:rFonts w:ascii="Times New Roman" w:hAnsi="Times New Roman"/>
                <w:color w:val="0D0D0D"/>
                <w:sz w:val="28"/>
                <w:szCs w:val="28"/>
              </w:rPr>
              <w:t>п</w:t>
            </w:r>
            <w:r w:rsidR="00A02C83" w:rsidRPr="00CC74DB">
              <w:rPr>
                <w:rFonts w:ascii="Times New Roman" w:hAnsi="Times New Roman"/>
                <w:color w:val="0D0D0D"/>
                <w:sz w:val="28"/>
                <w:szCs w:val="28"/>
              </w:rPr>
              <w:t>редельное время на в</w:t>
            </w:r>
            <w:r w:rsidR="00EA693E" w:rsidRPr="00CC74DB">
              <w:rPr>
                <w:rFonts w:ascii="Times New Roman" w:hAnsi="Times New Roman"/>
                <w:color w:val="0D0D0D"/>
                <w:sz w:val="28"/>
                <w:szCs w:val="28"/>
              </w:rPr>
              <w:t>ыдач</w:t>
            </w:r>
            <w:r w:rsidR="00A02C83" w:rsidRPr="00CC74DB">
              <w:rPr>
                <w:rFonts w:ascii="Times New Roman" w:hAnsi="Times New Roman"/>
                <w:color w:val="0D0D0D"/>
                <w:sz w:val="28"/>
                <w:szCs w:val="28"/>
              </w:rPr>
              <w:t>у</w:t>
            </w:r>
            <w:r w:rsidR="00EA693E" w:rsidRPr="00CC74DB">
              <w:rPr>
                <w:rFonts w:ascii="Times New Roman" w:hAnsi="Times New Roman"/>
                <w:color w:val="0D0D0D"/>
                <w:sz w:val="28"/>
                <w:szCs w:val="28"/>
              </w:rPr>
              <w:t xml:space="preserve"> </w:t>
            </w:r>
            <w:r w:rsidR="00A02C83" w:rsidRPr="00CC74DB">
              <w:rPr>
                <w:rFonts w:ascii="Times New Roman" w:hAnsi="Times New Roman"/>
                <w:color w:val="0D0D0D"/>
                <w:sz w:val="28"/>
                <w:szCs w:val="28"/>
              </w:rPr>
              <w:t>результата услуги -</w:t>
            </w:r>
            <w:r w:rsidR="00EA693E" w:rsidRPr="00CC74DB">
              <w:rPr>
                <w:rFonts w:ascii="Times New Roman" w:hAnsi="Times New Roman"/>
                <w:color w:val="0D0D0D"/>
                <w:sz w:val="28"/>
                <w:szCs w:val="28"/>
                <w:lang w:val="ky-KG"/>
              </w:rPr>
              <w:t xml:space="preserve"> </w:t>
            </w:r>
            <w:r w:rsidR="009357F7" w:rsidRPr="00CC74DB">
              <w:rPr>
                <w:rFonts w:ascii="Times New Roman" w:hAnsi="Times New Roman"/>
                <w:color w:val="0D0D0D"/>
                <w:sz w:val="28"/>
                <w:szCs w:val="28"/>
              </w:rPr>
              <w:t>до 30 минут</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Информирование получателей государственной услуги</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8</w:t>
            </w:r>
          </w:p>
        </w:tc>
        <w:tc>
          <w:tcPr>
            <w:tcW w:w="2829" w:type="dxa"/>
            <w:shd w:val="clear" w:color="auto" w:fill="auto"/>
          </w:tcPr>
          <w:p w:rsidR="0035242D" w:rsidRPr="00CC74DB" w:rsidRDefault="007E4126"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Информирование о государственной услуге, предоставляемой потребителю </w:t>
            </w:r>
            <w:r w:rsidRPr="00CC74DB">
              <w:rPr>
                <w:rFonts w:ascii="Times New Roman" w:eastAsia="Times New Roman" w:hAnsi="Times New Roman"/>
                <w:color w:val="0D0D0D"/>
                <w:sz w:val="28"/>
                <w:szCs w:val="28"/>
                <w:lang w:eastAsia="ru-RU"/>
              </w:rPr>
              <w:lastRenderedPageBreak/>
              <w:t>(перечень необходимой информации), и государственном органе, ответственном за  стандартизацию</w:t>
            </w:r>
          </w:p>
        </w:tc>
        <w:tc>
          <w:tcPr>
            <w:tcW w:w="5811" w:type="dxa"/>
            <w:shd w:val="clear" w:color="auto" w:fill="auto"/>
            <w:tcMar>
              <w:left w:w="85" w:type="dxa"/>
              <w:right w:w="85" w:type="dxa"/>
            </w:tcMar>
          </w:tcPr>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lastRenderedPageBreak/>
              <w:t>Информацию о государственной услуге можно  получить:</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 уполномоченном органе в области стандартизации и проведению работ в области метрологии:</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lastRenderedPageBreak/>
              <w:t xml:space="preserve">адрес:  </w:t>
            </w:r>
            <w:smartTag w:uri="urn:schemas-microsoft-com:office:smarttags" w:element="metricconverter">
              <w:smartTagPr>
                <w:attr w:name="ProductID" w:val="720040, г"/>
              </w:smartTagPr>
              <w:r w:rsidRPr="00CC74DB">
                <w:rPr>
                  <w:rFonts w:ascii="Times New Roman" w:hAnsi="Times New Roman"/>
                  <w:color w:val="0D0D0D"/>
                  <w:sz w:val="28"/>
                  <w:szCs w:val="28"/>
                </w:rPr>
                <w:t>720040, г</w:t>
              </w:r>
            </w:smartTag>
            <w:r w:rsidRPr="00CC74DB">
              <w:rPr>
                <w:rFonts w:ascii="Times New Roman" w:hAnsi="Times New Roman"/>
                <w:color w:val="0D0D0D"/>
                <w:sz w:val="28"/>
                <w:szCs w:val="28"/>
              </w:rPr>
              <w:t>.</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Бишкек, ул.</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Панфилова,</w:t>
            </w:r>
            <w:r w:rsidR="008A54EB">
              <w:rPr>
                <w:rFonts w:ascii="Times New Roman" w:hAnsi="Times New Roman"/>
                <w:color w:val="0D0D0D"/>
                <w:sz w:val="28"/>
                <w:szCs w:val="28"/>
              </w:rPr>
              <w:t xml:space="preserve"> </w:t>
            </w:r>
            <w:r w:rsidRPr="00CC74DB">
              <w:rPr>
                <w:rFonts w:ascii="Times New Roman" w:hAnsi="Times New Roman"/>
                <w:color w:val="0D0D0D"/>
                <w:sz w:val="28"/>
                <w:szCs w:val="28"/>
              </w:rPr>
              <w:t>197;</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время работы: понедельник</w:t>
            </w: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пятница с  9.00  до  18-00 час.,   обеденный перерыв с 12-30  до 13-30 час.;</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w:t>
            </w:r>
            <w:r w:rsidRPr="00CC74DB">
              <w:rPr>
                <w:rFonts w:ascii="Times New Roman" w:hAnsi="Times New Roman"/>
                <w:color w:val="0D0D0D"/>
                <w:sz w:val="28"/>
                <w:szCs w:val="28"/>
                <w:lang w:val="ky-KG"/>
              </w:rPr>
              <w:t xml:space="preserve">а </w:t>
            </w:r>
            <w:r w:rsidRPr="00CC74DB">
              <w:rPr>
                <w:rFonts w:ascii="Times New Roman" w:hAnsi="Times New Roman"/>
                <w:color w:val="0D0D0D"/>
                <w:sz w:val="28"/>
                <w:szCs w:val="28"/>
              </w:rPr>
              <w:t>официальном сайте уполномоченного органа в области стандартизации и проведению работ в области метрологии: www.nism.gov.kg</w:t>
            </w:r>
            <w:r w:rsidR="00D94BC9" w:rsidRPr="00CC74DB">
              <w:rPr>
                <w:rFonts w:ascii="Times New Roman" w:hAnsi="Times New Roman"/>
                <w:color w:val="0D0D0D"/>
                <w:sz w:val="28"/>
                <w:szCs w:val="28"/>
              </w:rPr>
              <w:t>;</w:t>
            </w:r>
          </w:p>
          <w:p w:rsidR="00CF1231" w:rsidRPr="00CC74DB" w:rsidRDefault="00CF1231" w:rsidP="00CF1231">
            <w:pPr>
              <w:tabs>
                <w:tab w:val="left" w:pos="993"/>
              </w:tabs>
              <w:spacing w:after="0" w:line="240" w:lineRule="auto"/>
              <w:jc w:val="both"/>
              <w:rPr>
                <w:rFonts w:ascii="Times New Roman" w:hAnsi="Times New Roman"/>
                <w:color w:val="0D0D0D"/>
                <w:sz w:val="28"/>
                <w:szCs w:val="28"/>
                <w:lang w:val="ky-KG"/>
              </w:rPr>
            </w:pPr>
            <w:r w:rsidRPr="00CC74DB">
              <w:rPr>
                <w:rFonts w:ascii="Times New Roman" w:hAnsi="Times New Roman"/>
                <w:color w:val="0D0D0D"/>
                <w:sz w:val="28"/>
                <w:szCs w:val="28"/>
              </w:rPr>
              <w:t>-  и</w:t>
            </w:r>
            <w:r w:rsidRPr="00CC74DB">
              <w:rPr>
                <w:rFonts w:ascii="Times New Roman" w:hAnsi="Times New Roman"/>
                <w:color w:val="0D0D0D"/>
                <w:sz w:val="28"/>
                <w:szCs w:val="28"/>
                <w:lang w:val="ky-KG"/>
              </w:rPr>
              <w:t xml:space="preserve">з </w:t>
            </w:r>
            <w:r w:rsidRPr="00CC74DB">
              <w:rPr>
                <w:rFonts w:ascii="Times New Roman" w:hAnsi="Times New Roman"/>
                <w:color w:val="0D0D0D"/>
                <w:sz w:val="28"/>
                <w:szCs w:val="28"/>
              </w:rPr>
              <w:t>брошюр, буклетов в уполномоченном органе в области стандартизации и проведению работ в области метрологии</w:t>
            </w:r>
            <w:r w:rsidRPr="00CC74DB">
              <w:rPr>
                <w:rFonts w:ascii="Times New Roman" w:hAnsi="Times New Roman"/>
                <w:color w:val="0D0D0D"/>
                <w:sz w:val="28"/>
                <w:szCs w:val="28"/>
                <w:lang w:val="ky-KG"/>
              </w:rPr>
              <w:t>;</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lang w:val="ky-KG"/>
              </w:rPr>
              <w:t xml:space="preserve">- </w:t>
            </w:r>
            <w:r w:rsidRPr="00CC74DB">
              <w:rPr>
                <w:rFonts w:ascii="Times New Roman" w:hAnsi="Times New Roman"/>
                <w:color w:val="0D0D0D"/>
                <w:sz w:val="28"/>
                <w:szCs w:val="28"/>
              </w:rPr>
              <w:t xml:space="preserve"> посредством письменного информирования (ответ на письменный запрос);</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при  личном обращении и   контакте по телефону;</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w:t>
            </w:r>
            <w:r w:rsidR="006D419F" w:rsidRPr="00CC74DB">
              <w:rPr>
                <w:rFonts w:ascii="Times New Roman" w:hAnsi="Times New Roman"/>
                <w:color w:val="0D0D0D"/>
                <w:sz w:val="28"/>
                <w:szCs w:val="28"/>
              </w:rPr>
              <w:t xml:space="preserve"> </w:t>
            </w:r>
            <w:r w:rsidRPr="00CC74DB">
              <w:rPr>
                <w:rFonts w:ascii="Times New Roman" w:hAnsi="Times New Roman"/>
                <w:color w:val="0D0D0D"/>
                <w:sz w:val="28"/>
                <w:szCs w:val="28"/>
              </w:rPr>
              <w:t>в  общественной приемной  уполномоченного органа в области стандартизации и проведению работ в области метрологии.</w:t>
            </w:r>
          </w:p>
          <w:p w:rsidR="0035242D" w:rsidRPr="00CC74DB" w:rsidRDefault="00CF1231" w:rsidP="00CF1231">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И</w:t>
            </w:r>
            <w:r w:rsidRPr="00CC74DB">
              <w:rPr>
                <w:rFonts w:ascii="Times New Roman" w:hAnsi="Times New Roman"/>
                <w:color w:val="0D0D0D"/>
                <w:sz w:val="28"/>
                <w:szCs w:val="28"/>
                <w:lang w:val="ky-KG"/>
              </w:rPr>
              <w:t>нформация предоставляется на государственном и официальном языках</w:t>
            </w:r>
          </w:p>
        </w:tc>
      </w:tr>
      <w:tr w:rsidR="0035242D" w:rsidRPr="00CC74DB" w:rsidTr="00A02C8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9</w:t>
            </w:r>
          </w:p>
        </w:tc>
        <w:tc>
          <w:tcPr>
            <w:tcW w:w="2829" w:type="dxa"/>
            <w:shd w:val="clear" w:color="auto" w:fill="auto"/>
          </w:tcPr>
          <w:p w:rsidR="0035242D" w:rsidRPr="00CC74DB" w:rsidRDefault="00192D3D" w:rsidP="00192D3D">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Способы распространения информации о государственной услуге (охарактеризовать или перечислить все возможные способы)</w:t>
            </w:r>
          </w:p>
        </w:tc>
        <w:tc>
          <w:tcPr>
            <w:tcW w:w="5811" w:type="dxa"/>
            <w:shd w:val="clear" w:color="auto" w:fill="auto"/>
            <w:tcMar>
              <w:left w:w="85" w:type="dxa"/>
              <w:right w:w="85" w:type="dxa"/>
            </w:tcMar>
          </w:tcPr>
          <w:p w:rsidR="00D748C7" w:rsidRPr="00CC74DB" w:rsidRDefault="00005C96" w:rsidP="00D748C7">
            <w:pPr>
              <w:tabs>
                <w:tab w:val="left" w:pos="993"/>
              </w:tabs>
              <w:spacing w:after="0" w:line="240" w:lineRule="auto"/>
              <w:jc w:val="both"/>
              <w:rPr>
                <w:rFonts w:ascii="Times New Roman" w:hAnsi="Times New Roman"/>
                <w:color w:val="0D0D0D"/>
                <w:sz w:val="28"/>
                <w:szCs w:val="28"/>
              </w:rPr>
            </w:pPr>
            <w:r w:rsidRPr="00CC74DB">
              <w:rPr>
                <w:rStyle w:val="s0"/>
                <w:color w:val="0D0D0D"/>
                <w:sz w:val="28"/>
                <w:szCs w:val="28"/>
              </w:rPr>
              <w:t xml:space="preserve">Распространение информации об оказываемой услуге может осуществляться </w:t>
            </w:r>
            <w:r w:rsidRPr="00CC74DB">
              <w:rPr>
                <w:rFonts w:ascii="Times New Roman" w:hAnsi="Times New Roman"/>
                <w:color w:val="0D0D0D"/>
                <w:sz w:val="28"/>
                <w:szCs w:val="28"/>
              </w:rPr>
              <w:t>через</w:t>
            </w:r>
            <w:r w:rsidRPr="00CC74DB">
              <w:rPr>
                <w:rStyle w:val="s0"/>
                <w:color w:val="0D0D0D"/>
                <w:sz w:val="28"/>
                <w:szCs w:val="28"/>
              </w:rPr>
              <w:t>:</w:t>
            </w:r>
            <w:r w:rsidR="00D748C7" w:rsidRPr="00CC74DB">
              <w:rPr>
                <w:rFonts w:ascii="Times New Roman" w:hAnsi="Times New Roman"/>
                <w:color w:val="0D0D0D"/>
                <w:sz w:val="28"/>
                <w:szCs w:val="28"/>
              </w:rPr>
              <w:t xml:space="preserve"> </w:t>
            </w:r>
          </w:p>
          <w:p w:rsidR="00005C96" w:rsidRPr="00CC74DB" w:rsidRDefault="00D748C7" w:rsidP="00005C96">
            <w:pPr>
              <w:tabs>
                <w:tab w:val="left" w:pos="993"/>
              </w:tabs>
              <w:spacing w:after="0" w:line="240" w:lineRule="auto"/>
              <w:jc w:val="both"/>
              <w:rPr>
                <w:rStyle w:val="s0"/>
                <w:color w:val="0D0D0D"/>
                <w:sz w:val="28"/>
                <w:szCs w:val="28"/>
              </w:rPr>
            </w:pPr>
            <w:r w:rsidRPr="00CC74DB">
              <w:rPr>
                <w:rFonts w:ascii="Times New Roman" w:hAnsi="Times New Roman"/>
                <w:color w:val="0D0D0D"/>
                <w:sz w:val="28"/>
                <w:szCs w:val="28"/>
              </w:rPr>
              <w:t xml:space="preserve">- </w:t>
            </w:r>
            <w:r w:rsidR="00B476B8" w:rsidRPr="00CC74DB">
              <w:rPr>
                <w:rStyle w:val="s0"/>
                <w:color w:val="0D0D0D"/>
                <w:sz w:val="28"/>
                <w:szCs w:val="28"/>
              </w:rPr>
              <w:t>СМИ (</w:t>
            </w:r>
            <w:r w:rsidR="00B476B8" w:rsidRPr="00CC74DB">
              <w:rPr>
                <w:rFonts w:ascii="Times New Roman" w:hAnsi="Times New Roman"/>
                <w:color w:val="0D0D0D"/>
                <w:sz w:val="28"/>
                <w:szCs w:val="28"/>
              </w:rPr>
              <w:t>газет</w:t>
            </w:r>
            <w:r w:rsidR="00B476B8" w:rsidRPr="00CC74DB">
              <w:rPr>
                <w:rFonts w:ascii="Times New Roman" w:hAnsi="Times New Roman"/>
                <w:color w:val="0D0D0D"/>
                <w:sz w:val="28"/>
                <w:szCs w:val="28"/>
                <w:lang w:val="ky-KG"/>
              </w:rPr>
              <w:t>ы</w:t>
            </w:r>
            <w:r w:rsidR="00B476B8" w:rsidRPr="00CC74DB">
              <w:rPr>
                <w:rFonts w:ascii="Times New Roman" w:hAnsi="Times New Roman"/>
                <w:color w:val="0D0D0D"/>
                <w:sz w:val="28"/>
                <w:szCs w:val="28"/>
              </w:rPr>
              <w:t xml:space="preserve">, радио, </w:t>
            </w:r>
            <w:r w:rsidR="00B476B8" w:rsidRPr="00CC74DB">
              <w:rPr>
                <w:rFonts w:ascii="Times New Roman" w:hAnsi="Times New Roman"/>
                <w:color w:val="0D0D0D"/>
                <w:sz w:val="28"/>
                <w:szCs w:val="28"/>
                <w:lang w:val="ky-KG"/>
              </w:rPr>
              <w:t>телевидение</w:t>
            </w:r>
            <w:r w:rsidR="00B476B8" w:rsidRPr="00CC74DB">
              <w:rPr>
                <w:rFonts w:ascii="Times New Roman" w:hAnsi="Times New Roman"/>
                <w:color w:val="0D0D0D"/>
                <w:sz w:val="28"/>
                <w:szCs w:val="28"/>
              </w:rPr>
              <w:t>)</w:t>
            </w:r>
            <w:r w:rsidRPr="00CC74DB">
              <w:rPr>
                <w:rFonts w:ascii="Times New Roman" w:hAnsi="Times New Roman"/>
                <w:color w:val="0D0D0D"/>
                <w:sz w:val="28"/>
                <w:szCs w:val="28"/>
              </w:rPr>
              <w:t>;</w:t>
            </w:r>
          </w:p>
          <w:p w:rsidR="00005C96" w:rsidRPr="00CC74DB" w:rsidRDefault="00005C96" w:rsidP="00005C9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сайт уполномоченного органа в области стандартизации и проведению работ в области метрологии;</w:t>
            </w:r>
          </w:p>
          <w:p w:rsidR="00005C96" w:rsidRPr="00CC74DB" w:rsidRDefault="00005C96" w:rsidP="00005C9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личное обращение и контакты по телефону;</w:t>
            </w:r>
          </w:p>
          <w:p w:rsidR="00005C96" w:rsidRPr="00CC74DB" w:rsidRDefault="00005C96" w:rsidP="00005C9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общественную приемную уполномоченного государственного органа в области стандартизации и проведению работ в области метрологии;</w:t>
            </w:r>
          </w:p>
          <w:p w:rsidR="00005C96" w:rsidRPr="00CC74DB" w:rsidRDefault="00005C96" w:rsidP="00005C96">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посредством электронной почты;</w:t>
            </w:r>
          </w:p>
          <w:p w:rsidR="00005C96" w:rsidRPr="00CC74DB" w:rsidRDefault="00005C96" w:rsidP="00005C96">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информационные стенды, брошюры, буклеты. </w:t>
            </w:r>
          </w:p>
          <w:p w:rsidR="0035242D" w:rsidRPr="00CC74DB" w:rsidRDefault="00005C96" w:rsidP="00005C96">
            <w:pPr>
              <w:spacing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Адреса, номера телефонов и стандарт государственной услуги находятся на информационных стендах и официальном сайте уполномоченного органа в области стандартизации и проведению работ в области метрологии</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Обслуживание и оказание государственной услуги</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10</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Общение с посетителями</w:t>
            </w:r>
          </w:p>
        </w:tc>
        <w:tc>
          <w:tcPr>
            <w:tcW w:w="5811" w:type="dxa"/>
            <w:shd w:val="clear" w:color="auto" w:fill="auto"/>
            <w:tcMar>
              <w:left w:w="85" w:type="dxa"/>
              <w:right w:w="85" w:type="dxa"/>
            </w:tcMar>
          </w:tcPr>
          <w:p w:rsidR="00D72843" w:rsidRPr="00CC74DB" w:rsidRDefault="00D72843" w:rsidP="00D72843">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 уполномоченном органе в области стандартизации и проведению работ в области </w:t>
            </w:r>
            <w:r w:rsidRPr="00CC74DB">
              <w:rPr>
                <w:rFonts w:ascii="Times New Roman" w:hAnsi="Times New Roman"/>
                <w:color w:val="0D0D0D"/>
                <w:sz w:val="28"/>
                <w:szCs w:val="28"/>
              </w:rPr>
              <w:lastRenderedPageBreak/>
              <w:t xml:space="preserve">метрологии имеются информационные таблички на дверях кабинетов сотрудников, задействованных в предоставлении услуги. Все сотрудники, работающие с населением, имеют персонифицированные таблички (бейджи) с указанием фамилии, имени, отчества и должности. </w:t>
            </w:r>
          </w:p>
          <w:p w:rsidR="00D72843" w:rsidRPr="00CC74DB" w:rsidRDefault="00D72843" w:rsidP="00D72843">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При общении с посетителями сотрудники должны соблюдать следующие основные принципы этики: быть вежливым</w:t>
            </w:r>
            <w:r w:rsidR="00D94BC9" w:rsidRPr="00CC74DB">
              <w:rPr>
                <w:rFonts w:ascii="Times New Roman" w:hAnsi="Times New Roman"/>
                <w:color w:val="0D0D0D"/>
                <w:sz w:val="28"/>
                <w:szCs w:val="28"/>
              </w:rPr>
              <w:t>и</w:t>
            </w:r>
            <w:r w:rsidRPr="00CC74DB">
              <w:rPr>
                <w:rFonts w:ascii="Times New Roman" w:hAnsi="Times New Roman"/>
                <w:color w:val="0D0D0D"/>
                <w:sz w:val="28"/>
                <w:szCs w:val="28"/>
              </w:rPr>
              <w:t>, доброжелательными, корректными, терпеливыми, принципиальными,  стремит</w:t>
            </w:r>
            <w:r w:rsidR="00D94BC9" w:rsidRPr="00CC74DB">
              <w:rPr>
                <w:rFonts w:ascii="Times New Roman" w:hAnsi="Times New Roman"/>
                <w:color w:val="0D0D0D"/>
                <w:sz w:val="28"/>
                <w:szCs w:val="28"/>
              </w:rPr>
              <w:t>ь</w:t>
            </w:r>
            <w:r w:rsidRPr="00CC74DB">
              <w:rPr>
                <w:rFonts w:ascii="Times New Roman" w:hAnsi="Times New Roman"/>
                <w:color w:val="0D0D0D"/>
                <w:sz w:val="28"/>
                <w:szCs w:val="28"/>
              </w:rPr>
              <w:t xml:space="preserve">ся глубоко разобраться в существе вопроса, уметь выслушать собеседника и понять его позицию, а также взвешивать и аргументировать принимаемые решения. </w:t>
            </w:r>
          </w:p>
          <w:p w:rsidR="00D72843" w:rsidRPr="00CC74DB" w:rsidRDefault="00D72843" w:rsidP="00D72843">
            <w:pPr>
              <w:spacing w:after="0" w:line="240" w:lineRule="auto"/>
              <w:contextualSpacing/>
              <w:jc w:val="both"/>
              <w:rPr>
                <w:rFonts w:ascii="Times New Roman" w:hAnsi="Times New Roman"/>
                <w:color w:val="0D0D0D"/>
                <w:sz w:val="28"/>
                <w:szCs w:val="28"/>
              </w:rPr>
            </w:pPr>
            <w:r w:rsidRPr="00CC74DB">
              <w:rPr>
                <w:rFonts w:ascii="Times New Roman" w:hAnsi="Times New Roman"/>
                <w:color w:val="0D0D0D"/>
                <w:sz w:val="28"/>
                <w:szCs w:val="28"/>
              </w:rPr>
              <w:t xml:space="preserve">Всеми сотрудниками должны соблюдаться должностные инструкции (функциональные обязанности) и профессионально-этические нормы, не допускающие нарушений законодательства Кыргызской Республики, обеспечивающие этичность, независимость и объективность по отношению к гражданам, исключающие конфликт интересов. </w:t>
            </w:r>
          </w:p>
          <w:p w:rsidR="0035242D" w:rsidRPr="00CC74DB" w:rsidRDefault="00D72843" w:rsidP="00D72843">
            <w:pPr>
              <w:spacing w:after="0" w:line="240" w:lineRule="auto"/>
              <w:contextualSpacing/>
              <w:jc w:val="both"/>
              <w:rPr>
                <w:rFonts w:ascii="Times New Roman" w:hAnsi="Times New Roman"/>
                <w:color w:val="0D0D0D"/>
                <w:sz w:val="28"/>
                <w:szCs w:val="28"/>
              </w:rPr>
            </w:pPr>
            <w:r w:rsidRPr="00CC74DB">
              <w:rPr>
                <w:rFonts w:ascii="Times New Roman" w:eastAsia="Times New Roman" w:hAnsi="Times New Roman"/>
                <w:color w:val="0D0D0D"/>
                <w:sz w:val="28"/>
                <w:szCs w:val="28"/>
                <w:lang w:eastAsia="ru-RU"/>
              </w:rPr>
              <w:t xml:space="preserve">Общение с лицами с особыми нуждами по медицинским и социальным показаниям, а также предоставление им услуги осуществляются в понятной и доступной для них форме  </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11</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Способы обеспечения конфиденциальности</w:t>
            </w:r>
          </w:p>
        </w:tc>
        <w:tc>
          <w:tcPr>
            <w:tcW w:w="5811" w:type="dxa"/>
            <w:shd w:val="clear" w:color="auto" w:fill="auto"/>
            <w:tcMar>
              <w:left w:w="85" w:type="dxa"/>
              <w:right w:w="85" w:type="dxa"/>
            </w:tcMar>
          </w:tcPr>
          <w:p w:rsidR="0035242D" w:rsidRPr="00CC74DB" w:rsidRDefault="00EA693E" w:rsidP="0098415F">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lang w:val="ky-KG"/>
              </w:rPr>
              <w:t xml:space="preserve">Информация о получателе и оказанной ему услуге может быть предоставлена в соотвествии с </w:t>
            </w:r>
            <w:r w:rsidRPr="00CC74DB">
              <w:rPr>
                <w:rFonts w:ascii="Times New Roman" w:hAnsi="Times New Roman"/>
                <w:color w:val="0D0D0D"/>
                <w:sz w:val="28"/>
                <w:szCs w:val="28"/>
              </w:rPr>
              <w:t>законодательством К</w:t>
            </w:r>
            <w:r w:rsidRPr="00CC74DB">
              <w:rPr>
                <w:rFonts w:ascii="Times New Roman" w:hAnsi="Times New Roman"/>
                <w:color w:val="0D0D0D"/>
                <w:sz w:val="28"/>
                <w:szCs w:val="28"/>
                <w:lang w:val="ky-KG"/>
              </w:rPr>
              <w:t xml:space="preserve">ыргызской </w:t>
            </w:r>
            <w:r w:rsidRPr="00CC74DB">
              <w:rPr>
                <w:rFonts w:ascii="Times New Roman" w:hAnsi="Times New Roman"/>
                <w:color w:val="0D0D0D"/>
                <w:sz w:val="28"/>
                <w:szCs w:val="28"/>
              </w:rPr>
              <w:t>Р</w:t>
            </w:r>
            <w:r w:rsidRPr="00CC74DB">
              <w:rPr>
                <w:rFonts w:ascii="Times New Roman" w:hAnsi="Times New Roman"/>
                <w:color w:val="0D0D0D"/>
                <w:sz w:val="28"/>
                <w:szCs w:val="28"/>
                <w:lang w:val="ky-KG"/>
              </w:rPr>
              <w:t>еспублики</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12</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Перечень необходимых документов и/или действий со стороны потребителя государственной услуги</w:t>
            </w:r>
          </w:p>
        </w:tc>
        <w:tc>
          <w:tcPr>
            <w:tcW w:w="5811" w:type="dxa"/>
            <w:shd w:val="clear" w:color="auto" w:fill="auto"/>
            <w:tcMar>
              <w:left w:w="85" w:type="dxa"/>
              <w:right w:w="85" w:type="dxa"/>
            </w:tcMar>
          </w:tcPr>
          <w:p w:rsidR="00EA693E" w:rsidRPr="00CC74DB" w:rsidRDefault="00EA693E" w:rsidP="00EA693E">
            <w:pPr>
              <w:pStyle w:val="a3"/>
              <w:spacing w:after="0" w:line="240" w:lineRule="auto"/>
              <w:ind w:left="0"/>
              <w:jc w:val="both"/>
              <w:rPr>
                <w:rFonts w:ascii="Times New Roman" w:hAnsi="Times New Roman"/>
                <w:bCs/>
                <w:color w:val="0D0D0D"/>
                <w:sz w:val="28"/>
                <w:szCs w:val="28"/>
              </w:rPr>
            </w:pPr>
            <w:r w:rsidRPr="00CC74DB">
              <w:rPr>
                <w:rFonts w:ascii="Times New Roman" w:hAnsi="Times New Roman"/>
                <w:bCs/>
                <w:color w:val="0D0D0D"/>
                <w:sz w:val="28"/>
                <w:szCs w:val="28"/>
              </w:rPr>
              <w:t>Необходимые документы:</w:t>
            </w:r>
          </w:p>
          <w:p w:rsidR="00EA693E" w:rsidRPr="00CC74DB" w:rsidRDefault="00D72843" w:rsidP="00EA693E">
            <w:pPr>
              <w:pStyle w:val="a3"/>
              <w:spacing w:after="0" w:line="240" w:lineRule="auto"/>
              <w:ind w:left="0"/>
              <w:jc w:val="both"/>
              <w:rPr>
                <w:rFonts w:ascii="Times New Roman" w:hAnsi="Times New Roman"/>
                <w:color w:val="0D0D0D"/>
                <w:sz w:val="28"/>
                <w:szCs w:val="28"/>
              </w:rPr>
            </w:pPr>
            <w:r w:rsidRPr="00CC74DB">
              <w:rPr>
                <w:rFonts w:ascii="Times New Roman" w:hAnsi="Times New Roman"/>
                <w:color w:val="0D0D0D"/>
                <w:sz w:val="28"/>
                <w:szCs w:val="28"/>
              </w:rPr>
              <w:t>- з</w:t>
            </w:r>
            <w:r w:rsidR="00EA693E" w:rsidRPr="00CC74DB">
              <w:rPr>
                <w:rFonts w:ascii="Times New Roman" w:hAnsi="Times New Roman"/>
                <w:color w:val="0D0D0D"/>
                <w:sz w:val="28"/>
                <w:szCs w:val="28"/>
              </w:rPr>
              <w:t>аявка установленно</w:t>
            </w:r>
            <w:r w:rsidRPr="00CC74DB">
              <w:rPr>
                <w:rFonts w:ascii="Times New Roman" w:hAnsi="Times New Roman"/>
                <w:color w:val="0D0D0D"/>
                <w:sz w:val="28"/>
                <w:szCs w:val="28"/>
              </w:rPr>
              <w:t>го образца;</w:t>
            </w:r>
          </w:p>
          <w:p w:rsidR="00EA693E" w:rsidRPr="00CC74DB" w:rsidRDefault="00D72843"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w:t>
            </w:r>
            <w:r w:rsidR="00EA693E" w:rsidRPr="00CC74DB">
              <w:rPr>
                <w:rFonts w:ascii="Times New Roman" w:hAnsi="Times New Roman"/>
                <w:color w:val="0D0D0D"/>
                <w:sz w:val="28"/>
                <w:szCs w:val="28"/>
              </w:rPr>
              <w:t>чет-фактура или и</w:t>
            </w:r>
            <w:r w:rsidRPr="00CC74DB">
              <w:rPr>
                <w:rFonts w:ascii="Times New Roman" w:hAnsi="Times New Roman"/>
                <w:color w:val="0D0D0D"/>
                <w:sz w:val="28"/>
                <w:szCs w:val="28"/>
              </w:rPr>
              <w:t xml:space="preserve">нвойс – для ввозимой продукции </w:t>
            </w:r>
            <w:r w:rsidR="00EA693E" w:rsidRPr="00CC74DB">
              <w:rPr>
                <w:rFonts w:ascii="Times New Roman" w:hAnsi="Times New Roman"/>
                <w:color w:val="0D0D0D"/>
                <w:sz w:val="28"/>
                <w:szCs w:val="28"/>
              </w:rPr>
              <w:t>(в том числе для нефтепродуктов: товаротранспортная накладная с указ</w:t>
            </w:r>
            <w:r w:rsidRPr="00CC74DB">
              <w:rPr>
                <w:rFonts w:ascii="Times New Roman" w:hAnsi="Times New Roman"/>
                <w:color w:val="0D0D0D"/>
                <w:sz w:val="28"/>
                <w:szCs w:val="28"/>
              </w:rPr>
              <w:t xml:space="preserve">анием заводского номера партии </w:t>
            </w:r>
            <w:r w:rsidR="00EA693E" w:rsidRPr="00CC74DB">
              <w:rPr>
                <w:rFonts w:ascii="Times New Roman" w:hAnsi="Times New Roman"/>
                <w:color w:val="0D0D0D"/>
                <w:sz w:val="28"/>
                <w:szCs w:val="28"/>
              </w:rPr>
              <w:t>и размера отгруж</w:t>
            </w:r>
            <w:r w:rsidRPr="00CC74DB">
              <w:rPr>
                <w:rFonts w:ascii="Times New Roman" w:hAnsi="Times New Roman"/>
                <w:color w:val="0D0D0D"/>
                <w:sz w:val="28"/>
                <w:szCs w:val="28"/>
              </w:rPr>
              <w:t xml:space="preserve">енной партии; паспорт качества </w:t>
            </w:r>
            <w:r w:rsidR="00EA693E" w:rsidRPr="00CC74DB">
              <w:rPr>
                <w:rFonts w:ascii="Times New Roman" w:hAnsi="Times New Roman"/>
                <w:color w:val="0D0D0D"/>
                <w:sz w:val="28"/>
                <w:szCs w:val="28"/>
              </w:rPr>
              <w:t>с указание</w:t>
            </w:r>
            <w:r w:rsidRPr="00CC74DB">
              <w:rPr>
                <w:rFonts w:ascii="Times New Roman" w:hAnsi="Times New Roman"/>
                <w:color w:val="0D0D0D"/>
                <w:sz w:val="28"/>
                <w:szCs w:val="28"/>
              </w:rPr>
              <w:t xml:space="preserve">м подтверждения о сертификации </w:t>
            </w:r>
            <w:r w:rsidR="00EA693E" w:rsidRPr="00CC74DB">
              <w:rPr>
                <w:rFonts w:ascii="Times New Roman" w:hAnsi="Times New Roman"/>
                <w:color w:val="0D0D0D"/>
                <w:sz w:val="28"/>
                <w:szCs w:val="28"/>
              </w:rPr>
              <w:t>по показателям без</w:t>
            </w:r>
            <w:r w:rsidRPr="00CC74DB">
              <w:rPr>
                <w:rFonts w:ascii="Times New Roman" w:hAnsi="Times New Roman"/>
                <w:color w:val="0D0D0D"/>
                <w:sz w:val="28"/>
                <w:szCs w:val="28"/>
              </w:rPr>
              <w:t>опасности страны-производителя);</w:t>
            </w:r>
          </w:p>
          <w:p w:rsidR="00EA693E" w:rsidRPr="00CC74DB" w:rsidRDefault="00D72843"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к</w:t>
            </w:r>
            <w:r w:rsidR="00EA693E" w:rsidRPr="00CC74DB">
              <w:rPr>
                <w:rFonts w:ascii="Times New Roman" w:hAnsi="Times New Roman"/>
                <w:color w:val="0D0D0D"/>
                <w:sz w:val="28"/>
                <w:szCs w:val="28"/>
              </w:rPr>
              <w:t xml:space="preserve">опия сертификата соответствия другой </w:t>
            </w:r>
            <w:r w:rsidR="00EA693E" w:rsidRPr="00CC74DB">
              <w:rPr>
                <w:rFonts w:ascii="Times New Roman" w:hAnsi="Times New Roman"/>
                <w:color w:val="0D0D0D"/>
                <w:sz w:val="28"/>
                <w:szCs w:val="28"/>
              </w:rPr>
              <w:lastRenderedPageBreak/>
              <w:t xml:space="preserve">страны, заверенная оригиналом печати держателя подлинника или органа по сертификации, выдавшего сертификат, </w:t>
            </w:r>
          </w:p>
          <w:p w:rsidR="00D72843"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или нотариально (если заявитель претендует на сертификаци</w:t>
            </w:r>
            <w:r w:rsidR="00D72843" w:rsidRPr="00CC74DB">
              <w:rPr>
                <w:rFonts w:ascii="Times New Roman" w:hAnsi="Times New Roman"/>
                <w:color w:val="0D0D0D"/>
                <w:sz w:val="28"/>
                <w:szCs w:val="28"/>
              </w:rPr>
              <w:t>ю по процедуре признания);</w:t>
            </w:r>
          </w:p>
          <w:p w:rsidR="00EA693E" w:rsidRPr="00CC74DB" w:rsidRDefault="00D72843"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п</w:t>
            </w:r>
            <w:r w:rsidR="00EA693E" w:rsidRPr="00CC74DB">
              <w:rPr>
                <w:rFonts w:ascii="Times New Roman" w:hAnsi="Times New Roman"/>
                <w:color w:val="0D0D0D"/>
                <w:sz w:val="28"/>
                <w:szCs w:val="28"/>
              </w:rPr>
              <w:t>ротоколы или документы об испытаниях (с учетом сроком их проведения), осуществленных при поставке продукции на производство, или документы об испытаниях, выполненных аккредитованными отечественными или зарубежными испытательными лабораториями, подтверждающие соответствие продукции требованиям безопасно</w:t>
            </w:r>
            <w:r w:rsidRPr="00CC74DB">
              <w:rPr>
                <w:rFonts w:ascii="Times New Roman" w:hAnsi="Times New Roman"/>
                <w:color w:val="0D0D0D"/>
                <w:sz w:val="28"/>
                <w:szCs w:val="28"/>
              </w:rPr>
              <w:t xml:space="preserve">сти (если заявитель претендует </w:t>
            </w:r>
            <w:r w:rsidR="00EA693E" w:rsidRPr="00CC74DB">
              <w:rPr>
                <w:rFonts w:ascii="Times New Roman" w:hAnsi="Times New Roman"/>
                <w:color w:val="0D0D0D"/>
                <w:sz w:val="28"/>
                <w:szCs w:val="28"/>
              </w:rPr>
              <w:t>на сертификацию по сокращенной програ</w:t>
            </w:r>
            <w:r w:rsidRPr="00CC74DB">
              <w:rPr>
                <w:rFonts w:ascii="Times New Roman" w:hAnsi="Times New Roman"/>
                <w:color w:val="0D0D0D"/>
                <w:sz w:val="28"/>
                <w:szCs w:val="28"/>
              </w:rPr>
              <w:t>мме сертификационных испытаний);</w:t>
            </w:r>
          </w:p>
          <w:p w:rsidR="00EA693E" w:rsidRPr="00CC74DB" w:rsidRDefault="00D72843"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к</w:t>
            </w:r>
            <w:r w:rsidR="00EA693E" w:rsidRPr="00CC74DB">
              <w:rPr>
                <w:rFonts w:ascii="Times New Roman" w:hAnsi="Times New Roman"/>
                <w:color w:val="0D0D0D"/>
                <w:sz w:val="28"/>
                <w:szCs w:val="28"/>
              </w:rPr>
              <w:t>онтракт на поставку (если заявитель претендует на сертификацию импортной  продук</w:t>
            </w:r>
            <w:r w:rsidRPr="00CC74DB">
              <w:rPr>
                <w:rFonts w:ascii="Times New Roman" w:hAnsi="Times New Roman"/>
                <w:color w:val="0D0D0D"/>
                <w:sz w:val="28"/>
                <w:szCs w:val="28"/>
              </w:rPr>
              <w:t>ции по долгосрочному контракту);</w:t>
            </w:r>
          </w:p>
          <w:p w:rsidR="00EA693E" w:rsidRPr="00CC74DB" w:rsidRDefault="00D72843"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т</w:t>
            </w:r>
            <w:r w:rsidR="00EA693E" w:rsidRPr="00CC74DB">
              <w:rPr>
                <w:rFonts w:ascii="Times New Roman" w:hAnsi="Times New Roman"/>
                <w:color w:val="0D0D0D"/>
                <w:sz w:val="28"/>
                <w:szCs w:val="28"/>
              </w:rPr>
              <w:t>ехническая документация</w:t>
            </w:r>
            <w:r w:rsidR="00EA693E" w:rsidRPr="00CC74DB">
              <w:rPr>
                <w:rFonts w:ascii="Times New Roman" w:hAnsi="Times New Roman"/>
                <w:color w:val="0D0D0D"/>
                <w:sz w:val="28"/>
                <w:szCs w:val="28"/>
                <w:lang w:val="ky-KG"/>
              </w:rPr>
              <w:t xml:space="preserve"> </w:t>
            </w:r>
            <w:r w:rsidR="00EA693E" w:rsidRPr="00CC74DB">
              <w:rPr>
                <w:rFonts w:ascii="Times New Roman" w:hAnsi="Times New Roman"/>
                <w:color w:val="0D0D0D"/>
                <w:sz w:val="28"/>
                <w:szCs w:val="28"/>
              </w:rPr>
              <w:t>изготовителя (конструкторская, технологическая, эксплуатационная - для схем с а</w:t>
            </w:r>
            <w:r w:rsidR="002E70C7">
              <w:rPr>
                <w:rFonts w:ascii="Times New Roman" w:hAnsi="Times New Roman"/>
                <w:color w:val="0D0D0D"/>
                <w:sz w:val="28"/>
                <w:szCs w:val="28"/>
              </w:rPr>
              <w:t>нализом состояния производства).</w:t>
            </w:r>
          </w:p>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Образцы  заявок  размещены на информационных стендах  и официальном сайте уполномоченного органа в области стандартизации и проведению работ в области метрологии.</w:t>
            </w:r>
          </w:p>
          <w:p w:rsidR="00EA693E" w:rsidRPr="00CC74DB" w:rsidRDefault="00EA693E" w:rsidP="00EA693E">
            <w:pPr>
              <w:pStyle w:val="a3"/>
              <w:spacing w:after="0" w:line="240" w:lineRule="auto"/>
              <w:ind w:left="0"/>
              <w:jc w:val="both"/>
              <w:rPr>
                <w:rFonts w:ascii="Times New Roman" w:hAnsi="Times New Roman"/>
                <w:bCs/>
                <w:color w:val="0D0D0D"/>
                <w:sz w:val="28"/>
                <w:szCs w:val="28"/>
              </w:rPr>
            </w:pPr>
            <w:r w:rsidRPr="00CC74DB">
              <w:rPr>
                <w:rFonts w:ascii="Times New Roman" w:hAnsi="Times New Roman"/>
                <w:bCs/>
                <w:color w:val="0D0D0D"/>
                <w:sz w:val="28"/>
                <w:szCs w:val="28"/>
              </w:rPr>
              <w:t>Порядок подачи документов:</w:t>
            </w:r>
          </w:p>
          <w:p w:rsidR="00EA693E" w:rsidRPr="00CC74DB" w:rsidRDefault="002E70C7" w:rsidP="00EA693E">
            <w:pPr>
              <w:pStyle w:val="a3"/>
              <w:spacing w:after="0" w:line="240" w:lineRule="auto"/>
              <w:ind w:left="0"/>
              <w:jc w:val="both"/>
              <w:rPr>
                <w:rFonts w:ascii="Times New Roman" w:hAnsi="Times New Roman"/>
                <w:color w:val="0D0D0D"/>
                <w:sz w:val="28"/>
                <w:szCs w:val="28"/>
              </w:rPr>
            </w:pPr>
            <w:r>
              <w:rPr>
                <w:rFonts w:ascii="Times New Roman" w:hAnsi="Times New Roman"/>
                <w:color w:val="0D0D0D"/>
                <w:sz w:val="28"/>
                <w:szCs w:val="28"/>
              </w:rPr>
              <w:t>- необходимо о</w:t>
            </w:r>
            <w:r w:rsidR="00EA693E" w:rsidRPr="00CC74DB">
              <w:rPr>
                <w:rFonts w:ascii="Times New Roman" w:hAnsi="Times New Roman"/>
                <w:color w:val="0D0D0D"/>
                <w:sz w:val="28"/>
                <w:szCs w:val="28"/>
              </w:rPr>
              <w:t>братиться с заявкой установленного образца и приложенными копиями сопроводительных документов, указанных в пунктах 1-6 данного раздела, к начальнику соответствующего отдела уполномоченного органа в области стандартизации и проведению работ в области метрологии, в зависимости от наименования продукции (пищевая и сельскохозяйственная продукция, товары народного потребления, машиностроительная и электротехническая  продукция, горюче-смазочные материалы) и аккредитованного в установленном порядке на право проведения работ по сертификации.</w:t>
            </w:r>
          </w:p>
          <w:p w:rsidR="00EA693E" w:rsidRPr="00CC74DB" w:rsidRDefault="002E70C7" w:rsidP="00EA693E">
            <w:pPr>
              <w:spacing w:after="0" w:line="240" w:lineRule="auto"/>
              <w:jc w:val="both"/>
              <w:rPr>
                <w:rFonts w:ascii="Times New Roman" w:hAnsi="Times New Roman"/>
                <w:color w:val="0D0D0D"/>
                <w:sz w:val="28"/>
                <w:szCs w:val="28"/>
              </w:rPr>
            </w:pPr>
            <w:r>
              <w:rPr>
                <w:rFonts w:ascii="Times New Roman" w:hAnsi="Times New Roman"/>
                <w:color w:val="0D0D0D"/>
                <w:sz w:val="28"/>
                <w:szCs w:val="28"/>
              </w:rPr>
              <w:t>- п</w:t>
            </w:r>
            <w:r w:rsidR="00EA693E" w:rsidRPr="00CC74DB">
              <w:rPr>
                <w:rFonts w:ascii="Times New Roman" w:hAnsi="Times New Roman"/>
                <w:color w:val="0D0D0D"/>
                <w:sz w:val="28"/>
                <w:szCs w:val="28"/>
              </w:rPr>
              <w:t xml:space="preserve">редставить для осмотра или анализа </w:t>
            </w:r>
            <w:r w:rsidR="00EA693E" w:rsidRPr="00CC74DB">
              <w:rPr>
                <w:rFonts w:ascii="Times New Roman" w:hAnsi="Times New Roman"/>
                <w:color w:val="0D0D0D"/>
                <w:sz w:val="28"/>
                <w:szCs w:val="28"/>
              </w:rPr>
              <w:lastRenderedPageBreak/>
              <w:t>состояния производства, отбора образцов для испытаний (при необходимости) эксперту уполномоченного органа в области стандартизации и проведению работ в области метрологии партию сертифицируемой продукции.</w:t>
            </w:r>
          </w:p>
          <w:p w:rsidR="00EA693E" w:rsidRPr="00CC74DB" w:rsidRDefault="002E70C7" w:rsidP="00EA693E">
            <w:pPr>
              <w:spacing w:after="0" w:line="240" w:lineRule="auto"/>
              <w:jc w:val="both"/>
              <w:rPr>
                <w:rFonts w:ascii="Times New Roman" w:hAnsi="Times New Roman"/>
                <w:color w:val="0D0D0D"/>
                <w:sz w:val="28"/>
                <w:szCs w:val="28"/>
              </w:rPr>
            </w:pPr>
            <w:r>
              <w:rPr>
                <w:rFonts w:ascii="Times New Roman" w:hAnsi="Times New Roman"/>
                <w:color w:val="0D0D0D"/>
                <w:sz w:val="28"/>
                <w:szCs w:val="28"/>
              </w:rPr>
              <w:t>- о</w:t>
            </w:r>
            <w:r w:rsidR="00EA693E" w:rsidRPr="00CC74DB">
              <w:rPr>
                <w:rFonts w:ascii="Times New Roman" w:hAnsi="Times New Roman"/>
                <w:color w:val="0D0D0D"/>
                <w:sz w:val="28"/>
                <w:szCs w:val="28"/>
              </w:rPr>
              <w:t>платить стоимость оказываемой услуги в соо</w:t>
            </w:r>
            <w:r w:rsidR="00F82B5E" w:rsidRPr="00CC74DB">
              <w:rPr>
                <w:rFonts w:ascii="Times New Roman" w:hAnsi="Times New Roman"/>
                <w:color w:val="0D0D0D"/>
                <w:sz w:val="28"/>
                <w:szCs w:val="28"/>
              </w:rPr>
              <w:t>тветствии с выданн</w:t>
            </w:r>
            <w:r w:rsidR="00B223BF" w:rsidRPr="00CC74DB">
              <w:rPr>
                <w:rFonts w:ascii="Times New Roman" w:hAnsi="Times New Roman"/>
                <w:color w:val="0D0D0D"/>
                <w:sz w:val="28"/>
                <w:szCs w:val="28"/>
              </w:rPr>
              <w:t xml:space="preserve">ым </w:t>
            </w:r>
            <w:r w:rsidR="00F82B5E" w:rsidRPr="00CC74DB">
              <w:rPr>
                <w:rFonts w:ascii="Times New Roman" w:hAnsi="Times New Roman"/>
                <w:color w:val="0D0D0D"/>
                <w:sz w:val="28"/>
                <w:szCs w:val="28"/>
              </w:rPr>
              <w:t>счет</w:t>
            </w:r>
            <w:r w:rsidR="00B223BF" w:rsidRPr="00CC74DB">
              <w:rPr>
                <w:rFonts w:ascii="Times New Roman" w:hAnsi="Times New Roman"/>
                <w:color w:val="0D0D0D"/>
                <w:sz w:val="28"/>
                <w:szCs w:val="28"/>
              </w:rPr>
              <w:t>ом-</w:t>
            </w:r>
            <w:r w:rsidR="00EA693E" w:rsidRPr="00CC74DB">
              <w:rPr>
                <w:rFonts w:ascii="Times New Roman" w:hAnsi="Times New Roman"/>
                <w:color w:val="0D0D0D"/>
                <w:sz w:val="28"/>
                <w:szCs w:val="28"/>
              </w:rPr>
              <w:t>фактурой. Оплата может быть произведена в кассу уполномоченного органа в области стандартизации и проведению работ в области метрологии наличными средствами или перечислением на расчетный счет уполномоченного органа в области стандартизации и проведению работ в области метрологии</w:t>
            </w:r>
            <w:r w:rsidR="00B223BF" w:rsidRPr="00CC74DB">
              <w:rPr>
                <w:rFonts w:ascii="Times New Roman" w:hAnsi="Times New Roman"/>
                <w:color w:val="0D0D0D"/>
                <w:sz w:val="28"/>
                <w:szCs w:val="28"/>
              </w:rPr>
              <w:t>, указанный в счете-фактуре</w:t>
            </w:r>
            <w:r w:rsidR="00EA693E" w:rsidRPr="00CC74DB">
              <w:rPr>
                <w:rFonts w:ascii="Times New Roman" w:hAnsi="Times New Roman"/>
                <w:color w:val="0D0D0D"/>
                <w:sz w:val="28"/>
                <w:szCs w:val="28"/>
              </w:rPr>
              <w:t>.</w:t>
            </w:r>
          </w:p>
          <w:p w:rsidR="00EA693E" w:rsidRPr="00CC74DB" w:rsidRDefault="002E70C7" w:rsidP="00EA693E">
            <w:pPr>
              <w:spacing w:after="0" w:line="240" w:lineRule="auto"/>
              <w:jc w:val="both"/>
              <w:rPr>
                <w:rFonts w:ascii="Times New Roman" w:hAnsi="Times New Roman"/>
                <w:color w:val="0D0D0D"/>
                <w:sz w:val="28"/>
                <w:szCs w:val="28"/>
              </w:rPr>
            </w:pPr>
            <w:r>
              <w:rPr>
                <w:rFonts w:ascii="Times New Roman" w:hAnsi="Times New Roman"/>
                <w:color w:val="0D0D0D"/>
                <w:sz w:val="28"/>
                <w:szCs w:val="28"/>
              </w:rPr>
              <w:t>- п</w:t>
            </w:r>
            <w:r w:rsidR="00EA693E" w:rsidRPr="00CC74DB">
              <w:rPr>
                <w:rFonts w:ascii="Times New Roman" w:hAnsi="Times New Roman"/>
                <w:color w:val="0D0D0D"/>
                <w:sz w:val="28"/>
                <w:szCs w:val="28"/>
              </w:rPr>
              <w:t>олучить сертификат соответствия на заявленную продукцию.</w:t>
            </w:r>
          </w:p>
          <w:p w:rsidR="00EA693E" w:rsidRPr="00CC74DB" w:rsidRDefault="002E70C7" w:rsidP="00EA693E">
            <w:pPr>
              <w:spacing w:after="0" w:line="240" w:lineRule="auto"/>
              <w:jc w:val="both"/>
              <w:rPr>
                <w:rFonts w:ascii="Times New Roman" w:hAnsi="Times New Roman"/>
                <w:color w:val="0D0D0D"/>
                <w:sz w:val="28"/>
                <w:szCs w:val="28"/>
              </w:rPr>
            </w:pPr>
            <w:r>
              <w:rPr>
                <w:rFonts w:ascii="Times New Roman" w:hAnsi="Times New Roman"/>
                <w:color w:val="0D0D0D"/>
                <w:sz w:val="28"/>
                <w:szCs w:val="28"/>
              </w:rPr>
              <w:t>- п</w:t>
            </w:r>
            <w:r w:rsidR="00EA693E" w:rsidRPr="00CC74DB">
              <w:rPr>
                <w:rFonts w:ascii="Times New Roman" w:hAnsi="Times New Roman"/>
                <w:color w:val="0D0D0D"/>
                <w:sz w:val="28"/>
                <w:szCs w:val="28"/>
              </w:rPr>
              <w:t>редоставить возможность эксперту органа, выдавшему сертификат соответствия, в течение срока его действия (в случае если это предусмотрено схемой сертификации), провести контроль с целью установления соответствия продукции требованиям, на которые он был выдан.</w:t>
            </w:r>
          </w:p>
          <w:p w:rsidR="0035242D" w:rsidRPr="00CC74DB" w:rsidRDefault="00EA693E" w:rsidP="00EA693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Схемы сертификации различных видов продукции размещены на информационных стендах  и официальном сайте уполномоченного органа в области стандартизации и проведению работ в области метрологии</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13</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Стоимость платной государственной услуги</w:t>
            </w:r>
          </w:p>
        </w:tc>
        <w:tc>
          <w:tcPr>
            <w:tcW w:w="5811" w:type="dxa"/>
            <w:shd w:val="clear" w:color="auto" w:fill="auto"/>
            <w:tcMar>
              <w:left w:w="85" w:type="dxa"/>
              <w:right w:w="85" w:type="dxa"/>
            </w:tcMar>
          </w:tcPr>
          <w:p w:rsidR="00EA693E" w:rsidRPr="00CC74DB" w:rsidRDefault="00EA693E" w:rsidP="00EA693E">
            <w:pPr>
              <w:tabs>
                <w:tab w:val="left" w:pos="993"/>
              </w:tabs>
              <w:spacing w:after="0" w:line="240" w:lineRule="auto"/>
              <w:jc w:val="both"/>
              <w:rPr>
                <w:rFonts w:ascii="Times New Roman" w:hAnsi="Times New Roman"/>
                <w:strike/>
                <w:color w:val="0D0D0D"/>
                <w:sz w:val="28"/>
                <w:szCs w:val="28"/>
              </w:rPr>
            </w:pPr>
            <w:r w:rsidRPr="00CC74DB">
              <w:rPr>
                <w:rFonts w:ascii="Times New Roman" w:hAnsi="Times New Roman"/>
                <w:color w:val="0D0D0D"/>
                <w:sz w:val="28"/>
                <w:szCs w:val="28"/>
              </w:rPr>
              <w:t>Стоимость сертификата соответствия  уст</w:t>
            </w:r>
            <w:r w:rsidR="00A02C83" w:rsidRPr="00CC74DB">
              <w:rPr>
                <w:rFonts w:ascii="Times New Roman" w:hAnsi="Times New Roman"/>
                <w:color w:val="0D0D0D"/>
                <w:sz w:val="28"/>
                <w:szCs w:val="28"/>
              </w:rPr>
              <w:t xml:space="preserve">анавливается в соответствии с </w:t>
            </w:r>
            <w:r w:rsidR="006D419F" w:rsidRPr="00CC74DB">
              <w:rPr>
                <w:rFonts w:ascii="Times New Roman" w:hAnsi="Times New Roman"/>
                <w:color w:val="0D0D0D"/>
                <w:sz w:val="28"/>
                <w:szCs w:val="28"/>
              </w:rPr>
              <w:t>П</w:t>
            </w:r>
            <w:r w:rsidRPr="00CC74DB">
              <w:rPr>
                <w:rFonts w:ascii="Times New Roman" w:hAnsi="Times New Roman"/>
                <w:color w:val="0D0D0D"/>
                <w:sz w:val="28"/>
                <w:szCs w:val="28"/>
              </w:rPr>
              <w:t xml:space="preserve">рейскурантом </w:t>
            </w:r>
            <w:r w:rsidR="006D419F" w:rsidRPr="00CC74DB">
              <w:rPr>
                <w:rFonts w:ascii="Times New Roman" w:hAnsi="Times New Roman"/>
                <w:color w:val="0D0D0D"/>
                <w:sz w:val="28"/>
                <w:szCs w:val="28"/>
              </w:rPr>
              <w:t>н</w:t>
            </w:r>
            <w:r w:rsidRPr="00CC74DB">
              <w:rPr>
                <w:rFonts w:ascii="Times New Roman" w:hAnsi="Times New Roman"/>
                <w:color w:val="0D0D0D"/>
                <w:sz w:val="28"/>
                <w:szCs w:val="28"/>
              </w:rPr>
              <w:t>а работы по сертификации продукции и услуг, утвержденн</w:t>
            </w:r>
            <w:r w:rsidR="003C5B80">
              <w:rPr>
                <w:rFonts w:ascii="Times New Roman" w:hAnsi="Times New Roman"/>
                <w:color w:val="0D0D0D"/>
                <w:sz w:val="28"/>
                <w:szCs w:val="28"/>
              </w:rPr>
              <w:t>ы</w:t>
            </w:r>
            <w:r w:rsidRPr="00CC74DB">
              <w:rPr>
                <w:rFonts w:ascii="Times New Roman" w:hAnsi="Times New Roman"/>
                <w:color w:val="0D0D0D"/>
                <w:sz w:val="28"/>
                <w:szCs w:val="28"/>
              </w:rPr>
              <w:t xml:space="preserve">м руководством уполномоченным государственным органом по техническому регулированию и метрологии, </w:t>
            </w:r>
            <w:r w:rsidR="00D72843" w:rsidRPr="00CC74DB">
              <w:rPr>
                <w:rFonts w:ascii="Times New Roman" w:eastAsia="Times New Roman" w:hAnsi="Times New Roman"/>
                <w:color w:val="0D0D0D"/>
                <w:sz w:val="28"/>
                <w:szCs w:val="28"/>
                <w:lang w:eastAsia="ru-RU"/>
              </w:rPr>
              <w:t>по согласованию</w:t>
            </w:r>
            <w:r w:rsidR="00E74FF7" w:rsidRPr="00CC74DB">
              <w:rPr>
                <w:rFonts w:ascii="Times New Roman" w:eastAsia="Times New Roman" w:hAnsi="Times New Roman"/>
                <w:color w:val="0D0D0D"/>
                <w:sz w:val="28"/>
                <w:szCs w:val="28"/>
                <w:lang w:eastAsia="ru-RU"/>
              </w:rPr>
              <w:t xml:space="preserve"> с уполномоченным государственным органом в сфере </w:t>
            </w:r>
            <w:r w:rsidR="00E74FF7" w:rsidRPr="00CC74DB">
              <w:rPr>
                <w:rFonts w:ascii="Times New Roman" w:hAnsi="Times New Roman"/>
                <w:color w:val="0D0D0D"/>
                <w:sz w:val="28"/>
                <w:szCs w:val="28"/>
                <w:lang w:eastAsia="ru-RU"/>
              </w:rPr>
              <w:t xml:space="preserve"> антимонопольной политики.</w:t>
            </w:r>
          </w:p>
          <w:p w:rsidR="0035242D" w:rsidRPr="00CC74DB" w:rsidRDefault="00EA693E" w:rsidP="00EA693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С информацией о стоимости услуги по выдаче сертификата соответствия можно ознакомиться на информационных стендах  и </w:t>
            </w:r>
            <w:r w:rsidRPr="00CC74DB">
              <w:rPr>
                <w:rFonts w:ascii="Times New Roman" w:hAnsi="Times New Roman"/>
                <w:color w:val="0D0D0D"/>
                <w:sz w:val="28"/>
                <w:szCs w:val="28"/>
              </w:rPr>
              <w:lastRenderedPageBreak/>
              <w:t>официальном сайте уполномоченного органа в области стандартизации и проведению работ в области метрологии</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14</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Параметры качества  государственной услуги</w:t>
            </w:r>
          </w:p>
        </w:tc>
        <w:tc>
          <w:tcPr>
            <w:tcW w:w="5811" w:type="dxa"/>
            <w:shd w:val="clear" w:color="auto" w:fill="auto"/>
            <w:tcMar>
              <w:left w:w="85" w:type="dxa"/>
              <w:right w:w="85" w:type="dxa"/>
            </w:tcMar>
          </w:tcPr>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Качество предоставления государственной услуги определяется следующими критериями: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актуальность для получателей данной государственной услуги;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достоверность и своевременность в соответствии с условиями и сроками предоставления услуги,  заявленными в стандарте оказываемой услуги;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регистрация приёма и выдачи средства измерения, для обеспечения идентификации и сохранности средства измерения во время поверки и калибровки;</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выдача официального документа в печатной форме с живыми печатями, подписями и голографическим знаком на официальном и государственном языках для обеспечения оригинальности и достоверности документа и предотвращения подделок;</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соответствие предоставляемой калибровки и поверки требованиям </w:t>
            </w:r>
            <w:r w:rsidR="002E70C7">
              <w:rPr>
                <w:rFonts w:ascii="Times New Roman" w:hAnsi="Times New Roman"/>
                <w:color w:val="0D0D0D"/>
                <w:sz w:val="28"/>
                <w:szCs w:val="28"/>
              </w:rPr>
              <w:t>н</w:t>
            </w:r>
            <w:r w:rsidRPr="00CC74DB">
              <w:rPr>
                <w:rFonts w:ascii="Times New Roman" w:hAnsi="Times New Roman"/>
                <w:color w:val="0D0D0D"/>
                <w:sz w:val="28"/>
                <w:szCs w:val="28"/>
              </w:rPr>
              <w:t>ормативных правовых актов, указанных в пункте 4 паспорта данного стандарта;</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своевременность предоставления государственной услуги в соответствии со сроками указанными в заявке и оговоренными в пункте 7  данного стандарта;</w:t>
            </w:r>
          </w:p>
          <w:p w:rsidR="00CF1231" w:rsidRPr="00CC74DB" w:rsidRDefault="00CF1231" w:rsidP="00CF1231">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корректность и вежливость сотрудников при оказании государственной услуги, помощь сотрудников в заполнении необходимых документов и консультирование в ходе всей процедуры оказания услуги;</w:t>
            </w:r>
          </w:p>
          <w:p w:rsidR="00CF1231" w:rsidRPr="00CC74DB" w:rsidRDefault="006D419F"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не</w:t>
            </w:r>
            <w:r w:rsidR="00CF1231" w:rsidRPr="00CC74DB">
              <w:rPr>
                <w:rFonts w:ascii="Times New Roman" w:hAnsi="Times New Roman"/>
                <w:color w:val="0D0D0D"/>
                <w:sz w:val="28"/>
                <w:szCs w:val="28"/>
              </w:rPr>
              <w:t>допущение дискриминации по признаку пола, расы, языка, этнической принадлежности, вероисповедания, политических или иных убеждений, образования, происхождения, имущественного или иного положения, а также других обстоятельств;</w:t>
            </w:r>
          </w:p>
          <w:p w:rsidR="00CF1231" w:rsidRPr="00CC74DB" w:rsidRDefault="00CF1231" w:rsidP="00CF1231">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 доступность, истребование у граждан для получения услуги только тех документов, </w:t>
            </w:r>
            <w:r w:rsidRPr="00CC74DB">
              <w:rPr>
                <w:rFonts w:ascii="Times New Roman" w:hAnsi="Times New Roman"/>
                <w:color w:val="0D0D0D"/>
                <w:sz w:val="28"/>
                <w:szCs w:val="28"/>
              </w:rPr>
              <w:lastRenderedPageBreak/>
              <w:t>которые указаны в стандарте;</w:t>
            </w:r>
          </w:p>
          <w:p w:rsidR="00CF1231" w:rsidRPr="00CC74DB" w:rsidRDefault="00CF1231" w:rsidP="00CF1231">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Pr="00CC74DB">
              <w:rPr>
                <w:rFonts w:ascii="Times New Roman" w:eastAsia="Times New Roman" w:hAnsi="Times New Roman"/>
                <w:color w:val="0D0D0D"/>
                <w:sz w:val="28"/>
                <w:szCs w:val="28"/>
                <w:lang w:eastAsia="ru-RU"/>
              </w:rPr>
              <w:t>соответствие условий предоставления услуги требованиям, установленным данным стандартом: доступ в здание, наличие коммунально-бытовых удобств, график приема, удобный для граждан, наличие и доступность информационной поддержки (печатном и электронном форматах)</w:t>
            </w:r>
            <w:r w:rsidR="002E70C7">
              <w:rPr>
                <w:rFonts w:ascii="Times New Roman" w:eastAsia="Times New Roman" w:hAnsi="Times New Roman"/>
                <w:color w:val="0D0D0D"/>
                <w:sz w:val="28"/>
                <w:szCs w:val="28"/>
                <w:lang w:eastAsia="ru-RU"/>
              </w:rPr>
              <w:t>;</w:t>
            </w:r>
          </w:p>
          <w:p w:rsidR="0035242D" w:rsidRPr="00CC74DB" w:rsidRDefault="00CF1231" w:rsidP="00CF1231">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наличие книги жалоб и предложений заявителей в доступном месте</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15</w:t>
            </w:r>
          </w:p>
        </w:tc>
        <w:tc>
          <w:tcPr>
            <w:tcW w:w="2829" w:type="dxa"/>
            <w:shd w:val="clear" w:color="auto" w:fill="auto"/>
          </w:tcPr>
          <w:p w:rsidR="0035242D" w:rsidRPr="005B452F" w:rsidRDefault="0035242D" w:rsidP="0098415F">
            <w:pPr>
              <w:spacing w:after="0" w:line="240" w:lineRule="auto"/>
              <w:rPr>
                <w:rFonts w:ascii="Times New Roman" w:eastAsia="Times New Roman" w:hAnsi="Times New Roman"/>
                <w:color w:val="0D0D0D"/>
                <w:sz w:val="28"/>
                <w:szCs w:val="28"/>
                <w:lang w:eastAsia="ru-RU"/>
              </w:rPr>
            </w:pPr>
            <w:r w:rsidRPr="005B452F">
              <w:rPr>
                <w:rFonts w:ascii="Times New Roman" w:hAnsi="Times New Roman"/>
                <w:color w:val="0D0D0D"/>
                <w:sz w:val="28"/>
                <w:szCs w:val="28"/>
              </w:rPr>
              <w:t>Предоставление услуг в электронном формате</w:t>
            </w:r>
          </w:p>
        </w:tc>
        <w:tc>
          <w:tcPr>
            <w:tcW w:w="5811" w:type="dxa"/>
            <w:shd w:val="clear" w:color="auto" w:fill="auto"/>
            <w:tcMar>
              <w:left w:w="85" w:type="dxa"/>
              <w:right w:w="85" w:type="dxa"/>
            </w:tcMar>
          </w:tcPr>
          <w:p w:rsidR="0015481E" w:rsidRPr="005B452F" w:rsidRDefault="00FA2763" w:rsidP="005B452F">
            <w:pPr>
              <w:spacing w:after="0" w:line="240" w:lineRule="auto"/>
              <w:jc w:val="both"/>
              <w:rPr>
                <w:rFonts w:ascii="Times New Roman" w:eastAsia="Times New Roman" w:hAnsi="Times New Roman"/>
                <w:color w:val="0D0D0D"/>
                <w:sz w:val="28"/>
                <w:szCs w:val="28"/>
                <w:lang w:eastAsia="ru-RU"/>
              </w:rPr>
            </w:pPr>
            <w:r w:rsidRPr="005B452F">
              <w:rPr>
                <w:rFonts w:ascii="Times New Roman" w:hAnsi="Times New Roman"/>
                <w:color w:val="0D0D0D"/>
                <w:sz w:val="28"/>
                <w:szCs w:val="28"/>
              </w:rPr>
              <w:t>Государственная услуга предоставляется</w:t>
            </w:r>
            <w:r w:rsidR="00CA4E00" w:rsidRPr="005B452F">
              <w:rPr>
                <w:rFonts w:ascii="Times New Roman" w:hAnsi="Times New Roman"/>
                <w:color w:val="0D0D0D"/>
                <w:sz w:val="28"/>
                <w:szCs w:val="28"/>
              </w:rPr>
              <w:t xml:space="preserve"> в электронном формате частично</w:t>
            </w:r>
            <w:r w:rsidRPr="005B452F">
              <w:rPr>
                <w:rFonts w:ascii="Times New Roman" w:hAnsi="Times New Roman"/>
                <w:color w:val="0D0D0D"/>
                <w:sz w:val="28"/>
                <w:szCs w:val="28"/>
              </w:rPr>
              <w:t xml:space="preserve"> на этапе предоставления с</w:t>
            </w:r>
            <w:r w:rsidR="00EA693E" w:rsidRPr="005B452F">
              <w:rPr>
                <w:rFonts w:ascii="Times New Roman" w:hAnsi="Times New Roman"/>
                <w:color w:val="0D0D0D"/>
                <w:sz w:val="28"/>
                <w:szCs w:val="28"/>
              </w:rPr>
              <w:t>ертификат</w:t>
            </w:r>
            <w:r w:rsidRPr="005B452F">
              <w:rPr>
                <w:rFonts w:ascii="Times New Roman" w:hAnsi="Times New Roman"/>
                <w:color w:val="0D0D0D"/>
                <w:sz w:val="28"/>
                <w:szCs w:val="28"/>
              </w:rPr>
              <w:t>а</w:t>
            </w:r>
            <w:r w:rsidR="00EA693E" w:rsidRPr="005B452F">
              <w:rPr>
                <w:rFonts w:ascii="Times New Roman" w:hAnsi="Times New Roman"/>
                <w:color w:val="0D0D0D"/>
                <w:sz w:val="28"/>
                <w:szCs w:val="28"/>
              </w:rPr>
              <w:t xml:space="preserve"> соответствия через информа</w:t>
            </w:r>
            <w:r w:rsidR="0015481E" w:rsidRPr="005B452F">
              <w:rPr>
                <w:rFonts w:ascii="Times New Roman" w:hAnsi="Times New Roman"/>
                <w:color w:val="0D0D0D"/>
                <w:sz w:val="28"/>
                <w:szCs w:val="28"/>
              </w:rPr>
              <w:t>ционную систему «единого окна»</w:t>
            </w:r>
            <w:r w:rsidR="005B452F" w:rsidRPr="005B452F">
              <w:rPr>
                <w:rFonts w:ascii="Times New Roman" w:hAnsi="Times New Roman"/>
                <w:color w:val="0D0D0D"/>
                <w:sz w:val="28"/>
                <w:szCs w:val="28"/>
              </w:rPr>
              <w:t xml:space="preserve">; веб-сервис </w:t>
            </w:r>
            <w:r w:rsidR="0015481E" w:rsidRPr="005B452F">
              <w:rPr>
                <w:rFonts w:ascii="Times New Roman" w:hAnsi="Times New Roman"/>
                <w:sz w:val="28"/>
                <w:szCs w:val="28"/>
                <w:lang w:eastAsia="ru-RU"/>
              </w:rPr>
              <w:t>Государственно</w:t>
            </w:r>
            <w:r w:rsidR="005B452F" w:rsidRPr="005B452F">
              <w:rPr>
                <w:rFonts w:ascii="Times New Roman" w:hAnsi="Times New Roman"/>
                <w:sz w:val="28"/>
                <w:szCs w:val="28"/>
                <w:lang w:eastAsia="ru-RU"/>
              </w:rPr>
              <w:t>го</w:t>
            </w:r>
            <w:r w:rsidR="0015481E" w:rsidRPr="005B452F">
              <w:rPr>
                <w:rFonts w:ascii="Times New Roman" w:hAnsi="Times New Roman"/>
                <w:sz w:val="28"/>
                <w:szCs w:val="28"/>
                <w:lang w:eastAsia="ru-RU"/>
              </w:rPr>
              <w:t xml:space="preserve"> предприяти</w:t>
            </w:r>
            <w:r w:rsidR="005B452F" w:rsidRPr="005B452F">
              <w:rPr>
                <w:rFonts w:ascii="Times New Roman" w:hAnsi="Times New Roman"/>
                <w:sz w:val="28"/>
                <w:szCs w:val="28"/>
                <w:lang w:eastAsia="ru-RU"/>
              </w:rPr>
              <w:t>я</w:t>
            </w:r>
            <w:r w:rsidR="0015481E" w:rsidRPr="005B452F">
              <w:rPr>
                <w:rFonts w:ascii="Times New Roman" w:hAnsi="Times New Roman"/>
                <w:sz w:val="28"/>
                <w:szCs w:val="28"/>
                <w:lang w:eastAsia="ru-RU"/>
              </w:rPr>
              <w:t xml:space="preserve"> «Центр «единого окна» в сфере внешней торговли</w:t>
            </w:r>
            <w:r w:rsidR="0015481E" w:rsidRPr="005B452F">
              <w:rPr>
                <w:rFonts w:ascii="Times New Roman" w:hAnsi="Times New Roman"/>
                <w:sz w:val="28"/>
                <w:szCs w:val="28"/>
                <w:lang w:eastAsia="ru-RU"/>
              </w:rPr>
              <w:t>»</w:t>
            </w:r>
          </w:p>
        </w:tc>
      </w:tr>
      <w:tr w:rsidR="0035242D" w:rsidRPr="00CC74DB" w:rsidTr="00763A6F">
        <w:tc>
          <w:tcPr>
            <w:tcW w:w="9180" w:type="dxa"/>
            <w:gridSpan w:val="4"/>
            <w:shd w:val="clear" w:color="auto" w:fill="auto"/>
          </w:tcPr>
          <w:p w:rsidR="0035242D" w:rsidRPr="00CC74DB" w:rsidRDefault="0035242D" w:rsidP="0098415F">
            <w:pPr>
              <w:spacing w:after="0" w:line="240" w:lineRule="auto"/>
              <w:jc w:val="center"/>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 и порядок обжалования</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16</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Отказ в предоставлении государственной услуги</w:t>
            </w:r>
          </w:p>
        </w:tc>
        <w:tc>
          <w:tcPr>
            <w:tcW w:w="5811" w:type="dxa"/>
            <w:shd w:val="clear" w:color="auto" w:fill="auto"/>
            <w:tcMar>
              <w:left w:w="85" w:type="dxa"/>
              <w:right w:w="85" w:type="dxa"/>
            </w:tcMar>
          </w:tcPr>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В предоставлении услуги может быть отказано </w:t>
            </w:r>
            <w:r w:rsidR="00D72843" w:rsidRPr="00CC74DB">
              <w:rPr>
                <w:rFonts w:ascii="Times New Roman" w:hAnsi="Times New Roman"/>
                <w:color w:val="0D0D0D"/>
                <w:sz w:val="28"/>
                <w:szCs w:val="28"/>
              </w:rPr>
              <w:t>в случае</w:t>
            </w:r>
            <w:r w:rsidRPr="00CC74DB">
              <w:rPr>
                <w:rFonts w:ascii="Times New Roman" w:hAnsi="Times New Roman"/>
                <w:color w:val="0D0D0D"/>
                <w:sz w:val="28"/>
                <w:szCs w:val="28"/>
              </w:rPr>
              <w:t>:</w:t>
            </w:r>
          </w:p>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несоответствия требованиям, указанным в пунктах 3 и 12 данного стандарта;</w:t>
            </w:r>
          </w:p>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отрицательны</w:t>
            </w:r>
            <w:r w:rsidR="00C72053" w:rsidRPr="00CC74DB">
              <w:rPr>
                <w:rFonts w:ascii="Times New Roman" w:hAnsi="Times New Roman"/>
                <w:color w:val="0D0D0D"/>
                <w:sz w:val="28"/>
                <w:szCs w:val="28"/>
              </w:rPr>
              <w:t>х</w:t>
            </w:r>
            <w:r w:rsidRPr="00CC74DB">
              <w:rPr>
                <w:rFonts w:ascii="Times New Roman" w:hAnsi="Times New Roman"/>
                <w:color w:val="0D0D0D"/>
                <w:sz w:val="28"/>
                <w:szCs w:val="28"/>
              </w:rPr>
              <w:t xml:space="preserve"> результат</w:t>
            </w:r>
            <w:r w:rsidR="00C72053" w:rsidRPr="00CC74DB">
              <w:rPr>
                <w:rFonts w:ascii="Times New Roman" w:hAnsi="Times New Roman"/>
                <w:color w:val="0D0D0D"/>
                <w:sz w:val="28"/>
                <w:szCs w:val="28"/>
              </w:rPr>
              <w:t xml:space="preserve">ов </w:t>
            </w:r>
            <w:r w:rsidRPr="00CC74DB">
              <w:rPr>
                <w:rFonts w:ascii="Times New Roman" w:hAnsi="Times New Roman"/>
                <w:color w:val="0D0D0D"/>
                <w:sz w:val="28"/>
                <w:szCs w:val="28"/>
              </w:rPr>
              <w:t>сертификационных испытаний;</w:t>
            </w:r>
          </w:p>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отрицательны</w:t>
            </w:r>
            <w:r w:rsidR="00C72053" w:rsidRPr="00CC74DB">
              <w:rPr>
                <w:rFonts w:ascii="Times New Roman" w:hAnsi="Times New Roman"/>
                <w:color w:val="0D0D0D"/>
                <w:sz w:val="28"/>
                <w:szCs w:val="28"/>
              </w:rPr>
              <w:t>х</w:t>
            </w:r>
            <w:r w:rsidRPr="00CC74DB">
              <w:rPr>
                <w:rFonts w:ascii="Times New Roman" w:hAnsi="Times New Roman"/>
                <w:color w:val="0D0D0D"/>
                <w:sz w:val="28"/>
                <w:szCs w:val="28"/>
              </w:rPr>
              <w:t xml:space="preserve"> результат</w:t>
            </w:r>
            <w:r w:rsidR="00C72053" w:rsidRPr="00CC74DB">
              <w:rPr>
                <w:rFonts w:ascii="Times New Roman" w:hAnsi="Times New Roman"/>
                <w:color w:val="0D0D0D"/>
                <w:sz w:val="28"/>
                <w:szCs w:val="28"/>
              </w:rPr>
              <w:t xml:space="preserve">ов </w:t>
            </w:r>
            <w:r w:rsidRPr="00CC74DB">
              <w:rPr>
                <w:rFonts w:ascii="Times New Roman" w:hAnsi="Times New Roman"/>
                <w:color w:val="0D0D0D"/>
                <w:sz w:val="28"/>
                <w:szCs w:val="28"/>
              </w:rPr>
              <w:t>обследования состояния производства;</w:t>
            </w:r>
          </w:p>
          <w:p w:rsidR="0035242D" w:rsidRPr="00CC74DB" w:rsidRDefault="00EA693E" w:rsidP="00EA693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 xml:space="preserve">- </w:t>
            </w:r>
            <w:r w:rsidR="00C72053" w:rsidRPr="00CC74DB">
              <w:rPr>
                <w:rFonts w:ascii="Times New Roman" w:hAnsi="Times New Roman"/>
                <w:color w:val="0D0D0D"/>
                <w:sz w:val="28"/>
                <w:szCs w:val="28"/>
              </w:rPr>
              <w:t xml:space="preserve">если </w:t>
            </w:r>
            <w:r w:rsidRPr="00CC74DB">
              <w:rPr>
                <w:rFonts w:ascii="Times New Roman" w:hAnsi="Times New Roman"/>
                <w:color w:val="0D0D0D"/>
                <w:sz w:val="28"/>
                <w:szCs w:val="28"/>
              </w:rPr>
              <w:t>уполномоченный орган в области стандартизации и проведению работ в области метрологии не аккредитован на право проведения работ по сертификации заявленной продукции</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17</w:t>
            </w:r>
          </w:p>
        </w:tc>
        <w:tc>
          <w:tcPr>
            <w:tcW w:w="2829" w:type="dxa"/>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Порядок обжалования</w:t>
            </w:r>
          </w:p>
        </w:tc>
        <w:tc>
          <w:tcPr>
            <w:tcW w:w="5811" w:type="dxa"/>
            <w:shd w:val="clear" w:color="auto" w:fill="auto"/>
            <w:tcMar>
              <w:left w:w="85" w:type="dxa"/>
              <w:right w:w="85" w:type="dxa"/>
            </w:tcMar>
          </w:tcPr>
          <w:p w:rsidR="00EA693E" w:rsidRPr="00CC74DB" w:rsidRDefault="00EA693E" w:rsidP="00EA693E">
            <w:pPr>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Письменная жалоба подается в свободной форме и должна содержать Ф</w:t>
            </w:r>
            <w:r w:rsidRPr="00CC74DB">
              <w:rPr>
                <w:rFonts w:ascii="Times New Roman" w:hAnsi="Times New Roman"/>
                <w:color w:val="0D0D0D"/>
                <w:sz w:val="28"/>
                <w:szCs w:val="28"/>
                <w:lang w:val="ky-KG"/>
              </w:rPr>
              <w:t>.</w:t>
            </w:r>
            <w:r w:rsidRPr="00CC74DB">
              <w:rPr>
                <w:rFonts w:ascii="Times New Roman" w:hAnsi="Times New Roman"/>
                <w:color w:val="0D0D0D"/>
                <w:sz w:val="28"/>
                <w:szCs w:val="28"/>
              </w:rPr>
              <w:t>И</w:t>
            </w:r>
            <w:r w:rsidRPr="00CC74DB">
              <w:rPr>
                <w:rFonts w:ascii="Times New Roman" w:hAnsi="Times New Roman"/>
                <w:color w:val="0D0D0D"/>
                <w:sz w:val="28"/>
                <w:szCs w:val="28"/>
                <w:lang w:val="ky-KG"/>
              </w:rPr>
              <w:t>.</w:t>
            </w:r>
            <w:r w:rsidRPr="00CC74DB">
              <w:rPr>
                <w:rFonts w:ascii="Times New Roman" w:hAnsi="Times New Roman"/>
                <w:color w:val="0D0D0D"/>
                <w:sz w:val="28"/>
                <w:szCs w:val="28"/>
              </w:rPr>
              <w:t>О</w:t>
            </w:r>
            <w:r w:rsidRPr="00CC74DB">
              <w:rPr>
                <w:rFonts w:ascii="Times New Roman" w:hAnsi="Times New Roman"/>
                <w:color w:val="0D0D0D"/>
                <w:sz w:val="28"/>
                <w:szCs w:val="28"/>
                <w:lang w:val="ky-KG"/>
              </w:rPr>
              <w:t>.</w:t>
            </w:r>
            <w:r w:rsidRPr="00CC74DB">
              <w:rPr>
                <w:rFonts w:ascii="Times New Roman" w:hAnsi="Times New Roman"/>
                <w:color w:val="0D0D0D"/>
                <w:sz w:val="28"/>
                <w:szCs w:val="28"/>
              </w:rPr>
              <w:t xml:space="preserve"> получателя услуги, адрес проживания, </w:t>
            </w:r>
            <w:r w:rsidR="00C72053" w:rsidRPr="00CC74DB">
              <w:rPr>
                <w:rFonts w:ascii="Times New Roman" w:hAnsi="Times New Roman"/>
                <w:color w:val="0D0D0D"/>
                <w:sz w:val="28"/>
                <w:szCs w:val="28"/>
              </w:rPr>
              <w:t>номер</w:t>
            </w:r>
            <w:r w:rsidRPr="00CC74DB">
              <w:rPr>
                <w:rFonts w:ascii="Times New Roman" w:hAnsi="Times New Roman"/>
                <w:color w:val="0D0D0D"/>
                <w:sz w:val="28"/>
                <w:szCs w:val="28"/>
              </w:rPr>
              <w:t xml:space="preserve"> телефона, а также суть претензии, подпись получателя услуги и дату.</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 xml:space="preserve">Жалоба регистрируется в журнале в течение 1 рабочего дня. Руководитель уполномоченного органа в области стандартизации и проведению работ в области метрологии рассматривает жалобу и назначает комиссию, состоящую не менее чем из 5 человек. Комиссия обеспечивает рассмотрение и анализ возникновения жалобы. Комиссия </w:t>
            </w:r>
            <w:r w:rsidRPr="00CC74DB">
              <w:rPr>
                <w:rFonts w:ascii="Times New Roman" w:hAnsi="Times New Roman"/>
                <w:color w:val="0D0D0D"/>
                <w:sz w:val="28"/>
                <w:szCs w:val="28"/>
              </w:rPr>
              <w:lastRenderedPageBreak/>
              <w:t>может состоять из представителей уполномоченного органа в области стандартизации и проведению работ в области метрологии, испытательных лабораторий, предприятий-изготовителей продукции, научно-технических обществ, обществ защиты прав потребителей. Комиссия анализирует жалобу и документы, связанные с ней и выносит решение.</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Срок рассмотрения жалобы и получение ответа заявителем не должен превышать 14 дней со дня регистрации.</w:t>
            </w:r>
          </w:p>
          <w:p w:rsidR="00EA693E" w:rsidRPr="00CC74DB" w:rsidRDefault="00EA693E" w:rsidP="00EA693E">
            <w:pPr>
              <w:tabs>
                <w:tab w:val="left" w:pos="993"/>
              </w:tabs>
              <w:spacing w:after="0" w:line="240" w:lineRule="auto"/>
              <w:jc w:val="both"/>
              <w:rPr>
                <w:rFonts w:ascii="Times New Roman" w:hAnsi="Times New Roman"/>
                <w:color w:val="0D0D0D"/>
                <w:sz w:val="28"/>
                <w:szCs w:val="28"/>
              </w:rPr>
            </w:pPr>
            <w:r w:rsidRPr="00CC74DB">
              <w:rPr>
                <w:rFonts w:ascii="Times New Roman" w:hAnsi="Times New Roman"/>
                <w:color w:val="0D0D0D"/>
                <w:sz w:val="28"/>
                <w:szCs w:val="28"/>
              </w:rPr>
              <w:t>В случае несогласия с принятым решением по жалобе  комиссией уполномоченного органа в области стандартизации и проведению работ в области метрологии, заявитель вправе подать письменную жалобу  в уполномоченный орган в области стандартизации и проведению работ в области метрологии.</w:t>
            </w:r>
          </w:p>
          <w:p w:rsidR="0035242D" w:rsidRPr="00CC74DB" w:rsidRDefault="00EA693E" w:rsidP="00EA693E">
            <w:pPr>
              <w:spacing w:after="0" w:line="240" w:lineRule="auto"/>
              <w:jc w:val="both"/>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При неудовлетворении принятым решением по жалобе, заявитель  имеет право обжаловать решение уполномоченного органа в области стандартизации и проведению работ в области метрологии в судебном порядке</w:t>
            </w:r>
          </w:p>
        </w:tc>
      </w:tr>
      <w:tr w:rsidR="0035242D" w:rsidRPr="00CC74DB" w:rsidTr="00C72053">
        <w:tc>
          <w:tcPr>
            <w:tcW w:w="540" w:type="dxa"/>
            <w:gridSpan w:val="2"/>
            <w:shd w:val="clear" w:color="auto" w:fill="auto"/>
          </w:tcPr>
          <w:p w:rsidR="0035242D" w:rsidRPr="00CC74DB" w:rsidRDefault="0035242D" w:rsidP="0098415F">
            <w:pPr>
              <w:spacing w:after="0" w:line="240" w:lineRule="auto"/>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lastRenderedPageBreak/>
              <w:t>18</w:t>
            </w:r>
          </w:p>
        </w:tc>
        <w:tc>
          <w:tcPr>
            <w:tcW w:w="2829" w:type="dxa"/>
            <w:shd w:val="clear" w:color="auto" w:fill="auto"/>
          </w:tcPr>
          <w:p w:rsidR="0035242D" w:rsidRPr="00CC74DB" w:rsidRDefault="0035242D" w:rsidP="00885E9B">
            <w:pPr>
              <w:spacing w:after="0" w:line="240" w:lineRule="auto"/>
              <w:rPr>
                <w:rFonts w:ascii="Times New Roman" w:eastAsia="Times New Roman" w:hAnsi="Times New Roman"/>
                <w:color w:val="0D0D0D"/>
                <w:sz w:val="28"/>
                <w:szCs w:val="28"/>
                <w:lang w:eastAsia="ru-RU"/>
              </w:rPr>
            </w:pPr>
            <w:r w:rsidRPr="00CC74DB">
              <w:rPr>
                <w:rFonts w:ascii="Times New Roman" w:hAnsi="Times New Roman"/>
                <w:color w:val="0D0D0D"/>
                <w:sz w:val="28"/>
                <w:szCs w:val="28"/>
              </w:rPr>
              <w:t>Периодичность пересмотра стандарта</w:t>
            </w:r>
          </w:p>
        </w:tc>
        <w:tc>
          <w:tcPr>
            <w:tcW w:w="5811" w:type="dxa"/>
            <w:shd w:val="clear" w:color="auto" w:fill="auto"/>
            <w:tcMar>
              <w:left w:w="85" w:type="dxa"/>
              <w:right w:w="85" w:type="dxa"/>
            </w:tcMar>
          </w:tcPr>
          <w:p w:rsidR="0035242D" w:rsidRPr="00CC74DB" w:rsidRDefault="00597099" w:rsidP="00885E9B">
            <w:pPr>
              <w:spacing w:after="0" w:line="240" w:lineRule="auto"/>
              <w:jc w:val="both"/>
              <w:rPr>
                <w:rFonts w:ascii="Times New Roman" w:eastAsia="Times New Roman" w:hAnsi="Times New Roman"/>
                <w:color w:val="0D0D0D"/>
                <w:sz w:val="28"/>
                <w:szCs w:val="28"/>
                <w:lang w:eastAsia="ru-RU"/>
              </w:rPr>
            </w:pPr>
            <w:r w:rsidRPr="00CC74DB">
              <w:rPr>
                <w:rFonts w:ascii="Times New Roman" w:eastAsia="Times New Roman" w:hAnsi="Times New Roman"/>
                <w:color w:val="0D0D0D"/>
                <w:sz w:val="28"/>
                <w:szCs w:val="28"/>
                <w:lang w:eastAsia="ru-RU"/>
              </w:rPr>
              <w:t xml:space="preserve">Стандарт государственной услуги должен регулярно пересматриваться с периодичностью не менее одного раза в три года </w:t>
            </w:r>
          </w:p>
        </w:tc>
      </w:tr>
    </w:tbl>
    <w:p w:rsidR="00B409AD" w:rsidRPr="00CC74DB" w:rsidRDefault="00763A6F" w:rsidP="008904E6">
      <w:pPr>
        <w:spacing w:after="0" w:line="240" w:lineRule="auto"/>
        <w:ind w:right="-143" w:firstLine="851"/>
        <w:jc w:val="both"/>
        <w:rPr>
          <w:rFonts w:ascii="Times New Roman" w:eastAsia="Times New Roman" w:hAnsi="Times New Roman"/>
          <w:color w:val="0D0D0D"/>
          <w:sz w:val="28"/>
          <w:szCs w:val="28"/>
          <w:lang w:eastAsia="ru-RU"/>
        </w:rPr>
      </w:pPr>
      <w:r w:rsidRPr="00CC74DB">
        <w:rPr>
          <w:rFonts w:ascii="Times New Roman" w:eastAsia="Times New Roman" w:hAnsi="Times New Roman"/>
          <w:noProof/>
          <w:color w:val="0D0D0D"/>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4.2pt;margin-top:65.7pt;width:337.5pt;height:0;z-index:251657728;mso-position-horizontal-relative:text;mso-position-vertical-relative:text" o:connectortype="straight"/>
        </w:pict>
      </w:r>
      <w:r w:rsidRPr="00CC74DB">
        <w:rPr>
          <w:rFonts w:ascii="Times New Roman" w:eastAsia="Times New Roman" w:hAnsi="Times New Roman"/>
          <w:color w:val="0D0D0D"/>
          <w:sz w:val="28"/>
          <w:szCs w:val="28"/>
          <w:lang w:eastAsia="ru-RU"/>
        </w:rPr>
        <w:t xml:space="preserve">                                                                                                          </w:t>
      </w:r>
      <w:r w:rsidR="00B01A6E">
        <w:rPr>
          <w:rFonts w:ascii="Times New Roman" w:eastAsia="Times New Roman" w:hAnsi="Times New Roman"/>
          <w:color w:val="0D0D0D"/>
          <w:sz w:val="28"/>
          <w:szCs w:val="28"/>
          <w:lang w:eastAsia="ru-RU"/>
        </w:rPr>
        <w:t xml:space="preserve">        </w:t>
      </w:r>
      <w:r w:rsidRPr="00CC74DB">
        <w:rPr>
          <w:rFonts w:ascii="Times New Roman" w:eastAsia="Times New Roman" w:hAnsi="Times New Roman"/>
          <w:color w:val="0D0D0D"/>
          <w:sz w:val="28"/>
          <w:szCs w:val="28"/>
          <w:lang w:eastAsia="ru-RU"/>
        </w:rPr>
        <w:t xml:space="preserve"> ».</w:t>
      </w:r>
    </w:p>
    <w:sectPr w:rsidR="00B409AD" w:rsidRPr="00CC74DB" w:rsidSect="001E2CDF">
      <w:footerReference w:type="default" r:id="rId12"/>
      <w:pgSz w:w="11906" w:h="16838"/>
      <w:pgMar w:top="1134" w:right="1134" w:bottom="1134" w:left="1701"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26" w:rsidRDefault="00B33F26" w:rsidP="00E959BF">
      <w:pPr>
        <w:spacing w:after="0" w:line="240" w:lineRule="auto"/>
      </w:pPr>
      <w:r>
        <w:separator/>
      </w:r>
    </w:p>
  </w:endnote>
  <w:endnote w:type="continuationSeparator" w:id="1">
    <w:p w:rsidR="00B33F26" w:rsidRDefault="00B33F26" w:rsidP="00E95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7C" w:rsidRDefault="009B0C7C">
    <w:pPr>
      <w:pStyle w:val="a8"/>
      <w:jc w:val="right"/>
    </w:pPr>
    <w:fldSimple w:instr=" PAGE   \* MERGEFORMAT ">
      <w:r w:rsidR="00BA6813">
        <w:rPr>
          <w:noProof/>
        </w:rPr>
        <w:t>37</w:t>
      </w:r>
    </w:fldSimple>
  </w:p>
  <w:p w:rsidR="009B0C7C" w:rsidRDefault="009B0C7C" w:rsidP="001E24D0">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26" w:rsidRDefault="00B33F26" w:rsidP="00E959BF">
      <w:pPr>
        <w:spacing w:after="0" w:line="240" w:lineRule="auto"/>
      </w:pPr>
      <w:r>
        <w:separator/>
      </w:r>
    </w:p>
  </w:footnote>
  <w:footnote w:type="continuationSeparator" w:id="1">
    <w:p w:rsidR="00B33F26" w:rsidRDefault="00B33F26" w:rsidP="00E959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EA4"/>
    <w:multiLevelType w:val="hybridMultilevel"/>
    <w:tmpl w:val="0B784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E1109"/>
    <w:multiLevelType w:val="hybridMultilevel"/>
    <w:tmpl w:val="590E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501B8"/>
    <w:multiLevelType w:val="hybridMultilevel"/>
    <w:tmpl w:val="AD5AC080"/>
    <w:lvl w:ilvl="0" w:tplc="829E5656">
      <w:start w:val="8"/>
      <w:numFmt w:val="decimal"/>
      <w:lvlText w:val="%1."/>
      <w:lvlJc w:val="left"/>
      <w:pPr>
        <w:ind w:left="218" w:hanging="360"/>
      </w:pPr>
      <w:rPr>
        <w:rFonts w:eastAsia="Calibri"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1475000F"/>
    <w:multiLevelType w:val="hybridMultilevel"/>
    <w:tmpl w:val="EBE6958A"/>
    <w:lvl w:ilvl="0" w:tplc="69B852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116C7D"/>
    <w:multiLevelType w:val="hybridMultilevel"/>
    <w:tmpl w:val="D0143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20586E"/>
    <w:multiLevelType w:val="hybridMultilevel"/>
    <w:tmpl w:val="8708CF7A"/>
    <w:lvl w:ilvl="0" w:tplc="06A65C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B3D7D"/>
    <w:multiLevelType w:val="hybridMultilevel"/>
    <w:tmpl w:val="5E1A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F7C34"/>
    <w:multiLevelType w:val="hybridMultilevel"/>
    <w:tmpl w:val="8DF46F62"/>
    <w:lvl w:ilvl="0" w:tplc="8C86570C">
      <w:start w:val="1"/>
      <w:numFmt w:val="decimal"/>
      <w:lvlText w:val="%1."/>
      <w:lvlJc w:val="left"/>
      <w:pPr>
        <w:ind w:left="218" w:hanging="360"/>
      </w:pPr>
      <w:rPr>
        <w:rFonts w:ascii="Times New Roman" w:eastAsia="Calibri" w:hAnsi="Times New Roman" w:cs="Times New Roman"/>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2D69574D"/>
    <w:multiLevelType w:val="hybridMultilevel"/>
    <w:tmpl w:val="5E1A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D7407D"/>
    <w:multiLevelType w:val="hybridMultilevel"/>
    <w:tmpl w:val="D56AEED8"/>
    <w:lvl w:ilvl="0" w:tplc="CA06F1D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3A2DD7"/>
    <w:multiLevelType w:val="hybridMultilevel"/>
    <w:tmpl w:val="50927328"/>
    <w:lvl w:ilvl="0" w:tplc="B5342F6A">
      <w:start w:val="4"/>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E581E35"/>
    <w:multiLevelType w:val="hybridMultilevel"/>
    <w:tmpl w:val="850A38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503B0B"/>
    <w:multiLevelType w:val="hybridMultilevel"/>
    <w:tmpl w:val="F91C4926"/>
    <w:lvl w:ilvl="0" w:tplc="2E9C6E32">
      <w:start w:val="7"/>
      <w:numFmt w:val="decimal"/>
      <w:lvlText w:val="%1."/>
      <w:lvlJc w:val="left"/>
      <w:pPr>
        <w:ind w:left="218" w:hanging="360"/>
      </w:pPr>
      <w:rPr>
        <w:rFonts w:eastAsia="Calibri"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32F33FF7"/>
    <w:multiLevelType w:val="hybridMultilevel"/>
    <w:tmpl w:val="6A6ACD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B171E64"/>
    <w:multiLevelType w:val="hybridMultilevel"/>
    <w:tmpl w:val="6406A586"/>
    <w:lvl w:ilvl="0" w:tplc="3B0215F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3C513B86"/>
    <w:multiLevelType w:val="hybridMultilevel"/>
    <w:tmpl w:val="58843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7602D7"/>
    <w:multiLevelType w:val="hybridMultilevel"/>
    <w:tmpl w:val="6C6614C4"/>
    <w:lvl w:ilvl="0" w:tplc="F84E7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714053"/>
    <w:multiLevelType w:val="hybridMultilevel"/>
    <w:tmpl w:val="0DCA6AEA"/>
    <w:lvl w:ilvl="0" w:tplc="4F1C73F6">
      <w:start w:val="1"/>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18">
    <w:nsid w:val="504709CA"/>
    <w:multiLevelType w:val="hybridMultilevel"/>
    <w:tmpl w:val="980A3398"/>
    <w:lvl w:ilvl="0" w:tplc="DA965830">
      <w:start w:val="1"/>
      <w:numFmt w:val="decimal"/>
      <w:lvlText w:val="%1."/>
      <w:lvlJc w:val="left"/>
      <w:pPr>
        <w:ind w:left="544" w:hanging="51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58660184"/>
    <w:multiLevelType w:val="hybridMultilevel"/>
    <w:tmpl w:val="ABF0C494"/>
    <w:lvl w:ilvl="0" w:tplc="0D468C74">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63E055E5"/>
    <w:multiLevelType w:val="hybridMultilevel"/>
    <w:tmpl w:val="58843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BE6DD2"/>
    <w:multiLevelType w:val="hybridMultilevel"/>
    <w:tmpl w:val="B366D512"/>
    <w:lvl w:ilvl="0" w:tplc="6EAE95DC">
      <w:start w:val="1"/>
      <w:numFmt w:val="decimal"/>
      <w:lvlText w:val="%1."/>
      <w:lvlJc w:val="left"/>
      <w:pPr>
        <w:ind w:left="394" w:hanging="360"/>
      </w:pPr>
      <w:rPr>
        <w:rFonts w:cs="Times New Roman"/>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22">
    <w:nsid w:val="6C6B16B0"/>
    <w:multiLevelType w:val="hybridMultilevel"/>
    <w:tmpl w:val="3F02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A90A89"/>
    <w:multiLevelType w:val="hybridMultilevel"/>
    <w:tmpl w:val="5E1A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29144E"/>
    <w:multiLevelType w:val="hybridMultilevel"/>
    <w:tmpl w:val="5E1A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CC6D34"/>
    <w:multiLevelType w:val="hybridMultilevel"/>
    <w:tmpl w:val="78E67E90"/>
    <w:lvl w:ilvl="0" w:tplc="2632A152">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nsid w:val="7F5253C9"/>
    <w:multiLevelType w:val="hybridMultilevel"/>
    <w:tmpl w:val="3C003396"/>
    <w:lvl w:ilvl="0" w:tplc="15641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9"/>
  </w:num>
  <w:num w:numId="3">
    <w:abstractNumId w:val="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18"/>
  </w:num>
  <w:num w:numId="11">
    <w:abstractNumId w:val="10"/>
  </w:num>
  <w:num w:numId="12">
    <w:abstractNumId w:val="8"/>
  </w:num>
  <w:num w:numId="13">
    <w:abstractNumId w:val="2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14"/>
  </w:num>
  <w:num w:numId="18">
    <w:abstractNumId w:val="25"/>
  </w:num>
  <w:num w:numId="19">
    <w:abstractNumId w:val="16"/>
  </w:num>
  <w:num w:numId="20">
    <w:abstractNumId w:val="22"/>
  </w:num>
  <w:num w:numId="21">
    <w:abstractNumId w:val="26"/>
  </w:num>
  <w:num w:numId="22">
    <w:abstractNumId w:val="15"/>
  </w:num>
  <w:num w:numId="23">
    <w:abstractNumId w:val="9"/>
  </w:num>
  <w:num w:numId="24">
    <w:abstractNumId w:val="12"/>
  </w:num>
  <w:num w:numId="25">
    <w:abstractNumId w:val="2"/>
  </w:num>
  <w:num w:numId="26">
    <w:abstractNumId w:val="0"/>
  </w:num>
  <w:num w:numId="27">
    <w:abstractNumId w:val="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86F03"/>
    <w:rsid w:val="000056FB"/>
    <w:rsid w:val="00005C96"/>
    <w:rsid w:val="000063A1"/>
    <w:rsid w:val="00010C9A"/>
    <w:rsid w:val="00011B43"/>
    <w:rsid w:val="0001348D"/>
    <w:rsid w:val="00014A13"/>
    <w:rsid w:val="00015759"/>
    <w:rsid w:val="00017371"/>
    <w:rsid w:val="000219C3"/>
    <w:rsid w:val="00024E0D"/>
    <w:rsid w:val="000432E5"/>
    <w:rsid w:val="00044DA0"/>
    <w:rsid w:val="000504F4"/>
    <w:rsid w:val="00051C4C"/>
    <w:rsid w:val="00053575"/>
    <w:rsid w:val="000614ED"/>
    <w:rsid w:val="00062CC7"/>
    <w:rsid w:val="0006334A"/>
    <w:rsid w:val="00070451"/>
    <w:rsid w:val="00071495"/>
    <w:rsid w:val="000807CB"/>
    <w:rsid w:val="0008083D"/>
    <w:rsid w:val="00084B5A"/>
    <w:rsid w:val="00091C36"/>
    <w:rsid w:val="00093D86"/>
    <w:rsid w:val="000965EE"/>
    <w:rsid w:val="00097447"/>
    <w:rsid w:val="000A2563"/>
    <w:rsid w:val="000B1AD3"/>
    <w:rsid w:val="000B236E"/>
    <w:rsid w:val="000B7C58"/>
    <w:rsid w:val="000C0069"/>
    <w:rsid w:val="000C3955"/>
    <w:rsid w:val="000C4BE0"/>
    <w:rsid w:val="000D0886"/>
    <w:rsid w:val="000D7313"/>
    <w:rsid w:val="000E0E9D"/>
    <w:rsid w:val="000E1716"/>
    <w:rsid w:val="000E32AF"/>
    <w:rsid w:val="000E60EB"/>
    <w:rsid w:val="000F3104"/>
    <w:rsid w:val="00101B39"/>
    <w:rsid w:val="00101DEF"/>
    <w:rsid w:val="00106B21"/>
    <w:rsid w:val="0011083A"/>
    <w:rsid w:val="00112434"/>
    <w:rsid w:val="00116357"/>
    <w:rsid w:val="0012684B"/>
    <w:rsid w:val="00126A9C"/>
    <w:rsid w:val="00131133"/>
    <w:rsid w:val="00131E87"/>
    <w:rsid w:val="00132A82"/>
    <w:rsid w:val="001404AF"/>
    <w:rsid w:val="001455A4"/>
    <w:rsid w:val="0014652B"/>
    <w:rsid w:val="0015242B"/>
    <w:rsid w:val="0015481E"/>
    <w:rsid w:val="00156261"/>
    <w:rsid w:val="00161278"/>
    <w:rsid w:val="00165D82"/>
    <w:rsid w:val="00166D7C"/>
    <w:rsid w:val="00170970"/>
    <w:rsid w:val="00173028"/>
    <w:rsid w:val="001747B2"/>
    <w:rsid w:val="001809D1"/>
    <w:rsid w:val="001823A8"/>
    <w:rsid w:val="00184078"/>
    <w:rsid w:val="001842C1"/>
    <w:rsid w:val="00192D3D"/>
    <w:rsid w:val="001A0D32"/>
    <w:rsid w:val="001A2D35"/>
    <w:rsid w:val="001A5ABE"/>
    <w:rsid w:val="001B2B50"/>
    <w:rsid w:val="001B3DEB"/>
    <w:rsid w:val="001B6CFA"/>
    <w:rsid w:val="001C0B2D"/>
    <w:rsid w:val="001C72F3"/>
    <w:rsid w:val="001C7592"/>
    <w:rsid w:val="001D1644"/>
    <w:rsid w:val="001D36FE"/>
    <w:rsid w:val="001D3D62"/>
    <w:rsid w:val="001D6228"/>
    <w:rsid w:val="001D69B8"/>
    <w:rsid w:val="001E24D0"/>
    <w:rsid w:val="001E2CDF"/>
    <w:rsid w:val="001E3BAC"/>
    <w:rsid w:val="001E74DD"/>
    <w:rsid w:val="001F2AD8"/>
    <w:rsid w:val="002023E0"/>
    <w:rsid w:val="00203BF7"/>
    <w:rsid w:val="00204534"/>
    <w:rsid w:val="002169D8"/>
    <w:rsid w:val="00220D24"/>
    <w:rsid w:val="002213DA"/>
    <w:rsid w:val="00231078"/>
    <w:rsid w:val="0023265B"/>
    <w:rsid w:val="002326F7"/>
    <w:rsid w:val="00240181"/>
    <w:rsid w:val="002413B1"/>
    <w:rsid w:val="0024600D"/>
    <w:rsid w:val="002461AD"/>
    <w:rsid w:val="002545B0"/>
    <w:rsid w:val="0025598C"/>
    <w:rsid w:val="002572C6"/>
    <w:rsid w:val="002578E7"/>
    <w:rsid w:val="00262D7E"/>
    <w:rsid w:val="00263432"/>
    <w:rsid w:val="0026722F"/>
    <w:rsid w:val="00280660"/>
    <w:rsid w:val="00282A0E"/>
    <w:rsid w:val="00282EEE"/>
    <w:rsid w:val="00287315"/>
    <w:rsid w:val="00292B28"/>
    <w:rsid w:val="002A5BC1"/>
    <w:rsid w:val="002A6480"/>
    <w:rsid w:val="002B324D"/>
    <w:rsid w:val="002B472F"/>
    <w:rsid w:val="002C0491"/>
    <w:rsid w:val="002C1019"/>
    <w:rsid w:val="002C34FD"/>
    <w:rsid w:val="002C788B"/>
    <w:rsid w:val="002C79FF"/>
    <w:rsid w:val="002D6B29"/>
    <w:rsid w:val="002E21C6"/>
    <w:rsid w:val="002E62DF"/>
    <w:rsid w:val="002E70C7"/>
    <w:rsid w:val="002F550F"/>
    <w:rsid w:val="002F6A86"/>
    <w:rsid w:val="00300449"/>
    <w:rsid w:val="0030280B"/>
    <w:rsid w:val="00303ABE"/>
    <w:rsid w:val="0031160D"/>
    <w:rsid w:val="003118F4"/>
    <w:rsid w:val="003274E4"/>
    <w:rsid w:val="003336F4"/>
    <w:rsid w:val="00341456"/>
    <w:rsid w:val="00341EC9"/>
    <w:rsid w:val="003446E3"/>
    <w:rsid w:val="00344D26"/>
    <w:rsid w:val="0035242D"/>
    <w:rsid w:val="0035259E"/>
    <w:rsid w:val="00361432"/>
    <w:rsid w:val="00361D6C"/>
    <w:rsid w:val="00365945"/>
    <w:rsid w:val="00366FB0"/>
    <w:rsid w:val="00367683"/>
    <w:rsid w:val="0037024C"/>
    <w:rsid w:val="003705A3"/>
    <w:rsid w:val="00371AE3"/>
    <w:rsid w:val="003725F7"/>
    <w:rsid w:val="00373B77"/>
    <w:rsid w:val="00375116"/>
    <w:rsid w:val="00380466"/>
    <w:rsid w:val="003809AB"/>
    <w:rsid w:val="003819A0"/>
    <w:rsid w:val="003855D7"/>
    <w:rsid w:val="00386798"/>
    <w:rsid w:val="00386F03"/>
    <w:rsid w:val="00392DB6"/>
    <w:rsid w:val="00397D6A"/>
    <w:rsid w:val="003A17FF"/>
    <w:rsid w:val="003A57BD"/>
    <w:rsid w:val="003A690A"/>
    <w:rsid w:val="003A7092"/>
    <w:rsid w:val="003B0029"/>
    <w:rsid w:val="003B1073"/>
    <w:rsid w:val="003B1115"/>
    <w:rsid w:val="003B1A03"/>
    <w:rsid w:val="003B5071"/>
    <w:rsid w:val="003B5E89"/>
    <w:rsid w:val="003B5F9D"/>
    <w:rsid w:val="003B6171"/>
    <w:rsid w:val="003C198F"/>
    <w:rsid w:val="003C4F1E"/>
    <w:rsid w:val="003C5B80"/>
    <w:rsid w:val="003D362F"/>
    <w:rsid w:val="003D36A9"/>
    <w:rsid w:val="003E51EF"/>
    <w:rsid w:val="003F633A"/>
    <w:rsid w:val="003F70BE"/>
    <w:rsid w:val="0040058C"/>
    <w:rsid w:val="00400F4B"/>
    <w:rsid w:val="00403F08"/>
    <w:rsid w:val="00407DB4"/>
    <w:rsid w:val="00410139"/>
    <w:rsid w:val="0041257D"/>
    <w:rsid w:val="00414B83"/>
    <w:rsid w:val="00417A35"/>
    <w:rsid w:val="00424A01"/>
    <w:rsid w:val="00436514"/>
    <w:rsid w:val="00440FFD"/>
    <w:rsid w:val="00451DA1"/>
    <w:rsid w:val="004636FC"/>
    <w:rsid w:val="0047433A"/>
    <w:rsid w:val="004802E8"/>
    <w:rsid w:val="00491461"/>
    <w:rsid w:val="00491985"/>
    <w:rsid w:val="0049779F"/>
    <w:rsid w:val="0049789B"/>
    <w:rsid w:val="004A622B"/>
    <w:rsid w:val="004C07FC"/>
    <w:rsid w:val="004D1108"/>
    <w:rsid w:val="004D2FC1"/>
    <w:rsid w:val="004D39FC"/>
    <w:rsid w:val="004D6860"/>
    <w:rsid w:val="004D6F9F"/>
    <w:rsid w:val="004E234D"/>
    <w:rsid w:val="004E2BE0"/>
    <w:rsid w:val="004E343A"/>
    <w:rsid w:val="004E3FFE"/>
    <w:rsid w:val="004E772D"/>
    <w:rsid w:val="004F14F9"/>
    <w:rsid w:val="00500E94"/>
    <w:rsid w:val="005069AB"/>
    <w:rsid w:val="005102EC"/>
    <w:rsid w:val="0051240C"/>
    <w:rsid w:val="00513970"/>
    <w:rsid w:val="005143A6"/>
    <w:rsid w:val="0051637E"/>
    <w:rsid w:val="0052450C"/>
    <w:rsid w:val="00525517"/>
    <w:rsid w:val="0053240A"/>
    <w:rsid w:val="00533B39"/>
    <w:rsid w:val="00543D84"/>
    <w:rsid w:val="00545EEB"/>
    <w:rsid w:val="005461E5"/>
    <w:rsid w:val="005463ED"/>
    <w:rsid w:val="0055136D"/>
    <w:rsid w:val="00553017"/>
    <w:rsid w:val="00555AD1"/>
    <w:rsid w:val="00565B7B"/>
    <w:rsid w:val="00570855"/>
    <w:rsid w:val="00573F3E"/>
    <w:rsid w:val="005840F7"/>
    <w:rsid w:val="005851FB"/>
    <w:rsid w:val="00597099"/>
    <w:rsid w:val="005A2726"/>
    <w:rsid w:val="005A341B"/>
    <w:rsid w:val="005A52C8"/>
    <w:rsid w:val="005B452F"/>
    <w:rsid w:val="005B6A17"/>
    <w:rsid w:val="005B6A2B"/>
    <w:rsid w:val="005C59BB"/>
    <w:rsid w:val="005C7984"/>
    <w:rsid w:val="005D3183"/>
    <w:rsid w:val="005D53FB"/>
    <w:rsid w:val="005D760D"/>
    <w:rsid w:val="005E6E44"/>
    <w:rsid w:val="005F3AA0"/>
    <w:rsid w:val="005F68EB"/>
    <w:rsid w:val="006150CA"/>
    <w:rsid w:val="00615C42"/>
    <w:rsid w:val="006237BE"/>
    <w:rsid w:val="00630A52"/>
    <w:rsid w:val="006340F0"/>
    <w:rsid w:val="00634D5B"/>
    <w:rsid w:val="006352DF"/>
    <w:rsid w:val="00635978"/>
    <w:rsid w:val="0064086B"/>
    <w:rsid w:val="00644194"/>
    <w:rsid w:val="0064425B"/>
    <w:rsid w:val="006445A9"/>
    <w:rsid w:val="00644C28"/>
    <w:rsid w:val="00644D92"/>
    <w:rsid w:val="00654E89"/>
    <w:rsid w:val="006612AA"/>
    <w:rsid w:val="00661428"/>
    <w:rsid w:val="0066291F"/>
    <w:rsid w:val="006635A5"/>
    <w:rsid w:val="00670D67"/>
    <w:rsid w:val="006729AC"/>
    <w:rsid w:val="006759CF"/>
    <w:rsid w:val="006767E0"/>
    <w:rsid w:val="00684118"/>
    <w:rsid w:val="00684A6F"/>
    <w:rsid w:val="00692269"/>
    <w:rsid w:val="00694201"/>
    <w:rsid w:val="00695A17"/>
    <w:rsid w:val="0069689B"/>
    <w:rsid w:val="00697739"/>
    <w:rsid w:val="006A144A"/>
    <w:rsid w:val="006A3885"/>
    <w:rsid w:val="006A39E0"/>
    <w:rsid w:val="006A5DF0"/>
    <w:rsid w:val="006B3EC8"/>
    <w:rsid w:val="006B6409"/>
    <w:rsid w:val="006B7AFB"/>
    <w:rsid w:val="006C43DD"/>
    <w:rsid w:val="006D0433"/>
    <w:rsid w:val="006D419F"/>
    <w:rsid w:val="006D6C08"/>
    <w:rsid w:val="006E1950"/>
    <w:rsid w:val="006E1A0D"/>
    <w:rsid w:val="006E596A"/>
    <w:rsid w:val="006E59A2"/>
    <w:rsid w:val="006E6C2E"/>
    <w:rsid w:val="006E7563"/>
    <w:rsid w:val="006F4C3B"/>
    <w:rsid w:val="006F6DF8"/>
    <w:rsid w:val="006F6EAF"/>
    <w:rsid w:val="007037D8"/>
    <w:rsid w:val="00706567"/>
    <w:rsid w:val="00711507"/>
    <w:rsid w:val="00712B70"/>
    <w:rsid w:val="00714458"/>
    <w:rsid w:val="007166B5"/>
    <w:rsid w:val="00722DA0"/>
    <w:rsid w:val="00724656"/>
    <w:rsid w:val="00727BE1"/>
    <w:rsid w:val="00732D9D"/>
    <w:rsid w:val="007345B0"/>
    <w:rsid w:val="00734F2F"/>
    <w:rsid w:val="00736DCF"/>
    <w:rsid w:val="00742D2C"/>
    <w:rsid w:val="00744F3A"/>
    <w:rsid w:val="00751B34"/>
    <w:rsid w:val="00757C9C"/>
    <w:rsid w:val="00760859"/>
    <w:rsid w:val="0076273C"/>
    <w:rsid w:val="00763A6F"/>
    <w:rsid w:val="00765C30"/>
    <w:rsid w:val="00765DEF"/>
    <w:rsid w:val="0076742C"/>
    <w:rsid w:val="00772628"/>
    <w:rsid w:val="00773BB1"/>
    <w:rsid w:val="00776651"/>
    <w:rsid w:val="007837ED"/>
    <w:rsid w:val="00783FF1"/>
    <w:rsid w:val="0078435F"/>
    <w:rsid w:val="007847D8"/>
    <w:rsid w:val="00784E1D"/>
    <w:rsid w:val="007851E6"/>
    <w:rsid w:val="00786B65"/>
    <w:rsid w:val="007915B2"/>
    <w:rsid w:val="00792BA9"/>
    <w:rsid w:val="00794DC7"/>
    <w:rsid w:val="00796679"/>
    <w:rsid w:val="007A11B9"/>
    <w:rsid w:val="007A2384"/>
    <w:rsid w:val="007A3616"/>
    <w:rsid w:val="007A4A79"/>
    <w:rsid w:val="007B1DCA"/>
    <w:rsid w:val="007B3A57"/>
    <w:rsid w:val="007B474A"/>
    <w:rsid w:val="007C0DC5"/>
    <w:rsid w:val="007C3642"/>
    <w:rsid w:val="007C6886"/>
    <w:rsid w:val="007D0109"/>
    <w:rsid w:val="007D1971"/>
    <w:rsid w:val="007D248F"/>
    <w:rsid w:val="007D71EB"/>
    <w:rsid w:val="007D7F2D"/>
    <w:rsid w:val="007E2788"/>
    <w:rsid w:val="007E4126"/>
    <w:rsid w:val="007E751B"/>
    <w:rsid w:val="007E7777"/>
    <w:rsid w:val="007F06DA"/>
    <w:rsid w:val="00824132"/>
    <w:rsid w:val="008279B6"/>
    <w:rsid w:val="00831299"/>
    <w:rsid w:val="00831AAF"/>
    <w:rsid w:val="00832EE7"/>
    <w:rsid w:val="00833909"/>
    <w:rsid w:val="00833B1D"/>
    <w:rsid w:val="00840FF5"/>
    <w:rsid w:val="0084142A"/>
    <w:rsid w:val="008414BD"/>
    <w:rsid w:val="008444D7"/>
    <w:rsid w:val="00844DF0"/>
    <w:rsid w:val="00846C97"/>
    <w:rsid w:val="00847B20"/>
    <w:rsid w:val="008509D7"/>
    <w:rsid w:val="008548F3"/>
    <w:rsid w:val="0085738E"/>
    <w:rsid w:val="00860E4A"/>
    <w:rsid w:val="00870160"/>
    <w:rsid w:val="00871498"/>
    <w:rsid w:val="008731D7"/>
    <w:rsid w:val="00882F86"/>
    <w:rsid w:val="008831F6"/>
    <w:rsid w:val="008858D1"/>
    <w:rsid w:val="00885E9B"/>
    <w:rsid w:val="008863E1"/>
    <w:rsid w:val="008904E6"/>
    <w:rsid w:val="00896BB4"/>
    <w:rsid w:val="008A1AAA"/>
    <w:rsid w:val="008A1E44"/>
    <w:rsid w:val="008A54EB"/>
    <w:rsid w:val="008A553A"/>
    <w:rsid w:val="008B2591"/>
    <w:rsid w:val="008B2EB6"/>
    <w:rsid w:val="008B3CE0"/>
    <w:rsid w:val="008C29D6"/>
    <w:rsid w:val="008C3AD1"/>
    <w:rsid w:val="008C646D"/>
    <w:rsid w:val="008C7C65"/>
    <w:rsid w:val="008D190A"/>
    <w:rsid w:val="008D3DF0"/>
    <w:rsid w:val="008D6E26"/>
    <w:rsid w:val="008E1F54"/>
    <w:rsid w:val="008F3713"/>
    <w:rsid w:val="008F5318"/>
    <w:rsid w:val="008F5410"/>
    <w:rsid w:val="00901420"/>
    <w:rsid w:val="009034AE"/>
    <w:rsid w:val="00905611"/>
    <w:rsid w:val="00907C75"/>
    <w:rsid w:val="009155CA"/>
    <w:rsid w:val="009158EF"/>
    <w:rsid w:val="0091687F"/>
    <w:rsid w:val="00916AF9"/>
    <w:rsid w:val="00917B8D"/>
    <w:rsid w:val="0092280B"/>
    <w:rsid w:val="00922CDA"/>
    <w:rsid w:val="00925E72"/>
    <w:rsid w:val="009266CC"/>
    <w:rsid w:val="00926BDC"/>
    <w:rsid w:val="0093238F"/>
    <w:rsid w:val="009357F7"/>
    <w:rsid w:val="00937C0A"/>
    <w:rsid w:val="0094252A"/>
    <w:rsid w:val="00943685"/>
    <w:rsid w:val="00946E32"/>
    <w:rsid w:val="00950E29"/>
    <w:rsid w:val="009556FB"/>
    <w:rsid w:val="0095619D"/>
    <w:rsid w:val="00957319"/>
    <w:rsid w:val="009663D6"/>
    <w:rsid w:val="00976B2E"/>
    <w:rsid w:val="0098415F"/>
    <w:rsid w:val="00984B9C"/>
    <w:rsid w:val="00986A5D"/>
    <w:rsid w:val="0099048C"/>
    <w:rsid w:val="00992A3D"/>
    <w:rsid w:val="00992DD7"/>
    <w:rsid w:val="009A1D56"/>
    <w:rsid w:val="009A2E3A"/>
    <w:rsid w:val="009B0706"/>
    <w:rsid w:val="009B0C7C"/>
    <w:rsid w:val="009B2C10"/>
    <w:rsid w:val="009B41EC"/>
    <w:rsid w:val="009B42D8"/>
    <w:rsid w:val="009B5A1A"/>
    <w:rsid w:val="009C1150"/>
    <w:rsid w:val="009C1315"/>
    <w:rsid w:val="009C159F"/>
    <w:rsid w:val="009C2805"/>
    <w:rsid w:val="009C35B5"/>
    <w:rsid w:val="009C4593"/>
    <w:rsid w:val="009D081B"/>
    <w:rsid w:val="009D14E7"/>
    <w:rsid w:val="009E0055"/>
    <w:rsid w:val="009E22EA"/>
    <w:rsid w:val="009E68D8"/>
    <w:rsid w:val="009F0F2A"/>
    <w:rsid w:val="009F1EEC"/>
    <w:rsid w:val="009F3237"/>
    <w:rsid w:val="009F6A8B"/>
    <w:rsid w:val="00A02C39"/>
    <w:rsid w:val="00A02C83"/>
    <w:rsid w:val="00A07EFB"/>
    <w:rsid w:val="00A105CA"/>
    <w:rsid w:val="00A1163A"/>
    <w:rsid w:val="00A12C4C"/>
    <w:rsid w:val="00A1663E"/>
    <w:rsid w:val="00A21BD1"/>
    <w:rsid w:val="00A23ADA"/>
    <w:rsid w:val="00A24FFF"/>
    <w:rsid w:val="00A34F12"/>
    <w:rsid w:val="00A3601F"/>
    <w:rsid w:val="00A376AB"/>
    <w:rsid w:val="00A443A3"/>
    <w:rsid w:val="00A521CD"/>
    <w:rsid w:val="00A53495"/>
    <w:rsid w:val="00A55B53"/>
    <w:rsid w:val="00A56FCF"/>
    <w:rsid w:val="00A61C4A"/>
    <w:rsid w:val="00A61C50"/>
    <w:rsid w:val="00A641D1"/>
    <w:rsid w:val="00A71918"/>
    <w:rsid w:val="00A773E6"/>
    <w:rsid w:val="00A77B1A"/>
    <w:rsid w:val="00A77B8E"/>
    <w:rsid w:val="00A81822"/>
    <w:rsid w:val="00A82B4B"/>
    <w:rsid w:val="00A834C3"/>
    <w:rsid w:val="00A854E5"/>
    <w:rsid w:val="00A85ED7"/>
    <w:rsid w:val="00A8794D"/>
    <w:rsid w:val="00A94052"/>
    <w:rsid w:val="00A949E8"/>
    <w:rsid w:val="00A94F53"/>
    <w:rsid w:val="00AA167C"/>
    <w:rsid w:val="00AA4EF3"/>
    <w:rsid w:val="00AA7CC3"/>
    <w:rsid w:val="00AA7F47"/>
    <w:rsid w:val="00AB192B"/>
    <w:rsid w:val="00AB3805"/>
    <w:rsid w:val="00AB5144"/>
    <w:rsid w:val="00AD12E7"/>
    <w:rsid w:val="00AD5285"/>
    <w:rsid w:val="00AD797A"/>
    <w:rsid w:val="00AE26B1"/>
    <w:rsid w:val="00AF0AE5"/>
    <w:rsid w:val="00AF1B8B"/>
    <w:rsid w:val="00B00E1B"/>
    <w:rsid w:val="00B010C5"/>
    <w:rsid w:val="00B01A6E"/>
    <w:rsid w:val="00B01E78"/>
    <w:rsid w:val="00B07553"/>
    <w:rsid w:val="00B07561"/>
    <w:rsid w:val="00B07BFF"/>
    <w:rsid w:val="00B113F2"/>
    <w:rsid w:val="00B201BF"/>
    <w:rsid w:val="00B2164F"/>
    <w:rsid w:val="00B223BF"/>
    <w:rsid w:val="00B2499F"/>
    <w:rsid w:val="00B33F26"/>
    <w:rsid w:val="00B409AD"/>
    <w:rsid w:val="00B40EDB"/>
    <w:rsid w:val="00B43410"/>
    <w:rsid w:val="00B476B8"/>
    <w:rsid w:val="00B530CC"/>
    <w:rsid w:val="00B654D4"/>
    <w:rsid w:val="00B67591"/>
    <w:rsid w:val="00B70280"/>
    <w:rsid w:val="00B714FB"/>
    <w:rsid w:val="00B731C0"/>
    <w:rsid w:val="00B732DD"/>
    <w:rsid w:val="00B74EE9"/>
    <w:rsid w:val="00B7771D"/>
    <w:rsid w:val="00B8784A"/>
    <w:rsid w:val="00B91F2D"/>
    <w:rsid w:val="00B93F66"/>
    <w:rsid w:val="00BA0C4A"/>
    <w:rsid w:val="00BA3EA4"/>
    <w:rsid w:val="00BA6813"/>
    <w:rsid w:val="00BA715E"/>
    <w:rsid w:val="00BB212A"/>
    <w:rsid w:val="00BB7DBA"/>
    <w:rsid w:val="00BC0399"/>
    <w:rsid w:val="00BC061D"/>
    <w:rsid w:val="00BC32FC"/>
    <w:rsid w:val="00BD1E2C"/>
    <w:rsid w:val="00BD3AE2"/>
    <w:rsid w:val="00BD3D18"/>
    <w:rsid w:val="00BD67C7"/>
    <w:rsid w:val="00BE523A"/>
    <w:rsid w:val="00BE671F"/>
    <w:rsid w:val="00BF4D2D"/>
    <w:rsid w:val="00BF7897"/>
    <w:rsid w:val="00C027EA"/>
    <w:rsid w:val="00C07006"/>
    <w:rsid w:val="00C14959"/>
    <w:rsid w:val="00C16001"/>
    <w:rsid w:val="00C1674E"/>
    <w:rsid w:val="00C17A2C"/>
    <w:rsid w:val="00C20BB2"/>
    <w:rsid w:val="00C26569"/>
    <w:rsid w:val="00C36DA5"/>
    <w:rsid w:val="00C422E3"/>
    <w:rsid w:val="00C43B06"/>
    <w:rsid w:val="00C45AFF"/>
    <w:rsid w:val="00C501E6"/>
    <w:rsid w:val="00C506EF"/>
    <w:rsid w:val="00C51B56"/>
    <w:rsid w:val="00C55B19"/>
    <w:rsid w:val="00C55F0F"/>
    <w:rsid w:val="00C60EEC"/>
    <w:rsid w:val="00C6435B"/>
    <w:rsid w:val="00C66660"/>
    <w:rsid w:val="00C72053"/>
    <w:rsid w:val="00C724B8"/>
    <w:rsid w:val="00C75344"/>
    <w:rsid w:val="00C75D99"/>
    <w:rsid w:val="00C75DC0"/>
    <w:rsid w:val="00C76AC1"/>
    <w:rsid w:val="00C85600"/>
    <w:rsid w:val="00C85D46"/>
    <w:rsid w:val="00C90CC4"/>
    <w:rsid w:val="00C97247"/>
    <w:rsid w:val="00CA16EE"/>
    <w:rsid w:val="00CA21F1"/>
    <w:rsid w:val="00CA480E"/>
    <w:rsid w:val="00CA4E00"/>
    <w:rsid w:val="00CA7D07"/>
    <w:rsid w:val="00CB3905"/>
    <w:rsid w:val="00CB3ED6"/>
    <w:rsid w:val="00CB4215"/>
    <w:rsid w:val="00CB6C3D"/>
    <w:rsid w:val="00CC238F"/>
    <w:rsid w:val="00CC331E"/>
    <w:rsid w:val="00CC74DB"/>
    <w:rsid w:val="00CD3A05"/>
    <w:rsid w:val="00CE7B08"/>
    <w:rsid w:val="00CF1231"/>
    <w:rsid w:val="00CF2E25"/>
    <w:rsid w:val="00CF4427"/>
    <w:rsid w:val="00CF57E5"/>
    <w:rsid w:val="00CF6C46"/>
    <w:rsid w:val="00CF79EC"/>
    <w:rsid w:val="00D026CA"/>
    <w:rsid w:val="00D0354F"/>
    <w:rsid w:val="00D03C55"/>
    <w:rsid w:val="00D07949"/>
    <w:rsid w:val="00D11FF6"/>
    <w:rsid w:val="00D1569A"/>
    <w:rsid w:val="00D20FA7"/>
    <w:rsid w:val="00D21711"/>
    <w:rsid w:val="00D257EF"/>
    <w:rsid w:val="00D361AF"/>
    <w:rsid w:val="00D37656"/>
    <w:rsid w:val="00D4219D"/>
    <w:rsid w:val="00D43BEE"/>
    <w:rsid w:val="00D54BC8"/>
    <w:rsid w:val="00D56A24"/>
    <w:rsid w:val="00D57D9E"/>
    <w:rsid w:val="00D61415"/>
    <w:rsid w:val="00D63FA1"/>
    <w:rsid w:val="00D71CC2"/>
    <w:rsid w:val="00D720E9"/>
    <w:rsid w:val="00D72843"/>
    <w:rsid w:val="00D735E8"/>
    <w:rsid w:val="00D748C7"/>
    <w:rsid w:val="00D7682E"/>
    <w:rsid w:val="00D80092"/>
    <w:rsid w:val="00D81AFC"/>
    <w:rsid w:val="00D84422"/>
    <w:rsid w:val="00D8587B"/>
    <w:rsid w:val="00D90A04"/>
    <w:rsid w:val="00D91950"/>
    <w:rsid w:val="00D91F88"/>
    <w:rsid w:val="00D93355"/>
    <w:rsid w:val="00D949E4"/>
    <w:rsid w:val="00D94BC9"/>
    <w:rsid w:val="00DA3AF2"/>
    <w:rsid w:val="00DA7D5C"/>
    <w:rsid w:val="00DB19C7"/>
    <w:rsid w:val="00DC1BF8"/>
    <w:rsid w:val="00DC258F"/>
    <w:rsid w:val="00DD2401"/>
    <w:rsid w:val="00DE02EC"/>
    <w:rsid w:val="00DE34F1"/>
    <w:rsid w:val="00DE7A10"/>
    <w:rsid w:val="00DF012C"/>
    <w:rsid w:val="00DF09A8"/>
    <w:rsid w:val="00DF3128"/>
    <w:rsid w:val="00DF37F8"/>
    <w:rsid w:val="00DF54D8"/>
    <w:rsid w:val="00DF55FD"/>
    <w:rsid w:val="00E0154F"/>
    <w:rsid w:val="00E05EB9"/>
    <w:rsid w:val="00E11A99"/>
    <w:rsid w:val="00E1230A"/>
    <w:rsid w:val="00E13464"/>
    <w:rsid w:val="00E13B27"/>
    <w:rsid w:val="00E16BEB"/>
    <w:rsid w:val="00E23106"/>
    <w:rsid w:val="00E37863"/>
    <w:rsid w:val="00E42529"/>
    <w:rsid w:val="00E44BF3"/>
    <w:rsid w:val="00E45416"/>
    <w:rsid w:val="00E522A2"/>
    <w:rsid w:val="00E52389"/>
    <w:rsid w:val="00E57F0B"/>
    <w:rsid w:val="00E60B66"/>
    <w:rsid w:val="00E6115B"/>
    <w:rsid w:val="00E63818"/>
    <w:rsid w:val="00E63DD7"/>
    <w:rsid w:val="00E6427C"/>
    <w:rsid w:val="00E64874"/>
    <w:rsid w:val="00E6651E"/>
    <w:rsid w:val="00E733A3"/>
    <w:rsid w:val="00E74FF7"/>
    <w:rsid w:val="00E758BF"/>
    <w:rsid w:val="00E76409"/>
    <w:rsid w:val="00E915BE"/>
    <w:rsid w:val="00E959BF"/>
    <w:rsid w:val="00E97EA0"/>
    <w:rsid w:val="00EA5740"/>
    <w:rsid w:val="00EA693E"/>
    <w:rsid w:val="00EB3B20"/>
    <w:rsid w:val="00EB4F9B"/>
    <w:rsid w:val="00EB5C8D"/>
    <w:rsid w:val="00EB5DC9"/>
    <w:rsid w:val="00EB622C"/>
    <w:rsid w:val="00EB7A44"/>
    <w:rsid w:val="00EC2C1F"/>
    <w:rsid w:val="00ED23BE"/>
    <w:rsid w:val="00ED70A3"/>
    <w:rsid w:val="00EE3EAD"/>
    <w:rsid w:val="00EE681A"/>
    <w:rsid w:val="00EF2988"/>
    <w:rsid w:val="00EF3F74"/>
    <w:rsid w:val="00EF42C1"/>
    <w:rsid w:val="00EF4DC9"/>
    <w:rsid w:val="00EF7A47"/>
    <w:rsid w:val="00F01726"/>
    <w:rsid w:val="00F04298"/>
    <w:rsid w:val="00F141BE"/>
    <w:rsid w:val="00F14DC6"/>
    <w:rsid w:val="00F1692F"/>
    <w:rsid w:val="00F1706E"/>
    <w:rsid w:val="00F20687"/>
    <w:rsid w:val="00F20E30"/>
    <w:rsid w:val="00F225DF"/>
    <w:rsid w:val="00F24798"/>
    <w:rsid w:val="00F26378"/>
    <w:rsid w:val="00F2740C"/>
    <w:rsid w:val="00F30FA9"/>
    <w:rsid w:val="00F31788"/>
    <w:rsid w:val="00F31826"/>
    <w:rsid w:val="00F36D29"/>
    <w:rsid w:val="00F40CCA"/>
    <w:rsid w:val="00F614EB"/>
    <w:rsid w:val="00F6180E"/>
    <w:rsid w:val="00F62FE8"/>
    <w:rsid w:val="00F65955"/>
    <w:rsid w:val="00F7532E"/>
    <w:rsid w:val="00F754B8"/>
    <w:rsid w:val="00F762D9"/>
    <w:rsid w:val="00F82B5E"/>
    <w:rsid w:val="00F938E3"/>
    <w:rsid w:val="00F93D59"/>
    <w:rsid w:val="00F94B73"/>
    <w:rsid w:val="00F955EC"/>
    <w:rsid w:val="00FA2763"/>
    <w:rsid w:val="00FA35D4"/>
    <w:rsid w:val="00FB1A54"/>
    <w:rsid w:val="00FB51C5"/>
    <w:rsid w:val="00FB7911"/>
    <w:rsid w:val="00FC0BBB"/>
    <w:rsid w:val="00FC1005"/>
    <w:rsid w:val="00FC50EE"/>
    <w:rsid w:val="00FC5B85"/>
    <w:rsid w:val="00FC68D2"/>
    <w:rsid w:val="00FD0FA3"/>
    <w:rsid w:val="00FD5A28"/>
    <w:rsid w:val="00FE0029"/>
    <w:rsid w:val="00FE0B1A"/>
    <w:rsid w:val="00FE3DBB"/>
    <w:rsid w:val="00FF30D3"/>
    <w:rsid w:val="00FF42E7"/>
    <w:rsid w:val="00FF4F5B"/>
    <w:rsid w:val="00FF52E4"/>
    <w:rsid w:val="00FF5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0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A10"/>
    <w:pPr>
      <w:ind w:left="720"/>
      <w:contextualSpacing/>
    </w:pPr>
  </w:style>
  <w:style w:type="character" w:customStyle="1" w:styleId="s0">
    <w:name w:val="s0"/>
    <w:uiPriority w:val="99"/>
    <w:rsid w:val="00D57D9E"/>
    <w:rPr>
      <w:rFonts w:ascii="Times New Roman" w:hAnsi="Times New Roman" w:cs="Times New Roman"/>
      <w:color w:val="000000"/>
      <w:sz w:val="20"/>
      <w:szCs w:val="20"/>
      <w:u w:val="none"/>
      <w:effect w:val="none"/>
    </w:rPr>
  </w:style>
  <w:style w:type="character" w:customStyle="1" w:styleId="apple-converted-space">
    <w:name w:val="apple-converted-space"/>
    <w:basedOn w:val="a0"/>
    <w:rsid w:val="0012684B"/>
  </w:style>
  <w:style w:type="paragraph" w:styleId="a4">
    <w:name w:val="Normal (Web)"/>
    <w:basedOn w:val="a"/>
    <w:unhideWhenUsed/>
    <w:rsid w:val="001268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_"/>
    <w:link w:val="7"/>
    <w:rsid w:val="00D735E8"/>
    <w:rPr>
      <w:rFonts w:ascii="Times New Roman" w:eastAsia="Times New Roman" w:hAnsi="Times New Roman" w:cs="Times New Roman"/>
      <w:sz w:val="18"/>
      <w:szCs w:val="18"/>
      <w:shd w:val="clear" w:color="auto" w:fill="FFFFFF"/>
    </w:rPr>
  </w:style>
  <w:style w:type="paragraph" w:customStyle="1" w:styleId="7">
    <w:name w:val="Основной текст7"/>
    <w:basedOn w:val="a"/>
    <w:link w:val="a5"/>
    <w:rsid w:val="00D735E8"/>
    <w:pPr>
      <w:widowControl w:val="0"/>
      <w:shd w:val="clear" w:color="auto" w:fill="FFFFFF"/>
      <w:spacing w:after="0" w:line="335" w:lineRule="exact"/>
    </w:pPr>
    <w:rPr>
      <w:rFonts w:ascii="Times New Roman" w:eastAsia="Times New Roman" w:hAnsi="Times New Roman"/>
      <w:sz w:val="18"/>
      <w:szCs w:val="18"/>
      <w:lang/>
    </w:rPr>
  </w:style>
  <w:style w:type="paragraph" w:styleId="a6">
    <w:name w:val="header"/>
    <w:basedOn w:val="a"/>
    <w:link w:val="a7"/>
    <w:uiPriority w:val="99"/>
    <w:unhideWhenUsed/>
    <w:rsid w:val="00E959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59BF"/>
  </w:style>
  <w:style w:type="paragraph" w:styleId="a8">
    <w:name w:val="footer"/>
    <w:basedOn w:val="a"/>
    <w:link w:val="a9"/>
    <w:uiPriority w:val="99"/>
    <w:unhideWhenUsed/>
    <w:rsid w:val="00E959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59BF"/>
  </w:style>
  <w:style w:type="paragraph" w:styleId="3">
    <w:name w:val="Body Text Indent 3"/>
    <w:basedOn w:val="a"/>
    <w:link w:val="30"/>
    <w:rsid w:val="0094252A"/>
    <w:pPr>
      <w:spacing w:after="0" w:line="240" w:lineRule="auto"/>
      <w:ind w:firstLine="709"/>
    </w:pPr>
    <w:rPr>
      <w:rFonts w:ascii="Times New Roman" w:eastAsia="Times New Roman" w:hAnsi="Times New Roman"/>
      <w:sz w:val="24"/>
      <w:szCs w:val="24"/>
      <w:lang w:eastAsia="ru-RU"/>
    </w:rPr>
  </w:style>
  <w:style w:type="character" w:customStyle="1" w:styleId="30">
    <w:name w:val="Основной текст с отступом 3 Знак"/>
    <w:link w:val="3"/>
    <w:rsid w:val="0094252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41456"/>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341456"/>
    <w:rPr>
      <w:rFonts w:ascii="Tahoma" w:hAnsi="Tahoma" w:cs="Tahoma"/>
      <w:sz w:val="16"/>
      <w:szCs w:val="16"/>
    </w:rPr>
  </w:style>
  <w:style w:type="paragraph" w:customStyle="1" w:styleId="tkTekst">
    <w:name w:val="_Текст обычный (tkTekst)"/>
    <w:basedOn w:val="a"/>
    <w:rsid w:val="009F3237"/>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344D26"/>
    <w:pPr>
      <w:spacing w:before="400" w:after="400"/>
      <w:ind w:left="1134" w:right="1134"/>
      <w:jc w:val="center"/>
    </w:pPr>
    <w:rPr>
      <w:rFonts w:ascii="Arial" w:eastAsia="Times New Roman" w:hAnsi="Arial" w:cs="Arial"/>
      <w:b/>
      <w:bCs/>
      <w:sz w:val="24"/>
      <w:szCs w:val="24"/>
      <w:lang w:eastAsia="ru-RU"/>
    </w:rPr>
  </w:style>
  <w:style w:type="character" w:styleId="ac">
    <w:name w:val="annotation reference"/>
    <w:uiPriority w:val="99"/>
    <w:semiHidden/>
    <w:unhideWhenUsed/>
    <w:rsid w:val="00734F2F"/>
    <w:rPr>
      <w:sz w:val="16"/>
      <w:szCs w:val="16"/>
    </w:rPr>
  </w:style>
  <w:style w:type="paragraph" w:styleId="ad">
    <w:name w:val="annotation text"/>
    <w:basedOn w:val="a"/>
    <w:link w:val="ae"/>
    <w:uiPriority w:val="99"/>
    <w:unhideWhenUsed/>
    <w:rsid w:val="00734F2F"/>
    <w:rPr>
      <w:sz w:val="20"/>
      <w:szCs w:val="20"/>
      <w:lang/>
    </w:rPr>
  </w:style>
  <w:style w:type="character" w:customStyle="1" w:styleId="ae">
    <w:name w:val="Текст примечания Знак"/>
    <w:link w:val="ad"/>
    <w:uiPriority w:val="99"/>
    <w:rsid w:val="00734F2F"/>
    <w:rPr>
      <w:lang w:eastAsia="en-US"/>
    </w:rPr>
  </w:style>
  <w:style w:type="paragraph" w:styleId="af">
    <w:name w:val="annotation subject"/>
    <w:basedOn w:val="ad"/>
    <w:next w:val="ad"/>
    <w:link w:val="af0"/>
    <w:uiPriority w:val="99"/>
    <w:semiHidden/>
    <w:unhideWhenUsed/>
    <w:rsid w:val="00734F2F"/>
    <w:rPr>
      <w:b/>
      <w:bCs/>
    </w:rPr>
  </w:style>
  <w:style w:type="character" w:customStyle="1" w:styleId="af0">
    <w:name w:val="Тема примечания Знак"/>
    <w:link w:val="af"/>
    <w:uiPriority w:val="99"/>
    <w:semiHidden/>
    <w:rsid w:val="00734F2F"/>
    <w:rPr>
      <w:b/>
      <w:bCs/>
      <w:lang w:eastAsia="en-US"/>
    </w:rPr>
  </w:style>
  <w:style w:type="character" w:styleId="af1">
    <w:name w:val="Hyperlink"/>
    <w:uiPriority w:val="99"/>
    <w:rsid w:val="00734F2F"/>
    <w:rPr>
      <w:rFonts w:cs="Times New Roman"/>
      <w:color w:val="0000FF"/>
      <w:u w:val="single"/>
    </w:rPr>
  </w:style>
  <w:style w:type="numbering" w:customStyle="1" w:styleId="1">
    <w:name w:val="Нет списка1"/>
    <w:next w:val="a2"/>
    <w:uiPriority w:val="99"/>
    <w:semiHidden/>
    <w:unhideWhenUsed/>
    <w:rsid w:val="00BB7DBA"/>
  </w:style>
</w:styles>
</file>

<file path=word/webSettings.xml><?xml version="1.0" encoding="utf-8"?>
<w:webSettings xmlns:r="http://schemas.openxmlformats.org/officeDocument/2006/relationships" xmlns:w="http://schemas.openxmlformats.org/wordprocessingml/2006/main">
  <w:divs>
    <w:div w:id="770323609">
      <w:bodyDiv w:val="1"/>
      <w:marLeft w:val="0"/>
      <w:marRight w:val="0"/>
      <w:marTop w:val="0"/>
      <w:marBottom w:val="0"/>
      <w:divBdr>
        <w:top w:val="none" w:sz="0" w:space="0" w:color="auto"/>
        <w:left w:val="none" w:sz="0" w:space="0" w:color="auto"/>
        <w:bottom w:val="none" w:sz="0" w:space="0" w:color="auto"/>
        <w:right w:val="none" w:sz="0" w:space="0" w:color="auto"/>
      </w:divBdr>
    </w:div>
    <w:div w:id="869416828">
      <w:bodyDiv w:val="1"/>
      <w:marLeft w:val="0"/>
      <w:marRight w:val="0"/>
      <w:marTop w:val="0"/>
      <w:marBottom w:val="0"/>
      <w:divBdr>
        <w:top w:val="none" w:sz="0" w:space="0" w:color="auto"/>
        <w:left w:val="none" w:sz="0" w:space="0" w:color="auto"/>
        <w:bottom w:val="none" w:sz="0" w:space="0" w:color="auto"/>
        <w:right w:val="none" w:sz="0" w:space="0" w:color="auto"/>
      </w:divBdr>
      <w:divsChild>
        <w:div w:id="158735086">
          <w:marLeft w:val="0"/>
          <w:marRight w:val="0"/>
          <w:marTop w:val="0"/>
          <w:marBottom w:val="0"/>
          <w:divBdr>
            <w:top w:val="none" w:sz="0" w:space="0" w:color="auto"/>
            <w:left w:val="none" w:sz="0" w:space="0" w:color="auto"/>
            <w:bottom w:val="none" w:sz="0" w:space="0" w:color="auto"/>
            <w:right w:val="none" w:sz="0" w:space="0" w:color="auto"/>
          </w:divBdr>
        </w:div>
        <w:div w:id="1543710206">
          <w:marLeft w:val="0"/>
          <w:marRight w:val="0"/>
          <w:marTop w:val="0"/>
          <w:marBottom w:val="0"/>
          <w:divBdr>
            <w:top w:val="none" w:sz="0" w:space="0" w:color="auto"/>
            <w:left w:val="none" w:sz="0" w:space="0" w:color="auto"/>
            <w:bottom w:val="none" w:sz="0" w:space="0" w:color="auto"/>
            <w:right w:val="none" w:sz="0" w:space="0" w:color="auto"/>
          </w:divBdr>
          <w:divsChild>
            <w:div w:id="38481869">
              <w:marLeft w:val="0"/>
              <w:marRight w:val="0"/>
              <w:marTop w:val="0"/>
              <w:marBottom w:val="0"/>
              <w:divBdr>
                <w:top w:val="none" w:sz="0" w:space="0" w:color="auto"/>
                <w:left w:val="none" w:sz="0" w:space="0" w:color="auto"/>
                <w:bottom w:val="none" w:sz="0" w:space="0" w:color="auto"/>
                <w:right w:val="none" w:sz="0" w:space="0" w:color="auto"/>
              </w:divBdr>
            </w:div>
            <w:div w:id="12530803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53771960">
      <w:bodyDiv w:val="1"/>
      <w:marLeft w:val="0"/>
      <w:marRight w:val="0"/>
      <w:marTop w:val="0"/>
      <w:marBottom w:val="0"/>
      <w:divBdr>
        <w:top w:val="none" w:sz="0" w:space="0" w:color="auto"/>
        <w:left w:val="none" w:sz="0" w:space="0" w:color="auto"/>
        <w:bottom w:val="none" w:sz="0" w:space="0" w:color="auto"/>
        <w:right w:val="none" w:sz="0" w:space="0" w:color="auto"/>
      </w:divBdr>
    </w:div>
    <w:div w:id="1484543307">
      <w:bodyDiv w:val="1"/>
      <w:marLeft w:val="0"/>
      <w:marRight w:val="0"/>
      <w:marTop w:val="0"/>
      <w:marBottom w:val="0"/>
      <w:divBdr>
        <w:top w:val="none" w:sz="0" w:space="0" w:color="auto"/>
        <w:left w:val="none" w:sz="0" w:space="0" w:color="auto"/>
        <w:bottom w:val="none" w:sz="0" w:space="0" w:color="auto"/>
        <w:right w:val="none" w:sz="0" w:space="0" w:color="auto"/>
      </w:divBdr>
    </w:div>
    <w:div w:id="19298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a.gov.k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ca.gov.k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ca.gov.kg" TargetMode="External"/><Relationship Id="rId5" Type="http://schemas.openxmlformats.org/officeDocument/2006/relationships/footnotes" Target="footnotes.xml"/><Relationship Id="rId10" Type="http://schemas.openxmlformats.org/officeDocument/2006/relationships/hyperlink" Target="http://www.kca.gov.kg" TargetMode="External"/><Relationship Id="rId4" Type="http://schemas.openxmlformats.org/officeDocument/2006/relationships/webSettings" Target="webSettings.xml"/><Relationship Id="rId9" Type="http://schemas.openxmlformats.org/officeDocument/2006/relationships/hyperlink" Target="http://www.kca.gov.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23070</Words>
  <Characters>131505</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154267</CharactersWithSpaces>
  <SharedDoc>false</SharedDoc>
  <HLinks>
    <vt:vector size="30" baseType="variant">
      <vt:variant>
        <vt:i4>7602235</vt:i4>
      </vt:variant>
      <vt:variant>
        <vt:i4>12</vt:i4>
      </vt:variant>
      <vt:variant>
        <vt:i4>0</vt:i4>
      </vt:variant>
      <vt:variant>
        <vt:i4>5</vt:i4>
      </vt:variant>
      <vt:variant>
        <vt:lpwstr>http://www.kca.gov.kg/</vt:lpwstr>
      </vt:variant>
      <vt:variant>
        <vt:lpwstr/>
      </vt:variant>
      <vt:variant>
        <vt:i4>7602235</vt:i4>
      </vt:variant>
      <vt:variant>
        <vt:i4>9</vt:i4>
      </vt:variant>
      <vt:variant>
        <vt:i4>0</vt:i4>
      </vt:variant>
      <vt:variant>
        <vt:i4>5</vt:i4>
      </vt:variant>
      <vt:variant>
        <vt:lpwstr>http://www.kca.gov.kg/</vt:lpwstr>
      </vt:variant>
      <vt:variant>
        <vt:lpwstr/>
      </vt:variant>
      <vt:variant>
        <vt:i4>7602235</vt:i4>
      </vt:variant>
      <vt:variant>
        <vt:i4>6</vt:i4>
      </vt:variant>
      <vt:variant>
        <vt:i4>0</vt:i4>
      </vt:variant>
      <vt:variant>
        <vt:i4>5</vt:i4>
      </vt:variant>
      <vt:variant>
        <vt:lpwstr>http://www.kca.gov.kg/</vt:lpwstr>
      </vt:variant>
      <vt:variant>
        <vt:lpwstr/>
      </vt:variant>
      <vt:variant>
        <vt:i4>7602235</vt:i4>
      </vt:variant>
      <vt:variant>
        <vt:i4>3</vt:i4>
      </vt:variant>
      <vt:variant>
        <vt:i4>0</vt:i4>
      </vt:variant>
      <vt:variant>
        <vt:i4>5</vt:i4>
      </vt:variant>
      <vt:variant>
        <vt:lpwstr>http://www.kca.gov.kg/</vt:lpwstr>
      </vt:variant>
      <vt:variant>
        <vt:lpwstr/>
      </vt:variant>
      <vt:variant>
        <vt:i4>7602235</vt:i4>
      </vt:variant>
      <vt:variant>
        <vt:i4>0</vt:i4>
      </vt:variant>
      <vt:variant>
        <vt:i4>0</vt:i4>
      </vt:variant>
      <vt:variant>
        <vt:i4>5</vt:i4>
      </vt:variant>
      <vt:variant>
        <vt:lpwstr>http://www.kca.gov.kg/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Райла</dc:creator>
  <cp:keywords/>
  <cp:lastModifiedBy>Admin</cp:lastModifiedBy>
  <cp:revision>2</cp:revision>
  <cp:lastPrinted>2015-03-19T03:38:00Z</cp:lastPrinted>
  <dcterms:created xsi:type="dcterms:W3CDTF">2015-04-23T10:03:00Z</dcterms:created>
  <dcterms:modified xsi:type="dcterms:W3CDTF">2015-04-23T10:03:00Z</dcterms:modified>
</cp:coreProperties>
</file>