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9B" w:rsidRPr="00EF0F80" w:rsidRDefault="004A7D9B" w:rsidP="004A7D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EF0F80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4A7D9B" w:rsidRPr="004A7D9B" w:rsidRDefault="004A7D9B" w:rsidP="004A7D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4A7D9B" w:rsidRDefault="004A7D9B" w:rsidP="004A7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y-KG"/>
        </w:rPr>
      </w:pPr>
    </w:p>
    <w:p w:rsidR="00E513C0" w:rsidRDefault="004A7D9B" w:rsidP="004A7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y-KG"/>
        </w:rPr>
        <w:t xml:space="preserve">Пенсиялык топтоо каражаттарын </w:t>
      </w:r>
    </w:p>
    <w:p w:rsidR="00E513C0" w:rsidRDefault="00346A74" w:rsidP="00E51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y-KG"/>
        </w:rPr>
        <w:t>и</w:t>
      </w:r>
      <w:r w:rsidR="004A7D9B">
        <w:rPr>
          <w:rFonts w:ascii="Times New Roman" w:hAnsi="Times New Roman" w:cs="Times New Roman"/>
          <w:b/>
          <w:bCs/>
          <w:sz w:val="28"/>
          <w:szCs w:val="24"/>
          <w:lang w:val="ky-KG"/>
        </w:rPr>
        <w:t>нвестициялоонун</w:t>
      </w:r>
      <w:r w:rsidR="00E513C0">
        <w:rPr>
          <w:rFonts w:ascii="Times New Roman" w:hAnsi="Times New Roman" w:cs="Times New Roman"/>
          <w:b/>
          <w:bCs/>
          <w:sz w:val="28"/>
          <w:szCs w:val="24"/>
          <w:lang w:val="ky-KG"/>
        </w:rPr>
        <w:t xml:space="preserve"> </w:t>
      </w:r>
      <w:r w:rsidR="004A7D9B" w:rsidRPr="004606E4">
        <w:rPr>
          <w:rFonts w:ascii="Times New Roman" w:hAnsi="Times New Roman" w:cs="Times New Roman"/>
          <w:b/>
          <w:sz w:val="28"/>
          <w:szCs w:val="28"/>
          <w:lang w:val="ky-KG"/>
        </w:rPr>
        <w:t>натыйжаларын</w:t>
      </w:r>
      <w:r w:rsidR="004A7D9B">
        <w:rPr>
          <w:lang w:val="ky-KG"/>
        </w:rPr>
        <w:t xml:space="preserve"> </w:t>
      </w:r>
      <w:r w:rsidR="004A7D9B">
        <w:rPr>
          <w:rFonts w:ascii="Times New Roman" w:hAnsi="Times New Roman" w:cs="Times New Roman"/>
          <w:b/>
          <w:bCs/>
          <w:sz w:val="28"/>
          <w:szCs w:val="24"/>
          <w:lang w:val="ky-KG"/>
        </w:rPr>
        <w:t xml:space="preserve">эсептөө </w:t>
      </w:r>
    </w:p>
    <w:p w:rsidR="004A7D9B" w:rsidRPr="001D04A5" w:rsidRDefault="004A7D9B" w:rsidP="004A7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y-KG"/>
        </w:rPr>
        <w:t xml:space="preserve">тартиби </w:t>
      </w:r>
    </w:p>
    <w:p w:rsidR="004A7D9B" w:rsidRPr="00283448" w:rsidRDefault="004A7D9B" w:rsidP="004A7D9B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A7D9B" w:rsidRPr="00A31CF2" w:rsidRDefault="004A7D9B" w:rsidP="00F51A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Ушул Тартип </w:t>
      </w:r>
      <w:r w:rsidRPr="00A31CF2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Социалдык фонду тарабынан </w:t>
      </w:r>
      <w:r w:rsidR="00E513C0">
        <w:rPr>
          <w:rFonts w:ascii="Times New Roman" w:hAnsi="Times New Roman" w:cs="Times New Roman"/>
          <w:bCs/>
          <w:sz w:val="28"/>
          <w:szCs w:val="28"/>
          <w:lang w:val="ky-KG"/>
        </w:rPr>
        <w:t>пенсиялык топтоо каражаттары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башкар</w:t>
      </w:r>
      <w:r w:rsidR="00E513C0">
        <w:rPr>
          <w:rFonts w:ascii="Times New Roman" w:hAnsi="Times New Roman" w:cs="Times New Roman"/>
          <w:sz w:val="28"/>
          <w:szCs w:val="28"/>
          <w:lang w:val="ky-KG"/>
        </w:rPr>
        <w:t>ылган мезгил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де колдонул</w:t>
      </w:r>
      <w:r w:rsidR="00E513C0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31CF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пенсиялык топтоо каражаттарын инвестициялоонун </w:t>
      </w:r>
      <w:r w:rsidRPr="004606E4">
        <w:rPr>
          <w:rFonts w:ascii="Times New Roman" w:hAnsi="Times New Roman" w:cs="Times New Roman"/>
          <w:sz w:val="28"/>
          <w:szCs w:val="28"/>
          <w:lang w:val="ky-KG"/>
        </w:rPr>
        <w:t>натыйжаларын</w:t>
      </w:r>
      <w:r>
        <w:rPr>
          <w:lang w:val="ky-KG"/>
        </w:rPr>
        <w:t xml:space="preserve"> </w:t>
      </w:r>
      <w:r w:rsidRPr="00A31CF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эсептөө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эрежелерин белгилейт.</w:t>
      </w:r>
    </w:p>
    <w:p w:rsidR="004A7D9B" w:rsidRDefault="004A7D9B" w:rsidP="00F51A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6203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Пенсиялык топтоо каражаттарын инвестициялоонун </w:t>
      </w:r>
      <w:r w:rsidRPr="00162034">
        <w:rPr>
          <w:rFonts w:ascii="Times New Roman" w:hAnsi="Times New Roman" w:cs="Times New Roman"/>
          <w:sz w:val="28"/>
          <w:szCs w:val="28"/>
          <w:lang w:val="ky-KG"/>
        </w:rPr>
        <w:t>натыйжалары</w:t>
      </w:r>
      <w:r w:rsidRPr="00162034">
        <w:rPr>
          <w:lang w:val="ky-KG"/>
        </w:rPr>
        <w:t xml:space="preserve"> </w:t>
      </w:r>
      <w:r w:rsidRPr="0016203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өсүш </w:t>
      </w:r>
      <w:r w:rsidRPr="00162034">
        <w:rPr>
          <w:rFonts w:ascii="Times New Roman" w:hAnsi="Times New Roman" w:cs="Times New Roman"/>
          <w:sz w:val="28"/>
          <w:szCs w:val="28"/>
          <w:lang w:val="ky-KG"/>
        </w:rPr>
        <w:t>коэффициентинин жана чыгымдар</w:t>
      </w:r>
      <w:r w:rsidR="00E513C0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162034">
        <w:rPr>
          <w:rFonts w:ascii="Times New Roman" w:hAnsi="Times New Roman" w:cs="Times New Roman"/>
          <w:sz w:val="28"/>
          <w:szCs w:val="28"/>
          <w:lang w:val="ky-KG"/>
        </w:rPr>
        <w:t xml:space="preserve"> коэффициентинин өлчөмдөрүндө аныкталат </w:t>
      </w:r>
      <w:r w:rsidRPr="006B6ED6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A16F6C" w:rsidRPr="006B6ED6">
        <w:rPr>
          <w:rFonts w:ascii="Times New Roman" w:hAnsi="Times New Roman" w:cs="Times New Roman"/>
          <w:sz w:val="28"/>
          <w:szCs w:val="28"/>
          <w:lang w:val="ky-KG"/>
        </w:rPr>
        <w:t xml:space="preserve">1-январдан тартып 31-декабрга чейин, </w:t>
      </w:r>
      <w:r w:rsidRPr="006B6ED6">
        <w:rPr>
          <w:rFonts w:ascii="Times New Roman" w:hAnsi="Times New Roman" w:cs="Times New Roman"/>
          <w:sz w:val="28"/>
          <w:szCs w:val="28"/>
          <w:lang w:val="ky-KG"/>
        </w:rPr>
        <w:t xml:space="preserve">отчеттук жыл </w:t>
      </w:r>
      <w:r w:rsidR="00A16F6C" w:rsidRPr="006B6ED6">
        <w:rPr>
          <w:rFonts w:ascii="Times New Roman" w:hAnsi="Times New Roman" w:cs="Times New Roman"/>
          <w:sz w:val="28"/>
          <w:szCs w:val="28"/>
          <w:lang w:val="ky-KG"/>
        </w:rPr>
        <w:t xml:space="preserve">аяктаганда </w:t>
      </w:r>
      <w:r w:rsidRPr="006B6ED6">
        <w:rPr>
          <w:rFonts w:ascii="Times New Roman" w:hAnsi="Times New Roman" w:cs="Times New Roman"/>
          <w:sz w:val="28"/>
          <w:szCs w:val="28"/>
          <w:lang w:val="ky-KG"/>
        </w:rPr>
        <w:t>жылына бир жолу эсептелет.</w:t>
      </w:r>
      <w:r w:rsidRPr="0016203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A7D9B" w:rsidRPr="00162034" w:rsidRDefault="004A7D9B" w:rsidP="00F51A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62034">
        <w:rPr>
          <w:rFonts w:ascii="Times New Roman" w:hAnsi="Times New Roman" w:cs="Times New Roman"/>
          <w:sz w:val="28"/>
          <w:szCs w:val="28"/>
          <w:lang w:val="ky-KG"/>
        </w:rPr>
        <w:t>Ар бир инвестициялык портфель үчүн төмөнкүлөр эсептелет:</w:t>
      </w:r>
    </w:p>
    <w:p w:rsidR="004A7D9B" w:rsidRPr="00A31CF2" w:rsidRDefault="004A7D9B" w:rsidP="00F51A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пенсиялык топтоо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башкарууга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жана инвестициялоого байланыштуу жумшалган чыгымдарды эске ал</w:t>
      </w:r>
      <w:r w:rsidR="00E513C0">
        <w:rPr>
          <w:rFonts w:ascii="Times New Roman" w:hAnsi="Times New Roman" w:cs="Times New Roman"/>
          <w:sz w:val="28"/>
          <w:szCs w:val="28"/>
          <w:lang w:val="ky-KG"/>
        </w:rPr>
        <w:t>уу менен,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пенсиялык топто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инвестициялоонун </w:t>
      </w:r>
      <w:r w:rsidRPr="004606E4">
        <w:rPr>
          <w:rFonts w:ascii="Times New Roman" w:hAnsi="Times New Roman" w:cs="Times New Roman"/>
          <w:sz w:val="28"/>
          <w:szCs w:val="28"/>
          <w:lang w:val="ky-KG"/>
        </w:rPr>
        <w:t>натыйжа</w:t>
      </w:r>
      <w:r>
        <w:rPr>
          <w:rFonts w:ascii="Times New Roman" w:hAnsi="Times New Roman" w:cs="Times New Roman"/>
          <w:sz w:val="28"/>
          <w:szCs w:val="28"/>
          <w:lang w:val="ky-KG"/>
        </w:rPr>
        <w:t>сында</w:t>
      </w:r>
      <w:r>
        <w:rPr>
          <w:lang w:val="ky-KG"/>
        </w:rPr>
        <w:t xml:space="preserve">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эсептөө мезгилинде алынган кирешенин салыштырмалуу чоңдугу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өсүш коэффициенти;</w:t>
      </w:r>
    </w:p>
    <w:p w:rsidR="004A7D9B" w:rsidRPr="00A31CF2" w:rsidRDefault="004A7D9B" w:rsidP="00F51A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>- пенсиялык топто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инвестициялоонун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натыйжасында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эсепт</w:t>
      </w:r>
      <w:r w:rsidR="00C307F1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мезгилинде жумшалган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инвестициялык портфелди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түзгөн чыгымдардын салыштырмалуу чоңдугу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чыгымдар</w:t>
      </w:r>
      <w:r w:rsidR="00C307F1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коэффициенти.</w:t>
      </w:r>
      <w:r w:rsidRPr="00A31CF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:rsidR="004A7D9B" w:rsidRPr="00A31CF2" w:rsidRDefault="004A7D9B" w:rsidP="00F51A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нвестициялык портфел</w:t>
      </w:r>
      <w:r>
        <w:rPr>
          <w:rFonts w:ascii="Times New Roman" w:hAnsi="Times New Roman" w:cs="Times New Roman"/>
          <w:sz w:val="28"/>
          <w:szCs w:val="28"/>
          <w:lang w:val="ky-KG"/>
        </w:rPr>
        <w:t>дин өсүш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коэффициенти (k_өсүш) төмөнкү формула боюнча үтүрдөн кийин он экинчи белгиге чейинки тактыкта эсептелет:</w:t>
      </w:r>
    </w:p>
    <w:p w:rsidR="00A16F6C" w:rsidRDefault="00A16F6C" w:rsidP="00F51A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307F1" w:rsidRDefault="004A7D9B" w:rsidP="00F51A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К_өсүш = Sk / (So + Sn - Sm), </w:t>
      </w:r>
    </w:p>
    <w:p w:rsidR="00C307F1" w:rsidRDefault="00C307F1" w:rsidP="00F51A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4A7D9B" w:rsidRPr="008B2C37" w:rsidRDefault="004A7D9B" w:rsidP="00F51A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>мында:</w:t>
      </w:r>
    </w:p>
    <w:p w:rsidR="004A7D9B" w:rsidRPr="008B2C37" w:rsidRDefault="004A7D9B" w:rsidP="00F5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Sk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отчеттук жылдын акыркы жумуш күнүн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 xml:space="preserve">ө карата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инвестициялык портфелди түзгөн таза активдердин наркы;</w:t>
      </w:r>
    </w:p>
    <w:p w:rsidR="004A7D9B" w:rsidRPr="008B2C37" w:rsidRDefault="004A7D9B" w:rsidP="00F51AD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So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B6ED6">
        <w:rPr>
          <w:rFonts w:ascii="Times New Roman" w:hAnsi="Times New Roman" w:cs="Times New Roman"/>
          <w:sz w:val="28"/>
          <w:szCs w:val="28"/>
          <w:lang w:val="ky-KG"/>
        </w:rPr>
        <w:t>мурдагы эсептөө мезгил</w:t>
      </w:r>
      <w:r w:rsidR="00921781" w:rsidRPr="006B6ED6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6B6ED6">
        <w:rPr>
          <w:rFonts w:ascii="Times New Roman" w:hAnsi="Times New Roman" w:cs="Times New Roman"/>
          <w:sz w:val="28"/>
          <w:szCs w:val="28"/>
          <w:lang w:val="ky-KG"/>
        </w:rPr>
        <w:t>деги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жылдын акыркы жумуш күнүн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ө карата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инвестициялык портфелди түзгөн таза активдердин наркы;</w:t>
      </w:r>
    </w:p>
    <w:p w:rsidR="004A7D9B" w:rsidRPr="008B2C37" w:rsidRDefault="004A7D9B" w:rsidP="00F5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Sn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эсептөө мезгилинин ичинде Мамлекеттик топто</w:t>
      </w:r>
      <w:r w:rsidR="00A16F6C">
        <w:rPr>
          <w:rFonts w:ascii="Times New Roman" w:hAnsi="Times New Roman" w:cs="Times New Roman"/>
          <w:sz w:val="28"/>
          <w:szCs w:val="28"/>
          <w:lang w:val="ky-KG"/>
        </w:rPr>
        <w:t>луучу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пенсиялык фонддун эсебине түш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көн пенсиялык топтоо каражаттарын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ын суммасы;</w:t>
      </w:r>
    </w:p>
    <w:p w:rsidR="004A7D9B" w:rsidRPr="00A31CF2" w:rsidRDefault="004A7D9B" w:rsidP="00F51AD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Sm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эсептөө мезгилинин ичинде Мамлекеттик топто</w:t>
      </w:r>
      <w:r w:rsidR="00A16F6C">
        <w:rPr>
          <w:rFonts w:ascii="Times New Roman" w:hAnsi="Times New Roman" w:cs="Times New Roman"/>
          <w:sz w:val="28"/>
          <w:szCs w:val="28"/>
          <w:lang w:val="ky-KG"/>
        </w:rPr>
        <w:t>луучу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пенсиялык фонддун эсебинен төлөөлөргө жумшалган пенсиялык топт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оо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ыны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н суммасы.</w:t>
      </w:r>
    </w:p>
    <w:p w:rsidR="004A7D9B" w:rsidRPr="00A31CF2" w:rsidRDefault="008B2C37" w:rsidP="00F51AD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Отчеттук жылдын акыркы жумуш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күнүн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921781">
        <w:rPr>
          <w:rFonts w:ascii="Times New Roman" w:hAnsi="Times New Roman" w:cs="Times New Roman"/>
          <w:sz w:val="28"/>
          <w:szCs w:val="28"/>
          <w:lang w:val="ky-KG"/>
        </w:rPr>
        <w:t xml:space="preserve"> (мурдагы эсептөө мезгилиндеги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жылдын акыркы жумушчу күнүн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y-KG"/>
        </w:rPr>
        <w:t>карата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инвестициялык портфелди түзгөн таза активдердин наркын эсептөөдө эсептөө мезгилин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lastRenderedPageBreak/>
        <w:t>(мурдагы эсептөө мезгилин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деги 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жылдын) жыйынтыгы боюнча эсептелген </w:t>
      </w:r>
      <w:r>
        <w:rPr>
          <w:rFonts w:ascii="Times New Roman" w:hAnsi="Times New Roman" w:cs="Times New Roman"/>
          <w:sz w:val="28"/>
          <w:szCs w:val="28"/>
          <w:lang w:val="ky-KG"/>
        </w:rPr>
        <w:t>зарыл болгон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чыгымдардын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че</w:t>
      </w:r>
      <w:r>
        <w:rPr>
          <w:rFonts w:ascii="Times New Roman" w:hAnsi="Times New Roman" w:cs="Times New Roman"/>
          <w:sz w:val="28"/>
          <w:szCs w:val="28"/>
          <w:lang w:val="ky-KG"/>
        </w:rPr>
        <w:t>ктүү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>өлчөмүн</w:t>
      </w:r>
      <w:r>
        <w:rPr>
          <w:rFonts w:ascii="Times New Roman" w:hAnsi="Times New Roman" w:cs="Times New Roman"/>
          <w:sz w:val="28"/>
          <w:szCs w:val="28"/>
          <w:lang w:val="ky-KG"/>
        </w:rPr>
        <w:t>өн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ашкан суммалар эске алынат.</w:t>
      </w:r>
    </w:p>
    <w:p w:rsidR="004A7D9B" w:rsidRPr="00A31CF2" w:rsidRDefault="004A7D9B" w:rsidP="00F51A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>Инвестициялык портфел</w:t>
      </w:r>
      <w:r w:rsidR="005C6113">
        <w:rPr>
          <w:rFonts w:ascii="Times New Roman" w:hAnsi="Times New Roman" w:cs="Times New Roman"/>
          <w:sz w:val="28"/>
          <w:szCs w:val="28"/>
          <w:lang w:val="ky-KG"/>
        </w:rPr>
        <w:t>дин чыгымдарынын коэффициенти (к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_чыгымдар) төмөнкү формула боюнча үтүрдөн кийин он экинчи белгиге чейинки тактыкта эсептелет:</w:t>
      </w:r>
    </w:p>
    <w:p w:rsidR="004A7D9B" w:rsidRPr="00A31CF2" w:rsidRDefault="004A7D9B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B2C37" w:rsidRDefault="005C6113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К_чыгымдар = R</w:t>
      </w:r>
      <w:r w:rsidR="00506D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0" w:name="_GoBack"/>
      <w:bookmarkEnd w:id="0"/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>/ (So</w:t>
      </w:r>
      <w:r w:rsidR="00506D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>+</w:t>
      </w:r>
      <w:r w:rsidR="00506D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>Sn</w:t>
      </w:r>
      <w:r w:rsidR="00506D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06D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Sm), </w:t>
      </w:r>
    </w:p>
    <w:p w:rsidR="008B2C37" w:rsidRDefault="008B2C37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A7D9B" w:rsidRPr="008B2C37" w:rsidRDefault="004A7D9B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>мында:</w:t>
      </w:r>
    </w:p>
    <w:p w:rsidR="004A7D9B" w:rsidRPr="008C75A9" w:rsidRDefault="004A7D9B" w:rsidP="00F51AD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R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инвестициялык портфелди түзгөн пенсиялык топто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 xml:space="preserve">о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каражаттар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жана инвестициялоо боюнча эсепт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мезгилинде жумшалган чыгымдардын суммасы,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бирок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мыйзамдарында белгиленген зарыл болгон 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 xml:space="preserve">чыгымдардын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чектүү өлчөмүнө жараша эсептелген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сумма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дан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аш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ык эмес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A7D9B" w:rsidRPr="008C75A9" w:rsidRDefault="006B6ED6" w:rsidP="00F51AD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So, Sn, 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Sm </w:t>
      </w:r>
      <w:r w:rsidR="004A7D9B"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 w:rsidR="005C6113">
        <w:rPr>
          <w:rFonts w:ascii="Times New Roman" w:hAnsi="Times New Roman" w:cs="Times New Roman"/>
          <w:sz w:val="28"/>
          <w:szCs w:val="28"/>
          <w:lang w:val="ky-KG"/>
        </w:rPr>
        <w:t xml:space="preserve">Тартиптин </w:t>
      </w:r>
      <w:r w:rsidR="004A7D9B">
        <w:rPr>
          <w:rFonts w:ascii="Times New Roman" w:hAnsi="Times New Roman" w:cs="Times New Roman"/>
          <w:sz w:val="28"/>
          <w:szCs w:val="28"/>
          <w:lang w:val="ky-KG"/>
        </w:rPr>
        <w:t>4-пунктунда көрсөтүлгөн чоң</w:t>
      </w:r>
      <w:r w:rsidR="004A7D9B" w:rsidRPr="00A31CF2">
        <w:rPr>
          <w:rFonts w:ascii="Times New Roman" w:hAnsi="Times New Roman" w:cs="Times New Roman"/>
          <w:sz w:val="28"/>
          <w:szCs w:val="28"/>
          <w:lang w:val="ky-KG"/>
        </w:rPr>
        <w:t>дуктар.</w:t>
      </w:r>
    </w:p>
    <w:p w:rsidR="004A7D9B" w:rsidRPr="008C75A9" w:rsidRDefault="004A7D9B" w:rsidP="00F51A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>Инвестициялык портфелдин өсүш коэффициентин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жана инвестициялык портфелдин чыгымдарынын коэффициентин эсе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 xml:space="preserve">птөө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төмөнкүлөрдүн негизинде 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жүргүзүлөт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A7D9B" w:rsidRPr="00A31CF2" w:rsidRDefault="004A7D9B" w:rsidP="00F5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F2">
        <w:rPr>
          <w:rFonts w:ascii="Times New Roman" w:hAnsi="Times New Roman" w:cs="Times New Roman"/>
          <w:sz w:val="28"/>
          <w:szCs w:val="28"/>
        </w:rPr>
        <w:t xml:space="preserve">-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пенсиялык топто</w:t>
      </w:r>
      <w:r w:rsidR="008B2C37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инвестицияланган пенсиялык активдердин нарк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эсепт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өөнүн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A7D9B" w:rsidRPr="00A31CF2" w:rsidRDefault="004A7D9B" w:rsidP="00F5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1CF2">
        <w:rPr>
          <w:rFonts w:ascii="Times New Roman" w:hAnsi="Times New Roman" w:cs="Times New Roman"/>
          <w:sz w:val="28"/>
          <w:szCs w:val="28"/>
        </w:rPr>
        <w:t xml:space="preserve">-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пенсиялык топто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инвестициялоодон алынган кирешелер жөнүндө отчеттордун.</w:t>
      </w:r>
    </w:p>
    <w:p w:rsidR="004A7D9B" w:rsidRPr="00921781" w:rsidRDefault="004A7D9B" w:rsidP="00F51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7. </w:t>
      </w:r>
      <w:r w:rsidR="00921781" w:rsidRPr="00CB2960">
        <w:rPr>
          <w:rFonts w:ascii="Times New Roman" w:hAnsi="Times New Roman" w:cs="Times New Roman"/>
          <w:sz w:val="28"/>
          <w:szCs w:val="28"/>
          <w:lang w:val="ky-KG"/>
        </w:rPr>
        <w:t xml:space="preserve">Курамына эсептөө мезгилинин аягына карата камсыздандырылган адамдын пенсиялык топтоо каражаттары кирген </w:t>
      </w:r>
      <w:r w:rsidRPr="00CB2960">
        <w:rPr>
          <w:rFonts w:ascii="Times New Roman" w:hAnsi="Times New Roman" w:cs="Times New Roman"/>
          <w:sz w:val="28"/>
          <w:szCs w:val="28"/>
          <w:lang w:val="ky-KG"/>
        </w:rPr>
        <w:t xml:space="preserve">инвестициялык портфель үчүн </w:t>
      </w:r>
      <w:r w:rsidR="00921781" w:rsidRPr="00CB2960">
        <w:rPr>
          <w:rFonts w:ascii="Times New Roman" w:hAnsi="Times New Roman" w:cs="Times New Roman"/>
          <w:sz w:val="28"/>
          <w:szCs w:val="28"/>
          <w:lang w:val="ky-KG"/>
        </w:rPr>
        <w:t>ушул Тартипке ылайык эсептелген</w:t>
      </w:r>
      <w:r w:rsidRPr="00CB2960">
        <w:rPr>
          <w:rFonts w:ascii="Times New Roman" w:hAnsi="Times New Roman" w:cs="Times New Roman"/>
          <w:sz w:val="28"/>
          <w:szCs w:val="28"/>
          <w:lang w:val="ky-KG"/>
        </w:rPr>
        <w:t xml:space="preserve"> өсүш коэффициенти жана чыгымдар</w:t>
      </w:r>
      <w:r w:rsidR="00D8141A" w:rsidRPr="00CB2960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CB2960">
        <w:rPr>
          <w:rFonts w:ascii="Times New Roman" w:hAnsi="Times New Roman" w:cs="Times New Roman"/>
          <w:sz w:val="28"/>
          <w:szCs w:val="28"/>
          <w:lang w:val="ky-KG"/>
        </w:rPr>
        <w:t xml:space="preserve"> коэффициенти жекеч</w:t>
      </w:r>
      <w:r w:rsidR="00F51AD4">
        <w:rPr>
          <w:rFonts w:ascii="Times New Roman" w:hAnsi="Times New Roman" w:cs="Times New Roman"/>
          <w:sz w:val="28"/>
          <w:szCs w:val="28"/>
          <w:lang w:val="ky-KG"/>
        </w:rPr>
        <w:t>е камсыздандыруу эсебинин топто</w:t>
      </w:r>
      <w:r w:rsidRPr="00CB2960">
        <w:rPr>
          <w:rFonts w:ascii="Times New Roman" w:hAnsi="Times New Roman" w:cs="Times New Roman"/>
          <w:sz w:val="28"/>
          <w:szCs w:val="28"/>
          <w:lang w:val="ky-KG"/>
        </w:rPr>
        <w:t>о бөлүгүндө чагылдырылат.</w:t>
      </w:r>
    </w:p>
    <w:p w:rsidR="004A7D9B" w:rsidRPr="00375B16" w:rsidRDefault="004A7D9B" w:rsidP="00F5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r w:rsidRPr="00375B16">
        <w:rPr>
          <w:rFonts w:ascii="Times New Roman" w:hAnsi="Times New Roman" w:cs="Times New Roman"/>
          <w:sz w:val="28"/>
          <w:szCs w:val="28"/>
          <w:lang w:val="ky-KG"/>
        </w:rPr>
        <w:t xml:space="preserve">Ушул Тартипке ылайык эсептелген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жекече</w:t>
      </w:r>
      <w:r w:rsidRPr="00375B16">
        <w:rPr>
          <w:rFonts w:ascii="Times New Roman" w:hAnsi="Times New Roman" w:cs="Times New Roman"/>
          <w:sz w:val="28"/>
          <w:szCs w:val="28"/>
          <w:lang w:val="ky-KG"/>
        </w:rPr>
        <w:t xml:space="preserve"> камсыздандыруу эсебинин топтомо бөлүгүндө чагылдырылган инвестициялык портфелдин өсүш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 xml:space="preserve"> коэффициенти</w:t>
      </w:r>
      <w:r w:rsidRPr="00375B16">
        <w:rPr>
          <w:rFonts w:ascii="Times New Roman" w:hAnsi="Times New Roman" w:cs="Times New Roman"/>
          <w:sz w:val="28"/>
          <w:szCs w:val="28"/>
          <w:lang w:val="ky-KG"/>
        </w:rPr>
        <w:t xml:space="preserve"> аларды инвестициялоонун жыйынтыктарын эске алуу 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менен,</w:t>
      </w:r>
      <w:r w:rsidRPr="00375B16">
        <w:rPr>
          <w:rFonts w:ascii="Times New Roman" w:hAnsi="Times New Roman" w:cs="Times New Roman"/>
          <w:sz w:val="28"/>
          <w:szCs w:val="28"/>
          <w:lang w:val="ky-KG"/>
        </w:rPr>
        <w:t xml:space="preserve"> камсыздандырылган адамдын пенсиялык топто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 xml:space="preserve">о </w:t>
      </w:r>
      <w:r w:rsidRPr="00375B16">
        <w:rPr>
          <w:rFonts w:ascii="Times New Roman" w:hAnsi="Times New Roman" w:cs="Times New Roman"/>
          <w:sz w:val="28"/>
          <w:szCs w:val="28"/>
          <w:lang w:val="ky-KG"/>
        </w:rPr>
        <w:t>каражаттарынын сумма</w:t>
      </w:r>
      <w:r w:rsidR="006B6ED6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375B16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="00D8141A" w:rsidRPr="00375B16">
        <w:rPr>
          <w:rFonts w:ascii="Times New Roman" w:hAnsi="Times New Roman" w:cs="Times New Roman"/>
          <w:sz w:val="28"/>
          <w:szCs w:val="28"/>
          <w:lang w:val="ky-KG"/>
        </w:rPr>
        <w:t xml:space="preserve">(Sз/л) </w:t>
      </w:r>
      <w:r w:rsidR="006B6ED6" w:rsidRPr="00375B16">
        <w:rPr>
          <w:rFonts w:ascii="Times New Roman" w:hAnsi="Times New Roman" w:cs="Times New Roman"/>
          <w:sz w:val="28"/>
          <w:szCs w:val="28"/>
          <w:lang w:val="ky-KG"/>
        </w:rPr>
        <w:t xml:space="preserve">төмөнкү формула </w:t>
      </w:r>
      <w:r w:rsidR="00D8141A" w:rsidRPr="00375B16">
        <w:rPr>
          <w:rFonts w:ascii="Times New Roman" w:hAnsi="Times New Roman" w:cs="Times New Roman"/>
          <w:sz w:val="28"/>
          <w:szCs w:val="28"/>
          <w:lang w:val="ky-KG"/>
        </w:rPr>
        <w:t xml:space="preserve">боюнча </w:t>
      </w:r>
      <w:r w:rsidRPr="00375B16">
        <w:rPr>
          <w:rFonts w:ascii="Times New Roman" w:hAnsi="Times New Roman" w:cs="Times New Roman"/>
          <w:sz w:val="28"/>
          <w:szCs w:val="28"/>
          <w:lang w:val="ky-KG"/>
        </w:rPr>
        <w:t>эсептөө үчүн пайдаланылат:</w:t>
      </w:r>
    </w:p>
    <w:p w:rsidR="004A7D9B" w:rsidRPr="005C6113" w:rsidRDefault="004A7D9B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A7D9B" w:rsidRPr="005C6113" w:rsidRDefault="004A7D9B" w:rsidP="00F51AD4">
      <w:pPr>
        <w:pStyle w:val="a4"/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6113">
        <w:rPr>
          <w:rFonts w:ascii="Times New Roman" w:hAnsi="Times New Roman" w:cs="Times New Roman"/>
          <w:sz w:val="28"/>
          <w:szCs w:val="28"/>
          <w:lang w:val="en-US"/>
        </w:rPr>
        <w:t>Si=</w:t>
      </w:r>
      <w:proofErr w:type="gramStart"/>
      <w:r w:rsidRPr="005C6113">
        <w:rPr>
          <w:rFonts w:ascii="Times New Roman" w:hAnsi="Times New Roman" w:cs="Times New Roman"/>
          <w:sz w:val="28"/>
          <w:szCs w:val="28"/>
          <w:lang w:val="en-US"/>
        </w:rPr>
        <w:t>S(</w:t>
      </w:r>
      <w:proofErr w:type="gramEnd"/>
      <w:r w:rsidRPr="005C6113">
        <w:rPr>
          <w:rFonts w:ascii="Times New Roman" w:hAnsi="Times New Roman" w:cs="Times New Roman"/>
          <w:sz w:val="28"/>
          <w:szCs w:val="28"/>
          <w:lang w:val="en-US"/>
        </w:rPr>
        <w:t>j-1)</w:t>
      </w:r>
    </w:p>
    <w:p w:rsidR="004A7D9B" w:rsidRPr="005C6113" w:rsidRDefault="004A7D9B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61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6113">
        <w:rPr>
          <w:rFonts w:ascii="Times New Roman" w:hAnsi="Times New Roman" w:cs="Times New Roman"/>
          <w:sz w:val="28"/>
          <w:szCs w:val="28"/>
        </w:rPr>
        <w:t>з</w:t>
      </w:r>
      <w:r w:rsidRPr="005C611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C6113">
        <w:rPr>
          <w:rFonts w:ascii="Times New Roman" w:hAnsi="Times New Roman" w:cs="Times New Roman"/>
          <w:sz w:val="28"/>
          <w:szCs w:val="28"/>
        </w:rPr>
        <w:t>л</w:t>
      </w:r>
      <w:r w:rsidRPr="005C611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5C6113">
        <w:rPr>
          <w:rFonts w:ascii="Times New Roman" w:hAnsi="Times New Roman" w:cs="Times New Roman"/>
          <w:sz w:val="28"/>
          <w:szCs w:val="28"/>
          <w:lang w:val="en-US"/>
        </w:rPr>
        <w:t>Sj</w:t>
      </w:r>
      <w:proofErr w:type="spellEnd"/>
      <w:r w:rsidRPr="005C6113">
        <w:rPr>
          <w:rFonts w:ascii="Times New Roman" w:hAnsi="Times New Roman" w:cs="Times New Roman"/>
          <w:sz w:val="28"/>
          <w:szCs w:val="28"/>
          <w:lang w:val="en-US"/>
        </w:rPr>
        <w:t xml:space="preserve"> +    </w:t>
      </w:r>
      <w:r w:rsidRPr="005C6113">
        <w:rPr>
          <w:rFonts w:ascii="Times New Roman" w:hAnsi="Times New Roman" w:cs="Times New Roman"/>
          <w:sz w:val="28"/>
          <w:szCs w:val="28"/>
        </w:rPr>
        <w:sym w:font="Symbol" w:char="F0E5"/>
      </w:r>
      <w:r w:rsidRPr="005C611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5C611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5C6113">
        <w:rPr>
          <w:rFonts w:ascii="Times New Roman" w:hAnsi="Times New Roman" w:cs="Times New Roman"/>
          <w:sz w:val="28"/>
          <w:szCs w:val="28"/>
          <w:lang w:val="en-US"/>
        </w:rPr>
        <w:t>SiKiK</w:t>
      </w:r>
      <w:proofErr w:type="spellEnd"/>
      <w:r w:rsidRPr="005C611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C6113">
        <w:rPr>
          <w:rFonts w:ascii="Times New Roman" w:hAnsi="Times New Roman" w:cs="Times New Roman"/>
          <w:sz w:val="28"/>
          <w:szCs w:val="28"/>
          <w:lang w:val="en-US"/>
        </w:rPr>
        <w:t xml:space="preserve">i+1)...K(j-1), </w:t>
      </w:r>
    </w:p>
    <w:p w:rsidR="004A7D9B" w:rsidRPr="005C6113" w:rsidRDefault="004A7D9B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611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C61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5C61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Si</w:t>
      </w:r>
    </w:p>
    <w:p w:rsidR="004A7D9B" w:rsidRPr="008C75A9" w:rsidRDefault="004A7D9B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>мында</w:t>
      </w:r>
      <w:r w:rsidRPr="008C75A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A7D9B" w:rsidRPr="008C75A9" w:rsidRDefault="004A7D9B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>i - эсепт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мезгили (i = j - учурдагы жыл);</w:t>
      </w:r>
      <w:r w:rsidRPr="008C7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7D9B" w:rsidRPr="008C75A9" w:rsidRDefault="004A7D9B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Si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жекече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камсыздандыруу эсебинин топтомо бөлүгүндө чагылдыр</w:t>
      </w:r>
      <w:r>
        <w:rPr>
          <w:rFonts w:ascii="Times New Roman" w:hAnsi="Times New Roman" w:cs="Times New Roman"/>
          <w:sz w:val="28"/>
          <w:szCs w:val="28"/>
          <w:lang w:val="ky-KG"/>
        </w:rPr>
        <w:t>ыл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ган жана </w:t>
      </w:r>
      <w:r w:rsidR="00D8141A"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i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жыл</w:t>
      </w:r>
      <w:r w:rsidR="0092178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жайгаштыруу үчүн берилген пенсиялык топто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ыны</w:t>
      </w:r>
      <w:r w:rsidR="0092178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суммасы;</w:t>
      </w:r>
    </w:p>
    <w:p w:rsidR="004A7D9B" w:rsidRPr="008C75A9" w:rsidRDefault="004A7D9B" w:rsidP="00F51A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Sj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жекече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камсыздандыруу эсебинин топтомо бөлүгүндө чагылдырылган жана учурдагы жылда берилген (берил</w:t>
      </w:r>
      <w:r w:rsidR="00921781">
        <w:rPr>
          <w:rFonts w:ascii="Times New Roman" w:hAnsi="Times New Roman" w:cs="Times New Roman"/>
          <w:sz w:val="28"/>
          <w:szCs w:val="28"/>
          <w:lang w:val="ky-KG"/>
        </w:rPr>
        <w:t>үүгө тийиш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) пенсиялык топто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ынын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суммасы</w:t>
      </w:r>
      <w:r w:rsidR="006B6ED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A7D9B" w:rsidRPr="008C75A9" w:rsidRDefault="004A7D9B" w:rsidP="00F51AD4">
      <w:pPr>
        <w:pStyle w:val="tkTekst"/>
        <w:pBdr>
          <w:bottom w:val="single" w:sz="4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ki </w:t>
      </w:r>
      <w:r w:rsidRPr="003E2E69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ушул Тартипке ылайык i-эсептөө мезгили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эсептелген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жекече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камсыздандыруу эсебинин топтомо бөлүгүндө чагылдырылган</w:t>
      </w:r>
      <w:r w:rsidR="00CB2960">
        <w:rPr>
          <w:rFonts w:ascii="Times New Roman" w:hAnsi="Times New Roman" w:cs="Times New Roman"/>
          <w:sz w:val="28"/>
          <w:szCs w:val="28"/>
          <w:lang w:val="ky-KG"/>
        </w:rPr>
        <w:t>, курамына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i-эсептөө мезгилинин аягын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 xml:space="preserve">а карата 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>камсыздандырылган адамдын пенсиялык топт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оо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каражаттары кирген инвестициялык портфелдин өсү</w:t>
      </w:r>
      <w:r w:rsidR="00D8141A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Pr="00A31CF2">
        <w:rPr>
          <w:rFonts w:ascii="Times New Roman" w:hAnsi="Times New Roman" w:cs="Times New Roman"/>
          <w:sz w:val="28"/>
          <w:szCs w:val="28"/>
          <w:lang w:val="ky-KG"/>
        </w:rPr>
        <w:t xml:space="preserve"> коэффициенти.</w:t>
      </w:r>
    </w:p>
    <w:p w:rsidR="004A7D9B" w:rsidRPr="008C75A9" w:rsidRDefault="004A7D9B" w:rsidP="004A7D9B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7D9B" w:rsidRPr="008C75A9" w:rsidRDefault="004A7D9B" w:rsidP="004A7D9B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7D9B" w:rsidRPr="008C75A9" w:rsidRDefault="004A7D9B" w:rsidP="004A7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7D9B" w:rsidRPr="008C75A9" w:rsidRDefault="004A7D9B" w:rsidP="004A7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7D9B" w:rsidRPr="004A7D9B" w:rsidRDefault="004A7D9B" w:rsidP="002B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A7D9B" w:rsidRPr="004A7D9B" w:rsidSect="00EA656B">
      <w:footerReference w:type="default" r:id="rId8"/>
      <w:pgSz w:w="11906" w:h="16838"/>
      <w:pgMar w:top="1134" w:right="1134" w:bottom="1701" w:left="1701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8B" w:rsidRDefault="00E01C8B" w:rsidP="002B215A">
      <w:pPr>
        <w:spacing w:after="0" w:line="240" w:lineRule="auto"/>
      </w:pPr>
      <w:r>
        <w:separator/>
      </w:r>
    </w:p>
  </w:endnote>
  <w:endnote w:type="continuationSeparator" w:id="0">
    <w:p w:rsidR="00E01C8B" w:rsidRDefault="00E01C8B" w:rsidP="002B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17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656B" w:rsidRPr="00EA656B" w:rsidRDefault="00EA656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A65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65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65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22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5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215A" w:rsidRPr="008E2EAA" w:rsidRDefault="002B215A">
    <w:pPr>
      <w:pStyle w:val="a7"/>
      <w:rPr>
        <w:rFonts w:ascii="Times New Roman" w:hAnsi="Times New Roman" w:cs="Times New Roman"/>
        <w:sz w:val="24"/>
        <w:szCs w:val="24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8B" w:rsidRDefault="00E01C8B" w:rsidP="002B215A">
      <w:pPr>
        <w:spacing w:after="0" w:line="240" w:lineRule="auto"/>
      </w:pPr>
      <w:r>
        <w:separator/>
      </w:r>
    </w:p>
  </w:footnote>
  <w:footnote w:type="continuationSeparator" w:id="0">
    <w:p w:rsidR="00E01C8B" w:rsidRDefault="00E01C8B" w:rsidP="002B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266F"/>
    <w:multiLevelType w:val="hybridMultilevel"/>
    <w:tmpl w:val="B9EE8A42"/>
    <w:lvl w:ilvl="0" w:tplc="BF187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AC7D4A"/>
    <w:multiLevelType w:val="hybridMultilevel"/>
    <w:tmpl w:val="1708127C"/>
    <w:lvl w:ilvl="0" w:tplc="63D8CB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52"/>
    <w:rsid w:val="00083FFA"/>
    <w:rsid w:val="000A337B"/>
    <w:rsid w:val="000A3D15"/>
    <w:rsid w:val="000B5BF8"/>
    <w:rsid w:val="00117696"/>
    <w:rsid w:val="00150A52"/>
    <w:rsid w:val="001B66F8"/>
    <w:rsid w:val="001D04A5"/>
    <w:rsid w:val="001E135E"/>
    <w:rsid w:val="00200FCE"/>
    <w:rsid w:val="002B215A"/>
    <w:rsid w:val="002B3756"/>
    <w:rsid w:val="002E3229"/>
    <w:rsid w:val="00302886"/>
    <w:rsid w:val="0031223D"/>
    <w:rsid w:val="00334405"/>
    <w:rsid w:val="00346A74"/>
    <w:rsid w:val="0035199F"/>
    <w:rsid w:val="003539A7"/>
    <w:rsid w:val="003724F8"/>
    <w:rsid w:val="003B71D7"/>
    <w:rsid w:val="003C47CA"/>
    <w:rsid w:val="003F1F8D"/>
    <w:rsid w:val="00456A97"/>
    <w:rsid w:val="0045713E"/>
    <w:rsid w:val="004968AA"/>
    <w:rsid w:val="004A7D9B"/>
    <w:rsid w:val="004D002B"/>
    <w:rsid w:val="004F23D1"/>
    <w:rsid w:val="00506D37"/>
    <w:rsid w:val="00517E06"/>
    <w:rsid w:val="00537347"/>
    <w:rsid w:val="005C6113"/>
    <w:rsid w:val="005D7255"/>
    <w:rsid w:val="00610E8F"/>
    <w:rsid w:val="00626DC9"/>
    <w:rsid w:val="006B6ED6"/>
    <w:rsid w:val="007602F4"/>
    <w:rsid w:val="00766FDD"/>
    <w:rsid w:val="007D6B77"/>
    <w:rsid w:val="00824BD8"/>
    <w:rsid w:val="00870B7F"/>
    <w:rsid w:val="008B2C37"/>
    <w:rsid w:val="008D15F1"/>
    <w:rsid w:val="008E2EAA"/>
    <w:rsid w:val="00921781"/>
    <w:rsid w:val="00930D5B"/>
    <w:rsid w:val="009A6BD9"/>
    <w:rsid w:val="00A16F6C"/>
    <w:rsid w:val="00A26DF7"/>
    <w:rsid w:val="00A42365"/>
    <w:rsid w:val="00A544A1"/>
    <w:rsid w:val="00A6380A"/>
    <w:rsid w:val="00A74732"/>
    <w:rsid w:val="00AB0993"/>
    <w:rsid w:val="00AF7C0B"/>
    <w:rsid w:val="00B80564"/>
    <w:rsid w:val="00C307F1"/>
    <w:rsid w:val="00C634C9"/>
    <w:rsid w:val="00C940F7"/>
    <w:rsid w:val="00CA745C"/>
    <w:rsid w:val="00CB2960"/>
    <w:rsid w:val="00D3512C"/>
    <w:rsid w:val="00D8141A"/>
    <w:rsid w:val="00DD634C"/>
    <w:rsid w:val="00DE05DC"/>
    <w:rsid w:val="00E01C8B"/>
    <w:rsid w:val="00E27C0B"/>
    <w:rsid w:val="00E513C0"/>
    <w:rsid w:val="00E860D3"/>
    <w:rsid w:val="00EA656B"/>
    <w:rsid w:val="00ED2D91"/>
    <w:rsid w:val="00F51AD4"/>
    <w:rsid w:val="00F55CEE"/>
    <w:rsid w:val="00F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2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02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15A"/>
  </w:style>
  <w:style w:type="paragraph" w:styleId="a7">
    <w:name w:val="footer"/>
    <w:basedOn w:val="a"/>
    <w:link w:val="a8"/>
    <w:uiPriority w:val="99"/>
    <w:unhideWhenUsed/>
    <w:rsid w:val="002B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15A"/>
  </w:style>
  <w:style w:type="character" w:customStyle="1" w:styleId="115pt">
    <w:name w:val="Основной текст + 11;5 pt"/>
    <w:basedOn w:val="a0"/>
    <w:rsid w:val="001D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3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5B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4A7D9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2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02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15A"/>
  </w:style>
  <w:style w:type="paragraph" w:styleId="a7">
    <w:name w:val="footer"/>
    <w:basedOn w:val="a"/>
    <w:link w:val="a8"/>
    <w:uiPriority w:val="99"/>
    <w:unhideWhenUsed/>
    <w:rsid w:val="002B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15A"/>
  </w:style>
  <w:style w:type="character" w:customStyle="1" w:styleId="115pt">
    <w:name w:val="Основной текст + 11;5 pt"/>
    <w:basedOn w:val="a0"/>
    <w:rsid w:val="001D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3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5B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4A7D9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Рыскуль Жолдошева</cp:lastModifiedBy>
  <cp:revision>7</cp:revision>
  <cp:lastPrinted>2019-05-28T10:59:00Z</cp:lastPrinted>
  <dcterms:created xsi:type="dcterms:W3CDTF">2019-05-22T06:03:00Z</dcterms:created>
  <dcterms:modified xsi:type="dcterms:W3CDTF">2019-05-28T11:30:00Z</dcterms:modified>
</cp:coreProperties>
</file>