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6D3" w:rsidRDefault="004A1C47" w:rsidP="00AF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Справка-обоснование</w:t>
      </w:r>
      <w:r w:rsidR="00AF16D3">
        <w:rPr>
          <w:b/>
          <w:sz w:val="28"/>
          <w:szCs w:val="28"/>
        </w:rPr>
        <w:t xml:space="preserve"> </w:t>
      </w:r>
    </w:p>
    <w:p w:rsidR="00AF16D3" w:rsidRPr="00EA13CC" w:rsidRDefault="00AF16D3" w:rsidP="00AF16D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постановления Правительства Кыргызской Республики «</w:t>
      </w:r>
      <w:r w:rsidRPr="00EA13CC">
        <w:rPr>
          <w:b/>
          <w:sz w:val="28"/>
          <w:szCs w:val="28"/>
        </w:rPr>
        <w:t>О внесении изм</w:t>
      </w:r>
      <w:r>
        <w:rPr>
          <w:b/>
          <w:sz w:val="28"/>
          <w:szCs w:val="28"/>
        </w:rPr>
        <w:t>енений в постановление Правительства Кыргызской Республики «О национальных паспортах  граждан Кыргызской Республики» от 03 апреля 2017 года № 196</w:t>
      </w:r>
    </w:p>
    <w:p w:rsidR="00CE11C7" w:rsidRDefault="00CE11C7" w:rsidP="00AF16D3">
      <w:pPr>
        <w:ind w:left="705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AF16D3" w:rsidRPr="00A53CFC" w:rsidRDefault="00AF16D3" w:rsidP="00AF16D3">
      <w:pPr>
        <w:ind w:left="705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53CFC">
        <w:rPr>
          <w:rFonts w:eastAsia="Calibri"/>
          <w:b/>
          <w:sz w:val="28"/>
          <w:szCs w:val="28"/>
          <w:lang w:eastAsia="en-US"/>
        </w:rPr>
        <w:t>1. Цели и задачи</w:t>
      </w:r>
    </w:p>
    <w:p w:rsidR="00AF16D3" w:rsidRPr="00E25641" w:rsidRDefault="00AF16D3" w:rsidP="00E25641">
      <w:pPr>
        <w:ind w:firstLine="708"/>
        <w:jc w:val="both"/>
        <w:rPr>
          <w:sz w:val="28"/>
          <w:szCs w:val="28"/>
        </w:rPr>
      </w:pPr>
      <w:r w:rsidRPr="00A53CFC">
        <w:rPr>
          <w:sz w:val="28"/>
          <w:szCs w:val="28"/>
        </w:rPr>
        <w:t>Настоящий проект постановления Правительства Кыргызской Республики разработан в целях</w:t>
      </w:r>
      <w:r w:rsidR="00015FB8">
        <w:rPr>
          <w:sz w:val="28"/>
          <w:szCs w:val="28"/>
        </w:rPr>
        <w:t xml:space="preserve"> упорядочения</w:t>
      </w:r>
      <w:r>
        <w:rPr>
          <w:sz w:val="28"/>
          <w:szCs w:val="28"/>
        </w:rPr>
        <w:t xml:space="preserve"> случаев по признанию выданных национальных паспортов граждан Кыргызской Республики не </w:t>
      </w:r>
      <w:proofErr w:type="gramStart"/>
      <w:r>
        <w:rPr>
          <w:sz w:val="28"/>
          <w:szCs w:val="28"/>
        </w:rPr>
        <w:t>действительным</w:t>
      </w:r>
      <w:r w:rsidR="00015FB8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Pr="005D4EF1">
        <w:rPr>
          <w:sz w:val="28"/>
          <w:szCs w:val="28"/>
        </w:rPr>
        <w:t>и актуализации информации, хранящейся в Государственном реестре национальных паспорто</w:t>
      </w:r>
      <w:r>
        <w:rPr>
          <w:sz w:val="28"/>
          <w:szCs w:val="28"/>
        </w:rPr>
        <w:t>в граждан Кыргызской Республики.</w:t>
      </w:r>
    </w:p>
    <w:p w:rsidR="00AF16D3" w:rsidRDefault="00AF16D3" w:rsidP="00AF16D3">
      <w:pPr>
        <w:ind w:left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53CFC">
        <w:rPr>
          <w:rFonts w:eastAsia="Calibri"/>
          <w:b/>
          <w:sz w:val="28"/>
          <w:szCs w:val="28"/>
          <w:lang w:eastAsia="en-US"/>
        </w:rPr>
        <w:t>2. Описательная часть</w:t>
      </w:r>
    </w:p>
    <w:p w:rsidR="00AF16D3" w:rsidRDefault="00AF16D3" w:rsidP="00AF16D3">
      <w:pPr>
        <w:ind w:firstLine="708"/>
        <w:jc w:val="both"/>
        <w:rPr>
          <w:rFonts w:eastAsiaTheme="minorHAnsi"/>
          <w:sz w:val="28"/>
          <w:szCs w:val="28"/>
        </w:rPr>
      </w:pPr>
      <w:r w:rsidRPr="005D4EF1">
        <w:rPr>
          <w:rFonts w:eastAsiaTheme="minorHAnsi"/>
          <w:sz w:val="28"/>
          <w:szCs w:val="28"/>
        </w:rPr>
        <w:t>В Положении о национальных паспортах граждан Кырг</w:t>
      </w:r>
      <w:r w:rsidR="00362329">
        <w:rPr>
          <w:rFonts w:eastAsiaTheme="minorHAnsi"/>
          <w:sz w:val="28"/>
          <w:szCs w:val="28"/>
        </w:rPr>
        <w:t>ызской Республики, утвержденном</w:t>
      </w:r>
      <w:r w:rsidRPr="005D4EF1">
        <w:rPr>
          <w:rFonts w:eastAsiaTheme="minorHAnsi"/>
          <w:sz w:val="28"/>
          <w:szCs w:val="28"/>
        </w:rPr>
        <w:t xml:space="preserve"> постановлением Правительства Кыргызской Республики «О национальных паспортах граждан Кыргызской Республики» от 3 апреля 2017 года № 196 предусмотрены случаи признания национальных паспортов граждан Кыргызской Республики </w:t>
      </w:r>
      <w:proofErr w:type="gramStart"/>
      <w:r w:rsidRPr="005D4EF1">
        <w:rPr>
          <w:rFonts w:eastAsiaTheme="minorHAnsi"/>
          <w:sz w:val="28"/>
          <w:szCs w:val="28"/>
        </w:rPr>
        <w:t>недействительными</w:t>
      </w:r>
      <w:proofErr w:type="gramEnd"/>
      <w:r w:rsidRPr="005D4EF1">
        <w:rPr>
          <w:rFonts w:eastAsiaTheme="minorHAnsi"/>
          <w:sz w:val="28"/>
          <w:szCs w:val="28"/>
        </w:rPr>
        <w:t>.</w:t>
      </w:r>
    </w:p>
    <w:p w:rsidR="00AF16D3" w:rsidRDefault="00AF16D3" w:rsidP="00AF16D3">
      <w:pPr>
        <w:tabs>
          <w:tab w:val="left" w:pos="-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предлагаемой редакции предусматривается абзац шестой признать у</w:t>
      </w:r>
      <w:r w:rsidR="00C32948">
        <w:rPr>
          <w:sz w:val="28"/>
          <w:szCs w:val="28"/>
        </w:rPr>
        <w:t>тратившим силу, дополнить абзаце</w:t>
      </w:r>
      <w:r>
        <w:rPr>
          <w:sz w:val="28"/>
          <w:szCs w:val="28"/>
        </w:rPr>
        <w:t>м девятым следующего содержания: «- на основании</w:t>
      </w:r>
      <w:r w:rsidRPr="00375CCF">
        <w:rPr>
          <w:sz w:val="28"/>
          <w:szCs w:val="28"/>
        </w:rPr>
        <w:t xml:space="preserve"> окончательного </w:t>
      </w:r>
      <w:r>
        <w:rPr>
          <w:sz w:val="28"/>
          <w:szCs w:val="28"/>
        </w:rPr>
        <w:t>решения органов внутренних дел».</w:t>
      </w:r>
    </w:p>
    <w:p w:rsidR="00AF16D3" w:rsidRDefault="00AF16D3" w:rsidP="00AF16D3">
      <w:pPr>
        <w:tabs>
          <w:tab w:val="left" w:pos="-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Внесение вышеуказанных изменений обусловлено тем, что с мом</w:t>
      </w:r>
      <w:r w:rsidR="00362329">
        <w:rPr>
          <w:sz w:val="28"/>
          <w:szCs w:val="28"/>
        </w:rPr>
        <w:t xml:space="preserve">ента вступления в силу Положения </w:t>
      </w:r>
      <w:r>
        <w:rPr>
          <w:sz w:val="28"/>
          <w:szCs w:val="28"/>
        </w:rPr>
        <w:t>о национальных паспорта</w:t>
      </w:r>
      <w:r w:rsidR="00362329">
        <w:rPr>
          <w:sz w:val="28"/>
          <w:szCs w:val="28"/>
        </w:rPr>
        <w:t>х граждан Кыргызской Республики,</w:t>
      </w:r>
      <w:r>
        <w:rPr>
          <w:sz w:val="28"/>
          <w:szCs w:val="28"/>
        </w:rPr>
        <w:t xml:space="preserve"> </w:t>
      </w:r>
      <w:r w:rsidR="00362329">
        <w:rPr>
          <w:sz w:val="28"/>
          <w:szCs w:val="28"/>
        </w:rPr>
        <w:t>утвержденного</w:t>
      </w:r>
      <w:r>
        <w:rPr>
          <w:sz w:val="28"/>
          <w:szCs w:val="28"/>
        </w:rPr>
        <w:t xml:space="preserve"> постановлением Правительства Кыргызской Респуб</w:t>
      </w:r>
      <w:r w:rsidR="00015FB8">
        <w:rPr>
          <w:sz w:val="28"/>
          <w:szCs w:val="28"/>
        </w:rPr>
        <w:t xml:space="preserve">лики от 3 апреля 2017 года №196, </w:t>
      </w:r>
      <w:r>
        <w:rPr>
          <w:sz w:val="28"/>
          <w:szCs w:val="28"/>
        </w:rPr>
        <w:t>Департамент регистрации населения и актов гражданского состояния при Государственной регистрационной службе при Правительст</w:t>
      </w:r>
      <w:r w:rsidR="00015FB8">
        <w:rPr>
          <w:sz w:val="28"/>
          <w:szCs w:val="28"/>
        </w:rPr>
        <w:t xml:space="preserve">ве Кыргызской Республики (далее - </w:t>
      </w:r>
      <w:r>
        <w:rPr>
          <w:sz w:val="28"/>
          <w:szCs w:val="28"/>
        </w:rPr>
        <w:t>Департамент)</w:t>
      </w:r>
      <w:r w:rsidR="00015FB8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орган осуществляющий деятельность, по вопросам оформления и выдачи гражданам персонифицированных, идентифицирующих документов госуд</w:t>
      </w:r>
      <w:r w:rsidR="00362329">
        <w:rPr>
          <w:sz w:val="28"/>
          <w:szCs w:val="28"/>
        </w:rPr>
        <w:t>арственного значения столкнулся</w:t>
      </w:r>
      <w:r>
        <w:rPr>
          <w:sz w:val="28"/>
          <w:szCs w:val="28"/>
        </w:rPr>
        <w:t xml:space="preserve"> с проблемами при аннулировании национальных паспортов граждан Кыргызской Республики.</w:t>
      </w:r>
    </w:p>
    <w:p w:rsidR="00015FB8" w:rsidRDefault="00AF16D3" w:rsidP="00AF16D3">
      <w:pPr>
        <w:tabs>
          <w:tab w:val="left" w:pos="-1080"/>
        </w:tabs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ab/>
      </w:r>
      <w:r w:rsidRPr="002E1265">
        <w:rPr>
          <w:rFonts w:eastAsiaTheme="minorHAnsi"/>
          <w:sz w:val="28"/>
          <w:szCs w:val="28"/>
        </w:rPr>
        <w:t xml:space="preserve"> К примеру, стоит отметить возникающие случаи, когда гражданин, являясь гражданином другой страны, введя в заблуждение сотрудников паспортных столов, обманом и путем предоставления поддельных документов, а также ложны</w:t>
      </w:r>
      <w:r w:rsidR="00015FB8">
        <w:rPr>
          <w:rFonts w:eastAsiaTheme="minorHAnsi"/>
          <w:sz w:val="28"/>
          <w:szCs w:val="28"/>
        </w:rPr>
        <w:t>х о себе сведений, документируется паспортом</w:t>
      </w:r>
      <w:r w:rsidRPr="002E1265">
        <w:rPr>
          <w:rFonts w:eastAsiaTheme="minorHAnsi"/>
          <w:sz w:val="28"/>
          <w:szCs w:val="28"/>
        </w:rPr>
        <w:t xml:space="preserve"> гражданина Кыргызской Республики.</w:t>
      </w:r>
      <w:r w:rsidR="00015FB8">
        <w:rPr>
          <w:rFonts w:eastAsiaTheme="minorHAnsi"/>
          <w:sz w:val="28"/>
          <w:szCs w:val="28"/>
        </w:rPr>
        <w:t xml:space="preserve"> </w:t>
      </w:r>
    </w:p>
    <w:p w:rsidR="00C91D3C" w:rsidRPr="00ED2E39" w:rsidRDefault="00015FB8" w:rsidP="00ED2E39">
      <w:pPr>
        <w:tabs>
          <w:tab w:val="left" w:pos="-108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  <w:t>Кроме этого, имею</w:t>
      </w:r>
      <w:r w:rsidR="00AF16D3">
        <w:rPr>
          <w:rFonts w:eastAsiaTheme="minorHAnsi"/>
          <w:sz w:val="28"/>
          <w:szCs w:val="28"/>
        </w:rPr>
        <w:t xml:space="preserve">тся </w:t>
      </w:r>
      <w:r>
        <w:rPr>
          <w:rFonts w:eastAsiaTheme="minorHAnsi"/>
          <w:sz w:val="28"/>
          <w:szCs w:val="28"/>
        </w:rPr>
        <w:t>случаи,</w:t>
      </w:r>
      <w:r w:rsidR="00AF16D3">
        <w:rPr>
          <w:rFonts w:eastAsiaTheme="minorHAnsi"/>
          <w:sz w:val="28"/>
          <w:szCs w:val="28"/>
        </w:rPr>
        <w:t xml:space="preserve"> когда </w:t>
      </w:r>
      <w:r>
        <w:rPr>
          <w:rFonts w:eastAsiaTheme="minorHAnsi"/>
          <w:sz w:val="28"/>
          <w:szCs w:val="28"/>
        </w:rPr>
        <w:t>граждане,</w:t>
      </w:r>
      <w:r w:rsidR="00AF16D3">
        <w:rPr>
          <w:rFonts w:eastAsiaTheme="minorHAnsi"/>
          <w:sz w:val="28"/>
          <w:szCs w:val="28"/>
        </w:rPr>
        <w:t xml:space="preserve"> используя документы своих родственников, предоставив </w:t>
      </w:r>
      <w:proofErr w:type="gramStart"/>
      <w:r w:rsidR="00AF16D3">
        <w:rPr>
          <w:rFonts w:eastAsiaTheme="minorHAnsi"/>
          <w:sz w:val="28"/>
          <w:szCs w:val="28"/>
        </w:rPr>
        <w:t>сотрудникам</w:t>
      </w:r>
      <w:proofErr w:type="gramEnd"/>
      <w:r w:rsidR="00AF16D3">
        <w:rPr>
          <w:rFonts w:eastAsiaTheme="minorHAnsi"/>
          <w:sz w:val="28"/>
          <w:szCs w:val="28"/>
        </w:rPr>
        <w:t xml:space="preserve"> чужие фотографии незаконным путем получали паспорта для преодоления барьеров миграционных служб иностранных государств в целях выезда за границу.</w:t>
      </w:r>
    </w:p>
    <w:p w:rsidR="00AF16D3" w:rsidRPr="00A5625B" w:rsidRDefault="003868B8" w:rsidP="00AF16D3">
      <w:pPr>
        <w:tabs>
          <w:tab w:val="left" w:pos="-108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proofErr w:type="gramStart"/>
      <w:r w:rsidR="00AF16D3" w:rsidRPr="00A5625B">
        <w:rPr>
          <w:rFonts w:eastAsiaTheme="minorHAnsi"/>
          <w:sz w:val="28"/>
          <w:szCs w:val="28"/>
        </w:rPr>
        <w:t xml:space="preserve">На сегодняшний день сотрудники паспортных подразделений </w:t>
      </w:r>
      <w:r w:rsidR="00317158">
        <w:rPr>
          <w:rFonts w:eastAsiaTheme="minorHAnsi"/>
          <w:sz w:val="28"/>
          <w:szCs w:val="28"/>
        </w:rPr>
        <w:t xml:space="preserve">республики </w:t>
      </w:r>
      <w:r w:rsidR="00AF16D3" w:rsidRPr="00A5625B">
        <w:rPr>
          <w:rFonts w:eastAsiaTheme="minorHAnsi"/>
          <w:sz w:val="28"/>
          <w:szCs w:val="28"/>
        </w:rPr>
        <w:t xml:space="preserve">в соответствии с Инструкцией о порядке приема документов, оформления, изготовления (персонификации), учета, выдачи и уничтожения </w:t>
      </w:r>
      <w:r w:rsidR="00AF16D3" w:rsidRPr="00A5625B">
        <w:rPr>
          <w:rFonts w:eastAsiaTheme="minorHAnsi"/>
          <w:sz w:val="28"/>
          <w:szCs w:val="28"/>
        </w:rPr>
        <w:lastRenderedPageBreak/>
        <w:t xml:space="preserve">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</w:t>
      </w:r>
      <w:r w:rsidR="00317158">
        <w:rPr>
          <w:rFonts w:eastAsiaTheme="minorHAnsi"/>
          <w:sz w:val="28"/>
          <w:szCs w:val="28"/>
        </w:rPr>
        <w:t xml:space="preserve">образца 2006 года, утвержденной </w:t>
      </w:r>
      <w:r w:rsidR="00AF16D3" w:rsidRPr="00A5625B">
        <w:rPr>
          <w:rFonts w:eastAsiaTheme="minorHAnsi"/>
          <w:sz w:val="28"/>
          <w:szCs w:val="28"/>
        </w:rPr>
        <w:t>постановлением Правительства Кыргызской Республики от 21 апреля 2017 года № 238</w:t>
      </w:r>
      <w:r w:rsidR="00317158">
        <w:rPr>
          <w:rFonts w:eastAsiaTheme="minorHAnsi"/>
          <w:sz w:val="28"/>
          <w:szCs w:val="28"/>
        </w:rPr>
        <w:t>,</w:t>
      </w:r>
      <w:r w:rsidR="00AF16D3" w:rsidRPr="00A5625B">
        <w:rPr>
          <w:rFonts w:eastAsiaTheme="minorHAnsi"/>
          <w:sz w:val="28"/>
          <w:szCs w:val="28"/>
        </w:rPr>
        <w:t xml:space="preserve"> в случае обнаружения в представленных документах исправлений и</w:t>
      </w:r>
      <w:proofErr w:type="gramEnd"/>
      <w:r w:rsidR="00AF16D3" w:rsidRPr="00A5625B">
        <w:rPr>
          <w:rFonts w:eastAsiaTheme="minorHAnsi"/>
          <w:sz w:val="28"/>
          <w:szCs w:val="28"/>
        </w:rPr>
        <w:t>/или признаков подделки, обязаны немедленно известить об этом руководство территориального подразделения и/или ЦОН, а также органы внутренних дел. Вопрос принятия документов для оформления анкеты-заявления заявителю, представившего документы, в которых обнаружены признаки исправлений или подделки, решается после вынесения окончательного решения органами внутренних дел.</w:t>
      </w:r>
    </w:p>
    <w:p w:rsidR="00317158" w:rsidRDefault="00AF16D3" w:rsidP="00AF16D3">
      <w:pPr>
        <w:tabs>
          <w:tab w:val="left" w:pos="-1080"/>
        </w:tabs>
        <w:jc w:val="both"/>
        <w:rPr>
          <w:rFonts w:eastAsiaTheme="minorHAnsi"/>
          <w:sz w:val="28"/>
          <w:szCs w:val="28"/>
        </w:rPr>
      </w:pPr>
      <w:r w:rsidRPr="00A5625B">
        <w:rPr>
          <w:rFonts w:eastAsiaTheme="minorHAnsi"/>
          <w:sz w:val="28"/>
          <w:szCs w:val="28"/>
        </w:rPr>
        <w:tab/>
        <w:t>В этой связи</w:t>
      </w:r>
      <w:r w:rsidR="00317158">
        <w:rPr>
          <w:rFonts w:eastAsiaTheme="minorHAnsi"/>
          <w:sz w:val="28"/>
          <w:szCs w:val="28"/>
        </w:rPr>
        <w:t>,</w:t>
      </w:r>
      <w:r w:rsidRPr="00A5625B">
        <w:rPr>
          <w:rFonts w:eastAsiaTheme="minorHAnsi"/>
          <w:sz w:val="28"/>
          <w:szCs w:val="28"/>
        </w:rPr>
        <w:t xml:space="preserve"> в случае принятия предлагаемого проекта процедура признания национа</w:t>
      </w:r>
      <w:r w:rsidR="00317158">
        <w:rPr>
          <w:rFonts w:eastAsiaTheme="minorHAnsi"/>
          <w:sz w:val="28"/>
          <w:szCs w:val="28"/>
        </w:rPr>
        <w:t>льного паспорта недействительной</w:t>
      </w:r>
      <w:r w:rsidRPr="00A5625B">
        <w:rPr>
          <w:rFonts w:eastAsiaTheme="minorHAnsi"/>
          <w:sz w:val="28"/>
          <w:szCs w:val="28"/>
        </w:rPr>
        <w:t xml:space="preserve"> будет о</w:t>
      </w:r>
      <w:r w:rsidR="00236756">
        <w:rPr>
          <w:rFonts w:eastAsiaTheme="minorHAnsi"/>
          <w:sz w:val="28"/>
          <w:szCs w:val="28"/>
        </w:rPr>
        <w:t>существляться п</w:t>
      </w:r>
      <w:r w:rsidRPr="00A5625B">
        <w:rPr>
          <w:rFonts w:eastAsiaTheme="minorHAnsi"/>
          <w:sz w:val="28"/>
          <w:szCs w:val="28"/>
        </w:rPr>
        <w:t>о ит</w:t>
      </w:r>
      <w:r w:rsidR="003729B5" w:rsidRPr="00A5625B">
        <w:rPr>
          <w:rFonts w:eastAsiaTheme="minorHAnsi"/>
          <w:sz w:val="28"/>
          <w:szCs w:val="28"/>
        </w:rPr>
        <w:t>огам проверки орган</w:t>
      </w:r>
      <w:r w:rsidR="00236756">
        <w:rPr>
          <w:rFonts w:eastAsiaTheme="minorHAnsi"/>
          <w:sz w:val="28"/>
          <w:szCs w:val="28"/>
        </w:rPr>
        <w:t>а</w:t>
      </w:r>
      <w:r w:rsidR="003729B5" w:rsidRPr="00A5625B">
        <w:rPr>
          <w:rFonts w:eastAsiaTheme="minorHAnsi"/>
          <w:sz w:val="28"/>
          <w:szCs w:val="28"/>
        </w:rPr>
        <w:t xml:space="preserve"> внутренних дел</w:t>
      </w:r>
      <w:r w:rsidR="00236756">
        <w:rPr>
          <w:rFonts w:eastAsiaTheme="minorHAnsi"/>
          <w:sz w:val="28"/>
          <w:szCs w:val="28"/>
        </w:rPr>
        <w:t xml:space="preserve">. Вышеуказанный </w:t>
      </w:r>
      <w:r w:rsidR="009351E3">
        <w:rPr>
          <w:rFonts w:eastAsiaTheme="minorHAnsi"/>
          <w:sz w:val="28"/>
          <w:szCs w:val="28"/>
        </w:rPr>
        <w:t>орган принимает</w:t>
      </w:r>
      <w:r w:rsidR="00317158">
        <w:rPr>
          <w:rFonts w:eastAsiaTheme="minorHAnsi"/>
          <w:sz w:val="28"/>
          <w:szCs w:val="28"/>
        </w:rPr>
        <w:t xml:space="preserve"> решение</w:t>
      </w:r>
      <w:r w:rsidR="006D4A1B">
        <w:rPr>
          <w:rFonts w:eastAsiaTheme="minorHAnsi"/>
          <w:sz w:val="28"/>
          <w:szCs w:val="28"/>
        </w:rPr>
        <w:t xml:space="preserve"> и выноси</w:t>
      </w:r>
      <w:r w:rsidRPr="00A5625B">
        <w:rPr>
          <w:rFonts w:eastAsiaTheme="minorHAnsi"/>
          <w:sz w:val="28"/>
          <w:szCs w:val="28"/>
        </w:rPr>
        <w:t>т п</w:t>
      </w:r>
      <w:r w:rsidR="00317158">
        <w:rPr>
          <w:rFonts w:eastAsiaTheme="minorHAnsi"/>
          <w:sz w:val="28"/>
          <w:szCs w:val="28"/>
        </w:rPr>
        <w:t>остановление о возбуждении уголовного дела либо отказе</w:t>
      </w:r>
      <w:r w:rsidRPr="00A5625B">
        <w:rPr>
          <w:rFonts w:eastAsiaTheme="minorHAnsi"/>
          <w:sz w:val="28"/>
          <w:szCs w:val="28"/>
        </w:rPr>
        <w:t xml:space="preserve"> в возбуждении уголовного дел</w:t>
      </w:r>
      <w:r w:rsidR="003729B5" w:rsidRPr="00A5625B">
        <w:rPr>
          <w:rFonts w:eastAsiaTheme="minorHAnsi"/>
          <w:sz w:val="28"/>
          <w:szCs w:val="28"/>
        </w:rPr>
        <w:t>а с указанием причины отказа.</w:t>
      </w:r>
    </w:p>
    <w:p w:rsidR="00D83F2E" w:rsidRPr="00647F3F" w:rsidRDefault="00317158" w:rsidP="00647F3F">
      <w:pPr>
        <w:tabs>
          <w:tab w:val="left" w:pos="-108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="003729B5" w:rsidRPr="00A5625B">
        <w:rPr>
          <w:rFonts w:eastAsiaTheme="minorHAnsi"/>
          <w:sz w:val="28"/>
          <w:szCs w:val="28"/>
        </w:rPr>
        <w:t xml:space="preserve"> В</w:t>
      </w:r>
      <w:r w:rsidR="00893264">
        <w:rPr>
          <w:rFonts w:eastAsiaTheme="minorHAnsi"/>
          <w:sz w:val="28"/>
          <w:szCs w:val="28"/>
        </w:rPr>
        <w:t xml:space="preserve"> случае, </w:t>
      </w:r>
      <w:r w:rsidR="003729B5">
        <w:rPr>
          <w:rFonts w:eastAsiaTheme="minorHAnsi"/>
          <w:sz w:val="28"/>
          <w:szCs w:val="28"/>
        </w:rPr>
        <w:t xml:space="preserve">если орган внутренних дел подтверждает </w:t>
      </w:r>
      <w:r w:rsidR="00893264">
        <w:rPr>
          <w:rFonts w:eastAsiaTheme="minorHAnsi"/>
          <w:sz w:val="28"/>
          <w:szCs w:val="28"/>
        </w:rPr>
        <w:t xml:space="preserve">факт незаконной выдачи паспорта, </w:t>
      </w:r>
      <w:r w:rsidR="003729B5">
        <w:rPr>
          <w:rFonts w:eastAsiaTheme="minorHAnsi"/>
          <w:sz w:val="28"/>
          <w:szCs w:val="28"/>
        </w:rPr>
        <w:t xml:space="preserve">то уполномоченный </w:t>
      </w:r>
      <w:r w:rsidR="00D83F2E">
        <w:rPr>
          <w:rFonts w:eastAsiaTheme="minorHAnsi"/>
          <w:sz w:val="28"/>
          <w:szCs w:val="28"/>
        </w:rPr>
        <w:t>орган в сфере регистрации населения</w:t>
      </w:r>
      <w:r w:rsidR="00893264">
        <w:rPr>
          <w:rFonts w:eastAsiaTheme="minorHAnsi"/>
          <w:sz w:val="28"/>
          <w:szCs w:val="28"/>
        </w:rPr>
        <w:t xml:space="preserve"> вносит</w:t>
      </w:r>
      <w:r w:rsidR="00D83F2E">
        <w:rPr>
          <w:rFonts w:eastAsiaTheme="minorHAnsi"/>
          <w:sz w:val="28"/>
          <w:szCs w:val="28"/>
        </w:rPr>
        <w:t xml:space="preserve"> отметку в государственно</w:t>
      </w:r>
      <w:r w:rsidR="00647F3F">
        <w:rPr>
          <w:rFonts w:eastAsiaTheme="minorHAnsi"/>
          <w:sz w:val="28"/>
          <w:szCs w:val="28"/>
        </w:rPr>
        <w:t>м реестре национальных паспортов</w:t>
      </w:r>
      <w:r w:rsidR="00893264">
        <w:rPr>
          <w:rFonts w:eastAsiaTheme="minorHAnsi"/>
          <w:sz w:val="28"/>
          <w:szCs w:val="28"/>
        </w:rPr>
        <w:t xml:space="preserve"> и включает</w:t>
      </w:r>
      <w:r w:rsidR="00D83F2E">
        <w:rPr>
          <w:rFonts w:eastAsiaTheme="minorHAnsi"/>
          <w:sz w:val="28"/>
          <w:szCs w:val="28"/>
        </w:rPr>
        <w:t xml:space="preserve"> в список недействительных паспортов.</w:t>
      </w:r>
      <w:r w:rsidR="003729B5">
        <w:rPr>
          <w:rFonts w:eastAsiaTheme="minorHAnsi"/>
          <w:sz w:val="28"/>
          <w:szCs w:val="28"/>
        </w:rPr>
        <w:t xml:space="preserve"> </w:t>
      </w:r>
      <w:r w:rsidR="00D3551C">
        <w:rPr>
          <w:rFonts w:eastAsiaTheme="minorHAnsi"/>
          <w:sz w:val="28"/>
          <w:szCs w:val="28"/>
        </w:rPr>
        <w:t>Только после изменения статуса в государственном реестре национальных паспортов действительного паспорта на недействительный</w:t>
      </w:r>
      <w:r w:rsidR="00893264">
        <w:rPr>
          <w:rFonts w:eastAsiaTheme="minorHAnsi"/>
          <w:sz w:val="28"/>
          <w:szCs w:val="28"/>
        </w:rPr>
        <w:t xml:space="preserve"> </w:t>
      </w:r>
      <w:r w:rsidR="0008484A">
        <w:rPr>
          <w:rFonts w:eastAsiaTheme="minorHAnsi"/>
          <w:sz w:val="28"/>
          <w:szCs w:val="28"/>
        </w:rPr>
        <w:t>паспорт, гражданину</w:t>
      </w:r>
      <w:r w:rsidR="00893264">
        <w:rPr>
          <w:rFonts w:eastAsiaTheme="minorHAnsi"/>
          <w:sz w:val="28"/>
          <w:szCs w:val="28"/>
        </w:rPr>
        <w:t xml:space="preserve"> предоставляется </w:t>
      </w:r>
      <w:r w:rsidR="00D3551C">
        <w:rPr>
          <w:rFonts w:eastAsiaTheme="minorHAnsi"/>
          <w:sz w:val="28"/>
          <w:szCs w:val="28"/>
        </w:rPr>
        <w:t xml:space="preserve">возможность </w:t>
      </w:r>
      <w:r w:rsidR="0008484A">
        <w:rPr>
          <w:rFonts w:eastAsiaTheme="minorHAnsi"/>
          <w:sz w:val="28"/>
          <w:szCs w:val="28"/>
        </w:rPr>
        <w:t>документироваться на</w:t>
      </w:r>
      <w:r w:rsidR="00D3551C">
        <w:rPr>
          <w:rFonts w:eastAsiaTheme="minorHAnsi"/>
          <w:sz w:val="28"/>
          <w:szCs w:val="28"/>
        </w:rPr>
        <w:t xml:space="preserve"> законном основании.</w:t>
      </w:r>
    </w:p>
    <w:p w:rsidR="00AF16D3" w:rsidRDefault="00196C7C" w:rsidP="00AF16D3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К настоящему времени, </w:t>
      </w:r>
      <w:r w:rsidR="00AF16D3">
        <w:rPr>
          <w:sz w:val="28"/>
        </w:rPr>
        <w:t>Департамент как государственный орган, осуществляющий реализацию государственной политики в области паспортизации населения, обращается с исковыми заявлениями в районные, городские суды с гражданскими исками о признании недействительным национальных паспортов граждан Кыргызской Республики,</w:t>
      </w:r>
      <w:r w:rsidR="00427C5B">
        <w:rPr>
          <w:sz w:val="28"/>
        </w:rPr>
        <w:t xml:space="preserve"> </w:t>
      </w:r>
      <w:r w:rsidR="00AF16D3">
        <w:rPr>
          <w:sz w:val="28"/>
        </w:rPr>
        <w:t xml:space="preserve"> по тем или иным основаниям</w:t>
      </w:r>
      <w:r w:rsidR="00362329">
        <w:rPr>
          <w:sz w:val="28"/>
        </w:rPr>
        <w:t>, в соответствии с Положением о</w:t>
      </w:r>
      <w:r w:rsidR="00AF16D3" w:rsidRPr="0019372E">
        <w:rPr>
          <w:sz w:val="28"/>
        </w:rPr>
        <w:t xml:space="preserve"> национальных паспортах граждан Кыргызской Республики</w:t>
      </w:r>
      <w:r w:rsidR="00362329">
        <w:rPr>
          <w:sz w:val="28"/>
        </w:rPr>
        <w:t>, утвержденным</w:t>
      </w:r>
      <w:r w:rsidR="00AF16D3">
        <w:rPr>
          <w:sz w:val="28"/>
        </w:rPr>
        <w:t xml:space="preserve"> постановлением Правительства Кыргызской Республики от 3 апреля 201</w:t>
      </w:r>
      <w:r w:rsidR="00BC1022">
        <w:rPr>
          <w:sz w:val="28"/>
        </w:rPr>
        <w:t>7 года № 196</w:t>
      </w:r>
      <w:proofErr w:type="gramEnd"/>
      <w:r w:rsidR="00BC1022">
        <w:rPr>
          <w:sz w:val="28"/>
        </w:rPr>
        <w:t xml:space="preserve">, в </w:t>
      </w:r>
      <w:proofErr w:type="gramStart"/>
      <w:r w:rsidR="00BC1022">
        <w:rPr>
          <w:sz w:val="28"/>
        </w:rPr>
        <w:t>соответствии</w:t>
      </w:r>
      <w:proofErr w:type="gramEnd"/>
      <w:r w:rsidR="00BC1022">
        <w:rPr>
          <w:sz w:val="28"/>
        </w:rPr>
        <w:t xml:space="preserve"> с которым,</w:t>
      </w:r>
      <w:r w:rsidR="00AF16D3">
        <w:rPr>
          <w:sz w:val="28"/>
        </w:rPr>
        <w:t xml:space="preserve"> одним из оснований признания национальных паспортов недействительными </w:t>
      </w:r>
      <w:r w:rsidR="00362329">
        <w:rPr>
          <w:sz w:val="28"/>
        </w:rPr>
        <w:t xml:space="preserve">является </w:t>
      </w:r>
      <w:r w:rsidR="00AF16D3">
        <w:rPr>
          <w:sz w:val="28"/>
        </w:rPr>
        <w:t>вступившее в законную силу решение</w:t>
      </w:r>
      <w:r w:rsidR="00AF16D3" w:rsidRPr="0019372E">
        <w:rPr>
          <w:sz w:val="28"/>
        </w:rPr>
        <w:t xml:space="preserve"> суда о признании недействительным национального паспорта</w:t>
      </w:r>
      <w:r w:rsidR="00AF16D3">
        <w:rPr>
          <w:sz w:val="28"/>
        </w:rPr>
        <w:t>.</w:t>
      </w:r>
    </w:p>
    <w:p w:rsidR="00AF16D3" w:rsidRDefault="00EE659C" w:rsidP="00AF16D3">
      <w:pPr>
        <w:ind w:firstLine="708"/>
        <w:jc w:val="both"/>
        <w:rPr>
          <w:sz w:val="28"/>
        </w:rPr>
      </w:pPr>
      <w:r>
        <w:rPr>
          <w:sz w:val="28"/>
        </w:rPr>
        <w:t>В</w:t>
      </w:r>
      <w:r w:rsidR="00AF16D3">
        <w:rPr>
          <w:sz w:val="28"/>
        </w:rPr>
        <w:t xml:space="preserve"> последнее время суды перестали принимать исковые заявления о признании паспортов </w:t>
      </w:r>
      <w:proofErr w:type="gramStart"/>
      <w:r w:rsidR="00AF16D3">
        <w:rPr>
          <w:sz w:val="28"/>
        </w:rPr>
        <w:t>не</w:t>
      </w:r>
      <w:r w:rsidR="00BC1022">
        <w:rPr>
          <w:sz w:val="28"/>
        </w:rPr>
        <w:t>действительными</w:t>
      </w:r>
      <w:proofErr w:type="gramEnd"/>
      <w:r w:rsidR="00BC1022">
        <w:rPr>
          <w:sz w:val="28"/>
        </w:rPr>
        <w:t xml:space="preserve">, ссылаясь на статью </w:t>
      </w:r>
      <w:r w:rsidR="00AF16D3">
        <w:rPr>
          <w:sz w:val="28"/>
        </w:rPr>
        <w:t xml:space="preserve">137 Гражданского процессуального кодекса Кыргызской Республики, где указано, что </w:t>
      </w:r>
      <w:r w:rsidR="00AF16D3" w:rsidRPr="0017339D">
        <w:rPr>
          <w:sz w:val="28"/>
        </w:rPr>
        <w:t>заявление не подлежит рассмотрению и разрешению в порядке гражданского судопроизводства</w:t>
      </w:r>
      <w:r w:rsidR="00AF16D3">
        <w:rPr>
          <w:sz w:val="28"/>
        </w:rPr>
        <w:t>.</w:t>
      </w:r>
    </w:p>
    <w:p w:rsidR="00AF16D3" w:rsidRDefault="00AF16D3" w:rsidP="00AF16D3">
      <w:pPr>
        <w:ind w:firstLine="708"/>
        <w:jc w:val="both"/>
        <w:rPr>
          <w:sz w:val="28"/>
        </w:rPr>
      </w:pPr>
      <w:r>
        <w:rPr>
          <w:sz w:val="28"/>
        </w:rPr>
        <w:t>В связи с чем</w:t>
      </w:r>
      <w:r w:rsidR="00427C5B">
        <w:rPr>
          <w:sz w:val="28"/>
        </w:rPr>
        <w:t>,</w:t>
      </w:r>
      <w:r>
        <w:rPr>
          <w:sz w:val="28"/>
        </w:rPr>
        <w:t xml:space="preserve"> Департамент направил письмо в Верховный суд Кыргызской Республики</w:t>
      </w:r>
      <w:r w:rsidR="00BC1022">
        <w:rPr>
          <w:sz w:val="28"/>
        </w:rPr>
        <w:t xml:space="preserve">, описав сложившуюся ситуацию </w:t>
      </w:r>
      <w:r>
        <w:rPr>
          <w:sz w:val="28"/>
        </w:rPr>
        <w:t xml:space="preserve">с просьбой обобщить практику рассмотрения судами Кыргызской Республики относительно исковых </w:t>
      </w:r>
      <w:r w:rsidR="009533A7">
        <w:rPr>
          <w:sz w:val="28"/>
        </w:rPr>
        <w:t>заявлений, направленных</w:t>
      </w:r>
      <w:r w:rsidR="00427C5B">
        <w:rPr>
          <w:sz w:val="28"/>
        </w:rPr>
        <w:t xml:space="preserve"> на признание</w:t>
      </w:r>
      <w:r>
        <w:rPr>
          <w:sz w:val="28"/>
        </w:rPr>
        <w:t xml:space="preserve"> национальных паспортов Кыргызской Республики недействительными.</w:t>
      </w:r>
    </w:p>
    <w:p w:rsidR="00AF16D3" w:rsidRDefault="00362329" w:rsidP="00AF16D3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Верховный суд Кыргызской Р</w:t>
      </w:r>
      <w:r w:rsidR="0024374D">
        <w:rPr>
          <w:sz w:val="28"/>
        </w:rPr>
        <w:t>еспублики в своем письме указал</w:t>
      </w:r>
      <w:r>
        <w:rPr>
          <w:sz w:val="28"/>
        </w:rPr>
        <w:t>,</w:t>
      </w:r>
      <w:r w:rsidR="00AF16D3">
        <w:rPr>
          <w:sz w:val="28"/>
        </w:rPr>
        <w:t xml:space="preserve"> что национальные паспорта граждан Кыргызской Республики являются документами, удостоверяющими личность граждан Кыргызской Республики и не отвечают критериям административного акта, в </w:t>
      </w:r>
      <w:proofErr w:type="gramStart"/>
      <w:r w:rsidR="00AF16D3">
        <w:rPr>
          <w:sz w:val="28"/>
        </w:rPr>
        <w:t>связи</w:t>
      </w:r>
      <w:proofErr w:type="gramEnd"/>
      <w:r w:rsidR="00AF16D3">
        <w:rPr>
          <w:sz w:val="28"/>
        </w:rPr>
        <w:t xml:space="preserve"> с чем не могут быть самостоятельным предметом обжалования в порядке административного либо гражданского судопроизводства. Кроме этого</w:t>
      </w:r>
      <w:r>
        <w:rPr>
          <w:sz w:val="28"/>
        </w:rPr>
        <w:t>, Верховный суд Кыргызской Республики отметил, что Положение о</w:t>
      </w:r>
      <w:r w:rsidR="00AF16D3" w:rsidRPr="0019372E">
        <w:rPr>
          <w:sz w:val="28"/>
        </w:rPr>
        <w:t xml:space="preserve"> национальных паспортах граждан Кыргызской Республики</w:t>
      </w:r>
      <w:r w:rsidR="00B74423">
        <w:rPr>
          <w:sz w:val="28"/>
        </w:rPr>
        <w:t xml:space="preserve"> не должно</w:t>
      </w:r>
      <w:r w:rsidR="00AF16D3">
        <w:rPr>
          <w:sz w:val="28"/>
        </w:rPr>
        <w:t xml:space="preserve"> противоречить Административно-процессуальному кодексу Кыргызской Республики.</w:t>
      </w:r>
    </w:p>
    <w:p w:rsidR="00AF16D3" w:rsidRDefault="00AF16D3" w:rsidP="00AF16D3">
      <w:pPr>
        <w:ind w:firstLine="708"/>
        <w:jc w:val="both"/>
        <w:rPr>
          <w:sz w:val="28"/>
        </w:rPr>
      </w:pPr>
      <w:r>
        <w:rPr>
          <w:sz w:val="28"/>
        </w:rPr>
        <w:t>В соответствии с Законом Кыргызской Республики «О нормативных правовых актах Кыргызской Республики» нормы законов в случаях их расхождения с нормами кодексов могут применяться только после внесения в кодексы соответствующих изменений.</w:t>
      </w:r>
    </w:p>
    <w:p w:rsidR="00EE659C" w:rsidRPr="00EE659C" w:rsidRDefault="00EE659C" w:rsidP="00AF16D3">
      <w:pPr>
        <w:ind w:firstLine="708"/>
        <w:jc w:val="both"/>
        <w:rPr>
          <w:sz w:val="28"/>
        </w:rPr>
      </w:pPr>
      <w:r>
        <w:rPr>
          <w:sz w:val="28"/>
        </w:rPr>
        <w:t xml:space="preserve">В этой связи, </w:t>
      </w:r>
      <w:r w:rsidR="00CE11C7">
        <w:rPr>
          <w:sz w:val="28"/>
        </w:rPr>
        <w:t>аб</w:t>
      </w:r>
      <w:r w:rsidR="00C32948">
        <w:rPr>
          <w:sz w:val="28"/>
        </w:rPr>
        <w:t>зац шестой пункта 8 Положения о</w:t>
      </w:r>
      <w:r w:rsidR="00CE11C7" w:rsidRPr="0019372E">
        <w:rPr>
          <w:sz w:val="28"/>
        </w:rPr>
        <w:t xml:space="preserve"> национальных паспортах граждан Кыргызской Республики</w:t>
      </w:r>
      <w:r w:rsidR="00C32948">
        <w:rPr>
          <w:sz w:val="28"/>
        </w:rPr>
        <w:t>, утвержденного</w:t>
      </w:r>
      <w:r w:rsidR="00CE11C7">
        <w:rPr>
          <w:sz w:val="28"/>
        </w:rPr>
        <w:t xml:space="preserve"> постановлением Правительства Кыргызской Республики от 3 апреля 2017 года № 196, предлагается признать утратившим силу.</w:t>
      </w:r>
    </w:p>
    <w:p w:rsidR="00AF16D3" w:rsidRPr="00A53CFC" w:rsidRDefault="00AF16D3" w:rsidP="00AF16D3">
      <w:pPr>
        <w:ind w:firstLine="708"/>
        <w:jc w:val="both"/>
        <w:outlineLvl w:val="0"/>
        <w:rPr>
          <w:b/>
          <w:sz w:val="28"/>
          <w:szCs w:val="28"/>
        </w:rPr>
      </w:pPr>
      <w:r w:rsidRPr="00A53CFC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CE11C7" w:rsidRDefault="00AF16D3" w:rsidP="00CE11C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53CFC">
        <w:rPr>
          <w:rFonts w:ascii="Times New Roman" w:hAnsi="Times New Roman"/>
          <w:sz w:val="28"/>
          <w:szCs w:val="28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</w:t>
      </w:r>
      <w:r>
        <w:rPr>
          <w:rFonts w:ascii="Times New Roman" w:hAnsi="Times New Roman"/>
          <w:sz w:val="28"/>
          <w:szCs w:val="28"/>
        </w:rPr>
        <w:t xml:space="preserve">ных последствий </w:t>
      </w:r>
      <w:r w:rsidRPr="00A53CFC">
        <w:rPr>
          <w:rFonts w:ascii="Times New Roman" w:hAnsi="Times New Roman"/>
          <w:sz w:val="28"/>
          <w:szCs w:val="28"/>
        </w:rPr>
        <w:t>не повлечет.</w:t>
      </w:r>
    </w:p>
    <w:p w:rsidR="00CE11C7" w:rsidRDefault="00AF16D3" w:rsidP="00CE11C7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E11C7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обсуждения.</w:t>
      </w:r>
    </w:p>
    <w:p w:rsidR="00AF16D3" w:rsidRPr="00CE11C7" w:rsidRDefault="00AF16D3" w:rsidP="00CE11C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E11C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Правительства Кыргызской Республики размещен на официальном сайте Правительства Кыргызской Республики, для прохождения процедуры общественного обсуждения. </w:t>
      </w:r>
    </w:p>
    <w:p w:rsidR="00AF16D3" w:rsidRPr="00A53CFC" w:rsidRDefault="00AF16D3" w:rsidP="00AF16D3">
      <w:pPr>
        <w:autoSpaceDE w:val="0"/>
        <w:autoSpaceDN w:val="0"/>
        <w:adjustRightInd w:val="0"/>
        <w:ind w:firstLine="706"/>
        <w:jc w:val="both"/>
        <w:rPr>
          <w:b/>
          <w:sz w:val="28"/>
          <w:szCs w:val="28"/>
        </w:rPr>
      </w:pPr>
      <w:r w:rsidRPr="00A53CFC">
        <w:rPr>
          <w:b/>
          <w:sz w:val="28"/>
          <w:szCs w:val="28"/>
          <w:lang w:val="ky-KG"/>
        </w:rPr>
        <w:t xml:space="preserve">5. </w:t>
      </w:r>
      <w:r w:rsidRPr="00A53CFC">
        <w:rPr>
          <w:b/>
          <w:sz w:val="28"/>
          <w:szCs w:val="28"/>
        </w:rPr>
        <w:t>Анализ соответствия проекта законодательству</w:t>
      </w:r>
    </w:p>
    <w:p w:rsidR="00CE11C7" w:rsidRDefault="00CE11C7" w:rsidP="00CE11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16D3" w:rsidRPr="00D90206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>
        <w:rPr>
          <w:sz w:val="28"/>
          <w:szCs w:val="28"/>
        </w:rPr>
        <w:t xml:space="preserve"> </w:t>
      </w:r>
    </w:p>
    <w:p w:rsidR="00CE11C7" w:rsidRDefault="00AF16D3" w:rsidP="00CE11C7">
      <w:pPr>
        <w:ind w:firstLine="567"/>
        <w:jc w:val="both"/>
        <w:rPr>
          <w:b/>
          <w:sz w:val="28"/>
          <w:szCs w:val="28"/>
        </w:rPr>
      </w:pPr>
      <w:r w:rsidRPr="00A53CFC">
        <w:rPr>
          <w:b/>
          <w:sz w:val="28"/>
          <w:szCs w:val="28"/>
        </w:rPr>
        <w:t>6. Информация о необходимости финансирования.</w:t>
      </w:r>
    </w:p>
    <w:p w:rsidR="00AF16D3" w:rsidRPr="00CE11C7" w:rsidRDefault="00AF16D3" w:rsidP="00CE11C7">
      <w:pPr>
        <w:ind w:firstLine="567"/>
        <w:jc w:val="both"/>
        <w:rPr>
          <w:sz w:val="28"/>
          <w:szCs w:val="28"/>
        </w:rPr>
      </w:pPr>
      <w:r w:rsidRPr="00A53CFC">
        <w:rPr>
          <w:sz w:val="28"/>
          <w:szCs w:val="28"/>
        </w:rPr>
        <w:t>Принятия настоящего проекта постановления</w:t>
      </w:r>
      <w:r w:rsidRPr="005D6852">
        <w:rPr>
          <w:sz w:val="28"/>
          <w:szCs w:val="28"/>
        </w:rPr>
        <w:t xml:space="preserve"> </w:t>
      </w:r>
      <w:r>
        <w:rPr>
          <w:sz w:val="28"/>
          <w:szCs w:val="28"/>
        </w:rPr>
        <w:t>не требует</w:t>
      </w:r>
      <w:r w:rsidRPr="00A53CFC">
        <w:rPr>
          <w:sz w:val="28"/>
          <w:szCs w:val="28"/>
        </w:rPr>
        <w:t xml:space="preserve"> дополнительных финансовых затрат из респ</w:t>
      </w:r>
      <w:r>
        <w:rPr>
          <w:sz w:val="28"/>
          <w:szCs w:val="28"/>
        </w:rPr>
        <w:t>убликанского бюджета</w:t>
      </w:r>
      <w:r w:rsidRPr="00A53CFC">
        <w:rPr>
          <w:sz w:val="28"/>
          <w:szCs w:val="28"/>
        </w:rPr>
        <w:t>.</w:t>
      </w:r>
    </w:p>
    <w:p w:rsidR="00AF16D3" w:rsidRPr="00A53CFC" w:rsidRDefault="00AF16D3" w:rsidP="00AF16D3">
      <w:pPr>
        <w:ind w:firstLine="708"/>
        <w:jc w:val="both"/>
        <w:outlineLvl w:val="0"/>
        <w:rPr>
          <w:b/>
          <w:sz w:val="28"/>
          <w:szCs w:val="28"/>
        </w:rPr>
      </w:pPr>
      <w:r w:rsidRPr="00A53CFC">
        <w:rPr>
          <w:b/>
          <w:sz w:val="28"/>
          <w:szCs w:val="28"/>
        </w:rPr>
        <w:t>7. Информация об анализе регулятивного воздействия.</w:t>
      </w:r>
    </w:p>
    <w:p w:rsidR="00F44311" w:rsidRDefault="00AF16D3" w:rsidP="00CE11C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53CFC">
        <w:rPr>
          <w:rFonts w:ascii="Times New Roman" w:hAnsi="Times New Roman"/>
          <w:sz w:val="28"/>
          <w:szCs w:val="28"/>
        </w:rPr>
        <w:t>Данный проект постановления не требует проведения анализа регулятивного воздействия, поскольку не направлен на регулирование п</w:t>
      </w:r>
      <w:r w:rsidR="00F44311">
        <w:rPr>
          <w:rFonts w:ascii="Times New Roman" w:hAnsi="Times New Roman"/>
          <w:sz w:val="28"/>
          <w:szCs w:val="28"/>
        </w:rPr>
        <w:t>редпринимательской деятельности.</w:t>
      </w:r>
    </w:p>
    <w:p w:rsidR="00F44311" w:rsidRDefault="00F44311" w:rsidP="00CE11C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4311" w:rsidRPr="00F44311" w:rsidRDefault="00F44311" w:rsidP="00CE11C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668" w:rsidRPr="00CE11C7" w:rsidRDefault="00E62668" w:rsidP="00CE11C7">
      <w:pPr>
        <w:jc w:val="both"/>
        <w:rPr>
          <w:sz w:val="28"/>
          <w:szCs w:val="28"/>
        </w:rPr>
      </w:pPr>
      <w:bookmarkStart w:id="0" w:name="_GoBack"/>
      <w:bookmarkEnd w:id="0"/>
    </w:p>
    <w:sectPr w:rsidR="00E62668" w:rsidRPr="00CE11C7" w:rsidSect="00641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6D3"/>
    <w:rsid w:val="00005D73"/>
    <w:rsid w:val="00015FB8"/>
    <w:rsid w:val="0008484A"/>
    <w:rsid w:val="00196C7C"/>
    <w:rsid w:val="00236756"/>
    <w:rsid w:val="0024374D"/>
    <w:rsid w:val="002A06FD"/>
    <w:rsid w:val="002C4854"/>
    <w:rsid w:val="00317158"/>
    <w:rsid w:val="00323C56"/>
    <w:rsid w:val="00360CBE"/>
    <w:rsid w:val="00362329"/>
    <w:rsid w:val="003729B5"/>
    <w:rsid w:val="003868B8"/>
    <w:rsid w:val="00427C5B"/>
    <w:rsid w:val="00461387"/>
    <w:rsid w:val="004A1C47"/>
    <w:rsid w:val="004D41C4"/>
    <w:rsid w:val="00500B41"/>
    <w:rsid w:val="00647F3F"/>
    <w:rsid w:val="006D4A1B"/>
    <w:rsid w:val="00893264"/>
    <w:rsid w:val="009351E3"/>
    <w:rsid w:val="009533A7"/>
    <w:rsid w:val="00A05257"/>
    <w:rsid w:val="00A5625B"/>
    <w:rsid w:val="00AF16D3"/>
    <w:rsid w:val="00B74423"/>
    <w:rsid w:val="00BC1022"/>
    <w:rsid w:val="00C07025"/>
    <w:rsid w:val="00C32948"/>
    <w:rsid w:val="00C82C77"/>
    <w:rsid w:val="00C91D3C"/>
    <w:rsid w:val="00CE11C7"/>
    <w:rsid w:val="00D3551C"/>
    <w:rsid w:val="00D83F2E"/>
    <w:rsid w:val="00E25641"/>
    <w:rsid w:val="00E62668"/>
    <w:rsid w:val="00ED2E39"/>
    <w:rsid w:val="00EE659C"/>
    <w:rsid w:val="00F44311"/>
    <w:rsid w:val="00F8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16D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443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3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16D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443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3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cp:lastPrinted>2019-11-29T09:43:00Z</cp:lastPrinted>
  <dcterms:created xsi:type="dcterms:W3CDTF">2019-11-14T11:55:00Z</dcterms:created>
  <dcterms:modified xsi:type="dcterms:W3CDTF">2019-11-29T09:43:00Z</dcterms:modified>
</cp:coreProperties>
</file>