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Pr="00057865" w:rsidRDefault="00057865" w:rsidP="00057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BE6" w:rsidRDefault="00057865" w:rsidP="00E82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О вне</w:t>
      </w:r>
      <w:r w:rsidR="00E82BE6">
        <w:rPr>
          <w:rFonts w:ascii="Times New Roman" w:hAnsi="Times New Roman"/>
          <w:b/>
          <w:sz w:val="28"/>
          <w:szCs w:val="28"/>
        </w:rPr>
        <w:t xml:space="preserve">сении изменений в постановление </w:t>
      </w:r>
      <w:r w:rsidRPr="00057865">
        <w:rPr>
          <w:rFonts w:ascii="Times New Roman" w:hAnsi="Times New Roman"/>
          <w:b/>
          <w:sz w:val="28"/>
          <w:szCs w:val="28"/>
        </w:rPr>
        <w:t xml:space="preserve">Правительства </w:t>
      </w:r>
    </w:p>
    <w:p w:rsidR="00057865" w:rsidRPr="00057865" w:rsidRDefault="00057865" w:rsidP="00E82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Кыргызской Республики</w:t>
      </w:r>
    </w:p>
    <w:p w:rsidR="00057865" w:rsidRPr="00057865" w:rsidRDefault="00057865" w:rsidP="00057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«Об утверждении Инструкции о порядке оформления</w:t>
      </w:r>
    </w:p>
    <w:p w:rsidR="00057865" w:rsidRPr="00057865" w:rsidRDefault="00057865" w:rsidP="00057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и выдачи виз Кыргызской Республики»</w:t>
      </w:r>
    </w:p>
    <w:p w:rsidR="00057865" w:rsidRPr="00057865" w:rsidRDefault="00057865" w:rsidP="00057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от 15 марта 2017 года № 155</w:t>
      </w:r>
    </w:p>
    <w:p w:rsidR="00057865" w:rsidRPr="00057865" w:rsidRDefault="00057865" w:rsidP="00057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865" w:rsidRPr="00057865" w:rsidRDefault="00057865" w:rsidP="00057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865" w:rsidRPr="00057865" w:rsidRDefault="00057865" w:rsidP="0005786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57865">
        <w:rPr>
          <w:rFonts w:ascii="Times New Roman" w:hAnsi="Times New Roman"/>
          <w:sz w:val="28"/>
          <w:szCs w:val="28"/>
        </w:rPr>
        <w:t xml:space="preserve">В соответствии со статьями 6 и 13 Закона Кыргызской Республики </w:t>
      </w:r>
      <w:r w:rsidRPr="00057865">
        <w:rPr>
          <w:rFonts w:ascii="Times New Roman" w:hAnsi="Times New Roman"/>
          <w:sz w:val="28"/>
          <w:szCs w:val="28"/>
        </w:rPr>
        <w:br/>
        <w:t>«О внешней миграции»,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057865" w:rsidRPr="00057865" w:rsidRDefault="00057865" w:rsidP="0005786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57865" w:rsidRDefault="00057865" w:rsidP="000578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865">
        <w:rPr>
          <w:rFonts w:ascii="Times New Roman" w:hAnsi="Times New Roman"/>
          <w:sz w:val="28"/>
          <w:szCs w:val="28"/>
        </w:rPr>
        <w:t xml:space="preserve">1. Внести в </w:t>
      </w:r>
      <w:hyperlink r:id="rId8" w:history="1">
        <w:r w:rsidRPr="00057865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057865">
        <w:rPr>
          <w:rFonts w:ascii="Times New Roman" w:hAnsi="Times New Roman"/>
          <w:sz w:val="28"/>
          <w:szCs w:val="28"/>
        </w:rPr>
        <w:t xml:space="preserve"> Правительства Кыргызской Республики «Об утверждении </w:t>
      </w:r>
      <w:hyperlink r:id="rId9" w:history="1">
        <w:r w:rsidRPr="00057865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057865">
        <w:rPr>
          <w:rFonts w:ascii="Times New Roman" w:hAnsi="Times New Roman"/>
          <w:sz w:val="28"/>
          <w:szCs w:val="28"/>
        </w:rPr>
        <w:t xml:space="preserve"> о порядке оформления и выдачи виз Кыргызской Республики» от 15 марта 2017 года № 155 следующие изменения:</w:t>
      </w:r>
    </w:p>
    <w:p w:rsidR="00057865" w:rsidRPr="00057865" w:rsidRDefault="00057865" w:rsidP="0005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865">
        <w:rPr>
          <w:rFonts w:ascii="Times New Roman" w:hAnsi="Times New Roman"/>
          <w:sz w:val="28"/>
          <w:szCs w:val="28"/>
        </w:rPr>
        <w:t xml:space="preserve">- </w:t>
      </w:r>
      <w:r w:rsidR="00E82BE6">
        <w:rPr>
          <w:rFonts w:ascii="Times New Roman" w:hAnsi="Times New Roman"/>
          <w:sz w:val="28"/>
          <w:szCs w:val="28"/>
        </w:rPr>
        <w:t>в наименовании</w:t>
      </w:r>
      <w:r w:rsidR="00E82BE6" w:rsidRPr="00057865">
        <w:rPr>
          <w:rFonts w:ascii="Times New Roman" w:hAnsi="Times New Roman"/>
          <w:sz w:val="28"/>
          <w:szCs w:val="28"/>
        </w:rPr>
        <w:t xml:space="preserve"> </w:t>
      </w:r>
      <w:r w:rsidR="00E82BE6">
        <w:rPr>
          <w:rFonts w:ascii="Times New Roman" w:hAnsi="Times New Roman"/>
          <w:sz w:val="28"/>
          <w:szCs w:val="28"/>
        </w:rPr>
        <w:t xml:space="preserve">и </w:t>
      </w:r>
      <w:r w:rsidRPr="00057865">
        <w:rPr>
          <w:rFonts w:ascii="Times New Roman" w:hAnsi="Times New Roman"/>
          <w:sz w:val="28"/>
          <w:szCs w:val="28"/>
        </w:rPr>
        <w:t>в абзаце втором пункта 1 слова «и выдачи» исключить;</w:t>
      </w:r>
    </w:p>
    <w:p w:rsidR="00057865" w:rsidRPr="00057865" w:rsidRDefault="00057865" w:rsidP="0005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057865">
        <w:rPr>
          <w:rFonts w:ascii="Times New Roman" w:hAnsi="Times New Roman"/>
          <w:sz w:val="28"/>
          <w:szCs w:val="28"/>
        </w:rPr>
        <w:t>- приложение 1 к вышеуказанному постановлению изложить в редакции согласно приложению к настоящему постановлению.</w:t>
      </w:r>
    </w:p>
    <w:p w:rsidR="00057865" w:rsidRPr="00057865" w:rsidRDefault="00057865" w:rsidP="0005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86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 истечении </w:t>
      </w:r>
      <w:r w:rsidRPr="00057865">
        <w:rPr>
          <w:rFonts w:ascii="Times New Roman" w:hAnsi="Times New Roman"/>
          <w:sz w:val="28"/>
          <w:szCs w:val="28"/>
          <w:lang w:val="ky-KG"/>
        </w:rPr>
        <w:t>пятнадцати</w:t>
      </w:r>
      <w:r w:rsidRPr="00057865">
        <w:rPr>
          <w:rFonts w:ascii="Times New Roman" w:hAnsi="Times New Roman"/>
          <w:sz w:val="28"/>
          <w:szCs w:val="28"/>
        </w:rPr>
        <w:t xml:space="preserve"> дней со дня официального опубликования.</w:t>
      </w:r>
    </w:p>
    <w:p w:rsidR="00057865" w:rsidRPr="00057865" w:rsidRDefault="00057865" w:rsidP="00057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7865" w:rsidRPr="00057865" w:rsidRDefault="00057865" w:rsidP="00057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7865" w:rsidRPr="00057865" w:rsidRDefault="00057865" w:rsidP="00057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7865" w:rsidRPr="00057865" w:rsidRDefault="00057865" w:rsidP="00057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865">
        <w:rPr>
          <w:rFonts w:ascii="Times New Roman" w:hAnsi="Times New Roman"/>
          <w:b/>
          <w:sz w:val="28"/>
          <w:szCs w:val="28"/>
        </w:rPr>
        <w:t>Премьер-министр</w:t>
      </w:r>
      <w:r w:rsidRPr="00057865">
        <w:rPr>
          <w:rFonts w:ascii="Times New Roman" w:hAnsi="Times New Roman"/>
          <w:b/>
          <w:sz w:val="28"/>
          <w:szCs w:val="28"/>
        </w:rPr>
        <w:tab/>
      </w:r>
      <w:r w:rsidRPr="00057865">
        <w:rPr>
          <w:rFonts w:ascii="Times New Roman" w:hAnsi="Times New Roman"/>
          <w:b/>
          <w:sz w:val="28"/>
          <w:szCs w:val="28"/>
        </w:rPr>
        <w:tab/>
      </w:r>
      <w:r w:rsidRPr="00057865">
        <w:rPr>
          <w:rFonts w:ascii="Times New Roman" w:hAnsi="Times New Roman"/>
          <w:b/>
          <w:sz w:val="28"/>
          <w:szCs w:val="28"/>
        </w:rPr>
        <w:tab/>
      </w:r>
      <w:r w:rsidRPr="00057865">
        <w:rPr>
          <w:rFonts w:ascii="Times New Roman" w:hAnsi="Times New Roman"/>
          <w:b/>
          <w:sz w:val="28"/>
          <w:szCs w:val="28"/>
        </w:rPr>
        <w:tab/>
      </w:r>
      <w:r w:rsidRPr="00057865">
        <w:rPr>
          <w:rFonts w:ascii="Times New Roman" w:hAnsi="Times New Roman"/>
          <w:b/>
          <w:sz w:val="28"/>
          <w:szCs w:val="28"/>
        </w:rPr>
        <w:tab/>
      </w:r>
      <w:r w:rsidRPr="00057865">
        <w:rPr>
          <w:rFonts w:ascii="Times New Roman" w:hAnsi="Times New Roman"/>
          <w:b/>
          <w:sz w:val="28"/>
          <w:szCs w:val="28"/>
        </w:rPr>
        <w:tab/>
        <w:t xml:space="preserve">        М.Д.Абылгазиев</w:t>
      </w: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</w:p>
    <w:p w:rsidR="00057865" w:rsidRDefault="00057865" w:rsidP="00057865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5631E" w:rsidRDefault="00307E36" w:rsidP="00B70DF0">
      <w:pPr>
        <w:pStyle w:val="tkNazvanie"/>
        <w:spacing w:before="0" w:after="0" w:line="240" w:lineRule="auto"/>
        <w:ind w:left="6521" w:right="-1" w:firstLine="5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835245" w:rsidRPr="00307E36" w:rsidRDefault="00835245" w:rsidP="00307E36">
      <w:pPr>
        <w:pStyle w:val="tkNazvanie"/>
        <w:spacing w:before="0" w:after="0" w:line="240" w:lineRule="auto"/>
        <w:ind w:left="6521" w:right="-1" w:firstLine="55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5245" w:rsidRPr="00307E36" w:rsidRDefault="00835245" w:rsidP="00835245">
      <w:pPr>
        <w:pStyle w:val="tkNazvanie"/>
        <w:spacing w:before="0" w:after="0" w:line="240" w:lineRule="auto"/>
        <w:ind w:left="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Приложение 1</w:t>
      </w:r>
    </w:p>
    <w:p w:rsidR="00835245" w:rsidRPr="00A5631E" w:rsidRDefault="00835245" w:rsidP="00BC25F4">
      <w:pPr>
        <w:pStyle w:val="tkNazvanie"/>
        <w:spacing w:before="0" w:after="0" w:line="240" w:lineRule="auto"/>
        <w:ind w:left="8222" w:right="-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A5631E" w:rsidRDefault="00057AEB" w:rsidP="00BC25F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C1626">
        <w:rPr>
          <w:rFonts w:ascii="Times New Roman" w:hAnsi="Times New Roman" w:cs="Times New Roman"/>
          <w:sz w:val="28"/>
          <w:szCs w:val="28"/>
        </w:rPr>
        <w:t>И</w:t>
      </w:r>
      <w:r w:rsidR="00307E36">
        <w:rPr>
          <w:rFonts w:ascii="Times New Roman" w:hAnsi="Times New Roman" w:cs="Times New Roman"/>
          <w:sz w:val="28"/>
          <w:szCs w:val="28"/>
        </w:rPr>
        <w:t xml:space="preserve">нструкция </w:t>
      </w:r>
    </w:p>
    <w:p w:rsidR="00057AEB" w:rsidRPr="004C1626" w:rsidRDefault="00057AEB" w:rsidP="00BC25F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о порядке оформления виз Кыргызской Республики</w:t>
      </w:r>
    </w:p>
    <w:p w:rsidR="00BC25F4" w:rsidRDefault="00BC25F4" w:rsidP="00BC25F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57AEB" w:rsidRDefault="00057AEB" w:rsidP="00BC25F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25F4" w:rsidRPr="004C1626" w:rsidRDefault="00BC25F4" w:rsidP="00BC25F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B2" w:rsidRDefault="00385BA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BC25F4"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 порядок оформления виз </w:t>
      </w:r>
      <w:r w:rsidR="00BC25F4">
        <w:rPr>
          <w:rFonts w:ascii="Times New Roman" w:hAnsi="Times New Roman" w:cs="Times New Roman"/>
          <w:sz w:val="28"/>
          <w:szCs w:val="28"/>
        </w:rPr>
        <w:t>(</w:t>
      </w:r>
      <w:r w:rsidR="00BC25F4" w:rsidRPr="00BC25F4">
        <w:rPr>
          <w:rFonts w:ascii="Times New Roman" w:hAnsi="Times New Roman" w:cs="Times New Roman"/>
          <w:sz w:val="28"/>
          <w:szCs w:val="28"/>
        </w:rPr>
        <w:t>электронных виз</w:t>
      </w:r>
      <w:r w:rsidR="00BC25F4">
        <w:rPr>
          <w:rFonts w:ascii="Times New Roman" w:hAnsi="Times New Roman" w:cs="Times New Roman"/>
          <w:sz w:val="28"/>
          <w:szCs w:val="28"/>
        </w:rPr>
        <w:t>)</w:t>
      </w:r>
      <w:r w:rsidR="00BC25F4" w:rsidRPr="00BC25F4">
        <w:rPr>
          <w:rFonts w:ascii="Times New Roman" w:hAnsi="Times New Roman" w:cs="Times New Roman"/>
          <w:sz w:val="28"/>
          <w:szCs w:val="28"/>
        </w:rPr>
        <w:t xml:space="preserve"> </w:t>
      </w:r>
      <w:r w:rsidR="00BC25F4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057AEB" w:rsidRPr="00BC25F4">
        <w:rPr>
          <w:rFonts w:ascii="Times New Roman" w:hAnsi="Times New Roman" w:cs="Times New Roman"/>
          <w:sz w:val="28"/>
          <w:szCs w:val="28"/>
        </w:rPr>
        <w:t>(далее - виза) Министерством иностранных дел Кыргызской Республики (далее - МИД), дипломатическими представительствами или консульскими учреждениями Кыргызской Республики</w:t>
      </w:r>
      <w:r w:rsidR="00BC25F4">
        <w:rPr>
          <w:rFonts w:ascii="Times New Roman" w:hAnsi="Times New Roman" w:cs="Times New Roman"/>
          <w:sz w:val="28"/>
          <w:szCs w:val="28"/>
        </w:rPr>
        <w:t xml:space="preserve"> (далее – загранучреждения)</w:t>
      </w:r>
      <w:r w:rsidR="00057AEB" w:rsidRPr="00BC25F4">
        <w:rPr>
          <w:rFonts w:ascii="Times New Roman" w:hAnsi="Times New Roman" w:cs="Times New Roman"/>
          <w:sz w:val="28"/>
          <w:szCs w:val="28"/>
        </w:rPr>
        <w:t xml:space="preserve">, в случае отсутствия таковых </w:t>
      </w:r>
      <w:r w:rsidR="004C3561" w:rsidRPr="00BC25F4">
        <w:rPr>
          <w:rFonts w:ascii="Times New Roman" w:hAnsi="Times New Roman" w:cs="Times New Roman"/>
          <w:sz w:val="28"/>
          <w:szCs w:val="28"/>
        </w:rPr>
        <w:t>–</w:t>
      </w:r>
      <w:r w:rsidR="00057AEB" w:rsidRPr="00BC25F4">
        <w:rPr>
          <w:rFonts w:ascii="Times New Roman" w:hAnsi="Times New Roman" w:cs="Times New Roman"/>
          <w:sz w:val="28"/>
          <w:szCs w:val="28"/>
        </w:rPr>
        <w:t xml:space="preserve"> </w:t>
      </w:r>
      <w:r w:rsidR="00BC25F4" w:rsidRPr="00BC25F4">
        <w:rPr>
          <w:rFonts w:ascii="Times New Roman" w:hAnsi="Times New Roman" w:cs="Times New Roman"/>
          <w:sz w:val="28"/>
          <w:szCs w:val="28"/>
        </w:rPr>
        <w:t>специально уполномоченными на то представительствами других стран.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2. Отдельные осо</w:t>
      </w:r>
      <w:r w:rsidR="00145BCE" w:rsidRPr="004C1626">
        <w:rPr>
          <w:rFonts w:ascii="Times New Roman" w:hAnsi="Times New Roman" w:cs="Times New Roman"/>
          <w:sz w:val="28"/>
          <w:szCs w:val="28"/>
        </w:rPr>
        <w:t xml:space="preserve">бенности </w:t>
      </w:r>
      <w:r w:rsidR="00145BCE" w:rsidRPr="000711D9">
        <w:rPr>
          <w:rFonts w:ascii="Times New Roman" w:hAnsi="Times New Roman" w:cs="Times New Roman"/>
          <w:sz w:val="28"/>
          <w:szCs w:val="28"/>
        </w:rPr>
        <w:t>условий</w:t>
      </w:r>
      <w:r w:rsidR="00145BCE" w:rsidRPr="004C1626">
        <w:rPr>
          <w:rFonts w:ascii="Times New Roman" w:hAnsi="Times New Roman" w:cs="Times New Roman"/>
          <w:sz w:val="28"/>
          <w:szCs w:val="28"/>
        </w:rPr>
        <w:t xml:space="preserve"> по оформлению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 определяются Правительством Кыргызской Республики.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3. Въезд в Кыргызскую Республику, пребывание на ее территории и выезд из Кыргызской Республики иностранному гражданину, лицу без гражданства разрешается по действительному документу, при наличии визы, если иной порядок не </w:t>
      </w:r>
      <w:r w:rsidR="00E71110" w:rsidRPr="009E4780">
        <w:rPr>
          <w:rFonts w:ascii="Times New Roman" w:hAnsi="Times New Roman" w:cs="Times New Roman"/>
          <w:sz w:val="28"/>
          <w:szCs w:val="28"/>
        </w:rPr>
        <w:t>предусмотрен</w:t>
      </w:r>
      <w:r w:rsidRPr="004C162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DF3FBB">
        <w:rPr>
          <w:rFonts w:ascii="Times New Roman" w:hAnsi="Times New Roman" w:cs="Times New Roman"/>
          <w:sz w:val="28"/>
          <w:szCs w:val="28"/>
        </w:rPr>
        <w:br/>
      </w:r>
      <w:r w:rsidRPr="004C1626">
        <w:rPr>
          <w:rFonts w:ascii="Times New Roman" w:hAnsi="Times New Roman" w:cs="Times New Roman"/>
          <w:sz w:val="28"/>
          <w:szCs w:val="28"/>
        </w:rPr>
        <w:t xml:space="preserve">Кыргызской Республики или вступившим в установленном законом порядке в силу международным договором, участницей которого является </w:t>
      </w:r>
      <w:r w:rsidR="00B218A9">
        <w:rPr>
          <w:rFonts w:ascii="Times New Roman" w:hAnsi="Times New Roman" w:cs="Times New Roman"/>
          <w:sz w:val="28"/>
          <w:szCs w:val="28"/>
        </w:rPr>
        <w:br/>
      </w:r>
      <w:r w:rsidRPr="004C1626">
        <w:rPr>
          <w:rFonts w:ascii="Times New Roman" w:hAnsi="Times New Roman" w:cs="Times New Roman"/>
          <w:sz w:val="28"/>
          <w:szCs w:val="28"/>
        </w:rPr>
        <w:t>Кыргызская Республика.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4. Термины, используемые </w:t>
      </w:r>
      <w:r w:rsidR="00145BCE" w:rsidRPr="004C1626">
        <w:rPr>
          <w:rFonts w:ascii="Times New Roman" w:hAnsi="Times New Roman" w:cs="Times New Roman"/>
          <w:sz w:val="28"/>
          <w:szCs w:val="28"/>
        </w:rPr>
        <w:t xml:space="preserve">в </w:t>
      </w:r>
      <w:r w:rsidRPr="004C1626">
        <w:rPr>
          <w:rFonts w:ascii="Times New Roman" w:hAnsi="Times New Roman" w:cs="Times New Roman"/>
          <w:sz w:val="28"/>
          <w:szCs w:val="28"/>
        </w:rPr>
        <w:t>настоящей Инструкции, означают следующее: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визовый пункт в международном пункте пропуска через государственную границу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2D32B4" w:rsidRPr="00385BA0">
        <w:rPr>
          <w:rFonts w:ascii="Times New Roman" w:hAnsi="Times New Roman" w:cs="Times New Roman"/>
          <w:sz w:val="28"/>
          <w:szCs w:val="28"/>
        </w:rPr>
        <w:t>Департамента консульской службы МИД (далее - ДКС)</w:t>
      </w:r>
      <w:r w:rsidRPr="00385BA0">
        <w:rPr>
          <w:rFonts w:ascii="Times New Roman" w:hAnsi="Times New Roman" w:cs="Times New Roman"/>
          <w:sz w:val="28"/>
          <w:szCs w:val="28"/>
        </w:rPr>
        <w:t>, осущест</w:t>
      </w:r>
      <w:r w:rsidR="00145BCE" w:rsidRPr="00385BA0">
        <w:rPr>
          <w:rFonts w:ascii="Times New Roman" w:hAnsi="Times New Roman" w:cs="Times New Roman"/>
          <w:sz w:val="28"/>
          <w:szCs w:val="28"/>
        </w:rPr>
        <w:t xml:space="preserve">вляющее функции по оформлению </w:t>
      </w:r>
      <w:r w:rsidRPr="00385BA0">
        <w:rPr>
          <w:rFonts w:ascii="Times New Roman" w:hAnsi="Times New Roman" w:cs="Times New Roman"/>
          <w:sz w:val="28"/>
          <w:szCs w:val="28"/>
        </w:rPr>
        <w:t>виз в международных пунктах пропуска через государственную границу Кыргызской Республики;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визовый пункт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государственный орган Кыргызской Республики, осуществляющий в пределах соответствующей территории иностранного государства функции по оформлению виз;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визовая анкета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анкета к заявлению для оформления визы, заполненная в </w:t>
      </w:r>
      <w:r w:rsidR="00145BCE" w:rsidRPr="00385BA0">
        <w:rPr>
          <w:rFonts w:ascii="Times New Roman" w:hAnsi="Times New Roman" w:cs="Times New Roman"/>
          <w:sz w:val="28"/>
          <w:szCs w:val="28"/>
        </w:rPr>
        <w:t xml:space="preserve">электронном или </w:t>
      </w:r>
      <w:r w:rsidRPr="00385BA0">
        <w:rPr>
          <w:rFonts w:ascii="Times New Roman" w:hAnsi="Times New Roman" w:cs="Times New Roman"/>
          <w:sz w:val="28"/>
          <w:szCs w:val="28"/>
        </w:rPr>
        <w:t>бумажном виде;</w:t>
      </w:r>
    </w:p>
    <w:p w:rsidR="002D32B4" w:rsidRPr="00385BA0" w:rsidRDefault="002D32B4" w:rsidP="002D32B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визовая наклейка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визовый бланк, оформленн</w:t>
      </w:r>
      <w:r w:rsidR="00A96294" w:rsidRPr="00385BA0">
        <w:rPr>
          <w:rFonts w:ascii="Times New Roman" w:hAnsi="Times New Roman" w:cs="Times New Roman"/>
          <w:sz w:val="28"/>
          <w:szCs w:val="28"/>
        </w:rPr>
        <w:t>ый в соответствии с приложением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r1" w:history="1">
        <w:r w:rsidRPr="00385BA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85BA0">
        <w:rPr>
          <w:rFonts w:ascii="Times New Roman" w:hAnsi="Times New Roman" w:cs="Times New Roman"/>
          <w:sz w:val="28"/>
          <w:szCs w:val="28"/>
        </w:rPr>
        <w:t xml:space="preserve"> к настоящей Инструкции, который вклеивается в действительный документ заявителя;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въездная/выездная виза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385BA0" w:rsidRPr="00385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BA0">
        <w:rPr>
          <w:rFonts w:ascii="Times New Roman" w:hAnsi="Times New Roman" w:cs="Times New Roman"/>
          <w:sz w:val="28"/>
          <w:szCs w:val="28"/>
        </w:rPr>
        <w:t xml:space="preserve">виза, </w:t>
      </w:r>
      <w:r w:rsidR="00C245CE" w:rsidRPr="00385BA0">
        <w:rPr>
          <w:rFonts w:ascii="Times New Roman" w:hAnsi="Times New Roman" w:cs="Times New Roman"/>
          <w:sz w:val="28"/>
          <w:szCs w:val="28"/>
        </w:rPr>
        <w:t xml:space="preserve">оформленная </w:t>
      </w:r>
      <w:r w:rsidRPr="00385BA0">
        <w:rPr>
          <w:rFonts w:ascii="Times New Roman" w:hAnsi="Times New Roman" w:cs="Times New Roman"/>
          <w:sz w:val="28"/>
          <w:szCs w:val="28"/>
        </w:rPr>
        <w:t>для въезда в Кыргызскую Республику и последующего выезда</w:t>
      </w:r>
      <w:r w:rsidR="00B218A9"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B218A9" w:rsidRPr="00385B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18A9" w:rsidRPr="00385BA0">
        <w:rPr>
          <w:rFonts w:ascii="Times New Roman" w:hAnsi="Times New Roman" w:cs="Times New Roman"/>
          <w:sz w:val="28"/>
          <w:szCs w:val="28"/>
        </w:rPr>
        <w:t xml:space="preserve"> ее территории</w:t>
      </w:r>
      <w:r w:rsidRPr="00385BA0">
        <w:rPr>
          <w:rFonts w:ascii="Times New Roman" w:hAnsi="Times New Roman" w:cs="Times New Roman"/>
          <w:sz w:val="28"/>
          <w:szCs w:val="28"/>
        </w:rPr>
        <w:t>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выездная/въездная виза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виза, </w:t>
      </w:r>
      <w:r w:rsidR="00C245CE" w:rsidRPr="00385BA0">
        <w:rPr>
          <w:rFonts w:ascii="Times New Roman" w:hAnsi="Times New Roman" w:cs="Times New Roman"/>
          <w:sz w:val="28"/>
          <w:szCs w:val="28"/>
        </w:rPr>
        <w:t xml:space="preserve">оформленная </w:t>
      </w:r>
      <w:r w:rsidRPr="00385BA0">
        <w:rPr>
          <w:rFonts w:ascii="Times New Roman" w:hAnsi="Times New Roman" w:cs="Times New Roman"/>
          <w:sz w:val="28"/>
          <w:szCs w:val="28"/>
        </w:rPr>
        <w:t>для выезда из Кыргызской Республики и последующего въезда</w:t>
      </w:r>
      <w:r w:rsidR="00B218A9" w:rsidRPr="00385BA0">
        <w:rPr>
          <w:rFonts w:ascii="Times New Roman" w:hAnsi="Times New Roman" w:cs="Times New Roman"/>
          <w:sz w:val="28"/>
          <w:szCs w:val="28"/>
        </w:rPr>
        <w:t xml:space="preserve"> в Кыргызскую Республику</w:t>
      </w:r>
      <w:r w:rsidRPr="00385BA0">
        <w:rPr>
          <w:rFonts w:ascii="Times New Roman" w:hAnsi="Times New Roman" w:cs="Times New Roman"/>
          <w:sz w:val="28"/>
          <w:szCs w:val="28"/>
        </w:rPr>
        <w:t>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визовая поддержка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385BA0">
        <w:rPr>
          <w:rFonts w:ascii="Times New Roman" w:hAnsi="Times New Roman" w:cs="Times New Roman"/>
          <w:sz w:val="28"/>
          <w:szCs w:val="28"/>
        </w:rPr>
        <w:t>,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C245CE" w:rsidRPr="00385BA0">
        <w:rPr>
          <w:rFonts w:ascii="Times New Roman" w:hAnsi="Times New Roman" w:cs="Times New Roman"/>
          <w:sz w:val="28"/>
          <w:szCs w:val="28"/>
        </w:rPr>
        <w:t>оформленное МИД</w:t>
      </w:r>
      <w:r w:rsidR="00E71110"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C245CE" w:rsidRPr="00385BA0">
        <w:rPr>
          <w:rFonts w:ascii="Times New Roman" w:hAnsi="Times New Roman" w:cs="Times New Roman"/>
          <w:sz w:val="28"/>
          <w:szCs w:val="28"/>
        </w:rPr>
        <w:t>по ходатайству приглашающей стороны</w:t>
      </w:r>
      <w:r w:rsidRPr="00385BA0">
        <w:rPr>
          <w:rFonts w:ascii="Times New Roman" w:hAnsi="Times New Roman" w:cs="Times New Roman"/>
          <w:sz w:val="28"/>
          <w:szCs w:val="28"/>
        </w:rPr>
        <w:t>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иностранный гражданин или лицо без гражданства;</w:t>
      </w:r>
    </w:p>
    <w:p w:rsidR="00835245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lastRenderedPageBreak/>
        <w:t>загранучреждение Кыргызской Республики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дипломатическое представительство</w:t>
      </w:r>
      <w:r w:rsidR="00900FFA" w:rsidRPr="00385BA0">
        <w:rPr>
          <w:rFonts w:ascii="Times New Roman" w:hAnsi="Times New Roman" w:cs="Times New Roman"/>
          <w:sz w:val="28"/>
          <w:szCs w:val="28"/>
        </w:rPr>
        <w:t xml:space="preserve"> (посольство)</w:t>
      </w:r>
      <w:r w:rsidRPr="00385BA0">
        <w:rPr>
          <w:rFonts w:ascii="Times New Roman" w:hAnsi="Times New Roman" w:cs="Times New Roman"/>
          <w:sz w:val="28"/>
          <w:szCs w:val="28"/>
        </w:rPr>
        <w:t xml:space="preserve">, </w:t>
      </w:r>
      <w:r w:rsidR="00900FFA" w:rsidRPr="00385BA0">
        <w:rPr>
          <w:rFonts w:ascii="Times New Roman" w:hAnsi="Times New Roman" w:cs="Times New Roman"/>
          <w:sz w:val="28"/>
          <w:szCs w:val="28"/>
        </w:rPr>
        <w:t xml:space="preserve">его канцелярии (отделения), постоянное представительство, </w:t>
      </w:r>
      <w:r w:rsidRPr="00385BA0">
        <w:rPr>
          <w:rFonts w:ascii="Times New Roman" w:hAnsi="Times New Roman" w:cs="Times New Roman"/>
          <w:sz w:val="28"/>
          <w:szCs w:val="28"/>
        </w:rPr>
        <w:t>консульское учреждение Кыргызской Республики, визовый пункт;</w:t>
      </w:r>
      <w:r w:rsidR="00900FFA" w:rsidRPr="00385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BB" w:rsidRPr="00385BA0" w:rsidRDefault="00485225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F3FBB" w:rsidRPr="00385BA0">
        <w:rPr>
          <w:rFonts w:ascii="Times New Roman" w:hAnsi="Times New Roman" w:cs="Times New Roman"/>
          <w:sz w:val="28"/>
          <w:szCs w:val="28"/>
        </w:rPr>
        <w:t xml:space="preserve">диная система учета внешней миграции (далее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DF3FBB" w:rsidRPr="00385BA0">
        <w:rPr>
          <w:rFonts w:ascii="Times New Roman" w:hAnsi="Times New Roman" w:cs="Times New Roman"/>
          <w:sz w:val="28"/>
          <w:szCs w:val="28"/>
        </w:rPr>
        <w:t xml:space="preserve"> ЕСУВМ) – это информационная система по учету и контролю въезда/выезда лиц и транспортных средств через Государственную границу Кыргызской Республики, выдачи иностранным гражданам и лицам без гражданства виз и разрешений на осуществление трудовой деятельности на территории Кыргызской Республики, временных и постоянных видов на жительство, а также их регистрации по месту пребывания (проживания) на территории Кыргызской Республики;</w:t>
      </w:r>
    </w:p>
    <w:p w:rsidR="009A69CA" w:rsidRPr="00385BA0" w:rsidRDefault="009A69CA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/>
          <w:iCs/>
          <w:sz w:val="28"/>
          <w:szCs w:val="28"/>
        </w:rPr>
        <w:t>международный договор Кыргызской Республики</w:t>
      </w:r>
      <w:r w:rsidRPr="00385BA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/>
          <w:bCs/>
          <w:iCs/>
          <w:sz w:val="28"/>
          <w:szCs w:val="28"/>
        </w:rPr>
        <w:t xml:space="preserve"> вступивший в установленном законом и другими нормативными правовыми актами Кыргызской Республики порядке в силу международный договор, участницей которого является Кыргызская Республика, представляющий собой равноправное и добровольное соглашение Кыргызской Республики с одним или несколькими государствами, международными организациями или с другими субъектами международного права относительно прав и обязанностей в области международных отношений;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85BA0">
        <w:rPr>
          <w:rFonts w:ascii="Times New Roman" w:hAnsi="Times New Roman" w:cs="Times New Roman"/>
          <w:bCs/>
          <w:sz w:val="28"/>
          <w:szCs w:val="24"/>
        </w:rPr>
        <w:t>органы МИД</w:t>
      </w:r>
      <w:r w:rsidR="002D32B4" w:rsidRPr="00385BA0">
        <w:rPr>
          <w:rFonts w:ascii="Times New Roman" w:hAnsi="Times New Roman" w:cs="Times New Roman"/>
          <w:sz w:val="28"/>
          <w:szCs w:val="24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2D32B4" w:rsidRPr="00385BA0">
        <w:rPr>
          <w:rFonts w:ascii="Times New Roman" w:hAnsi="Times New Roman" w:cs="Times New Roman"/>
          <w:sz w:val="28"/>
          <w:szCs w:val="24"/>
        </w:rPr>
        <w:t xml:space="preserve"> ДКС</w:t>
      </w:r>
      <w:r w:rsidRPr="00385BA0">
        <w:rPr>
          <w:rFonts w:ascii="Times New Roman" w:hAnsi="Times New Roman" w:cs="Times New Roman"/>
          <w:sz w:val="28"/>
          <w:szCs w:val="24"/>
        </w:rPr>
        <w:t xml:space="preserve">, </w:t>
      </w:r>
      <w:r w:rsidR="00473E28" w:rsidRPr="00385BA0">
        <w:rPr>
          <w:rFonts w:ascii="Times New Roman" w:hAnsi="Times New Roman" w:cs="Times New Roman"/>
          <w:sz w:val="28"/>
          <w:szCs w:val="24"/>
          <w:lang w:val="ky-KG"/>
        </w:rPr>
        <w:t xml:space="preserve">полномочное </w:t>
      </w:r>
      <w:r w:rsidRPr="00385BA0">
        <w:rPr>
          <w:rFonts w:ascii="Times New Roman" w:hAnsi="Times New Roman" w:cs="Times New Roman"/>
          <w:sz w:val="28"/>
          <w:szCs w:val="24"/>
        </w:rPr>
        <w:t xml:space="preserve">представительство МИД на территории </w:t>
      </w:r>
      <w:r w:rsidR="00EE4D80" w:rsidRPr="00385BA0">
        <w:rPr>
          <w:rFonts w:ascii="Times New Roman" w:hAnsi="Times New Roman" w:cs="Times New Roman"/>
          <w:sz w:val="28"/>
          <w:szCs w:val="24"/>
        </w:rPr>
        <w:t>Кыргызской Республики</w:t>
      </w:r>
      <w:r w:rsidR="00473E28" w:rsidRPr="00385BA0">
        <w:rPr>
          <w:rFonts w:ascii="Times New Roman" w:hAnsi="Times New Roman" w:cs="Times New Roman"/>
          <w:sz w:val="28"/>
          <w:szCs w:val="24"/>
          <w:lang w:val="ky-KG"/>
        </w:rPr>
        <w:t xml:space="preserve"> (далее – ПП МИД)</w:t>
      </w:r>
      <w:r w:rsidR="00EE4D80" w:rsidRPr="00385BA0">
        <w:rPr>
          <w:rFonts w:ascii="Times New Roman" w:hAnsi="Times New Roman" w:cs="Times New Roman"/>
          <w:sz w:val="28"/>
          <w:szCs w:val="24"/>
        </w:rPr>
        <w:t xml:space="preserve">, </w:t>
      </w:r>
      <w:r w:rsidRPr="00385BA0">
        <w:rPr>
          <w:rFonts w:ascii="Times New Roman" w:hAnsi="Times New Roman" w:cs="Times New Roman"/>
          <w:sz w:val="28"/>
          <w:szCs w:val="24"/>
        </w:rPr>
        <w:t>визовый пункт в международном пункте пропуска</w:t>
      </w:r>
      <w:r w:rsidR="00EE4D80" w:rsidRPr="00385BA0">
        <w:rPr>
          <w:rFonts w:ascii="Times New Roman" w:hAnsi="Times New Roman" w:cs="Times New Roman"/>
          <w:sz w:val="28"/>
          <w:szCs w:val="24"/>
        </w:rPr>
        <w:t xml:space="preserve"> через государственную границу и </w:t>
      </w:r>
      <w:r w:rsidRPr="00385BA0">
        <w:rPr>
          <w:rFonts w:ascii="Times New Roman" w:hAnsi="Times New Roman" w:cs="Times New Roman"/>
          <w:sz w:val="28"/>
          <w:szCs w:val="24"/>
        </w:rPr>
        <w:t>загранучреждения Кыргызской Республики;</w:t>
      </w:r>
    </w:p>
    <w:p w:rsidR="00413BF4" w:rsidRPr="00385BA0" w:rsidRDefault="00413BF4" w:rsidP="002D32B4">
      <w:pPr>
        <w:pStyle w:val="tkTekst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 xml:space="preserve">оформление визы – 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 xml:space="preserve">действия, направленные на осуществление процедуры документального </w:t>
      </w:r>
      <w:r w:rsidRPr="00385BA0">
        <w:rPr>
          <w:rFonts w:ascii="Times New Roman" w:hAnsi="Times New Roman" w:cs="Times New Roman"/>
          <w:bCs/>
          <w:sz w:val="28"/>
          <w:szCs w:val="28"/>
        </w:rPr>
        <w:t>оформлени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>я</w:t>
      </w:r>
      <w:r w:rsidRPr="00385BA0">
        <w:rPr>
          <w:rFonts w:ascii="Times New Roman" w:hAnsi="Times New Roman" w:cs="Times New Roman"/>
          <w:bCs/>
          <w:sz w:val="28"/>
          <w:szCs w:val="28"/>
        </w:rPr>
        <w:t xml:space="preserve"> и выдач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>и</w:t>
      </w:r>
      <w:r w:rsidRPr="00385BA0">
        <w:rPr>
          <w:rFonts w:ascii="Times New Roman" w:hAnsi="Times New Roman" w:cs="Times New Roman"/>
          <w:bCs/>
          <w:sz w:val="28"/>
          <w:szCs w:val="28"/>
        </w:rPr>
        <w:t xml:space="preserve"> виз (электронных виз) Кыргызской Республики 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 xml:space="preserve">осуществляемые органами </w:t>
      </w:r>
      <w:r w:rsidR="002D32B4" w:rsidRPr="00385BA0">
        <w:rPr>
          <w:rFonts w:ascii="Times New Roman" w:hAnsi="Times New Roman" w:cs="Times New Roman"/>
          <w:bCs/>
          <w:sz w:val="28"/>
          <w:szCs w:val="28"/>
        </w:rPr>
        <w:t>МИД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85BA0">
        <w:rPr>
          <w:rFonts w:ascii="Times New Roman" w:hAnsi="Times New Roman" w:cs="Times New Roman"/>
          <w:bCs/>
          <w:sz w:val="28"/>
          <w:szCs w:val="28"/>
        </w:rPr>
        <w:t xml:space="preserve">загранучреждениями Кыргызской Республики, </w:t>
      </w:r>
      <w:r w:rsidR="00715D63" w:rsidRPr="00385BA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85BA0">
        <w:rPr>
          <w:rFonts w:ascii="Times New Roman" w:hAnsi="Times New Roman" w:cs="Times New Roman"/>
          <w:bCs/>
          <w:sz w:val="28"/>
          <w:szCs w:val="28"/>
        </w:rPr>
        <w:t>в случае отсутстви</w:t>
      </w:r>
      <w:r w:rsidR="00385BA0">
        <w:rPr>
          <w:rFonts w:ascii="Times New Roman" w:hAnsi="Times New Roman" w:cs="Times New Roman"/>
          <w:bCs/>
          <w:sz w:val="28"/>
          <w:szCs w:val="28"/>
        </w:rPr>
        <w:t>я</w:t>
      </w:r>
      <w:r w:rsidRPr="00385BA0">
        <w:rPr>
          <w:rFonts w:ascii="Times New Roman" w:hAnsi="Times New Roman" w:cs="Times New Roman"/>
          <w:bCs/>
          <w:sz w:val="28"/>
          <w:szCs w:val="28"/>
        </w:rPr>
        <w:t xml:space="preserve"> таковых – </w:t>
      </w:r>
      <w:r w:rsidR="00835245" w:rsidRPr="00385BA0">
        <w:rPr>
          <w:rFonts w:ascii="Times New Roman" w:hAnsi="Times New Roman" w:cs="Times New Roman"/>
          <w:sz w:val="28"/>
          <w:szCs w:val="28"/>
        </w:rPr>
        <w:t xml:space="preserve">специально уполномоченными на то представительствами других стран; 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 xml:space="preserve">портал </w:t>
      </w:r>
      <w:r w:rsidR="009E4780" w:rsidRPr="00385BA0">
        <w:rPr>
          <w:rFonts w:ascii="Times New Roman" w:hAnsi="Times New Roman" w:cs="Times New Roman"/>
          <w:bCs/>
          <w:sz w:val="28"/>
          <w:szCs w:val="28"/>
          <w:lang w:val="ky-KG"/>
        </w:rPr>
        <w:t>«</w:t>
      </w:r>
      <w:r w:rsidR="00F31FA8" w:rsidRPr="00385BA0">
        <w:rPr>
          <w:rFonts w:ascii="Times New Roman" w:hAnsi="Times New Roman" w:cs="Times New Roman"/>
          <w:bCs/>
          <w:sz w:val="28"/>
          <w:szCs w:val="28"/>
          <w:lang w:val="ky-KG"/>
        </w:rPr>
        <w:t>Э</w:t>
      </w:r>
      <w:r w:rsidR="00EF4873" w:rsidRPr="00385BA0">
        <w:rPr>
          <w:rFonts w:ascii="Times New Roman" w:hAnsi="Times New Roman" w:cs="Times New Roman"/>
          <w:bCs/>
          <w:sz w:val="28"/>
          <w:szCs w:val="28"/>
          <w:lang w:val="ky-KG"/>
        </w:rPr>
        <w:t>лектронная</w:t>
      </w:r>
      <w:r w:rsidR="00C038DC" w:rsidRPr="00385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BA0">
        <w:rPr>
          <w:rFonts w:ascii="Times New Roman" w:hAnsi="Times New Roman" w:cs="Times New Roman"/>
          <w:bCs/>
          <w:sz w:val="28"/>
          <w:szCs w:val="28"/>
        </w:rPr>
        <w:t>виза</w:t>
      </w:r>
      <w:r w:rsidR="009E4780" w:rsidRPr="00385BA0">
        <w:rPr>
          <w:rFonts w:ascii="Times New Roman" w:hAnsi="Times New Roman" w:cs="Times New Roman"/>
          <w:bCs/>
          <w:sz w:val="28"/>
          <w:szCs w:val="28"/>
          <w:lang w:val="ky-KG"/>
        </w:rPr>
        <w:t>»</w:t>
      </w:r>
      <w:r w:rsidR="002D32B4" w:rsidRPr="00385BA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C038DC" w:rsidRPr="00385BA0">
        <w:rPr>
          <w:rFonts w:ascii="Times New Roman" w:hAnsi="Times New Roman" w:cs="Times New Roman"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263D24" w:rsidRPr="00385BA0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C038DC" w:rsidRPr="00385BA0">
        <w:rPr>
          <w:rFonts w:ascii="Times New Roman" w:hAnsi="Times New Roman" w:cs="Times New Roman"/>
          <w:sz w:val="28"/>
          <w:szCs w:val="28"/>
        </w:rPr>
        <w:t>интернет</w:t>
      </w:r>
      <w:r w:rsidR="00432BA5" w:rsidRPr="00385BA0">
        <w:rPr>
          <w:rFonts w:ascii="Times New Roman" w:hAnsi="Times New Roman" w:cs="Times New Roman"/>
          <w:sz w:val="28"/>
          <w:szCs w:val="28"/>
        </w:rPr>
        <w:t>-сайт</w:t>
      </w:r>
      <w:r w:rsidR="00C038DC" w:rsidRPr="00385BA0">
        <w:rPr>
          <w:rFonts w:ascii="Times New Roman" w:hAnsi="Times New Roman" w:cs="Times New Roman"/>
          <w:sz w:val="28"/>
          <w:szCs w:val="28"/>
        </w:rPr>
        <w:t xml:space="preserve">, посредством которого подаются заявки на оформление </w:t>
      </w:r>
      <w:r w:rsidRPr="00385BA0">
        <w:rPr>
          <w:rFonts w:ascii="Times New Roman" w:hAnsi="Times New Roman" w:cs="Times New Roman"/>
          <w:sz w:val="28"/>
          <w:szCs w:val="28"/>
        </w:rPr>
        <w:t xml:space="preserve">виз </w:t>
      </w:r>
      <w:r w:rsidR="00C038DC" w:rsidRPr="00385BA0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85BA0">
        <w:rPr>
          <w:rFonts w:ascii="Times New Roman" w:hAnsi="Times New Roman" w:cs="Times New Roman"/>
          <w:sz w:val="28"/>
          <w:szCs w:val="28"/>
        </w:rPr>
        <w:t>;</w:t>
      </w:r>
    </w:p>
    <w:p w:rsidR="000F1015" w:rsidRPr="00385BA0" w:rsidRDefault="00F55135" w:rsidP="004C1626">
      <w:pPr>
        <w:pStyle w:val="tkTekst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85BA0">
        <w:rPr>
          <w:rFonts w:ascii="Times New Roman" w:hAnsi="Times New Roman" w:cs="Times New Roman"/>
          <w:iCs/>
          <w:sz w:val="28"/>
          <w:szCs w:val="28"/>
        </w:rPr>
        <w:t>д</w:t>
      </w:r>
      <w:r w:rsidR="000F1015" w:rsidRPr="00385BA0">
        <w:rPr>
          <w:rFonts w:ascii="Times New Roman" w:hAnsi="Times New Roman" w:cs="Times New Roman"/>
          <w:iCs/>
          <w:sz w:val="28"/>
          <w:szCs w:val="28"/>
        </w:rPr>
        <w:t>ействительный документ</w:t>
      </w:r>
      <w:r w:rsidR="000F1015" w:rsidRPr="00385B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0F1015" w:rsidRPr="00385BA0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документ, удостоверяющий личность, все части и реквизиты которого соответствуют установленным компетентными органами выдавшего его государства образцам, надлежащим образом оформлен и скреплен правомочными на то органами, не просрочен, принадлежит предъявителю и не имеет подделок;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color w:val="9BBB59"/>
          <w:sz w:val="28"/>
          <w:szCs w:val="28"/>
          <w:lang w:val="ky-KG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приглашающая сторона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государственный орган </w:t>
      </w:r>
      <w:r w:rsidR="00087C40" w:rsidRPr="00385BA0">
        <w:rPr>
          <w:rFonts w:ascii="Times New Roman" w:hAnsi="Times New Roman" w:cs="Times New Roman"/>
          <w:sz w:val="28"/>
          <w:szCs w:val="28"/>
        </w:rPr>
        <w:br/>
      </w:r>
      <w:r w:rsidRPr="00385BA0">
        <w:rPr>
          <w:rFonts w:ascii="Times New Roman" w:hAnsi="Times New Roman" w:cs="Times New Roman"/>
          <w:sz w:val="28"/>
          <w:szCs w:val="28"/>
        </w:rPr>
        <w:t>Кыргызской Республики, дипломатическое представительство, консульское учреждение иностранного государства, международная организация и ее представительство в Кыргызской Республике, граждане Кыргызской Республики, юридические лица, зарегистрированные на т</w:t>
      </w:r>
      <w:r w:rsidR="00C038DC" w:rsidRPr="00385BA0">
        <w:rPr>
          <w:rFonts w:ascii="Times New Roman" w:hAnsi="Times New Roman" w:cs="Times New Roman"/>
          <w:sz w:val="28"/>
          <w:szCs w:val="28"/>
        </w:rPr>
        <w:t xml:space="preserve">ерритории Кыргызской Республики, </w:t>
      </w:r>
      <w:r w:rsidR="00263D24" w:rsidRPr="00385BA0">
        <w:rPr>
          <w:rFonts w:ascii="Times New Roman" w:hAnsi="Times New Roman" w:cs="Times New Roman"/>
          <w:sz w:val="28"/>
          <w:szCs w:val="28"/>
        </w:rPr>
        <w:t>а также иностранные граждане</w:t>
      </w:r>
      <w:r w:rsidR="00A90C60" w:rsidRPr="00385BA0">
        <w:rPr>
          <w:rFonts w:ascii="Times New Roman" w:hAnsi="Times New Roman" w:cs="Times New Roman"/>
          <w:sz w:val="28"/>
          <w:szCs w:val="28"/>
        </w:rPr>
        <w:t>,</w:t>
      </w:r>
      <w:r w:rsidR="00263D24" w:rsidRPr="00385BA0">
        <w:rPr>
          <w:rFonts w:ascii="Times New Roman" w:hAnsi="Times New Roman" w:cs="Times New Roman"/>
          <w:sz w:val="28"/>
          <w:szCs w:val="28"/>
        </w:rPr>
        <w:t xml:space="preserve"> лица </w:t>
      </w:r>
      <w:r w:rsidR="00263D24" w:rsidRPr="00385BA0">
        <w:rPr>
          <w:rFonts w:ascii="Times New Roman" w:hAnsi="Times New Roman" w:cs="Times New Roman"/>
          <w:sz w:val="28"/>
          <w:szCs w:val="28"/>
        </w:rPr>
        <w:lastRenderedPageBreak/>
        <w:t xml:space="preserve">без гражданства, </w:t>
      </w:r>
      <w:r w:rsidR="0049582F" w:rsidRPr="00385BA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455315" w:rsidRPr="00385BA0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 w:rsidR="00C038DC" w:rsidRPr="00385B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7C40" w:rsidRPr="00385BA0">
        <w:rPr>
          <w:rFonts w:ascii="Times New Roman" w:hAnsi="Times New Roman" w:cs="Times New Roman"/>
          <w:sz w:val="28"/>
          <w:szCs w:val="28"/>
        </w:rPr>
        <w:br/>
      </w:r>
      <w:r w:rsidR="00C038DC" w:rsidRPr="00385BA0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7839F6" w:rsidRPr="00385BA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принцип взаимности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обоюдное предоставление равных условий при оформлении виз для граждан двух государств на основе договоренностей;</w:t>
      </w:r>
    </w:p>
    <w:p w:rsidR="00715D63" w:rsidRPr="00385BA0" w:rsidRDefault="00715D63" w:rsidP="004C1626">
      <w:pPr>
        <w:pStyle w:val="tkTekst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5BA0">
        <w:rPr>
          <w:rFonts w:ascii="Times New Roman" w:hAnsi="Times New Roman" w:cs="Times New Roman"/>
          <w:sz w:val="28"/>
          <w:szCs w:val="28"/>
        </w:rPr>
        <w:t xml:space="preserve">разрешение на работу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документ установленного образца, подтверждающий право иностранных граждан и лиц без гражданства на осуществление в Кыргызской Республике трудовой или индивидуальной предпринимательской деятельности, выдаваемый уполномоченным государственным органом в сфере миграции в соответствии с законодательством Кыргызской Республики;</w:t>
      </w:r>
    </w:p>
    <w:p w:rsidR="00057AEB" w:rsidRPr="00385BA0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сроки действия визы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дата начала и окончания </w:t>
      </w:r>
      <w:r w:rsidR="00385BA0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385BA0">
        <w:rPr>
          <w:rFonts w:ascii="Times New Roman" w:hAnsi="Times New Roman" w:cs="Times New Roman"/>
          <w:sz w:val="28"/>
          <w:szCs w:val="28"/>
        </w:rPr>
        <w:t>действия визы, в период которого иностранный гражданин имеет право въезда/выезда в/из Кыргызской Республики;</w:t>
      </w:r>
    </w:p>
    <w:p w:rsidR="009B3EDA" w:rsidRPr="00385BA0" w:rsidRDefault="00057AEB" w:rsidP="009B3ED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bCs/>
          <w:sz w:val="28"/>
          <w:szCs w:val="28"/>
        </w:rPr>
        <w:t>срок пребывания</w:t>
      </w:r>
      <w:r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допустимое количество дней пребывания в Кыргызской Республике по визе в период срока ее действия;</w:t>
      </w:r>
    </w:p>
    <w:p w:rsidR="00B31DD0" w:rsidRPr="00385BA0" w:rsidRDefault="00EF4873" w:rsidP="00CA291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85BA0">
        <w:rPr>
          <w:rFonts w:ascii="Times New Roman" w:hAnsi="Times New Roman" w:cs="Times New Roman"/>
          <w:bCs/>
          <w:sz w:val="28"/>
          <w:szCs w:val="28"/>
          <w:lang w:val="ky-KG"/>
        </w:rPr>
        <w:t>электронная</w:t>
      </w:r>
      <w:r w:rsidR="009B3EDA" w:rsidRPr="00385BA0">
        <w:rPr>
          <w:rFonts w:ascii="Times New Roman" w:hAnsi="Times New Roman" w:cs="Times New Roman"/>
          <w:bCs/>
          <w:sz w:val="28"/>
          <w:szCs w:val="28"/>
        </w:rPr>
        <w:t xml:space="preserve"> виза</w:t>
      </w:r>
      <w:r w:rsidR="009B3EDA" w:rsidRP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9B3EDA" w:rsidRPr="00385BA0">
        <w:rPr>
          <w:rFonts w:ascii="Times New Roman" w:hAnsi="Times New Roman" w:cs="Times New Roman"/>
          <w:sz w:val="28"/>
          <w:szCs w:val="28"/>
        </w:rPr>
        <w:t xml:space="preserve"> документальное подтверждение, приравненное по статусу к визе, предоставляемое </w:t>
      </w:r>
      <w:r w:rsidR="003603D9" w:rsidRPr="00385BA0">
        <w:rPr>
          <w:rFonts w:ascii="Times New Roman" w:hAnsi="Times New Roman" w:cs="Times New Roman"/>
          <w:sz w:val="28"/>
          <w:szCs w:val="28"/>
        </w:rPr>
        <w:t xml:space="preserve">ДКС </w:t>
      </w:r>
      <w:r w:rsidR="009B3EDA" w:rsidRPr="00385BA0">
        <w:rPr>
          <w:rFonts w:ascii="Times New Roman" w:hAnsi="Times New Roman" w:cs="Times New Roman"/>
          <w:sz w:val="28"/>
          <w:szCs w:val="28"/>
        </w:rPr>
        <w:t>иностранному гражданину или лицу без гражданства, признанному Кыргызской Республикой, в электронном порядке, в том числе посредством электронной сети Интернет, имеющее специальный считываемый</w:t>
      </w:r>
      <w:r w:rsidR="00526C65" w:rsidRPr="00385BA0">
        <w:rPr>
          <w:rFonts w:ascii="Times New Roman" w:hAnsi="Times New Roman" w:cs="Times New Roman"/>
          <w:sz w:val="28"/>
          <w:szCs w:val="28"/>
        </w:rPr>
        <w:t xml:space="preserve"> код</w:t>
      </w:r>
      <w:r w:rsidR="009B3EDA" w:rsidRPr="00385BA0">
        <w:rPr>
          <w:rFonts w:ascii="Times New Roman" w:hAnsi="Times New Roman" w:cs="Times New Roman"/>
          <w:sz w:val="28"/>
          <w:szCs w:val="28"/>
        </w:rPr>
        <w:t>, наличие которого с действительным документом разрешает въезд в Кыргызскую Республику, пребывание на ее территории, выезд из Кыргызской Республики и транзитный проезд</w:t>
      </w:r>
      <w:r w:rsidR="00B31DD0" w:rsidRPr="00385BA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A291D" w:rsidRPr="00385BA0" w:rsidRDefault="00CA291D" w:rsidP="00CA291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BA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2E7861" w:rsidRPr="002E7861">
        <w:rPr>
          <w:rFonts w:ascii="Times New Roman" w:hAnsi="Times New Roman" w:cs="Times New Roman"/>
          <w:bCs/>
          <w:sz w:val="28"/>
          <w:szCs w:val="28"/>
        </w:rPr>
        <w:t>-</w:t>
      </w:r>
      <w:r w:rsidRPr="00385BA0">
        <w:rPr>
          <w:rFonts w:ascii="Times New Roman" w:hAnsi="Times New Roman" w:cs="Times New Roman"/>
          <w:sz w:val="28"/>
          <w:szCs w:val="28"/>
        </w:rPr>
        <w:t xml:space="preserve"> код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385BA0">
        <w:rPr>
          <w:rFonts w:ascii="Times New Roman" w:hAnsi="Times New Roman" w:cs="Times New Roman"/>
          <w:sz w:val="28"/>
          <w:szCs w:val="28"/>
        </w:rPr>
        <w:t xml:space="preserve"> считываемая машиной оптическая метка, содержащая информацию об объекте, к которому она привязана.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5. Визы подразделяются на следующие категории и типы: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дипломатическ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diplomatic</w:t>
      </w:r>
      <w:r w:rsidRPr="00E3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служебн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Pr="00E3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6B551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10">
        <w:rPr>
          <w:rFonts w:ascii="Times New Roman" w:hAnsi="Times New Roman" w:cs="Times New Roman"/>
          <w:sz w:val="28"/>
          <w:szCs w:val="28"/>
        </w:rPr>
        <w:t xml:space="preserve">- </w:t>
      </w:r>
      <w:r w:rsidRPr="004C1626">
        <w:rPr>
          <w:rFonts w:ascii="Times New Roman" w:hAnsi="Times New Roman" w:cs="Times New Roman"/>
          <w:sz w:val="28"/>
          <w:szCs w:val="28"/>
        </w:rPr>
        <w:t>инвестиционн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6B55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 xml:space="preserve">) </w:t>
      </w:r>
      <w:r w:rsidR="00385BA0" w:rsidRPr="006B551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C1626">
        <w:rPr>
          <w:rFonts w:ascii="Times New Roman" w:hAnsi="Times New Roman" w:cs="Times New Roman"/>
          <w:sz w:val="28"/>
          <w:szCs w:val="28"/>
        </w:rPr>
        <w:t>тип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>;</w:t>
      </w:r>
    </w:p>
    <w:p w:rsidR="00DF3FBB" w:rsidRPr="006B551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10">
        <w:rPr>
          <w:rFonts w:ascii="Times New Roman" w:hAnsi="Times New Roman" w:cs="Times New Roman"/>
          <w:sz w:val="28"/>
          <w:szCs w:val="28"/>
        </w:rPr>
        <w:t xml:space="preserve">- </w:t>
      </w:r>
      <w:r w:rsidRPr="004C1626">
        <w:rPr>
          <w:rFonts w:ascii="Times New Roman" w:hAnsi="Times New Roman" w:cs="Times New Roman"/>
          <w:sz w:val="28"/>
          <w:szCs w:val="28"/>
        </w:rPr>
        <w:t>трудов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6B5510">
        <w:rPr>
          <w:rFonts w:ascii="Times New Roman" w:hAnsi="Times New Roman" w:cs="Times New Roman"/>
          <w:sz w:val="28"/>
          <w:szCs w:val="28"/>
        </w:rPr>
        <w:t xml:space="preserve"> (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employment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 xml:space="preserve">)  </w:t>
      </w:r>
      <w:r w:rsidR="00385BA0" w:rsidRPr="006B5510">
        <w:rPr>
          <w:rFonts w:ascii="Times New Roman" w:hAnsi="Times New Roman" w:cs="Times New Roman"/>
          <w:bCs/>
          <w:sz w:val="28"/>
          <w:szCs w:val="28"/>
        </w:rPr>
        <w:t>–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типы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55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и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55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>;</w:t>
      </w:r>
    </w:p>
    <w:p w:rsidR="00DF3FBB" w:rsidRPr="006B551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10">
        <w:rPr>
          <w:rFonts w:ascii="Times New Roman" w:hAnsi="Times New Roman" w:cs="Times New Roman"/>
          <w:sz w:val="28"/>
          <w:szCs w:val="28"/>
        </w:rPr>
        <w:t xml:space="preserve">- </w:t>
      </w:r>
      <w:r w:rsidRPr="004C1626">
        <w:rPr>
          <w:rFonts w:ascii="Times New Roman" w:hAnsi="Times New Roman" w:cs="Times New Roman"/>
          <w:sz w:val="28"/>
          <w:szCs w:val="28"/>
        </w:rPr>
        <w:t>учебн</w:t>
      </w:r>
      <w:r w:rsidR="00485225">
        <w:rPr>
          <w:rFonts w:ascii="Times New Roman" w:hAnsi="Times New Roman" w:cs="Times New Roman"/>
          <w:sz w:val="28"/>
          <w:szCs w:val="28"/>
        </w:rPr>
        <w:t xml:space="preserve">ая </w:t>
      </w:r>
      <w:r w:rsidRPr="004C1626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6B5510">
        <w:rPr>
          <w:rFonts w:ascii="Times New Roman" w:hAnsi="Times New Roman" w:cs="Times New Roman"/>
          <w:sz w:val="28"/>
          <w:szCs w:val="28"/>
        </w:rPr>
        <w:t xml:space="preserve"> (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stud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 xml:space="preserve">) </w:t>
      </w:r>
      <w:r w:rsidR="00385BA0" w:rsidRPr="006B5510">
        <w:rPr>
          <w:rFonts w:ascii="Times New Roman" w:hAnsi="Times New Roman" w:cs="Times New Roman"/>
          <w:bCs/>
          <w:sz w:val="28"/>
          <w:szCs w:val="28"/>
        </w:rPr>
        <w:t>–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тип</w:t>
      </w:r>
      <w:r w:rsidRPr="006B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B5510">
        <w:rPr>
          <w:rFonts w:ascii="Times New Roman" w:hAnsi="Times New Roman" w:cs="Times New Roman"/>
          <w:sz w:val="28"/>
          <w:szCs w:val="28"/>
        </w:rPr>
        <w:t>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делов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31FB6">
        <w:rPr>
          <w:rFonts w:ascii="Times New Roman" w:hAnsi="Times New Roman" w:cs="Times New Roman"/>
          <w:sz w:val="28"/>
          <w:szCs w:val="28"/>
        </w:rPr>
        <w:t>(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A291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31FB6">
        <w:rPr>
          <w:rFonts w:ascii="Times New Roman" w:hAnsi="Times New Roman" w:cs="Times New Roman"/>
          <w:sz w:val="28"/>
          <w:szCs w:val="28"/>
        </w:rPr>
        <w:t>)</w:t>
      </w:r>
      <w:r w:rsid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4C1626" w:rsidRDefault="00485225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водительская</w:t>
      </w:r>
      <w:r w:rsidR="00DF3FBB"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FBB">
        <w:rPr>
          <w:rFonts w:ascii="Times New Roman" w:hAnsi="Times New Roman" w:cs="Times New Roman"/>
          <w:sz w:val="28"/>
          <w:szCs w:val="28"/>
        </w:rPr>
        <w:t xml:space="preserve"> («</w:t>
      </w:r>
      <w:r w:rsidR="00DF3FBB">
        <w:rPr>
          <w:rFonts w:ascii="Times New Roman" w:hAnsi="Times New Roman" w:cs="Times New Roman"/>
          <w:sz w:val="28"/>
          <w:szCs w:val="28"/>
          <w:lang w:val="en-US"/>
        </w:rPr>
        <w:t>driver</w:t>
      </w:r>
      <w:r w:rsidR="00DF3FBB" w:rsidRPr="00431FB6">
        <w:rPr>
          <w:rFonts w:ascii="Times New Roman" w:hAnsi="Times New Roman" w:cs="Times New Roman"/>
          <w:sz w:val="28"/>
          <w:szCs w:val="28"/>
        </w:rPr>
        <w:t>’</w:t>
      </w:r>
      <w:r w:rsidR="00DF3F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3FBB" w:rsidRPr="00431FB6">
        <w:rPr>
          <w:rFonts w:ascii="Times New Roman" w:hAnsi="Times New Roman" w:cs="Times New Roman"/>
          <w:sz w:val="28"/>
          <w:szCs w:val="28"/>
        </w:rPr>
        <w:t xml:space="preserve"> </w:t>
      </w:r>
      <w:r w:rsidR="00DF3FBB" w:rsidRPr="00D16B98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DF3FBB">
        <w:rPr>
          <w:rFonts w:ascii="Times New Roman" w:hAnsi="Times New Roman" w:cs="Times New Roman"/>
          <w:sz w:val="28"/>
          <w:szCs w:val="28"/>
        </w:rPr>
        <w:t>»)</w:t>
      </w:r>
      <w:r w:rsid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="00DF3FBB"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 w:rsidR="00DF3FBB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F3FBB" w:rsidRPr="004C1626">
        <w:rPr>
          <w:rFonts w:ascii="Times New Roman" w:hAnsi="Times New Roman" w:cs="Times New Roman"/>
          <w:sz w:val="28"/>
          <w:szCs w:val="28"/>
        </w:rPr>
        <w:t>Т</w:t>
      </w:r>
      <w:r w:rsidR="00DF3FBB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F3FBB" w:rsidRPr="004C1626">
        <w:rPr>
          <w:rFonts w:ascii="Times New Roman" w:hAnsi="Times New Roman" w:cs="Times New Roman"/>
          <w:sz w:val="28"/>
          <w:szCs w:val="28"/>
        </w:rPr>
        <w:t>;</w:t>
      </w:r>
    </w:p>
    <w:p w:rsidR="00385BA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31F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90C6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A90C60">
        <w:rPr>
          <w:rFonts w:ascii="Times New Roman" w:hAnsi="Times New Roman" w:cs="Times New Roman"/>
          <w:sz w:val="28"/>
          <w:szCs w:val="28"/>
        </w:rPr>
        <w:t>ейман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C60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90C60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uest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visa</w:t>
      </w:r>
      <w:r w:rsidRPr="00A90C6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A90C60">
        <w:rPr>
          <w:rFonts w:ascii="Times New Roman" w:hAnsi="Times New Roman" w:cs="Times New Roman"/>
          <w:sz w:val="28"/>
          <w:szCs w:val="28"/>
        </w:rPr>
        <w:t>тип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C6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90C60"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:rsidR="00DF3FBB" w:rsidRPr="00EE4D8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C1626">
        <w:rPr>
          <w:rFonts w:ascii="Times New Roman" w:hAnsi="Times New Roman" w:cs="Times New Roman"/>
          <w:sz w:val="28"/>
          <w:szCs w:val="28"/>
        </w:rPr>
        <w:t>уугандар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11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>elatives</w:t>
      </w:r>
      <w:r w:rsidRPr="00E711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7111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85BA0" w:rsidRPr="00385BA0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тип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:rsidR="00DF3FBB" w:rsidRPr="00EE4D8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31FB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31FB6">
        <w:rPr>
          <w:rFonts w:ascii="Times New Roman" w:hAnsi="Times New Roman" w:cs="Times New Roman"/>
          <w:sz w:val="28"/>
          <w:szCs w:val="28"/>
          <w:lang w:val="ky-KG"/>
        </w:rPr>
        <w:t>екен виз</w:t>
      </w:r>
      <w:r w:rsidR="0048522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431FB6">
        <w:rPr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(«</w:t>
      </w:r>
      <w:r w:rsidRPr="00431FB6">
        <w:rPr>
          <w:rFonts w:ascii="Times New Roman" w:hAnsi="Times New Roman" w:cs="Times New Roman"/>
          <w:sz w:val="28"/>
          <w:szCs w:val="28"/>
          <w:lang w:val="ky-KG"/>
        </w:rPr>
        <w:t>meken visa</w:t>
      </w:r>
      <w:r>
        <w:rPr>
          <w:rFonts w:ascii="Times New Roman" w:hAnsi="Times New Roman" w:cs="Times New Roman"/>
          <w:sz w:val="28"/>
          <w:szCs w:val="28"/>
          <w:lang w:val="ky-KG"/>
        </w:rPr>
        <w:t>»)</w:t>
      </w:r>
      <w:r w:rsidR="00385BA0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385BA0" w:rsidRPr="00385BA0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 w:rsidRPr="00431FB6">
        <w:rPr>
          <w:rFonts w:ascii="Times New Roman" w:hAnsi="Times New Roman" w:cs="Times New Roman"/>
          <w:sz w:val="28"/>
          <w:szCs w:val="28"/>
          <w:lang w:val="ky-KG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31FB6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туристическ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31F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tourist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FB6">
        <w:rPr>
          <w:rFonts w:ascii="Times New Roman" w:hAnsi="Times New Roman" w:cs="Times New Roman"/>
          <w:sz w:val="28"/>
          <w:szCs w:val="28"/>
        </w:rPr>
        <w:t>)</w:t>
      </w:r>
      <w:r w:rsidR="00385BA0" w:rsidRPr="00385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TS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EE4D80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C1626">
        <w:rPr>
          <w:rFonts w:ascii="Times New Roman" w:hAnsi="Times New Roman" w:cs="Times New Roman"/>
          <w:sz w:val="28"/>
          <w:szCs w:val="28"/>
        </w:rPr>
        <w:t>-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для горного туризма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246BA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6246BA" w:rsidRPr="006246BA">
        <w:rPr>
          <w:rFonts w:ascii="Times New Roman" w:hAnsi="Times New Roman" w:cs="Times New Roman"/>
          <w:sz w:val="28"/>
          <w:szCs w:val="28"/>
        </w:rPr>
        <w:t xml:space="preserve"> </w:t>
      </w:r>
      <w:r w:rsidR="006246B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6246BA" w:rsidRPr="0038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C1626">
        <w:rPr>
          <w:rFonts w:ascii="Times New Roman" w:hAnsi="Times New Roman" w:cs="Times New Roman"/>
          <w:sz w:val="28"/>
          <w:szCs w:val="28"/>
        </w:rPr>
        <w:t>ountain tourism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) –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МТ</w:t>
      </w:r>
      <w:r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религиозн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 w:rsidRPr="007052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CA291D">
        <w:rPr>
          <w:rFonts w:ascii="Times New Roman" w:hAnsi="Times New Roman" w:cs="Times New Roman"/>
          <w:sz w:val="28"/>
          <w:szCs w:val="28"/>
          <w:lang w:val="en-US"/>
        </w:rPr>
        <w:t>religion</w:t>
      </w:r>
      <w:r w:rsidRPr="0070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705247">
        <w:rPr>
          <w:rFonts w:ascii="Times New Roman" w:hAnsi="Times New Roman" w:cs="Times New Roman"/>
          <w:sz w:val="28"/>
          <w:szCs w:val="28"/>
        </w:rPr>
        <w:t>)</w:t>
      </w:r>
      <w:r w:rsid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семейн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</w:t>
      </w:r>
      <w:r w:rsidR="00385BA0"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4C1626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транзитн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Pr="0043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F3FBB" w:rsidRPr="00705247" w:rsidRDefault="00DF3FBB" w:rsidP="00DF3F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выездн</w:t>
      </w:r>
      <w:r w:rsidR="00485225">
        <w:rPr>
          <w:rFonts w:ascii="Times New Roman" w:hAnsi="Times New Roman" w:cs="Times New Roman"/>
          <w:sz w:val="28"/>
          <w:szCs w:val="28"/>
        </w:rPr>
        <w:t>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31F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B98">
        <w:rPr>
          <w:rFonts w:ascii="Times New Roman" w:hAnsi="Times New Roman" w:cs="Times New Roman"/>
          <w:sz w:val="28"/>
          <w:szCs w:val="28"/>
          <w:lang w:val="en-US"/>
        </w:rPr>
        <w:t>leave</w:t>
      </w:r>
      <w:r w:rsidRPr="00D16B98">
        <w:rPr>
          <w:rFonts w:ascii="Times New Roman" w:hAnsi="Times New Roman" w:cs="Times New Roman"/>
          <w:sz w:val="28"/>
          <w:szCs w:val="28"/>
        </w:rPr>
        <w:t xml:space="preserve"> </w:t>
      </w:r>
      <w:r w:rsidRPr="00D16B98"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F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057AEB" w:rsidP="004C1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626">
        <w:rPr>
          <w:rFonts w:ascii="Times New Roman" w:hAnsi="Times New Roman"/>
          <w:sz w:val="28"/>
          <w:szCs w:val="28"/>
        </w:rPr>
        <w:t>6. В зависимости от кратности поездок визы подразделяются на: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однократные (Бир жолку/Single), выдаваемые для однократной поездки в Кыргызскую Республику и выезда из нее;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многократные (Коп жолку/Multiple), выдаваемые для много</w:t>
      </w:r>
      <w:r w:rsidR="00263D24" w:rsidRPr="004C1626">
        <w:rPr>
          <w:rFonts w:ascii="Times New Roman" w:hAnsi="Times New Roman" w:cs="Times New Roman"/>
          <w:sz w:val="28"/>
          <w:szCs w:val="28"/>
        </w:rPr>
        <w:t>кратных</w:t>
      </w:r>
      <w:r w:rsidRPr="004C1626">
        <w:rPr>
          <w:rFonts w:ascii="Times New Roman" w:hAnsi="Times New Roman" w:cs="Times New Roman"/>
          <w:sz w:val="28"/>
          <w:szCs w:val="28"/>
        </w:rPr>
        <w:t xml:space="preserve"> поездок в Кыргызскую Республику и выезда из нее.</w:t>
      </w:r>
    </w:p>
    <w:p w:rsidR="00057AEB" w:rsidRPr="002E7861" w:rsidRDefault="00407DBA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7AEB" w:rsidRPr="00FF7283">
        <w:rPr>
          <w:rFonts w:ascii="Times New Roman" w:hAnsi="Times New Roman" w:cs="Times New Roman"/>
          <w:sz w:val="28"/>
          <w:szCs w:val="28"/>
        </w:rPr>
        <w:t xml:space="preserve">. </w:t>
      </w:r>
      <w:r w:rsidR="0098701E" w:rsidRPr="00FF7283">
        <w:rPr>
          <w:rFonts w:ascii="Times New Roman" w:hAnsi="Times New Roman" w:cs="Times New Roman"/>
          <w:sz w:val="28"/>
          <w:szCs w:val="28"/>
        </w:rPr>
        <w:t>За оформление виз и визовой поддержки взимаются</w:t>
      </w:r>
      <w:r w:rsidR="002E7861" w:rsidRPr="002E7861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="0041084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98701E" w:rsidRPr="002E7861">
        <w:rPr>
          <w:rFonts w:ascii="Times New Roman" w:hAnsi="Times New Roman" w:cs="Times New Roman"/>
          <w:sz w:val="28"/>
          <w:szCs w:val="28"/>
        </w:rPr>
        <w:t xml:space="preserve"> 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2E7861" w:rsidRPr="002E7861">
        <w:rPr>
          <w:rFonts w:ascii="Times New Roman" w:hAnsi="Times New Roman" w:cs="Times New Roman"/>
          <w:sz w:val="28"/>
          <w:szCs w:val="28"/>
        </w:rPr>
        <w:t>порядке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E7861" w:rsidRPr="002E7861">
        <w:rPr>
          <w:rFonts w:ascii="Times New Roman" w:hAnsi="Times New Roman" w:cs="Times New Roman"/>
          <w:sz w:val="28"/>
          <w:szCs w:val="28"/>
        </w:rPr>
        <w:t xml:space="preserve"> </w:t>
      </w:r>
      <w:r w:rsidR="0098701E" w:rsidRPr="002E7861">
        <w:rPr>
          <w:rFonts w:ascii="Times New Roman" w:hAnsi="Times New Roman" w:cs="Times New Roman"/>
          <w:sz w:val="28"/>
          <w:szCs w:val="28"/>
        </w:rPr>
        <w:t>устанавливаем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98701E" w:rsidRPr="002E7861">
        <w:rPr>
          <w:rFonts w:ascii="Times New Roman" w:hAnsi="Times New Roman" w:cs="Times New Roman"/>
          <w:sz w:val="28"/>
          <w:szCs w:val="28"/>
        </w:rPr>
        <w:t xml:space="preserve"> Правительством Кыргызской Республики</w:t>
      </w:r>
      <w:r w:rsidR="00057AEB" w:rsidRPr="002E7861">
        <w:rPr>
          <w:rFonts w:ascii="Times New Roman" w:hAnsi="Times New Roman" w:cs="Times New Roman"/>
          <w:sz w:val="28"/>
          <w:szCs w:val="28"/>
        </w:rPr>
        <w:t>.</w:t>
      </w:r>
    </w:p>
    <w:p w:rsidR="00057AEB" w:rsidRPr="00FF7283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2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>. Сроки оформления</w:t>
      </w:r>
      <w:r w:rsidR="00407DBA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виз составляют не более 7 рабочих дней и </w:t>
      </w:r>
      <w:r w:rsidR="003A75DC" w:rsidRPr="00FF72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</w:t>
      </w:r>
      <w:r w:rsidR="00385BA0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41084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385BA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>ля электронных виз</w:t>
      </w:r>
      <w:r w:rsidR="00410842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A291D">
        <w:rPr>
          <w:rFonts w:ascii="Times New Roman" w:hAnsi="Times New Roman" w:cs="Times New Roman"/>
          <w:color w:val="000000"/>
          <w:sz w:val="28"/>
          <w:szCs w:val="28"/>
        </w:rPr>
        <w:t>о дня принятия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A7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EB" w:rsidRPr="003603D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="009C14A7" w:rsidRPr="003603D9">
        <w:rPr>
          <w:rFonts w:ascii="Times New Roman" w:hAnsi="Times New Roman" w:cs="Times New Roman"/>
          <w:color w:val="000000"/>
          <w:sz w:val="28"/>
          <w:szCs w:val="28"/>
        </w:rPr>
        <w:t xml:space="preserve">пунктом 36 </w:t>
      </w:r>
      <w:r w:rsidR="00057AEB" w:rsidRPr="003603D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14A7" w:rsidRPr="003603D9">
        <w:rPr>
          <w:rFonts w:ascii="Times New Roman" w:hAnsi="Times New Roman" w:cs="Times New Roman"/>
          <w:color w:val="000000"/>
          <w:sz w:val="28"/>
          <w:szCs w:val="28"/>
        </w:rPr>
        <w:t>астоящей Инструкции</w:t>
      </w:r>
      <w:r w:rsidR="00232475" w:rsidRPr="003603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6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057AEB" w:rsidRPr="00AB4F6C">
        <w:rPr>
          <w:rFonts w:ascii="Times New Roman" w:hAnsi="Times New Roman" w:cs="Times New Roman"/>
          <w:sz w:val="28"/>
          <w:szCs w:val="28"/>
        </w:rPr>
        <w:t>. Срок действия визовой поддержки</w:t>
      </w:r>
      <w:r w:rsidR="00407DBA" w:rsidRPr="00AB4F6C">
        <w:rPr>
          <w:rFonts w:ascii="Times New Roman" w:hAnsi="Times New Roman" w:cs="Times New Roman"/>
          <w:sz w:val="28"/>
          <w:szCs w:val="28"/>
        </w:rPr>
        <w:t xml:space="preserve"> с</w:t>
      </w:r>
      <w:r w:rsidR="00E71110" w:rsidRPr="00AB4F6C">
        <w:rPr>
          <w:rFonts w:ascii="Times New Roman" w:hAnsi="Times New Roman" w:cs="Times New Roman"/>
          <w:sz w:val="28"/>
          <w:szCs w:val="28"/>
        </w:rPr>
        <w:t>оставляет 3</w:t>
      </w:r>
      <w:r w:rsidR="00057AEB" w:rsidRPr="00AB4F6C">
        <w:rPr>
          <w:rFonts w:ascii="Times New Roman" w:hAnsi="Times New Roman" w:cs="Times New Roman"/>
          <w:sz w:val="28"/>
          <w:szCs w:val="28"/>
        </w:rPr>
        <w:t>0 дней с</w:t>
      </w:r>
      <w:r w:rsidR="00CA291D">
        <w:rPr>
          <w:rFonts w:ascii="Times New Roman" w:hAnsi="Times New Roman" w:cs="Times New Roman"/>
          <w:sz w:val="28"/>
          <w:szCs w:val="28"/>
        </w:rPr>
        <w:t>о</w:t>
      </w:r>
      <w:r w:rsidR="00057AEB" w:rsidRPr="00AB4F6C">
        <w:rPr>
          <w:rFonts w:ascii="Times New Roman" w:hAnsi="Times New Roman" w:cs="Times New Roman"/>
          <w:sz w:val="28"/>
          <w:szCs w:val="28"/>
        </w:rPr>
        <w:t xml:space="preserve"> </w:t>
      </w:r>
      <w:r w:rsidR="00CA291D">
        <w:rPr>
          <w:rFonts w:ascii="Times New Roman" w:hAnsi="Times New Roman" w:cs="Times New Roman"/>
          <w:sz w:val="28"/>
          <w:szCs w:val="28"/>
        </w:rPr>
        <w:t>дня</w:t>
      </w:r>
      <w:r w:rsidR="00057AEB" w:rsidRPr="00AB4F6C">
        <w:rPr>
          <w:rFonts w:ascii="Times New Roman" w:hAnsi="Times New Roman" w:cs="Times New Roman"/>
          <w:sz w:val="28"/>
          <w:szCs w:val="28"/>
        </w:rPr>
        <w:t xml:space="preserve"> ее оформления, без права повторного использования.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Данный срок не подлежит обновлению в случае перенаправления визовой поддержки в связи с изменением места </w:t>
      </w:r>
      <w:r w:rsidR="003A75DC" w:rsidRPr="004C162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4C1626">
        <w:rPr>
          <w:rFonts w:ascii="Times New Roman" w:hAnsi="Times New Roman" w:cs="Times New Roman"/>
          <w:sz w:val="28"/>
          <w:szCs w:val="28"/>
        </w:rPr>
        <w:t>визы.</w:t>
      </w:r>
    </w:p>
    <w:p w:rsidR="00C5077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C5077B" w:rsidRPr="004C1626">
        <w:rPr>
          <w:rFonts w:ascii="Times New Roman" w:hAnsi="Times New Roman" w:cs="Times New Roman"/>
          <w:sz w:val="28"/>
          <w:szCs w:val="28"/>
        </w:rPr>
        <w:t>Заявителю, находящемуся н</w:t>
      </w:r>
      <w:r w:rsidR="00057AEB" w:rsidRPr="004C1626">
        <w:rPr>
          <w:rFonts w:ascii="Times New Roman" w:hAnsi="Times New Roman" w:cs="Times New Roman"/>
          <w:sz w:val="28"/>
          <w:szCs w:val="28"/>
        </w:rPr>
        <w:t>а территории Кыргызской Республики</w:t>
      </w:r>
      <w:r w:rsidR="00385BA0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C5077B" w:rsidRPr="004C1626">
        <w:rPr>
          <w:rFonts w:ascii="Times New Roman" w:hAnsi="Times New Roman" w:cs="Times New Roman"/>
          <w:sz w:val="28"/>
          <w:szCs w:val="28"/>
        </w:rPr>
        <w:t xml:space="preserve">оформляются следующие </w:t>
      </w:r>
      <w:r w:rsidR="00A43E98" w:rsidRPr="004C1626">
        <w:rPr>
          <w:rFonts w:ascii="Times New Roman" w:hAnsi="Times New Roman" w:cs="Times New Roman"/>
          <w:sz w:val="28"/>
          <w:szCs w:val="28"/>
        </w:rPr>
        <w:t>категории</w:t>
      </w:r>
      <w:r w:rsidR="00C5077B" w:rsidRPr="004C1626">
        <w:rPr>
          <w:rFonts w:ascii="Times New Roman" w:hAnsi="Times New Roman" w:cs="Times New Roman"/>
          <w:sz w:val="28"/>
          <w:szCs w:val="28"/>
        </w:rPr>
        <w:t xml:space="preserve"> и типы виз:</w:t>
      </w:r>
    </w:p>
    <w:p w:rsidR="00C5077B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дипломатическ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9E4780" w:rsidRPr="00485225">
        <w:rPr>
          <w:rFonts w:ascii="Times New Roman" w:hAnsi="Times New Roman" w:cs="Times New Roman"/>
          <w:sz w:val="28"/>
          <w:szCs w:val="28"/>
        </w:rPr>
        <w:t xml:space="preserve">(«diplomatic visa»)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D</w:t>
      </w:r>
      <w:r w:rsidR="009E4780" w:rsidRPr="00485225">
        <w:rPr>
          <w:rFonts w:ascii="Times New Roman" w:hAnsi="Times New Roman" w:cs="Times New Roman"/>
          <w:sz w:val="28"/>
          <w:szCs w:val="28"/>
        </w:rPr>
        <w:t>»;</w:t>
      </w:r>
    </w:p>
    <w:p w:rsidR="00C5077B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служебн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="009E4780" w:rsidRPr="00485225">
        <w:rPr>
          <w:rFonts w:ascii="Times New Roman" w:hAnsi="Times New Roman" w:cs="Times New Roman"/>
          <w:sz w:val="28"/>
          <w:szCs w:val="28"/>
        </w:rPr>
        <w:t xml:space="preserve"> («official visa»)</w:t>
      </w:r>
      <w:r w:rsidR="00385BA0"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О</w:t>
      </w:r>
      <w:r w:rsidR="009E4780" w:rsidRPr="00485225">
        <w:rPr>
          <w:rFonts w:ascii="Times New Roman" w:hAnsi="Times New Roman" w:cs="Times New Roman"/>
          <w:sz w:val="28"/>
          <w:szCs w:val="28"/>
        </w:rPr>
        <w:t>»</w:t>
      </w:r>
      <w:r w:rsidRPr="00485225">
        <w:rPr>
          <w:rFonts w:ascii="Times New Roman" w:hAnsi="Times New Roman" w:cs="Times New Roman"/>
          <w:sz w:val="28"/>
          <w:szCs w:val="28"/>
        </w:rPr>
        <w:t>;</w:t>
      </w:r>
    </w:p>
    <w:p w:rsidR="00C5077B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инвестиционн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9E4780" w:rsidRPr="00485225">
        <w:rPr>
          <w:rFonts w:ascii="Times New Roman" w:hAnsi="Times New Roman" w:cs="Times New Roman"/>
          <w:sz w:val="28"/>
          <w:szCs w:val="28"/>
        </w:rPr>
        <w:t xml:space="preserve">(«investment visa»)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I</w:t>
      </w:r>
      <w:r w:rsidR="009E4780" w:rsidRPr="00485225">
        <w:rPr>
          <w:rFonts w:ascii="Times New Roman" w:hAnsi="Times New Roman" w:cs="Times New Roman"/>
          <w:sz w:val="28"/>
          <w:szCs w:val="28"/>
        </w:rPr>
        <w:t>»</w:t>
      </w:r>
      <w:r w:rsidRPr="00485225">
        <w:rPr>
          <w:rFonts w:ascii="Times New Roman" w:hAnsi="Times New Roman" w:cs="Times New Roman"/>
          <w:sz w:val="28"/>
          <w:szCs w:val="28"/>
        </w:rPr>
        <w:t>;</w:t>
      </w:r>
    </w:p>
    <w:p w:rsidR="00C5077B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трудов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9E4780" w:rsidRPr="00485225">
        <w:rPr>
          <w:rFonts w:ascii="Times New Roman" w:hAnsi="Times New Roman" w:cs="Times New Roman"/>
          <w:sz w:val="28"/>
          <w:szCs w:val="28"/>
        </w:rPr>
        <w:t>(«</w:t>
      </w:r>
      <w:r w:rsidR="005A0AAA" w:rsidRPr="00485225">
        <w:rPr>
          <w:rFonts w:ascii="Times New Roman" w:hAnsi="Times New Roman" w:cs="Times New Roman"/>
          <w:sz w:val="28"/>
          <w:szCs w:val="28"/>
        </w:rPr>
        <w:t xml:space="preserve">employment </w:t>
      </w:r>
      <w:r w:rsidR="009E4780" w:rsidRPr="00485225">
        <w:rPr>
          <w:rFonts w:ascii="Times New Roman" w:hAnsi="Times New Roman" w:cs="Times New Roman"/>
          <w:sz w:val="28"/>
          <w:szCs w:val="28"/>
        </w:rPr>
        <w:t>visa»)</w:t>
      </w:r>
      <w:r w:rsidR="00AB4F6C"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типы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W1</w:t>
      </w:r>
      <w:r w:rsidR="009E4780" w:rsidRPr="00485225">
        <w:rPr>
          <w:rFonts w:ascii="Times New Roman" w:hAnsi="Times New Roman" w:cs="Times New Roman"/>
          <w:sz w:val="28"/>
          <w:szCs w:val="28"/>
        </w:rPr>
        <w:t xml:space="preserve">» </w:t>
      </w:r>
      <w:r w:rsidRPr="00485225">
        <w:rPr>
          <w:rFonts w:ascii="Times New Roman" w:hAnsi="Times New Roman" w:cs="Times New Roman"/>
          <w:sz w:val="28"/>
          <w:szCs w:val="28"/>
        </w:rPr>
        <w:t xml:space="preserve">и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W2</w:t>
      </w:r>
      <w:r w:rsidR="009E4780" w:rsidRPr="00485225">
        <w:rPr>
          <w:rFonts w:ascii="Times New Roman" w:hAnsi="Times New Roman" w:cs="Times New Roman"/>
          <w:sz w:val="28"/>
          <w:szCs w:val="28"/>
        </w:rPr>
        <w:t>»;</w:t>
      </w:r>
    </w:p>
    <w:p w:rsidR="00407DBA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учебн</w:t>
      </w:r>
      <w:r w:rsidR="00485225" w:rsidRPr="00485225">
        <w:rPr>
          <w:rFonts w:ascii="Times New Roman" w:hAnsi="Times New Roman" w:cs="Times New Roman"/>
          <w:sz w:val="28"/>
          <w:szCs w:val="28"/>
        </w:rPr>
        <w:t xml:space="preserve">ая </w:t>
      </w:r>
      <w:r w:rsidRPr="00485225">
        <w:rPr>
          <w:rFonts w:ascii="Times New Roman" w:hAnsi="Times New Roman" w:cs="Times New Roman"/>
          <w:sz w:val="28"/>
          <w:szCs w:val="28"/>
        </w:rPr>
        <w:t>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9E4780" w:rsidRPr="00485225">
        <w:rPr>
          <w:rFonts w:ascii="Times New Roman" w:hAnsi="Times New Roman" w:cs="Times New Roman"/>
          <w:sz w:val="28"/>
          <w:szCs w:val="28"/>
        </w:rPr>
        <w:t>(«</w:t>
      </w:r>
      <w:r w:rsidR="00485225" w:rsidRPr="00485225">
        <w:rPr>
          <w:rFonts w:ascii="Times New Roman" w:hAnsi="Times New Roman" w:cs="Times New Roman"/>
          <w:sz w:val="28"/>
          <w:szCs w:val="28"/>
        </w:rPr>
        <w:t>study visa</w:t>
      </w:r>
      <w:r w:rsidR="009E4780" w:rsidRPr="00485225">
        <w:rPr>
          <w:rFonts w:ascii="Times New Roman" w:hAnsi="Times New Roman" w:cs="Times New Roman"/>
          <w:sz w:val="28"/>
          <w:szCs w:val="28"/>
        </w:rPr>
        <w:t xml:space="preserve">»)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S</w:t>
      </w:r>
      <w:r w:rsidR="009E4780" w:rsidRPr="00485225">
        <w:rPr>
          <w:rFonts w:ascii="Times New Roman" w:hAnsi="Times New Roman" w:cs="Times New Roman"/>
          <w:sz w:val="28"/>
          <w:szCs w:val="28"/>
        </w:rPr>
        <w:t>»;</w:t>
      </w:r>
    </w:p>
    <w:p w:rsidR="00407DBA" w:rsidRPr="006B5510" w:rsidRDefault="00E344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4D80" w:rsidRPr="00485225">
        <w:rPr>
          <w:rFonts w:ascii="Times New Roman" w:hAnsi="Times New Roman" w:cs="Times New Roman"/>
          <w:sz w:val="28"/>
          <w:szCs w:val="28"/>
        </w:rPr>
        <w:t>т</w:t>
      </w:r>
      <w:r w:rsidR="00407DBA" w:rsidRPr="00485225">
        <w:rPr>
          <w:rFonts w:ascii="Times New Roman" w:hAnsi="Times New Roman" w:cs="Times New Roman"/>
          <w:sz w:val="28"/>
          <w:szCs w:val="28"/>
        </w:rPr>
        <w:t>уугандар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7DBA" w:rsidRPr="00485225">
        <w:rPr>
          <w:rFonts w:ascii="Times New Roman" w:hAnsi="Times New Roman" w:cs="Times New Roman"/>
          <w:sz w:val="28"/>
          <w:szCs w:val="28"/>
        </w:rPr>
        <w:t>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="00971758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(«relatives visa»)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5BA0" w:rsidRPr="006B5510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7DBA" w:rsidRPr="00485225">
        <w:rPr>
          <w:rFonts w:ascii="Times New Roman" w:hAnsi="Times New Roman" w:cs="Times New Roman"/>
          <w:sz w:val="28"/>
          <w:szCs w:val="28"/>
        </w:rPr>
        <w:t>тип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780" w:rsidRPr="006B551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9E4780" w:rsidRPr="006B551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407DBA" w:rsidRPr="006B55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543E" w:rsidRPr="006B5510" w:rsidRDefault="00E344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C543E" w:rsidRPr="00485225">
        <w:rPr>
          <w:rFonts w:ascii="Times New Roman" w:hAnsi="Times New Roman" w:cs="Times New Roman"/>
          <w:sz w:val="28"/>
          <w:szCs w:val="28"/>
        </w:rPr>
        <w:t>мекен</w:t>
      </w:r>
      <w:r w:rsidR="009C543E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43E" w:rsidRPr="00485225">
        <w:rPr>
          <w:rFonts w:ascii="Times New Roman" w:hAnsi="Times New Roman" w:cs="Times New Roman"/>
          <w:sz w:val="28"/>
          <w:szCs w:val="28"/>
        </w:rPr>
        <w:t>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="009C543E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758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(«meken visa») </w:t>
      </w:r>
      <w:r w:rsidR="00385BA0" w:rsidRPr="006B5510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="009C543E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43E" w:rsidRPr="00485225">
        <w:rPr>
          <w:rFonts w:ascii="Times New Roman" w:hAnsi="Times New Roman" w:cs="Times New Roman"/>
          <w:sz w:val="28"/>
          <w:szCs w:val="28"/>
        </w:rPr>
        <w:t>тип</w:t>
      </w:r>
      <w:r w:rsidR="009C543E" w:rsidRPr="006B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780" w:rsidRPr="006B551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C543E" w:rsidRPr="00485225">
        <w:rPr>
          <w:rFonts w:ascii="Times New Roman" w:hAnsi="Times New Roman" w:cs="Times New Roman"/>
          <w:sz w:val="28"/>
          <w:szCs w:val="28"/>
        </w:rPr>
        <w:t>М</w:t>
      </w:r>
      <w:r w:rsidR="009E4780" w:rsidRPr="006B551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C543E" w:rsidRPr="006B55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07DBA" w:rsidRPr="00485225" w:rsidRDefault="00407DBA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религиозн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="00971758" w:rsidRPr="00485225">
        <w:rPr>
          <w:rFonts w:ascii="Times New Roman" w:hAnsi="Times New Roman" w:cs="Times New Roman"/>
          <w:sz w:val="28"/>
          <w:szCs w:val="28"/>
        </w:rPr>
        <w:t xml:space="preserve"> («</w:t>
      </w:r>
      <w:r w:rsidR="005A0AAA" w:rsidRPr="00485225">
        <w:rPr>
          <w:rFonts w:ascii="Times New Roman" w:hAnsi="Times New Roman" w:cs="Times New Roman"/>
          <w:sz w:val="28"/>
          <w:szCs w:val="28"/>
        </w:rPr>
        <w:t xml:space="preserve">religion </w:t>
      </w:r>
      <w:r w:rsidR="00971758" w:rsidRPr="00485225">
        <w:rPr>
          <w:rFonts w:ascii="Times New Roman" w:hAnsi="Times New Roman" w:cs="Times New Roman"/>
          <w:sz w:val="28"/>
          <w:szCs w:val="28"/>
        </w:rPr>
        <w:t>visa»)</w:t>
      </w:r>
      <w:r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Pr="00485225">
        <w:rPr>
          <w:rFonts w:ascii="Times New Roman" w:hAnsi="Times New Roman" w:cs="Times New Roman"/>
          <w:sz w:val="28"/>
          <w:szCs w:val="28"/>
        </w:rPr>
        <w:t>R</w:t>
      </w:r>
      <w:r w:rsidR="009E4780" w:rsidRPr="00485225">
        <w:rPr>
          <w:rFonts w:ascii="Times New Roman" w:hAnsi="Times New Roman" w:cs="Times New Roman"/>
          <w:sz w:val="28"/>
          <w:szCs w:val="28"/>
        </w:rPr>
        <w:t>»;</w:t>
      </w:r>
    </w:p>
    <w:p w:rsidR="00C5077B" w:rsidRPr="00485225" w:rsidRDefault="00C5077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семейн</w:t>
      </w:r>
      <w:r w:rsidR="00485225" w:rsidRPr="00485225">
        <w:rPr>
          <w:rFonts w:ascii="Times New Roman" w:hAnsi="Times New Roman" w:cs="Times New Roman"/>
          <w:sz w:val="28"/>
          <w:szCs w:val="28"/>
        </w:rPr>
        <w:t>ая</w:t>
      </w:r>
      <w:r w:rsidRPr="00485225">
        <w:rPr>
          <w:rFonts w:ascii="Times New Roman" w:hAnsi="Times New Roman" w:cs="Times New Roman"/>
          <w:sz w:val="28"/>
          <w:szCs w:val="28"/>
        </w:rPr>
        <w:t xml:space="preserve"> виз</w:t>
      </w:r>
      <w:r w:rsidR="00485225" w:rsidRPr="00485225">
        <w:rPr>
          <w:rFonts w:ascii="Times New Roman" w:hAnsi="Times New Roman" w:cs="Times New Roman"/>
          <w:sz w:val="28"/>
          <w:szCs w:val="28"/>
        </w:rPr>
        <w:t>а</w:t>
      </w:r>
      <w:r w:rsidR="00407DBA" w:rsidRPr="00485225">
        <w:rPr>
          <w:rFonts w:ascii="Times New Roman" w:hAnsi="Times New Roman" w:cs="Times New Roman"/>
          <w:sz w:val="28"/>
          <w:szCs w:val="28"/>
        </w:rPr>
        <w:t xml:space="preserve"> </w:t>
      </w:r>
      <w:r w:rsidR="00971758" w:rsidRPr="00485225">
        <w:rPr>
          <w:rFonts w:ascii="Times New Roman" w:hAnsi="Times New Roman" w:cs="Times New Roman"/>
          <w:sz w:val="28"/>
          <w:szCs w:val="28"/>
        </w:rPr>
        <w:t xml:space="preserve"> («family visa») </w:t>
      </w:r>
      <w:r w:rsidR="00385BA0" w:rsidRPr="00485225">
        <w:rPr>
          <w:rFonts w:ascii="Times New Roman" w:hAnsi="Times New Roman" w:cs="Times New Roman"/>
          <w:bCs/>
          <w:sz w:val="28"/>
          <w:szCs w:val="28"/>
        </w:rPr>
        <w:t>–</w:t>
      </w:r>
      <w:r w:rsidR="00407DBA" w:rsidRPr="00485225">
        <w:rPr>
          <w:rFonts w:ascii="Times New Roman" w:hAnsi="Times New Roman" w:cs="Times New Roman"/>
          <w:sz w:val="28"/>
          <w:szCs w:val="28"/>
        </w:rPr>
        <w:t xml:space="preserve"> тип </w:t>
      </w:r>
      <w:r w:rsidR="009E4780" w:rsidRPr="00485225">
        <w:rPr>
          <w:rFonts w:ascii="Times New Roman" w:hAnsi="Times New Roman" w:cs="Times New Roman"/>
          <w:sz w:val="28"/>
          <w:szCs w:val="28"/>
        </w:rPr>
        <w:t>«</w:t>
      </w:r>
      <w:r w:rsidR="00407DBA" w:rsidRPr="00485225">
        <w:rPr>
          <w:rFonts w:ascii="Times New Roman" w:hAnsi="Times New Roman" w:cs="Times New Roman"/>
          <w:sz w:val="28"/>
          <w:szCs w:val="28"/>
        </w:rPr>
        <w:t>F</w:t>
      </w:r>
      <w:r w:rsidR="009E4780" w:rsidRPr="00485225">
        <w:rPr>
          <w:rFonts w:ascii="Times New Roman" w:hAnsi="Times New Roman" w:cs="Times New Roman"/>
          <w:sz w:val="28"/>
          <w:szCs w:val="28"/>
        </w:rPr>
        <w:t>»</w:t>
      </w:r>
      <w:r w:rsidR="00A90C60" w:rsidRPr="00485225">
        <w:rPr>
          <w:rFonts w:ascii="Times New Roman" w:hAnsi="Times New Roman" w:cs="Times New Roman"/>
          <w:sz w:val="28"/>
          <w:szCs w:val="28"/>
        </w:rPr>
        <w:t>;</w:t>
      </w:r>
    </w:p>
    <w:p w:rsidR="00A90C60" w:rsidRPr="00485225" w:rsidRDefault="00A90C6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25">
        <w:rPr>
          <w:rFonts w:ascii="Times New Roman" w:hAnsi="Times New Roman" w:cs="Times New Roman"/>
          <w:sz w:val="28"/>
          <w:szCs w:val="28"/>
        </w:rPr>
        <w:t>- выездная виза («leave visa») – тип «L»;</w:t>
      </w:r>
    </w:p>
    <w:p w:rsidR="00A90C60" w:rsidRPr="00D16B98" w:rsidRDefault="00A90C6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98">
        <w:rPr>
          <w:rFonts w:ascii="Times New Roman" w:hAnsi="Times New Roman" w:cs="Times New Roman"/>
          <w:sz w:val="28"/>
          <w:szCs w:val="28"/>
        </w:rPr>
        <w:t xml:space="preserve">- транзитная виза </w:t>
      </w:r>
      <w:r w:rsidR="004230BC" w:rsidRPr="00D16B98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4230BC" w:rsidRPr="00D16B98">
        <w:rPr>
          <w:rFonts w:ascii="Times New Roman" w:hAnsi="Times New Roman" w:cs="Times New Roman"/>
          <w:sz w:val="28"/>
          <w:szCs w:val="28"/>
        </w:rPr>
        <w:t>«</w:t>
      </w:r>
      <w:r w:rsidR="004230BC" w:rsidRPr="00D16B98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4230BC" w:rsidRPr="00705247">
        <w:rPr>
          <w:rFonts w:ascii="Times New Roman" w:hAnsi="Times New Roman" w:cs="Times New Roman"/>
          <w:sz w:val="28"/>
          <w:szCs w:val="28"/>
        </w:rPr>
        <w:t xml:space="preserve"> </w:t>
      </w:r>
      <w:r w:rsidR="004230BC" w:rsidRPr="00D16B98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4230BC" w:rsidRPr="00D16B98">
        <w:rPr>
          <w:rFonts w:ascii="Times New Roman" w:hAnsi="Times New Roman" w:cs="Times New Roman"/>
          <w:sz w:val="28"/>
          <w:szCs w:val="28"/>
        </w:rPr>
        <w:t>»</w:t>
      </w:r>
      <w:r w:rsidR="004230BC" w:rsidRPr="00D16B98">
        <w:rPr>
          <w:rFonts w:ascii="Times New Roman" w:hAnsi="Times New Roman" w:cs="Times New Roman"/>
          <w:sz w:val="28"/>
          <w:szCs w:val="28"/>
          <w:lang w:val="ky-KG"/>
        </w:rPr>
        <w:t xml:space="preserve">) – тип </w:t>
      </w:r>
      <w:r w:rsidR="004230BC" w:rsidRPr="00D16B98">
        <w:rPr>
          <w:rFonts w:ascii="Times New Roman" w:hAnsi="Times New Roman" w:cs="Times New Roman"/>
          <w:sz w:val="28"/>
          <w:szCs w:val="28"/>
        </w:rPr>
        <w:t>«</w:t>
      </w:r>
      <w:r w:rsidR="004230BC" w:rsidRPr="00D16B98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4230BC" w:rsidRPr="00D16B98">
        <w:rPr>
          <w:rFonts w:ascii="Times New Roman" w:hAnsi="Times New Roman" w:cs="Times New Roman"/>
          <w:sz w:val="28"/>
          <w:szCs w:val="28"/>
        </w:rPr>
        <w:t>»</w:t>
      </w:r>
      <w:r w:rsidR="004230BC" w:rsidRPr="00705247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Лицу, нарушившему сроки и правила пребывания в </w:t>
      </w:r>
      <w:r w:rsidR="00AA7759">
        <w:rPr>
          <w:rFonts w:ascii="Times New Roman" w:hAnsi="Times New Roman" w:cs="Times New Roman"/>
          <w:sz w:val="28"/>
          <w:szCs w:val="28"/>
        </w:rPr>
        <w:br/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Кыргызской Республике, </w:t>
      </w:r>
      <w:r w:rsidR="006916D8">
        <w:rPr>
          <w:rFonts w:ascii="Times New Roman" w:hAnsi="Times New Roman" w:cs="Times New Roman"/>
          <w:sz w:val="28"/>
          <w:szCs w:val="28"/>
          <w:lang w:val="ky-KG"/>
        </w:rPr>
        <w:t>ДКС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МИД оформляет</w:t>
      </w:r>
      <w:r w:rsidR="009B3EDA">
        <w:rPr>
          <w:rFonts w:ascii="Times New Roman" w:hAnsi="Times New Roman" w:cs="Times New Roman"/>
          <w:sz w:val="28"/>
          <w:szCs w:val="28"/>
        </w:rPr>
        <w:t>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выездная виза.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В отношении таких заявителей формир</w:t>
      </w:r>
      <w:r w:rsidR="006A5476" w:rsidRPr="004C1626">
        <w:rPr>
          <w:rFonts w:ascii="Times New Roman" w:hAnsi="Times New Roman" w:cs="Times New Roman"/>
          <w:sz w:val="28"/>
          <w:szCs w:val="28"/>
        </w:rPr>
        <w:t>уется база данных о нарушителях</w:t>
      </w:r>
      <w:r w:rsidRPr="004C1626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291D">
        <w:rPr>
          <w:rFonts w:ascii="Times New Roman" w:hAnsi="Times New Roman" w:cs="Times New Roman"/>
          <w:sz w:val="28"/>
          <w:szCs w:val="28"/>
        </w:rPr>
        <w:t>вносится</w:t>
      </w:r>
      <w:r w:rsidR="009C543E" w:rsidRPr="004C1626">
        <w:rPr>
          <w:rFonts w:ascii="Times New Roman" w:hAnsi="Times New Roman" w:cs="Times New Roman"/>
          <w:sz w:val="28"/>
          <w:szCs w:val="28"/>
        </w:rPr>
        <w:t xml:space="preserve"> в базу данных о нарушителях уполномоченными государственными органами Кыргызской Республики в сфере внешней миграции </w:t>
      </w:r>
      <w:r w:rsidRPr="004C1626">
        <w:rPr>
          <w:rFonts w:ascii="Times New Roman" w:hAnsi="Times New Roman" w:cs="Times New Roman"/>
          <w:sz w:val="28"/>
          <w:szCs w:val="28"/>
        </w:rPr>
        <w:t>через</w:t>
      </w:r>
      <w:r w:rsidR="004647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49DB" w:rsidRPr="001049DB">
        <w:rPr>
          <w:rFonts w:ascii="Times New Roman" w:hAnsi="Times New Roman" w:cs="Times New Roman"/>
          <w:sz w:val="28"/>
          <w:szCs w:val="28"/>
          <w:lang w:val="ky-KG"/>
        </w:rPr>
        <w:t>ЕСУВМ</w:t>
      </w:r>
      <w:r w:rsidRPr="004230BC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91D">
        <w:rPr>
          <w:rFonts w:ascii="Times New Roman" w:hAnsi="Times New Roman" w:cs="Times New Roman"/>
          <w:sz w:val="28"/>
          <w:szCs w:val="28"/>
        </w:rPr>
        <w:t xml:space="preserve">В базу данных также </w:t>
      </w:r>
      <w:r w:rsidR="00CA291D" w:rsidRPr="00CA291D">
        <w:rPr>
          <w:rFonts w:ascii="Times New Roman" w:hAnsi="Times New Roman" w:cs="Times New Roman"/>
          <w:sz w:val="28"/>
          <w:szCs w:val="28"/>
        </w:rPr>
        <w:t>вносится</w:t>
      </w:r>
      <w:r w:rsidR="005A0AAA" w:rsidRPr="00CA291D">
        <w:rPr>
          <w:rFonts w:ascii="Times New Roman" w:hAnsi="Times New Roman" w:cs="Times New Roman"/>
          <w:sz w:val="28"/>
          <w:szCs w:val="28"/>
        </w:rPr>
        <w:t xml:space="preserve"> </w:t>
      </w:r>
      <w:r w:rsidRPr="00CA291D">
        <w:rPr>
          <w:rFonts w:ascii="Times New Roman" w:hAnsi="Times New Roman" w:cs="Times New Roman"/>
          <w:sz w:val="28"/>
          <w:szCs w:val="28"/>
        </w:rPr>
        <w:t>информация о заявителях, которым было отказано в оформлении виз Кыргызской Республики.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7AEB" w:rsidRPr="004C1626">
        <w:rPr>
          <w:rFonts w:ascii="Times New Roman" w:hAnsi="Times New Roman" w:cs="Times New Roman"/>
          <w:sz w:val="28"/>
          <w:szCs w:val="28"/>
        </w:rPr>
        <w:t>. Право подписи виз имеют уполномоченные сотрудники органов МИД.</w:t>
      </w:r>
    </w:p>
    <w:p w:rsidR="00057AEB" w:rsidRDefault="00057AEB" w:rsidP="009B3ED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Образцы подписей уполномоченных сотрудников и оттиски печатей всех соответствующих органов МИД в обязательном порядке направляются в уполномоченные государственные органы </w:t>
      </w:r>
      <w:r w:rsidR="00AA7759">
        <w:rPr>
          <w:rFonts w:ascii="Times New Roman" w:hAnsi="Times New Roman" w:cs="Times New Roman"/>
          <w:sz w:val="28"/>
          <w:szCs w:val="28"/>
        </w:rPr>
        <w:br/>
      </w:r>
      <w:r w:rsidRPr="004C1626">
        <w:rPr>
          <w:rFonts w:ascii="Times New Roman" w:hAnsi="Times New Roman" w:cs="Times New Roman"/>
          <w:sz w:val="28"/>
          <w:szCs w:val="28"/>
        </w:rPr>
        <w:t xml:space="preserve">Кыргызской Республики в сфере миграции, регистрации населения, охраны </w:t>
      </w:r>
      <w:r w:rsidR="0041084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CA291D" w:rsidRPr="004C1626">
        <w:rPr>
          <w:rFonts w:ascii="Times New Roman" w:hAnsi="Times New Roman" w:cs="Times New Roman"/>
          <w:sz w:val="28"/>
          <w:szCs w:val="28"/>
        </w:rPr>
        <w:t>осударственной</w:t>
      </w:r>
      <w:r w:rsidRPr="004C1626">
        <w:rPr>
          <w:rFonts w:ascii="Times New Roman" w:hAnsi="Times New Roman" w:cs="Times New Roman"/>
          <w:sz w:val="28"/>
          <w:szCs w:val="28"/>
        </w:rPr>
        <w:t xml:space="preserve"> границы, внутренних дел и национальной безопасности.</w:t>
      </w:r>
    </w:p>
    <w:p w:rsidR="006937D3" w:rsidRDefault="006937D3" w:rsidP="00143D4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EB" w:rsidRDefault="00057AEB" w:rsidP="00143D4D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2. Категории, типы и сроки действия виз</w:t>
      </w:r>
    </w:p>
    <w:p w:rsidR="000711D9" w:rsidRPr="004C1626" w:rsidRDefault="000711D9" w:rsidP="00143D4D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EB" w:rsidRPr="004C1626" w:rsidRDefault="005F6105" w:rsidP="00143D4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Дипломатическая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D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>) оформляется иностранному гражданину - владельцу дипломатического паспорта, въезжающему в Кыргызскую Республику по служебным делам.</w:t>
      </w:r>
    </w:p>
    <w:p w:rsidR="00057AEB" w:rsidRPr="004C1626" w:rsidRDefault="00057AEB" w:rsidP="009B3ED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lastRenderedPageBreak/>
        <w:t>Дипломатическая виза оформляется: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главам иностранных государств, правительств, членам сем</w:t>
      </w:r>
      <w:r w:rsidR="00385BA0">
        <w:rPr>
          <w:rFonts w:ascii="Times New Roman" w:hAnsi="Times New Roman" w:cs="Times New Roman"/>
          <w:sz w:val="28"/>
          <w:szCs w:val="28"/>
        </w:rPr>
        <w:t>ей</w:t>
      </w:r>
      <w:r w:rsidRPr="004C1626">
        <w:rPr>
          <w:rFonts w:ascii="Times New Roman" w:hAnsi="Times New Roman" w:cs="Times New Roman"/>
          <w:sz w:val="28"/>
          <w:szCs w:val="28"/>
        </w:rPr>
        <w:t xml:space="preserve"> указанных лиц, следующих с ним, а также членам иностранных официальных делегаций,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виза на срок до 30 дней, если иное не предусмотрено международным договор</w:t>
      </w:r>
      <w:r w:rsidR="00AA7759">
        <w:rPr>
          <w:rFonts w:ascii="Times New Roman" w:hAnsi="Times New Roman" w:cs="Times New Roman"/>
          <w:sz w:val="28"/>
          <w:szCs w:val="28"/>
        </w:rPr>
        <w:t>о</w:t>
      </w:r>
      <w:r w:rsidRPr="004C1626">
        <w:rPr>
          <w:rFonts w:ascii="Times New Roman" w:hAnsi="Times New Roman" w:cs="Times New Roman"/>
          <w:sz w:val="28"/>
          <w:szCs w:val="28"/>
        </w:rPr>
        <w:t>м</w:t>
      </w:r>
      <w:r w:rsidR="009A69CA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или в соответствии с принципом взаимности;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лицу, занимающему дипломатическую или консульскую должность в дипломатическом представительстве или консульском учреждении иностранного государства, должностному лицу представительства международной организации в Кыргызской Республике, пользующемуся иммунитетами и привилегиями в Кыргызской Республике, а также членам его семьи (супруге/супругу</w:t>
      </w:r>
      <w:r w:rsidR="003C3FE4" w:rsidRPr="004C1626">
        <w:rPr>
          <w:rFonts w:ascii="Times New Roman" w:hAnsi="Times New Roman" w:cs="Times New Roman"/>
          <w:sz w:val="28"/>
          <w:szCs w:val="28"/>
        </w:rPr>
        <w:t xml:space="preserve">, </w:t>
      </w:r>
      <w:r w:rsidRPr="004C1626">
        <w:rPr>
          <w:rFonts w:ascii="Times New Roman" w:hAnsi="Times New Roman" w:cs="Times New Roman"/>
          <w:sz w:val="28"/>
          <w:szCs w:val="28"/>
        </w:rPr>
        <w:t>детям</w:t>
      </w:r>
      <w:r w:rsidR="003C3FE4" w:rsidRPr="004C1626">
        <w:rPr>
          <w:rFonts w:ascii="Times New Roman" w:hAnsi="Times New Roman" w:cs="Times New Roman"/>
          <w:sz w:val="28"/>
          <w:szCs w:val="28"/>
        </w:rPr>
        <w:t xml:space="preserve"> 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родителям, находящимся на иждивении), пользующимся дипломатическими привилегиями и иммунитетами, </w:t>
      </w:r>
      <w:r w:rsidR="00385BA0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виза на срок до 1 года, если иное не предусмотрено </w:t>
      </w:r>
      <w:r w:rsidR="003B1141" w:rsidRPr="004C1626">
        <w:rPr>
          <w:rFonts w:ascii="Times New Roman" w:hAnsi="Times New Roman" w:cs="Times New Roman"/>
          <w:sz w:val="28"/>
          <w:szCs w:val="28"/>
        </w:rPr>
        <w:t>международным договор</w:t>
      </w:r>
      <w:r w:rsidR="00AA7759">
        <w:rPr>
          <w:rFonts w:ascii="Times New Roman" w:hAnsi="Times New Roman" w:cs="Times New Roman"/>
          <w:sz w:val="28"/>
          <w:szCs w:val="28"/>
        </w:rPr>
        <w:t>о</w:t>
      </w:r>
      <w:r w:rsidR="003B1141" w:rsidRPr="004C1626">
        <w:rPr>
          <w:rFonts w:ascii="Times New Roman" w:hAnsi="Times New Roman" w:cs="Times New Roman"/>
          <w:sz w:val="28"/>
          <w:szCs w:val="28"/>
        </w:rPr>
        <w:t>м</w:t>
      </w:r>
      <w:r w:rsidR="003B114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3B1141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или в соответствии с принципом взаимности;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иностранному дипломатическому курьеру </w:t>
      </w:r>
      <w:r w:rsidR="006A5476" w:rsidRPr="004C1626">
        <w:rPr>
          <w:rFonts w:ascii="Times New Roman" w:hAnsi="Times New Roman" w:cs="Times New Roman"/>
          <w:sz w:val="28"/>
          <w:szCs w:val="28"/>
        </w:rPr>
        <w:t>–</w:t>
      </w:r>
      <w:r w:rsidR="007F105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виз</w:t>
      </w:r>
      <w:r w:rsidR="00485225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на срок до 90 дней, если иное не предусмотрено </w:t>
      </w:r>
      <w:r w:rsidR="003B1141" w:rsidRPr="004C1626">
        <w:rPr>
          <w:rFonts w:ascii="Times New Roman" w:hAnsi="Times New Roman" w:cs="Times New Roman"/>
          <w:sz w:val="28"/>
          <w:szCs w:val="28"/>
        </w:rPr>
        <w:t>международным договор</w:t>
      </w:r>
      <w:r w:rsidR="00AA7759">
        <w:rPr>
          <w:rFonts w:ascii="Times New Roman" w:hAnsi="Times New Roman" w:cs="Times New Roman"/>
          <w:sz w:val="28"/>
          <w:szCs w:val="28"/>
        </w:rPr>
        <w:t>о</w:t>
      </w:r>
      <w:r w:rsidR="003B1141" w:rsidRPr="004C1626">
        <w:rPr>
          <w:rFonts w:ascii="Times New Roman" w:hAnsi="Times New Roman" w:cs="Times New Roman"/>
          <w:sz w:val="28"/>
          <w:szCs w:val="28"/>
        </w:rPr>
        <w:t>м</w:t>
      </w:r>
      <w:r w:rsidR="003B114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или в соответствии с принципом взаимности.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В случае</w:t>
      </w:r>
      <w:r w:rsidR="00A6577B">
        <w:rPr>
          <w:rFonts w:ascii="Times New Roman" w:hAnsi="Times New Roman" w:cs="Times New Roman"/>
          <w:sz w:val="28"/>
          <w:szCs w:val="28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если за иностранным гражданином, не им</w:t>
      </w:r>
      <w:r w:rsidR="00385BA0">
        <w:rPr>
          <w:rFonts w:ascii="Times New Roman" w:hAnsi="Times New Roman" w:cs="Times New Roman"/>
          <w:sz w:val="28"/>
          <w:szCs w:val="28"/>
        </w:rPr>
        <w:t>еющим дипломатического паспорта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Кыргызской Республикой, в соответствии с </w:t>
      </w:r>
      <w:r w:rsidR="003B1141" w:rsidRPr="004C1626">
        <w:rPr>
          <w:rFonts w:ascii="Times New Roman" w:hAnsi="Times New Roman" w:cs="Times New Roman"/>
          <w:sz w:val="28"/>
          <w:szCs w:val="28"/>
        </w:rPr>
        <w:t>международным договор</w:t>
      </w:r>
      <w:r w:rsidR="003B1141">
        <w:rPr>
          <w:rFonts w:ascii="Times New Roman" w:hAnsi="Times New Roman" w:cs="Times New Roman"/>
          <w:sz w:val="28"/>
          <w:szCs w:val="28"/>
        </w:rPr>
        <w:t>о</w:t>
      </w:r>
      <w:r w:rsidR="003B1141" w:rsidRPr="004C1626">
        <w:rPr>
          <w:rFonts w:ascii="Times New Roman" w:hAnsi="Times New Roman" w:cs="Times New Roman"/>
          <w:sz w:val="28"/>
          <w:szCs w:val="28"/>
        </w:rPr>
        <w:t>м</w:t>
      </w:r>
      <w:r w:rsidR="003B114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признается дипломатический статус, ему оформляется дипломатическая виза.</w:t>
      </w:r>
    </w:p>
    <w:p w:rsidR="006A5476" w:rsidRPr="004C1626" w:rsidRDefault="0081181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057AEB" w:rsidRPr="004C1626">
        <w:rPr>
          <w:rFonts w:ascii="Times New Roman" w:hAnsi="Times New Roman" w:cs="Times New Roman"/>
          <w:sz w:val="28"/>
          <w:szCs w:val="28"/>
        </w:rPr>
        <w:t>визы производится на срок аккредитации либо до 1 г</w:t>
      </w:r>
      <w:r w:rsidR="008B1A40" w:rsidRPr="004C1626">
        <w:rPr>
          <w:rFonts w:ascii="Times New Roman" w:hAnsi="Times New Roman" w:cs="Times New Roman"/>
          <w:sz w:val="28"/>
          <w:szCs w:val="28"/>
        </w:rPr>
        <w:t>ода</w:t>
      </w:r>
      <w:r w:rsidR="00385BA0">
        <w:rPr>
          <w:rFonts w:ascii="Times New Roman" w:hAnsi="Times New Roman" w:cs="Times New Roman"/>
          <w:sz w:val="28"/>
          <w:szCs w:val="28"/>
        </w:rPr>
        <w:t>,</w:t>
      </w:r>
      <w:r w:rsidR="008B1A40" w:rsidRPr="004C1626">
        <w:rPr>
          <w:rFonts w:ascii="Times New Roman" w:hAnsi="Times New Roman" w:cs="Times New Roman"/>
          <w:sz w:val="28"/>
          <w:szCs w:val="28"/>
        </w:rPr>
        <w:t xml:space="preserve"> или на принципах взаимности.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Служебная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О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8B1A40" w:rsidRPr="004C162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374857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="00374857">
        <w:rPr>
          <w:rFonts w:ascii="Times New Roman" w:hAnsi="Times New Roman" w:cs="Times New Roman"/>
          <w:sz w:val="28"/>
          <w:szCs w:val="28"/>
        </w:rPr>
        <w:br/>
        <w:t>гражданину</w:t>
      </w:r>
      <w:r w:rsidR="002E7861">
        <w:rPr>
          <w:rFonts w:ascii="Times New Roman" w:hAnsi="Times New Roman" w:cs="Times New Roman"/>
          <w:bCs/>
          <w:sz w:val="28"/>
          <w:szCs w:val="28"/>
          <w:lang w:val="ky-KG"/>
        </w:rPr>
        <w:t>-</w:t>
      </w:r>
      <w:r w:rsidR="00057AEB" w:rsidRPr="004C1626">
        <w:rPr>
          <w:rFonts w:ascii="Times New Roman" w:hAnsi="Times New Roman" w:cs="Times New Roman"/>
          <w:sz w:val="28"/>
          <w:szCs w:val="28"/>
        </w:rPr>
        <w:t>владельцу служебного/официального паспорта, въезжающему в Кыргызскую Республику по служебным делам.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Служебная виза оформляется: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иностранному гражданину, въезжающему по приглашению государственных органов Кыргызской Республики</w:t>
      </w:r>
      <w:r w:rsidR="00374857">
        <w:rPr>
          <w:rFonts w:ascii="Times New Roman" w:hAnsi="Times New Roman" w:cs="Times New Roman"/>
          <w:sz w:val="28"/>
          <w:szCs w:val="28"/>
        </w:rPr>
        <w:t xml:space="preserve"> по служебным делам, </w:t>
      </w:r>
      <w:r w:rsidR="00374857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AB4F6C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на срок до 90 дней;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члену административно-технического и обслуживающего персонала дипломатического представительства и консульского учреждения иностранного государства в Кыргызской Республике или сотруднику представительства международной организации в Кыргызской Республике, а также членам его семьи (супруге/супругу</w:t>
      </w:r>
      <w:r w:rsidR="006A5476" w:rsidRPr="004C1626">
        <w:rPr>
          <w:rFonts w:ascii="Times New Roman" w:hAnsi="Times New Roman" w:cs="Times New Roman"/>
          <w:sz w:val="28"/>
          <w:szCs w:val="28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детя</w:t>
      </w:r>
      <w:r w:rsidR="006A5476" w:rsidRPr="004C1626">
        <w:rPr>
          <w:rFonts w:ascii="Times New Roman" w:hAnsi="Times New Roman" w:cs="Times New Roman"/>
          <w:sz w:val="28"/>
          <w:szCs w:val="28"/>
        </w:rPr>
        <w:t>м и</w:t>
      </w:r>
      <w:r w:rsidR="006A5476" w:rsidRPr="004C1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родителям, находящимся на иждивении), </w:t>
      </w:r>
      <w:r w:rsidR="00374857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виза на срок до 1 года, если иное не предусмотрено международным договором</w:t>
      </w:r>
      <w:r w:rsidR="003B114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или в соответствии с принципом взаимности;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иностранному курьеру, перевозящему дипломатическую почту, если он не имеет дипломатического паспорта </w:t>
      </w:r>
      <w:r w:rsidR="00374857">
        <w:rPr>
          <w:rFonts w:ascii="Times New Roman" w:hAnsi="Times New Roman" w:cs="Times New Roman"/>
          <w:bCs/>
          <w:sz w:val="28"/>
          <w:szCs w:val="28"/>
        </w:rPr>
        <w:t>–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</w:t>
      </w:r>
      <w:r w:rsidR="00374857">
        <w:rPr>
          <w:rFonts w:ascii="Times New Roman" w:hAnsi="Times New Roman" w:cs="Times New Roman"/>
          <w:sz w:val="28"/>
          <w:szCs w:val="28"/>
        </w:rPr>
        <w:t>а</w:t>
      </w:r>
      <w:r w:rsidRPr="004C1626">
        <w:rPr>
          <w:rFonts w:ascii="Times New Roman" w:hAnsi="Times New Roman" w:cs="Times New Roman"/>
          <w:sz w:val="28"/>
          <w:szCs w:val="28"/>
        </w:rPr>
        <w:t xml:space="preserve"> на срок до 90 дней, если иное не предусмотрено международным договором </w:t>
      </w:r>
      <w:r w:rsidR="003B1141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или в соответствии с принципом взаимности.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В случае если за иностранным гражданином, не имеющим служебного/официального паспорта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74857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Кыргызской Республикой, в </w:t>
      </w:r>
      <w:r w:rsidRPr="004C162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3B1141" w:rsidRPr="004C1626">
        <w:rPr>
          <w:rFonts w:ascii="Times New Roman" w:hAnsi="Times New Roman" w:cs="Times New Roman"/>
          <w:sz w:val="28"/>
          <w:szCs w:val="28"/>
        </w:rPr>
        <w:t>международным договором</w:t>
      </w:r>
      <w:r w:rsidR="003B114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B1141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признается официальный статус, ему оформляется служебная виза.</w:t>
      </w:r>
    </w:p>
    <w:p w:rsidR="00057AEB" w:rsidRPr="00D75834" w:rsidRDefault="00561E2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834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057AEB" w:rsidRPr="00D75834">
        <w:rPr>
          <w:rFonts w:ascii="Times New Roman" w:hAnsi="Times New Roman" w:cs="Times New Roman"/>
          <w:sz w:val="28"/>
          <w:szCs w:val="28"/>
        </w:rPr>
        <w:t xml:space="preserve">визы производится на срок аккредитации либо до </w:t>
      </w:r>
      <w:r w:rsidR="00485225">
        <w:rPr>
          <w:rFonts w:ascii="Times New Roman" w:hAnsi="Times New Roman" w:cs="Times New Roman"/>
          <w:sz w:val="28"/>
          <w:szCs w:val="28"/>
          <w:lang w:val="ky-KG"/>
        </w:rPr>
        <w:t xml:space="preserve">1 </w:t>
      </w:r>
      <w:r w:rsidR="00057AEB" w:rsidRPr="00D75834">
        <w:rPr>
          <w:rFonts w:ascii="Times New Roman" w:hAnsi="Times New Roman" w:cs="Times New Roman"/>
          <w:sz w:val="28"/>
          <w:szCs w:val="28"/>
        </w:rPr>
        <w:t>года</w:t>
      </w:r>
      <w:r w:rsidR="00B054B8" w:rsidRPr="00D75834">
        <w:rPr>
          <w:rFonts w:ascii="Times New Roman" w:hAnsi="Times New Roman" w:cs="Times New Roman"/>
          <w:sz w:val="28"/>
          <w:szCs w:val="28"/>
        </w:rPr>
        <w:t>,</w:t>
      </w:r>
      <w:r w:rsidR="00057AEB" w:rsidRPr="00D75834">
        <w:rPr>
          <w:rFonts w:ascii="Times New Roman" w:hAnsi="Times New Roman" w:cs="Times New Roman"/>
          <w:sz w:val="28"/>
          <w:szCs w:val="28"/>
        </w:rPr>
        <w:t xml:space="preserve"> или на принципах взаимности.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Инвестиционная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I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607FE2" w:rsidRPr="004C162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57AEB" w:rsidRPr="004C1626">
        <w:rPr>
          <w:rFonts w:ascii="Times New Roman" w:hAnsi="Times New Roman" w:cs="Times New Roman"/>
          <w:sz w:val="28"/>
          <w:szCs w:val="28"/>
        </w:rPr>
        <w:t>инвестору или главе иностранной инвестиционной компании</w:t>
      </w:r>
      <w:r w:rsidR="006A5476" w:rsidRPr="004C1626">
        <w:rPr>
          <w:rFonts w:ascii="Times New Roman" w:hAnsi="Times New Roman" w:cs="Times New Roman"/>
          <w:sz w:val="28"/>
          <w:szCs w:val="28"/>
        </w:rPr>
        <w:t xml:space="preserve">, </w:t>
      </w:r>
      <w:r w:rsidR="00057AEB" w:rsidRPr="004C1626">
        <w:rPr>
          <w:rFonts w:ascii="Times New Roman" w:hAnsi="Times New Roman" w:cs="Times New Roman"/>
          <w:sz w:val="28"/>
          <w:szCs w:val="28"/>
        </w:rPr>
        <w:t>осуществляющему инвестиционную деятельность в Кыргызской Республике и представившему необходимые подтверждающие документы, удостоверяющие вклад в экономику Кыргызской Республики</w:t>
      </w:r>
      <w:r w:rsidR="00374857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его денежных и материальных ценностей, эквивалентных сумме 10 (десять) миллионов сомов, предназначенных для производственных, промышленных, сельскохозяйственных, банковских, энергетических, образовательных, медицинских и инженерно-строительных целей, а также информационн</w:t>
      </w:r>
      <w:r w:rsidR="00374857">
        <w:rPr>
          <w:rFonts w:ascii="Times New Roman" w:hAnsi="Times New Roman" w:cs="Times New Roman"/>
          <w:sz w:val="28"/>
          <w:szCs w:val="28"/>
        </w:rPr>
        <w:t xml:space="preserve">о-коммуникационных технологий, </w:t>
      </w:r>
      <w:r w:rsidR="00374857">
        <w:rPr>
          <w:rFonts w:ascii="Times New Roman" w:hAnsi="Times New Roman" w:cs="Times New Roman"/>
          <w:bCs/>
          <w:sz w:val="28"/>
          <w:szCs w:val="28"/>
        </w:rPr>
        <w:t>–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виза на срок до 3 лет.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Трудовая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W1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607FE2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заявителю для получения разрешения на трудовую или индивидуальную предпринимательскую деятельность на территории Кыргызской Республики. Данная виза предоставляет заявителю право на въезд на территорию Кы</w:t>
      </w:r>
      <w:r w:rsidR="007224CC" w:rsidRPr="004C1626">
        <w:rPr>
          <w:rFonts w:ascii="Times New Roman" w:hAnsi="Times New Roman" w:cs="Times New Roman"/>
          <w:sz w:val="28"/>
          <w:szCs w:val="28"/>
        </w:rPr>
        <w:t>ргызской Республики на срок до 6</w:t>
      </w:r>
      <w:r w:rsidR="00057AEB" w:rsidRPr="004C1626">
        <w:rPr>
          <w:rFonts w:ascii="Times New Roman" w:hAnsi="Times New Roman" w:cs="Times New Roman"/>
          <w:sz w:val="28"/>
          <w:szCs w:val="28"/>
        </w:rPr>
        <w:t>0 дней, без права осуществления трудовой или индивидуальной предпринимательской деятельности.</w:t>
      </w:r>
    </w:p>
    <w:p w:rsidR="00AB4F6C" w:rsidRPr="00AB4F6C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6C">
        <w:rPr>
          <w:rFonts w:ascii="Times New Roman" w:hAnsi="Times New Roman" w:cs="Times New Roman"/>
          <w:sz w:val="28"/>
          <w:szCs w:val="28"/>
        </w:rPr>
        <w:t>При получении разрешения на работу</w:t>
      </w:r>
      <w:r w:rsidR="00AB4F6C" w:rsidRPr="00AB4F6C">
        <w:rPr>
          <w:rFonts w:ascii="Times New Roman" w:hAnsi="Times New Roman" w:cs="Times New Roman"/>
          <w:sz w:val="28"/>
          <w:szCs w:val="28"/>
        </w:rPr>
        <w:t>,</w:t>
      </w:r>
      <w:r w:rsidRPr="00AB4F6C">
        <w:rPr>
          <w:rFonts w:ascii="Times New Roman" w:hAnsi="Times New Roman" w:cs="Times New Roman"/>
          <w:sz w:val="28"/>
          <w:szCs w:val="28"/>
        </w:rPr>
        <w:t xml:space="preserve"> </w:t>
      </w:r>
      <w:r w:rsidR="006916D8" w:rsidRPr="00AB4F6C">
        <w:rPr>
          <w:rFonts w:ascii="Times New Roman" w:hAnsi="Times New Roman" w:cs="Times New Roman"/>
          <w:sz w:val="28"/>
          <w:szCs w:val="28"/>
        </w:rPr>
        <w:t>ДКС</w:t>
      </w:r>
      <w:r w:rsidR="00B054B8" w:rsidRPr="00AB4F6C">
        <w:rPr>
          <w:rFonts w:ascii="Times New Roman" w:hAnsi="Times New Roman" w:cs="Times New Roman"/>
          <w:sz w:val="28"/>
          <w:szCs w:val="28"/>
        </w:rPr>
        <w:t xml:space="preserve"> </w:t>
      </w:r>
      <w:r w:rsidRPr="00AB4F6C">
        <w:rPr>
          <w:rFonts w:ascii="Times New Roman" w:hAnsi="Times New Roman" w:cs="Times New Roman"/>
          <w:sz w:val="28"/>
          <w:szCs w:val="28"/>
        </w:rPr>
        <w:t xml:space="preserve">и </w:t>
      </w:r>
      <w:r w:rsidR="00473E28" w:rsidRPr="00AB4F6C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Pr="00AB4F6C">
        <w:rPr>
          <w:rFonts w:ascii="Times New Roman" w:hAnsi="Times New Roman" w:cs="Times New Roman"/>
          <w:sz w:val="28"/>
          <w:szCs w:val="28"/>
        </w:rPr>
        <w:t xml:space="preserve"> МИД заявителю </w:t>
      </w:r>
      <w:r w:rsidR="00607FE2" w:rsidRPr="00AB4F6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AB4F6C">
        <w:rPr>
          <w:rFonts w:ascii="Times New Roman" w:hAnsi="Times New Roman" w:cs="Times New Roman"/>
          <w:sz w:val="28"/>
          <w:szCs w:val="28"/>
        </w:rPr>
        <w:t xml:space="preserve">трудовая виза (тип </w:t>
      </w:r>
      <w:r w:rsidR="009E4780" w:rsidRPr="00AB4F6C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AB4F6C">
        <w:rPr>
          <w:rFonts w:ascii="Times New Roman" w:hAnsi="Times New Roman" w:cs="Times New Roman"/>
          <w:sz w:val="28"/>
          <w:szCs w:val="28"/>
        </w:rPr>
        <w:t>W1</w:t>
      </w:r>
      <w:r w:rsidR="009E4780" w:rsidRPr="00AB4F6C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AB4F6C">
        <w:rPr>
          <w:rFonts w:ascii="Times New Roman" w:hAnsi="Times New Roman" w:cs="Times New Roman"/>
          <w:sz w:val="28"/>
          <w:szCs w:val="28"/>
        </w:rPr>
        <w:t>)</w:t>
      </w:r>
      <w:r w:rsidR="00B70DF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B4F6C">
        <w:rPr>
          <w:rFonts w:ascii="Times New Roman" w:hAnsi="Times New Roman" w:cs="Times New Roman"/>
          <w:sz w:val="28"/>
          <w:szCs w:val="28"/>
        </w:rPr>
        <w:t xml:space="preserve"> </w:t>
      </w:r>
      <w:r w:rsidR="002E7861">
        <w:rPr>
          <w:rFonts w:ascii="Times New Roman" w:hAnsi="Times New Roman" w:cs="Times New Roman"/>
          <w:bCs/>
          <w:sz w:val="28"/>
          <w:szCs w:val="28"/>
        </w:rPr>
        <w:t>–</w:t>
      </w:r>
      <w:r w:rsidR="002E786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AB4F6C">
        <w:rPr>
          <w:rFonts w:ascii="Times New Roman" w:hAnsi="Times New Roman" w:cs="Times New Roman"/>
          <w:sz w:val="28"/>
          <w:szCs w:val="28"/>
        </w:rPr>
        <w:t>на срок действия разрешения на работу</w:t>
      </w:r>
      <w:r w:rsidR="00C31844" w:rsidRPr="003B1141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374857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485225">
        <w:rPr>
          <w:rFonts w:ascii="Times New Roman" w:hAnsi="Times New Roman" w:cs="Times New Roman"/>
          <w:sz w:val="28"/>
          <w:szCs w:val="28"/>
        </w:rPr>
        <w:t xml:space="preserve">1 </w:t>
      </w:r>
      <w:r w:rsidR="00C31844" w:rsidRPr="003B1141">
        <w:rPr>
          <w:rFonts w:ascii="Times New Roman" w:hAnsi="Times New Roman" w:cs="Times New Roman"/>
          <w:sz w:val="28"/>
          <w:szCs w:val="28"/>
        </w:rPr>
        <w:t>год.</w:t>
      </w:r>
      <w:r w:rsidR="00C3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8E" w:rsidRPr="004C1626" w:rsidRDefault="006A5476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Т</w:t>
      </w:r>
      <w:r w:rsidR="006F738E" w:rsidRPr="004C1626">
        <w:rPr>
          <w:rFonts w:ascii="Times New Roman" w:hAnsi="Times New Roman" w:cs="Times New Roman"/>
          <w:sz w:val="28"/>
          <w:szCs w:val="28"/>
        </w:rPr>
        <w:t xml:space="preserve">рудовая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F738E" w:rsidRPr="004C1626">
        <w:rPr>
          <w:rFonts w:ascii="Times New Roman" w:hAnsi="Times New Roman" w:cs="Times New Roman"/>
          <w:sz w:val="28"/>
          <w:szCs w:val="28"/>
        </w:rPr>
        <w:t>W1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F738E" w:rsidRPr="004C1626">
        <w:rPr>
          <w:rFonts w:ascii="Times New Roman" w:hAnsi="Times New Roman" w:cs="Times New Roman"/>
          <w:sz w:val="28"/>
          <w:szCs w:val="28"/>
        </w:rPr>
        <w:t>) на срок действия разрешения на работу может быть оформлена в загранучреждениях Кыргызской Республики</w:t>
      </w:r>
      <w:r w:rsidR="00607FE2" w:rsidRPr="004C1626">
        <w:rPr>
          <w:rFonts w:ascii="Times New Roman" w:hAnsi="Times New Roman" w:cs="Times New Roman"/>
          <w:sz w:val="28"/>
          <w:szCs w:val="28"/>
        </w:rPr>
        <w:t>.</w:t>
      </w:r>
      <w:r w:rsidR="006F738E" w:rsidRPr="004C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Трудовая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W2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607FE2" w:rsidRPr="004C162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заявителю, для которого в соответствии с </w:t>
      </w:r>
      <w:r w:rsidR="00485225" w:rsidRPr="00EE2975">
        <w:rPr>
          <w:rFonts w:ascii="Times New Roman" w:hAnsi="Times New Roman" w:cs="Times New Roman"/>
          <w:sz w:val="28"/>
          <w:szCs w:val="28"/>
        </w:rPr>
        <w:t xml:space="preserve">законодательством Кыргызской Республики </w:t>
      </w:r>
      <w:r w:rsidR="00485225" w:rsidRPr="00485225">
        <w:rPr>
          <w:rFonts w:ascii="Times New Roman" w:hAnsi="Times New Roman" w:cs="Times New Roman"/>
          <w:sz w:val="28"/>
          <w:szCs w:val="28"/>
        </w:rPr>
        <w:t>в сфере внешней миграции</w:t>
      </w:r>
      <w:r w:rsidR="00431A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предусмотрен иной порядок осуществления трудовой деятельности, без получения р</w:t>
      </w:r>
      <w:r w:rsidR="007224CC" w:rsidRPr="004C1626">
        <w:rPr>
          <w:rFonts w:ascii="Times New Roman" w:hAnsi="Times New Roman" w:cs="Times New Roman"/>
          <w:sz w:val="28"/>
          <w:szCs w:val="28"/>
        </w:rPr>
        <w:t>азрешения на работу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E7861">
        <w:rPr>
          <w:rFonts w:ascii="Times New Roman" w:hAnsi="Times New Roman" w:cs="Times New Roman"/>
          <w:bCs/>
          <w:sz w:val="28"/>
          <w:szCs w:val="28"/>
        </w:rPr>
        <w:t>–</w:t>
      </w:r>
      <w:r w:rsidR="007224CC" w:rsidRPr="004C1626">
        <w:rPr>
          <w:rFonts w:ascii="Times New Roman" w:hAnsi="Times New Roman" w:cs="Times New Roman"/>
          <w:sz w:val="28"/>
          <w:szCs w:val="28"/>
        </w:rPr>
        <w:t xml:space="preserve"> на срок до 6</w:t>
      </w:r>
      <w:r w:rsidR="00057AEB" w:rsidRPr="004C1626">
        <w:rPr>
          <w:rFonts w:ascii="Times New Roman" w:hAnsi="Times New Roman" w:cs="Times New Roman"/>
          <w:sz w:val="28"/>
          <w:szCs w:val="28"/>
        </w:rPr>
        <w:t>0 дней.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Трудовая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W2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6F738E" w:rsidRPr="004C1626">
        <w:rPr>
          <w:rFonts w:ascii="Times New Roman" w:hAnsi="Times New Roman" w:cs="Times New Roman"/>
          <w:sz w:val="28"/>
          <w:szCs w:val="28"/>
        </w:rPr>
        <w:t>оформл</w:t>
      </w:r>
      <w:r w:rsidR="009F610D" w:rsidRPr="004C1626">
        <w:rPr>
          <w:rFonts w:ascii="Times New Roman" w:hAnsi="Times New Roman" w:cs="Times New Roman"/>
          <w:sz w:val="28"/>
          <w:szCs w:val="28"/>
        </w:rPr>
        <w:t>яется</w:t>
      </w:r>
      <w:r w:rsidR="006F738E" w:rsidRPr="004C1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EE6B03" w:rsidRPr="004C1626">
        <w:rPr>
          <w:rFonts w:ascii="Times New Roman" w:hAnsi="Times New Roman" w:cs="Times New Roman"/>
          <w:sz w:val="28"/>
          <w:szCs w:val="28"/>
        </w:rPr>
        <w:t xml:space="preserve">,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Pr="004C1626">
        <w:rPr>
          <w:rFonts w:ascii="Times New Roman" w:hAnsi="Times New Roman" w:cs="Times New Roman"/>
          <w:sz w:val="28"/>
          <w:szCs w:val="28"/>
        </w:rPr>
        <w:t xml:space="preserve"> МИД </w:t>
      </w:r>
      <w:r w:rsidR="00EE6B03" w:rsidRPr="004C1626">
        <w:rPr>
          <w:rFonts w:ascii="Times New Roman" w:hAnsi="Times New Roman" w:cs="Times New Roman"/>
          <w:sz w:val="28"/>
          <w:szCs w:val="28"/>
        </w:rPr>
        <w:t>или загранучреждениями</w:t>
      </w:r>
      <w:r w:rsidR="009F610D" w:rsidRPr="004C1626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EE6B03" w:rsidRPr="004C1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на основании справки уполномоченного государственного органа в сфере миграции или аккредитации (для журналистов и корреспондентов</w:t>
      </w:r>
      <w:r w:rsidRPr="003B1141">
        <w:rPr>
          <w:rFonts w:ascii="Times New Roman" w:hAnsi="Times New Roman" w:cs="Times New Roman"/>
          <w:sz w:val="28"/>
          <w:szCs w:val="28"/>
        </w:rPr>
        <w:t>)</w:t>
      </w:r>
      <w:r w:rsidR="00C31844" w:rsidRPr="003B1141">
        <w:rPr>
          <w:rFonts w:ascii="Times New Roman" w:hAnsi="Times New Roman" w:cs="Times New Roman"/>
          <w:sz w:val="28"/>
          <w:szCs w:val="28"/>
        </w:rPr>
        <w:t xml:space="preserve">, </w:t>
      </w:r>
      <w:r w:rsidR="00374857" w:rsidRPr="003B1141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374857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485225">
        <w:rPr>
          <w:rFonts w:ascii="Times New Roman" w:hAnsi="Times New Roman" w:cs="Times New Roman"/>
          <w:sz w:val="28"/>
          <w:szCs w:val="28"/>
        </w:rPr>
        <w:br/>
        <w:t>1</w:t>
      </w:r>
      <w:r w:rsidR="00374857" w:rsidRPr="003B1141">
        <w:rPr>
          <w:rFonts w:ascii="Times New Roman" w:hAnsi="Times New Roman" w:cs="Times New Roman"/>
          <w:sz w:val="28"/>
          <w:szCs w:val="28"/>
        </w:rPr>
        <w:t xml:space="preserve"> год</w:t>
      </w:r>
      <w:r w:rsidR="00C31844" w:rsidRPr="003B1141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Учебная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S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9F610D" w:rsidRPr="004C162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57AEB" w:rsidRPr="004C1626">
        <w:rPr>
          <w:rFonts w:ascii="Times New Roman" w:hAnsi="Times New Roman" w:cs="Times New Roman"/>
          <w:sz w:val="28"/>
          <w:szCs w:val="28"/>
        </w:rPr>
        <w:t>заявителю, въезжающему в Кыргызскую Республику для прохождения обучения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E7861">
        <w:rPr>
          <w:rFonts w:ascii="Times New Roman" w:hAnsi="Times New Roman" w:cs="Times New Roman"/>
          <w:bCs/>
          <w:sz w:val="28"/>
          <w:szCs w:val="28"/>
        </w:rPr>
        <w:t>–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на срок до 90 дней</w:t>
      </w:r>
      <w:r w:rsidR="00057AEB" w:rsidRPr="00374857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Учебная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S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BC6F65" w:rsidRPr="004C1626">
        <w:rPr>
          <w:rFonts w:ascii="Times New Roman" w:hAnsi="Times New Roman" w:cs="Times New Roman"/>
          <w:sz w:val="28"/>
          <w:szCs w:val="28"/>
        </w:rPr>
        <w:t>оформл</w:t>
      </w:r>
      <w:r w:rsidR="009F610D" w:rsidRPr="004C1626">
        <w:rPr>
          <w:rFonts w:ascii="Times New Roman" w:hAnsi="Times New Roman" w:cs="Times New Roman"/>
          <w:sz w:val="28"/>
          <w:szCs w:val="28"/>
        </w:rPr>
        <w:t>яется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467898" w:rsidRPr="00431ABA">
        <w:rPr>
          <w:rFonts w:ascii="Times New Roman" w:hAnsi="Times New Roman" w:cs="Times New Roman"/>
          <w:sz w:val="28"/>
          <w:szCs w:val="28"/>
        </w:rPr>
        <w:t>на территории Кыргызской Республики</w:t>
      </w:r>
      <w:r w:rsidR="00467898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на срок до 1 года в случае обучения в </w:t>
      </w:r>
      <w:r w:rsidR="00467898" w:rsidRPr="004C162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A128A" w:rsidRPr="004C1626">
        <w:rPr>
          <w:rFonts w:ascii="Times New Roman" w:hAnsi="Times New Roman" w:cs="Times New Roman"/>
          <w:sz w:val="28"/>
          <w:szCs w:val="28"/>
        </w:rPr>
        <w:t>организациях</w:t>
      </w:r>
      <w:r w:rsidR="00467898" w:rsidRPr="004C1626"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Кыргызской Республики. </w:t>
      </w:r>
    </w:p>
    <w:p w:rsidR="00431ABA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Деловая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В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9F610D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заявителю, въезжающему в Кыргызскую Республику с деловыми целями, для участия в переговорах, конференциях и совещаниях, спортивных мероприятиях, организуемых государственными органами и органами местного самоуправления, международными организациями и юридическими лицами, </w:t>
      </w:r>
      <w:r w:rsidR="002E7861">
        <w:rPr>
          <w:rFonts w:ascii="Times New Roman" w:hAnsi="Times New Roman" w:cs="Times New Roman"/>
          <w:bCs/>
          <w:sz w:val="28"/>
          <w:szCs w:val="28"/>
        </w:rPr>
        <w:t>–</w:t>
      </w:r>
      <w:r w:rsidR="002E786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на срок до </w:t>
      </w:r>
      <w:r w:rsidR="006F738E" w:rsidRPr="004C1626">
        <w:rPr>
          <w:rFonts w:ascii="Times New Roman" w:hAnsi="Times New Roman" w:cs="Times New Roman"/>
          <w:sz w:val="28"/>
          <w:szCs w:val="28"/>
        </w:rPr>
        <w:t>6</w:t>
      </w:r>
      <w:r w:rsidR="00057AEB" w:rsidRPr="004C1626">
        <w:rPr>
          <w:rFonts w:ascii="Times New Roman" w:hAnsi="Times New Roman" w:cs="Times New Roman"/>
          <w:sz w:val="28"/>
          <w:szCs w:val="28"/>
        </w:rPr>
        <w:t>0 дней.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Водительская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Т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9F610D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иностранным гражданам, въезжающим в Кыргызскую Республику на грузовом автотранспорте</w:t>
      </w:r>
      <w:r w:rsidR="00374857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для осуществления международных грузовых перевозок.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Водительская виза </w:t>
      </w:r>
      <w:r w:rsidR="00EA2BFC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на срок до 6 месяцев, с условием пребывания заявителя на территории Кыргызской Республики не более </w:t>
      </w:r>
      <w:r w:rsidR="00FE72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1626">
        <w:rPr>
          <w:rFonts w:ascii="Times New Roman" w:hAnsi="Times New Roman" w:cs="Times New Roman"/>
          <w:sz w:val="28"/>
          <w:szCs w:val="28"/>
        </w:rPr>
        <w:t>30 дней за одну поездку, если иное не установлено международным договором</w:t>
      </w:r>
      <w:r w:rsidR="00485225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Мейман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05DA6" w:rsidRPr="004C1626">
        <w:rPr>
          <w:rFonts w:ascii="Times New Roman" w:hAnsi="Times New Roman" w:cs="Times New Roman"/>
          <w:sz w:val="28"/>
          <w:szCs w:val="28"/>
        </w:rPr>
        <w:t>G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EA2BFC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заявителю без права осуществления трудовой или индивидуальной предпринимательской деятельности, а также иных действий, связанных с извлечением прибыли на территории Кыргызской Республики, въезжающему в Кыргызскую Республику с различными целями частного характера, 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57AEB" w:rsidRPr="004C1626">
        <w:rPr>
          <w:rFonts w:ascii="Times New Roman" w:hAnsi="Times New Roman" w:cs="Times New Roman"/>
          <w:sz w:val="28"/>
          <w:szCs w:val="28"/>
        </w:rPr>
        <w:t>посещени</w:t>
      </w:r>
      <w:r w:rsidR="002B0BE9" w:rsidRPr="004C1626">
        <w:rPr>
          <w:rFonts w:ascii="Times New Roman" w:hAnsi="Times New Roman" w:cs="Times New Roman"/>
          <w:sz w:val="28"/>
          <w:szCs w:val="28"/>
        </w:rPr>
        <w:t>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друзей, получени</w:t>
      </w:r>
      <w:r w:rsidR="002B0BE9" w:rsidRPr="004C1626">
        <w:rPr>
          <w:rFonts w:ascii="Times New Roman" w:hAnsi="Times New Roman" w:cs="Times New Roman"/>
          <w:sz w:val="28"/>
          <w:szCs w:val="28"/>
        </w:rPr>
        <w:t>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медицинских услуг</w:t>
      </w:r>
      <w:r w:rsidR="00374857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2E7861">
        <w:rPr>
          <w:rFonts w:ascii="Times New Roman" w:hAnsi="Times New Roman" w:cs="Times New Roman"/>
          <w:bCs/>
          <w:sz w:val="28"/>
          <w:szCs w:val="28"/>
        </w:rPr>
        <w:t>–</w:t>
      </w:r>
      <w:r w:rsidR="002E786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на срок до </w:t>
      </w:r>
      <w:r w:rsidR="00205DA6" w:rsidRPr="004C1626">
        <w:rPr>
          <w:rFonts w:ascii="Times New Roman" w:hAnsi="Times New Roman" w:cs="Times New Roman"/>
          <w:sz w:val="28"/>
          <w:szCs w:val="28"/>
        </w:rPr>
        <w:t>6</w:t>
      </w:r>
      <w:r w:rsidR="00057AEB" w:rsidRPr="004C1626">
        <w:rPr>
          <w:rFonts w:ascii="Times New Roman" w:hAnsi="Times New Roman" w:cs="Times New Roman"/>
          <w:sz w:val="28"/>
          <w:szCs w:val="28"/>
        </w:rPr>
        <w:t>0 дней.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Приглашающая сторона или сам заявитель берут на себя обязательство покрыть все расходы по пребыванию в Кыргызской Республике, в том числе затраты на возможное лечение и выдворение из Кыргызской Республики.</w:t>
      </w:r>
    </w:p>
    <w:p w:rsidR="003B1141" w:rsidRDefault="005F6105" w:rsidP="00C3184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. Туугандар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05DA6" w:rsidRPr="004C1626">
        <w:rPr>
          <w:rFonts w:ascii="Times New Roman" w:hAnsi="Times New Roman" w:cs="Times New Roman"/>
          <w:sz w:val="28"/>
          <w:szCs w:val="28"/>
        </w:rPr>
        <w:t>R</w:t>
      </w:r>
      <w:r w:rsidR="00EA2BFC" w:rsidRPr="004C1626">
        <w:rPr>
          <w:rFonts w:ascii="Times New Roman" w:hAnsi="Times New Roman" w:cs="Times New Roman"/>
          <w:sz w:val="28"/>
          <w:szCs w:val="28"/>
        </w:rPr>
        <w:t>L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EA2BFC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EA2BFC" w:rsidRPr="004C1626">
        <w:rPr>
          <w:rFonts w:ascii="Times New Roman" w:hAnsi="Times New Roman" w:cs="Times New Roman"/>
          <w:sz w:val="28"/>
          <w:szCs w:val="28"/>
        </w:rPr>
        <w:t>заявителю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FE72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до </w:t>
      </w:r>
      <w:r w:rsidR="00485225">
        <w:rPr>
          <w:rFonts w:ascii="Times New Roman" w:hAnsi="Times New Roman" w:cs="Times New Roman"/>
          <w:sz w:val="28"/>
          <w:szCs w:val="28"/>
        </w:rPr>
        <w:t xml:space="preserve">1 </w:t>
      </w:r>
      <w:r w:rsidR="002B0BE9" w:rsidRPr="004C1626">
        <w:rPr>
          <w:rFonts w:ascii="Times New Roman" w:hAnsi="Times New Roman" w:cs="Times New Roman"/>
          <w:sz w:val="28"/>
          <w:szCs w:val="28"/>
        </w:rPr>
        <w:t>года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, </w:t>
      </w:r>
      <w:r w:rsidR="00021704" w:rsidRPr="004C1626">
        <w:rPr>
          <w:rFonts w:ascii="Times New Roman" w:hAnsi="Times New Roman" w:cs="Times New Roman"/>
          <w:sz w:val="28"/>
          <w:szCs w:val="28"/>
        </w:rPr>
        <w:t xml:space="preserve">в случае посещения </w:t>
      </w:r>
      <w:r w:rsidR="00A90C60" w:rsidRPr="003B1141">
        <w:rPr>
          <w:rFonts w:ascii="Times New Roman" w:hAnsi="Times New Roman" w:cs="Times New Roman"/>
          <w:sz w:val="28"/>
          <w:szCs w:val="28"/>
        </w:rPr>
        <w:t>близких</w:t>
      </w:r>
      <w:r w:rsidR="00A90C60">
        <w:rPr>
          <w:rFonts w:ascii="Times New Roman" w:hAnsi="Times New Roman" w:cs="Times New Roman"/>
          <w:sz w:val="28"/>
          <w:szCs w:val="28"/>
        </w:rPr>
        <w:t xml:space="preserve"> </w:t>
      </w:r>
      <w:r w:rsidR="00205DA6" w:rsidRPr="004C1626">
        <w:rPr>
          <w:rFonts w:ascii="Times New Roman" w:hAnsi="Times New Roman" w:cs="Times New Roman"/>
          <w:sz w:val="28"/>
          <w:szCs w:val="28"/>
        </w:rPr>
        <w:t>родственников и</w:t>
      </w:r>
      <w:r w:rsidR="00021704" w:rsidRPr="004C1626">
        <w:rPr>
          <w:rFonts w:ascii="Times New Roman" w:hAnsi="Times New Roman" w:cs="Times New Roman"/>
          <w:sz w:val="28"/>
          <w:szCs w:val="28"/>
        </w:rPr>
        <w:t>ли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 воссоединения семьи</w:t>
      </w:r>
      <w:r w:rsidR="002B0BE9" w:rsidRPr="004C1626">
        <w:rPr>
          <w:rFonts w:ascii="Times New Roman" w:hAnsi="Times New Roman" w:cs="Times New Roman"/>
          <w:sz w:val="28"/>
          <w:szCs w:val="28"/>
        </w:rPr>
        <w:t>.</w:t>
      </w:r>
    </w:p>
    <w:p w:rsidR="00C31844" w:rsidRPr="004C1626" w:rsidRDefault="00C31844" w:rsidP="00C3184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При необходимости, лицу, признанному беженцем, при наличии подтверждающих документов, по согласованию с органами национальной безопасности, оформляется выездная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4C1626">
        <w:rPr>
          <w:rFonts w:ascii="Times New Roman" w:hAnsi="Times New Roman" w:cs="Times New Roman"/>
          <w:sz w:val="28"/>
          <w:szCs w:val="28"/>
        </w:rPr>
        <w:t xml:space="preserve">въездная однократная </w:t>
      </w:r>
      <w:r w:rsidR="00232475">
        <w:rPr>
          <w:rFonts w:ascii="Times New Roman" w:hAnsi="Times New Roman" w:cs="Times New Roman"/>
          <w:sz w:val="28"/>
          <w:szCs w:val="28"/>
        </w:rPr>
        <w:t>Туугандар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виза (тип </w:t>
      </w: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32475" w:rsidRPr="004C1626">
        <w:rPr>
          <w:rFonts w:ascii="Times New Roman" w:hAnsi="Times New Roman" w:cs="Times New Roman"/>
          <w:sz w:val="28"/>
          <w:szCs w:val="28"/>
        </w:rPr>
        <w:t>RL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 на срок до 60 дней.</w:t>
      </w:r>
    </w:p>
    <w:p w:rsidR="00205DA6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. Мекен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05DA6" w:rsidRPr="004C1626">
        <w:rPr>
          <w:rFonts w:ascii="Times New Roman" w:hAnsi="Times New Roman" w:cs="Times New Roman"/>
          <w:sz w:val="28"/>
          <w:szCs w:val="28"/>
        </w:rPr>
        <w:t>M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3C02C9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205DA6" w:rsidRPr="004C1626">
        <w:rPr>
          <w:rFonts w:ascii="Times New Roman" w:hAnsi="Times New Roman" w:cs="Times New Roman"/>
          <w:sz w:val="28"/>
          <w:szCs w:val="28"/>
        </w:rPr>
        <w:t xml:space="preserve"> этническим кыргызам, а также лицам, родившимся на территории Кыргызской Республики или Киргизской ССР, для посещения или возвращения в Кыргызск</w:t>
      </w:r>
      <w:r w:rsidR="00374857">
        <w:rPr>
          <w:rFonts w:ascii="Times New Roman" w:hAnsi="Times New Roman" w:cs="Times New Roman"/>
          <w:sz w:val="28"/>
          <w:szCs w:val="28"/>
        </w:rPr>
        <w:t>ую Республику на срок до одного</w:t>
      </w:r>
      <w:r w:rsidR="003C02C9" w:rsidRPr="004C1626">
        <w:rPr>
          <w:rFonts w:ascii="Times New Roman" w:hAnsi="Times New Roman" w:cs="Times New Roman"/>
          <w:sz w:val="28"/>
          <w:szCs w:val="28"/>
        </w:rPr>
        <w:t xml:space="preserve"> года, с возможностью последующего получения статуса </w:t>
      </w:r>
      <w:r w:rsidR="00374857">
        <w:rPr>
          <w:rFonts w:ascii="Times New Roman" w:hAnsi="Times New Roman" w:cs="Times New Roman"/>
          <w:sz w:val="28"/>
          <w:szCs w:val="28"/>
        </w:rPr>
        <w:t>«</w:t>
      </w:r>
      <w:r w:rsidR="003C02C9" w:rsidRPr="004C1626">
        <w:rPr>
          <w:rFonts w:ascii="Times New Roman" w:hAnsi="Times New Roman" w:cs="Times New Roman"/>
          <w:sz w:val="28"/>
          <w:szCs w:val="28"/>
        </w:rPr>
        <w:t>кайрылман</w:t>
      </w:r>
      <w:r w:rsidR="00374857">
        <w:rPr>
          <w:rFonts w:ascii="Times New Roman" w:hAnsi="Times New Roman" w:cs="Times New Roman"/>
          <w:sz w:val="28"/>
          <w:szCs w:val="28"/>
        </w:rPr>
        <w:t>»</w:t>
      </w:r>
      <w:r w:rsidR="003C02C9" w:rsidRPr="004C1626">
        <w:rPr>
          <w:rFonts w:ascii="Times New Roman" w:hAnsi="Times New Roman" w:cs="Times New Roman"/>
          <w:sz w:val="28"/>
          <w:szCs w:val="28"/>
        </w:rPr>
        <w:t>.</w:t>
      </w:r>
    </w:p>
    <w:p w:rsidR="00205DA6" w:rsidRPr="004C1626" w:rsidRDefault="00205DA6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При необходимости, лицу, имеющему статус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кайрылман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, по согласованию с </w:t>
      </w:r>
      <w:r w:rsidR="00485225" w:rsidRPr="004C1626">
        <w:rPr>
          <w:rFonts w:ascii="Times New Roman" w:hAnsi="Times New Roman" w:cs="Times New Roman"/>
          <w:sz w:val="28"/>
          <w:szCs w:val="28"/>
        </w:rPr>
        <w:t>уполномоченным государственным орган</w:t>
      </w:r>
      <w:r w:rsidR="00485225">
        <w:rPr>
          <w:rFonts w:ascii="Times New Roman" w:hAnsi="Times New Roman" w:cs="Times New Roman"/>
          <w:sz w:val="28"/>
          <w:szCs w:val="28"/>
        </w:rPr>
        <w:t>ом</w:t>
      </w:r>
      <w:r w:rsidR="00D33C7D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485225" w:rsidRPr="004C1626">
        <w:rPr>
          <w:rFonts w:ascii="Times New Roman" w:hAnsi="Times New Roman" w:cs="Times New Roman"/>
          <w:sz w:val="28"/>
          <w:szCs w:val="28"/>
        </w:rPr>
        <w:t>ведающим</w:t>
      </w:r>
      <w:r w:rsidR="00D33C7D"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="00485225" w:rsidRPr="004C1626">
        <w:rPr>
          <w:rFonts w:ascii="Times New Roman" w:hAnsi="Times New Roman" w:cs="Times New Roman"/>
          <w:sz w:val="28"/>
          <w:szCs w:val="28"/>
        </w:rPr>
        <w:t xml:space="preserve"> национальной безопасности</w:t>
      </w:r>
      <w:r w:rsidR="00D33C7D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85225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орган национальной безопасности</w:t>
      </w:r>
      <w:r w:rsidR="00D33C7D">
        <w:rPr>
          <w:rFonts w:ascii="Times New Roman" w:hAnsi="Times New Roman" w:cs="Times New Roman"/>
          <w:sz w:val="28"/>
          <w:szCs w:val="28"/>
        </w:rPr>
        <w:t>)</w:t>
      </w:r>
      <w:r w:rsidRPr="004C1626">
        <w:rPr>
          <w:rFonts w:ascii="Times New Roman" w:hAnsi="Times New Roman" w:cs="Times New Roman"/>
          <w:sz w:val="28"/>
          <w:szCs w:val="28"/>
        </w:rPr>
        <w:t xml:space="preserve">, </w:t>
      </w:r>
      <w:r w:rsidR="003C02C9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выездная/въездная Мекен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M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 xml:space="preserve">) на срок до </w:t>
      </w:r>
      <w:r w:rsidR="00D33C7D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года;</w:t>
      </w:r>
    </w:p>
    <w:p w:rsidR="00057AEB" w:rsidRPr="00431ABA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ABA">
        <w:rPr>
          <w:rFonts w:ascii="Times New Roman" w:hAnsi="Times New Roman" w:cs="Times New Roman"/>
          <w:sz w:val="28"/>
          <w:szCs w:val="28"/>
        </w:rPr>
        <w:t>24</w:t>
      </w:r>
      <w:r w:rsidR="00057AEB" w:rsidRPr="00431ABA">
        <w:rPr>
          <w:rFonts w:ascii="Times New Roman" w:hAnsi="Times New Roman" w:cs="Times New Roman"/>
          <w:sz w:val="28"/>
          <w:szCs w:val="28"/>
        </w:rPr>
        <w:t xml:space="preserve">. Туристическая виза (тип </w:t>
      </w:r>
      <w:r w:rsidR="009E4780" w:rsidRPr="00431ABA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31ABA">
        <w:rPr>
          <w:rFonts w:ascii="Times New Roman" w:hAnsi="Times New Roman" w:cs="Times New Roman"/>
          <w:sz w:val="28"/>
          <w:szCs w:val="28"/>
        </w:rPr>
        <w:t>TS</w:t>
      </w:r>
      <w:r w:rsidR="009E4780" w:rsidRPr="00431ABA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31ABA">
        <w:rPr>
          <w:rFonts w:ascii="Times New Roman" w:hAnsi="Times New Roman" w:cs="Times New Roman"/>
          <w:sz w:val="28"/>
          <w:szCs w:val="28"/>
        </w:rPr>
        <w:t xml:space="preserve">) </w:t>
      </w:r>
      <w:r w:rsidR="00AB6040" w:rsidRPr="00431ABA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31ABA">
        <w:rPr>
          <w:rFonts w:ascii="Times New Roman" w:hAnsi="Times New Roman" w:cs="Times New Roman"/>
          <w:sz w:val="28"/>
          <w:szCs w:val="28"/>
        </w:rPr>
        <w:t xml:space="preserve"> заявителю, намеревающемуся посетить Кыргызскую Республику с целью туризма, на срок до </w:t>
      </w:r>
      <w:r w:rsidR="002C368A" w:rsidRPr="00431ABA">
        <w:rPr>
          <w:rFonts w:ascii="Times New Roman" w:hAnsi="Times New Roman" w:cs="Times New Roman"/>
          <w:sz w:val="28"/>
          <w:szCs w:val="28"/>
        </w:rPr>
        <w:t>6</w:t>
      </w:r>
      <w:r w:rsidR="00057AEB" w:rsidRPr="00431ABA">
        <w:rPr>
          <w:rFonts w:ascii="Times New Roman" w:hAnsi="Times New Roman" w:cs="Times New Roman"/>
          <w:sz w:val="28"/>
          <w:szCs w:val="28"/>
        </w:rPr>
        <w:t>0 дней.</w:t>
      </w:r>
    </w:p>
    <w:p w:rsidR="004E6085" w:rsidRPr="00715D63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D63">
        <w:rPr>
          <w:rFonts w:ascii="Times New Roman" w:hAnsi="Times New Roman" w:cs="Times New Roman"/>
          <w:sz w:val="28"/>
          <w:szCs w:val="28"/>
        </w:rPr>
        <w:t>25</w:t>
      </w:r>
      <w:r w:rsidR="002C368A" w:rsidRPr="00715D63">
        <w:rPr>
          <w:rFonts w:ascii="Times New Roman" w:hAnsi="Times New Roman" w:cs="Times New Roman"/>
          <w:sz w:val="28"/>
          <w:szCs w:val="28"/>
        </w:rPr>
        <w:t xml:space="preserve">. Виза для горного туризма (тип </w:t>
      </w:r>
      <w:r w:rsidR="009E4780" w:rsidRPr="00715D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C368A" w:rsidRPr="00715D63">
        <w:rPr>
          <w:rFonts w:ascii="Times New Roman" w:hAnsi="Times New Roman" w:cs="Times New Roman"/>
          <w:sz w:val="28"/>
          <w:szCs w:val="28"/>
        </w:rPr>
        <w:t>MT</w:t>
      </w:r>
      <w:r w:rsidR="009E4780" w:rsidRPr="00715D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C368A" w:rsidRPr="00715D63">
        <w:rPr>
          <w:rFonts w:ascii="Times New Roman" w:hAnsi="Times New Roman" w:cs="Times New Roman"/>
          <w:sz w:val="28"/>
          <w:szCs w:val="28"/>
        </w:rPr>
        <w:t xml:space="preserve">) </w:t>
      </w:r>
      <w:r w:rsidR="00AB6040" w:rsidRPr="00715D63">
        <w:rPr>
          <w:rFonts w:ascii="Times New Roman" w:hAnsi="Times New Roman" w:cs="Times New Roman"/>
          <w:sz w:val="28"/>
          <w:szCs w:val="28"/>
        </w:rPr>
        <w:t>оформляется</w:t>
      </w:r>
      <w:r w:rsidR="004E6085" w:rsidRPr="00715D63">
        <w:rPr>
          <w:rFonts w:ascii="Times New Roman" w:hAnsi="Times New Roman" w:cs="Times New Roman"/>
          <w:sz w:val="28"/>
          <w:szCs w:val="28"/>
        </w:rPr>
        <w:t xml:space="preserve"> заявителю, намеревающемуся посетить Кыргызскую Республику с </w:t>
      </w:r>
      <w:r w:rsidR="00431ABA" w:rsidRPr="00715D63">
        <w:rPr>
          <w:rFonts w:ascii="Times New Roman" w:hAnsi="Times New Roman" w:cs="Times New Roman"/>
          <w:sz w:val="28"/>
          <w:szCs w:val="28"/>
        </w:rPr>
        <w:t>целью горного туризма (альпинизм</w:t>
      </w:r>
      <w:r w:rsidR="004E6085" w:rsidRPr="00715D63">
        <w:rPr>
          <w:rFonts w:ascii="Times New Roman" w:hAnsi="Times New Roman" w:cs="Times New Roman"/>
          <w:sz w:val="28"/>
          <w:szCs w:val="28"/>
        </w:rPr>
        <w:t xml:space="preserve">, </w:t>
      </w:r>
      <w:r w:rsidR="00673B3D" w:rsidRPr="00715D63">
        <w:rPr>
          <w:rFonts w:ascii="Times New Roman" w:hAnsi="Times New Roman" w:cs="Times New Roman"/>
          <w:sz w:val="28"/>
          <w:szCs w:val="28"/>
        </w:rPr>
        <w:t xml:space="preserve">сноубординг, </w:t>
      </w:r>
      <w:r w:rsidR="00431ABA" w:rsidRPr="00715D63">
        <w:rPr>
          <w:rFonts w:ascii="Times New Roman" w:hAnsi="Times New Roman" w:cs="Times New Roman"/>
          <w:sz w:val="28"/>
          <w:szCs w:val="28"/>
        </w:rPr>
        <w:t>трек</w:t>
      </w:r>
      <w:r w:rsidR="00673B3D" w:rsidRPr="00715D63">
        <w:rPr>
          <w:rFonts w:ascii="Times New Roman" w:hAnsi="Times New Roman" w:cs="Times New Roman"/>
          <w:sz w:val="28"/>
          <w:szCs w:val="28"/>
        </w:rPr>
        <w:t>к</w:t>
      </w:r>
      <w:r w:rsidR="00431ABA" w:rsidRPr="00715D63">
        <w:rPr>
          <w:rFonts w:ascii="Times New Roman" w:hAnsi="Times New Roman" w:cs="Times New Roman"/>
          <w:sz w:val="28"/>
          <w:szCs w:val="28"/>
        </w:rPr>
        <w:t xml:space="preserve">инг, рафтинг, </w:t>
      </w:r>
      <w:r w:rsidR="00673B3D" w:rsidRPr="00715D63">
        <w:rPr>
          <w:rFonts w:ascii="Times New Roman" w:hAnsi="Times New Roman" w:cs="Times New Roman"/>
          <w:sz w:val="28"/>
          <w:szCs w:val="28"/>
        </w:rPr>
        <w:t>маунтинбайк</w:t>
      </w:r>
      <w:r w:rsidR="00431ABA" w:rsidRPr="00715D63">
        <w:rPr>
          <w:rFonts w:ascii="Times New Roman" w:hAnsi="Times New Roman" w:cs="Times New Roman"/>
          <w:sz w:val="28"/>
          <w:szCs w:val="28"/>
        </w:rPr>
        <w:t xml:space="preserve">, хели-ски, </w:t>
      </w:r>
      <w:r w:rsidR="00673B3D" w:rsidRPr="00715D63">
        <w:rPr>
          <w:rFonts w:ascii="Times New Roman" w:hAnsi="Times New Roman" w:cs="Times New Roman"/>
          <w:sz w:val="28"/>
          <w:szCs w:val="28"/>
        </w:rPr>
        <w:t xml:space="preserve">скалолазание, ледолазание, </w:t>
      </w:r>
      <w:r w:rsidR="00AB6040" w:rsidRPr="00715D63">
        <w:rPr>
          <w:rFonts w:ascii="Times New Roman" w:hAnsi="Times New Roman" w:cs="Times New Roman"/>
          <w:sz w:val="28"/>
          <w:szCs w:val="28"/>
        </w:rPr>
        <w:t>фрирайд</w:t>
      </w:r>
      <w:r w:rsidR="00673B3D" w:rsidRPr="00715D63">
        <w:rPr>
          <w:rFonts w:ascii="Times New Roman" w:hAnsi="Times New Roman" w:cs="Times New Roman"/>
          <w:sz w:val="28"/>
          <w:szCs w:val="28"/>
        </w:rPr>
        <w:t>,</w:t>
      </w:r>
      <w:r w:rsidR="00431ABA" w:rsidRPr="00715D63">
        <w:rPr>
          <w:rFonts w:ascii="Times New Roman" w:hAnsi="Times New Roman" w:cs="Times New Roman"/>
          <w:sz w:val="28"/>
          <w:szCs w:val="28"/>
        </w:rPr>
        <w:t xml:space="preserve"> </w:t>
      </w:r>
      <w:r w:rsidR="00673B3D" w:rsidRPr="00715D63">
        <w:rPr>
          <w:rFonts w:ascii="Times New Roman" w:hAnsi="Times New Roman" w:cs="Times New Roman"/>
          <w:sz w:val="28"/>
          <w:szCs w:val="28"/>
        </w:rPr>
        <w:t>скитур</w:t>
      </w:r>
      <w:r w:rsidR="00715D63">
        <w:rPr>
          <w:rFonts w:ascii="Times New Roman" w:hAnsi="Times New Roman" w:cs="Times New Roman"/>
          <w:sz w:val="28"/>
          <w:szCs w:val="28"/>
        </w:rPr>
        <w:t xml:space="preserve"> и другие виды горного туризма</w:t>
      </w:r>
      <w:r w:rsidR="004E6085" w:rsidRPr="00715D63">
        <w:rPr>
          <w:rFonts w:ascii="Times New Roman" w:hAnsi="Times New Roman" w:cs="Times New Roman"/>
          <w:sz w:val="28"/>
          <w:szCs w:val="28"/>
        </w:rPr>
        <w:t xml:space="preserve">), на срок до 90 дней. 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Религиозная виза (тип </w:t>
      </w:r>
      <w:r w:rsidR="009E4780">
        <w:rPr>
          <w:rFonts w:ascii="Times New Roman" w:hAnsi="Times New Roman" w:cs="Times New Roman"/>
          <w:color w:val="000000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9E4780">
        <w:rPr>
          <w:rFonts w:ascii="Times New Roman" w:hAnsi="Times New Roman" w:cs="Times New Roman"/>
          <w:color w:val="000000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B6040" w:rsidRPr="004C1626"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t xml:space="preserve"> миссионеру, намеревающемуся посетить Кыргызскую Республику по линии сотрудничества с религиозными организациями, при наличии разрешения, 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выданного уполномоченным государственным органом по делам религии</w:t>
      </w:r>
      <w:r w:rsidR="003748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до 60 дней.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Семейная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F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AB6040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членам семьи заявителя (супруг/супруга, дет</w:t>
      </w:r>
      <w:r w:rsidR="00AB6040" w:rsidRPr="004C1626">
        <w:rPr>
          <w:rFonts w:ascii="Times New Roman" w:hAnsi="Times New Roman" w:cs="Times New Roman"/>
          <w:sz w:val="28"/>
          <w:szCs w:val="28"/>
        </w:rPr>
        <w:t>и до 18 лет</w:t>
      </w:r>
      <w:r w:rsidR="00A90C60">
        <w:rPr>
          <w:rFonts w:ascii="Times New Roman" w:hAnsi="Times New Roman" w:cs="Times New Roman"/>
          <w:sz w:val="28"/>
          <w:szCs w:val="28"/>
        </w:rPr>
        <w:t xml:space="preserve">, </w:t>
      </w:r>
      <w:r w:rsidR="00A90C60" w:rsidRPr="00AC626B">
        <w:rPr>
          <w:rFonts w:ascii="Times New Roman" w:hAnsi="Times New Roman" w:cs="Times New Roman"/>
          <w:sz w:val="28"/>
          <w:szCs w:val="28"/>
        </w:rPr>
        <w:t>родители несовершеннолетних детей</w:t>
      </w:r>
      <w:r w:rsidR="00CE7B0E" w:rsidRPr="00AC626B">
        <w:rPr>
          <w:rFonts w:ascii="Times New Roman" w:hAnsi="Times New Roman" w:cs="Times New Roman"/>
          <w:sz w:val="28"/>
          <w:szCs w:val="28"/>
        </w:rPr>
        <w:t>,</w:t>
      </w:r>
      <w:r w:rsidR="00CE7B0E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432BA5" w:rsidRPr="004C162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B0BE9" w:rsidRPr="004C1626">
        <w:rPr>
          <w:rFonts w:ascii="Times New Roman" w:hAnsi="Times New Roman" w:cs="Times New Roman"/>
          <w:sz w:val="28"/>
          <w:szCs w:val="28"/>
        </w:rPr>
        <w:t xml:space="preserve">дети с инвалидностью </w:t>
      </w:r>
      <w:r w:rsidR="00057AEB" w:rsidRPr="004C1626">
        <w:rPr>
          <w:rFonts w:ascii="Times New Roman" w:hAnsi="Times New Roman" w:cs="Times New Roman"/>
          <w:sz w:val="28"/>
          <w:szCs w:val="28"/>
        </w:rPr>
        <w:t>и родители, находящиеся на иждивении), пребывающего на т</w:t>
      </w:r>
      <w:r w:rsidR="00CE7B0E" w:rsidRPr="004C1626">
        <w:rPr>
          <w:rFonts w:ascii="Times New Roman" w:hAnsi="Times New Roman" w:cs="Times New Roman"/>
          <w:sz w:val="28"/>
          <w:szCs w:val="28"/>
        </w:rPr>
        <w:t>ерритории Кыргызской Республики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с визами категори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2C368A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712E6D" w:rsidRPr="004C1626">
        <w:rPr>
          <w:rFonts w:ascii="Times New Roman" w:hAnsi="Times New Roman" w:cs="Times New Roman"/>
          <w:sz w:val="28"/>
          <w:szCs w:val="28"/>
        </w:rPr>
        <w:t xml:space="preserve">служебная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12E6D" w:rsidRPr="004C1626">
        <w:rPr>
          <w:rFonts w:ascii="Times New Roman" w:hAnsi="Times New Roman" w:cs="Times New Roman"/>
          <w:sz w:val="28"/>
          <w:szCs w:val="28"/>
        </w:rPr>
        <w:t>О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12E6D" w:rsidRPr="004C1626">
        <w:rPr>
          <w:rFonts w:ascii="Times New Roman" w:hAnsi="Times New Roman" w:cs="Times New Roman"/>
          <w:sz w:val="28"/>
          <w:szCs w:val="28"/>
        </w:rPr>
        <w:t xml:space="preserve">), </w:t>
      </w:r>
      <w:r w:rsidR="002C368A" w:rsidRPr="004C1626">
        <w:rPr>
          <w:rFonts w:ascii="Times New Roman" w:hAnsi="Times New Roman" w:cs="Times New Roman"/>
          <w:sz w:val="28"/>
          <w:szCs w:val="28"/>
        </w:rPr>
        <w:t xml:space="preserve">инвестиционная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C368A" w:rsidRPr="004C1626">
        <w:rPr>
          <w:rFonts w:ascii="Times New Roman" w:hAnsi="Times New Roman" w:cs="Times New Roman"/>
          <w:sz w:val="28"/>
          <w:szCs w:val="28"/>
        </w:rPr>
        <w:t>I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C368A" w:rsidRPr="004C1626">
        <w:rPr>
          <w:rFonts w:ascii="Times New Roman" w:hAnsi="Times New Roman" w:cs="Times New Roman"/>
          <w:sz w:val="28"/>
          <w:szCs w:val="28"/>
        </w:rPr>
        <w:t xml:space="preserve">),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трудовая (типы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W1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F3F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и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W2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), учебная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S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), </w:t>
      </w:r>
      <w:r w:rsidR="00CE7B0E" w:rsidRPr="004C162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7AEB" w:rsidRPr="004C1626">
        <w:rPr>
          <w:rFonts w:ascii="Times New Roman" w:hAnsi="Times New Roman" w:cs="Times New Roman"/>
          <w:sz w:val="28"/>
          <w:szCs w:val="28"/>
        </w:rPr>
        <w:t>на основании вида на жительство</w:t>
      </w:r>
      <w:r w:rsidR="00CE7B0E" w:rsidRPr="004C1626">
        <w:rPr>
          <w:rFonts w:ascii="Times New Roman" w:hAnsi="Times New Roman" w:cs="Times New Roman"/>
          <w:sz w:val="28"/>
          <w:szCs w:val="28"/>
        </w:rPr>
        <w:t xml:space="preserve"> или статуса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E7B0E" w:rsidRPr="004C1626">
        <w:rPr>
          <w:rFonts w:ascii="Times New Roman" w:hAnsi="Times New Roman" w:cs="Times New Roman"/>
          <w:sz w:val="28"/>
          <w:szCs w:val="28"/>
        </w:rPr>
        <w:t>кайрылман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, на срок до </w:t>
      </w:r>
      <w:r w:rsidR="00D33C7D">
        <w:rPr>
          <w:rFonts w:ascii="Times New Roman" w:hAnsi="Times New Roman" w:cs="Times New Roman"/>
          <w:sz w:val="28"/>
          <w:szCs w:val="28"/>
        </w:rPr>
        <w:t>1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4857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без права осуществления трудовой деятельности.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Транзитная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TR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CE7B0E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заявителю, следующему транзитом через территорию Кыргызской Республики в третьи страны, на срок действия до 5 дней.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Выездная виза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L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</w:t>
      </w:r>
      <w:r w:rsidR="00CE7B0E" w:rsidRPr="004C1626">
        <w:rPr>
          <w:rFonts w:ascii="Times New Roman" w:hAnsi="Times New Roman" w:cs="Times New Roman"/>
          <w:sz w:val="28"/>
          <w:szCs w:val="28"/>
        </w:rPr>
        <w:t>оформляется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заявителю для выезда из Кыргызской Республики</w:t>
      </w:r>
      <w:r w:rsidR="00374857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F50B4B" w:rsidRPr="004C1626">
        <w:rPr>
          <w:rFonts w:ascii="Times New Roman" w:hAnsi="Times New Roman" w:cs="Times New Roman"/>
          <w:sz w:val="28"/>
          <w:szCs w:val="28"/>
        </w:rPr>
        <w:t>с учетом восполнения просроченного периода</w:t>
      </w:r>
      <w:r w:rsidR="00432BA5" w:rsidRPr="004C1626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F50B4B" w:rsidRPr="00274758">
        <w:rPr>
          <w:rFonts w:ascii="Times New Roman" w:hAnsi="Times New Roman" w:cs="Times New Roman"/>
          <w:sz w:val="28"/>
          <w:szCs w:val="28"/>
        </w:rPr>
        <w:t>,</w:t>
      </w:r>
      <w:r w:rsidR="00F50B4B" w:rsidRPr="004C1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на срок действия до 10 дней, в </w:t>
      </w:r>
      <w:r w:rsidR="00F50B4B" w:rsidRPr="004C162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57AEB" w:rsidRPr="004C1626">
        <w:rPr>
          <w:rFonts w:ascii="Times New Roman" w:hAnsi="Times New Roman" w:cs="Times New Roman"/>
          <w:sz w:val="28"/>
          <w:szCs w:val="28"/>
        </w:rPr>
        <w:t>случаях:</w:t>
      </w:r>
    </w:p>
    <w:p w:rsidR="00057AEB" w:rsidRPr="004C1626" w:rsidRDefault="00374857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срока и правил пребывания, определенного визой или безвизовым режимом, в соответствии с законодательством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отказ</w:t>
      </w:r>
      <w:r w:rsidR="00374857">
        <w:rPr>
          <w:rFonts w:ascii="Times New Roman" w:hAnsi="Times New Roman" w:cs="Times New Roman"/>
          <w:sz w:val="28"/>
          <w:szCs w:val="28"/>
        </w:rPr>
        <w:t xml:space="preserve"> в оформлении или аннулирование</w:t>
      </w:r>
      <w:r w:rsidRPr="004C1626">
        <w:rPr>
          <w:rFonts w:ascii="Times New Roman" w:hAnsi="Times New Roman" w:cs="Times New Roman"/>
          <w:sz w:val="28"/>
          <w:szCs w:val="28"/>
        </w:rPr>
        <w:t xml:space="preserve"> разрешения на работу;</w:t>
      </w:r>
    </w:p>
    <w:p w:rsidR="00057AEB" w:rsidRPr="004C1626" w:rsidRDefault="00374857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 оформле</w:t>
      </w:r>
      <w:r>
        <w:rPr>
          <w:rFonts w:ascii="Times New Roman" w:hAnsi="Times New Roman" w:cs="Times New Roman"/>
          <w:sz w:val="28"/>
          <w:szCs w:val="28"/>
        </w:rPr>
        <w:t>нии, продлении или аннулировании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временного или постоянного вида на жительство;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="00F50B4B" w:rsidRPr="004C1626">
        <w:rPr>
          <w:rFonts w:ascii="Times New Roman" w:hAnsi="Times New Roman" w:cs="Times New Roman"/>
          <w:sz w:val="28"/>
          <w:szCs w:val="28"/>
        </w:rPr>
        <w:t xml:space="preserve">оформлении </w:t>
      </w:r>
      <w:r w:rsidRPr="004C1626">
        <w:rPr>
          <w:rFonts w:ascii="Times New Roman" w:hAnsi="Times New Roman" w:cs="Times New Roman"/>
          <w:sz w:val="28"/>
          <w:szCs w:val="28"/>
        </w:rPr>
        <w:t>визы;</w:t>
      </w:r>
    </w:p>
    <w:p w:rsidR="00057AEB" w:rsidRPr="004C1626" w:rsidRDefault="00374857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обучения или отчисление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учреждения, зарегистрированного на тер</w:t>
      </w:r>
      <w:r w:rsidR="00EE2975">
        <w:rPr>
          <w:rFonts w:ascii="Times New Roman" w:hAnsi="Times New Roman" w:cs="Times New Roman"/>
          <w:sz w:val="28"/>
          <w:szCs w:val="28"/>
        </w:rPr>
        <w:t xml:space="preserve">ритории Кыргызской Республики,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057AEB" w:rsidRPr="004C1626" w:rsidRDefault="00374857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EE2975" w:rsidRPr="004C1626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деятельности, подтвержденной государственным органом в сфере </w:t>
      </w:r>
      <w:r w:rsidR="00EE297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57AEB" w:rsidRPr="004C1626">
        <w:rPr>
          <w:rFonts w:ascii="Times New Roman" w:hAnsi="Times New Roman" w:cs="Times New Roman"/>
          <w:sz w:val="28"/>
          <w:szCs w:val="28"/>
        </w:rPr>
        <w:t>инвестиционной политики;</w:t>
      </w:r>
    </w:p>
    <w:p w:rsidR="00057AEB" w:rsidRPr="004C1626" w:rsidRDefault="00374857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лица, ищущего убежища, имеющего статус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кайрылман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5E0C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или признанного беженцем, в случае добровольного пожелания покинуть территорию Кыргызской Республики, по итогам согласования с органами национальной б</w:t>
      </w:r>
      <w:r w:rsidR="00EE2975">
        <w:rPr>
          <w:rFonts w:ascii="Times New Roman" w:hAnsi="Times New Roman" w:cs="Times New Roman"/>
          <w:sz w:val="28"/>
          <w:szCs w:val="28"/>
        </w:rPr>
        <w:t>езопасности.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При наличии подтверждающих документов, выданных организациями здравоохранения, уполномоченными государственными органами, ведающими вопросами национальной безопасности/внутренних дел, допускается повторное оформление выездной визы, в случаях: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заболевания, получения травмы или увечий, при которых заявитель не имеет возможности самостоятельно передвигаться;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необходимости участия заявителя в следственных и судебных мероприятиях.</w:t>
      </w:r>
    </w:p>
    <w:p w:rsidR="00057AEB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Одновременно с оформлением выездной визы аннулируется действующая виза заявителя, в случае ее наличия.</w:t>
      </w:r>
    </w:p>
    <w:p w:rsidR="004C1626" w:rsidRDefault="004C1626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BA5" w:rsidRPr="004C1626" w:rsidRDefault="00057AEB" w:rsidP="004C162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3.</w:t>
      </w:r>
      <w:r w:rsidR="00432BA5" w:rsidRPr="004C1626">
        <w:rPr>
          <w:rFonts w:ascii="Times New Roman" w:hAnsi="Times New Roman" w:cs="Times New Roman"/>
          <w:sz w:val="28"/>
          <w:szCs w:val="28"/>
        </w:rPr>
        <w:t xml:space="preserve"> Порядок оформления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 </w:t>
      </w:r>
      <w:r w:rsidR="00CC7757" w:rsidRPr="004C162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C1626">
        <w:rPr>
          <w:rFonts w:ascii="Times New Roman" w:hAnsi="Times New Roman" w:cs="Times New Roman"/>
          <w:sz w:val="28"/>
          <w:szCs w:val="28"/>
        </w:rPr>
        <w:t>портал</w:t>
      </w:r>
      <w:r w:rsidR="00CC7757" w:rsidRPr="004C1626">
        <w:rPr>
          <w:rFonts w:ascii="Times New Roman" w:hAnsi="Times New Roman" w:cs="Times New Roman"/>
          <w:sz w:val="28"/>
          <w:szCs w:val="28"/>
        </w:rPr>
        <w:t>а</w:t>
      </w:r>
    </w:p>
    <w:p w:rsidR="00057AEB" w:rsidRDefault="009E4780" w:rsidP="004C162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50B4B" w:rsidRPr="004C1626">
        <w:rPr>
          <w:rFonts w:ascii="Times New Roman" w:hAnsi="Times New Roman" w:cs="Times New Roman"/>
          <w:sz w:val="28"/>
          <w:szCs w:val="28"/>
        </w:rPr>
        <w:t>Электронная виза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</w:p>
    <w:p w:rsidR="00274758" w:rsidRPr="00274758" w:rsidRDefault="00274758" w:rsidP="004C162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57AEB" w:rsidRPr="006652D5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Заявитель через портал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50B4B" w:rsidRPr="004C1626">
        <w:rPr>
          <w:rFonts w:ascii="Times New Roman" w:hAnsi="Times New Roman" w:cs="Times New Roman"/>
          <w:sz w:val="28"/>
          <w:szCs w:val="28"/>
        </w:rPr>
        <w:t>Электронная виза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, который расположен </w:t>
      </w:r>
      <w:r w:rsidR="00057AEB" w:rsidRPr="003603D9">
        <w:rPr>
          <w:rFonts w:ascii="Times New Roman" w:hAnsi="Times New Roman" w:cs="Times New Roman"/>
          <w:sz w:val="28"/>
          <w:szCs w:val="28"/>
        </w:rPr>
        <w:t>на официальном интернет-сайте</w:t>
      </w:r>
      <w:r w:rsidR="003603D9" w:rsidRPr="003603D9">
        <w:rPr>
          <w:rFonts w:ascii="Times New Roman" w:hAnsi="Times New Roman" w:cs="Times New Roman"/>
          <w:sz w:val="28"/>
          <w:szCs w:val="28"/>
        </w:rPr>
        <w:t>,</w:t>
      </w:r>
      <w:r w:rsidR="00057AEB" w:rsidRPr="003603D9">
        <w:rPr>
          <w:rFonts w:ascii="Times New Roman" w:hAnsi="Times New Roman" w:cs="Times New Roman"/>
          <w:sz w:val="28"/>
          <w:szCs w:val="28"/>
        </w:rPr>
        <w:t xml:space="preserve"> подает в </w:t>
      </w:r>
      <w:r w:rsidR="006916D8" w:rsidRPr="003603D9">
        <w:rPr>
          <w:rFonts w:ascii="Times New Roman" w:hAnsi="Times New Roman" w:cs="Times New Roman"/>
          <w:sz w:val="28"/>
          <w:szCs w:val="28"/>
        </w:rPr>
        <w:t>ДКС</w:t>
      </w:r>
      <w:r w:rsidR="00BD333E" w:rsidRPr="003603D9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3603D9">
        <w:rPr>
          <w:rFonts w:ascii="Times New Roman" w:hAnsi="Times New Roman" w:cs="Times New Roman"/>
          <w:sz w:val="28"/>
          <w:szCs w:val="28"/>
        </w:rPr>
        <w:t>заявление на оформление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электронной визы.</w:t>
      </w:r>
      <w:r w:rsidR="006652D5" w:rsidRPr="0066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В зависимости от целей пребывания, заявление на оформление визы может быть подано также и приглашающей стороной.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Портал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C7757" w:rsidRPr="004C1626">
        <w:rPr>
          <w:rFonts w:ascii="Times New Roman" w:hAnsi="Times New Roman" w:cs="Times New Roman"/>
          <w:sz w:val="28"/>
          <w:szCs w:val="28"/>
        </w:rPr>
        <w:t>Электронная виза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A05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содержит информацию относительно: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условий получения электронной визы;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необходимых документов, которые должны быть переданы через портал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432BA5" w:rsidRPr="004C1626">
        <w:rPr>
          <w:rFonts w:ascii="Times New Roman" w:hAnsi="Times New Roman" w:cs="Times New Roman"/>
          <w:sz w:val="28"/>
          <w:szCs w:val="28"/>
        </w:rPr>
        <w:t>Электронная виза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A05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 цифровом формате;</w:t>
      </w:r>
    </w:p>
    <w:p w:rsidR="007B4BCC" w:rsidRPr="007B4BCC" w:rsidRDefault="007B4BCC" w:rsidP="007B4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BCC">
        <w:rPr>
          <w:rFonts w:ascii="Times New Roman" w:eastAsia="Times New Roman" w:hAnsi="Times New Roman"/>
          <w:sz w:val="28"/>
          <w:szCs w:val="28"/>
          <w:lang w:eastAsia="ru-RU"/>
        </w:rPr>
        <w:t xml:space="preserve">- денежных средств, взимаемых за оказание консульских услуг </w:t>
      </w:r>
      <w:r w:rsidR="005E26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4BC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5E268C">
        <w:rPr>
          <w:rFonts w:ascii="Times New Roman" w:hAnsi="Times New Roman"/>
          <w:bCs/>
          <w:sz w:val="28"/>
          <w:szCs w:val="28"/>
        </w:rPr>
        <w:t>–</w:t>
      </w:r>
      <w:r w:rsidRPr="007B4BC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способов оплаты средств (электронные банковские платежные системы);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визового режима Кыргызской Республики и порядка пребывания на территории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сроков рассмотрения заявлений на получение электронной визы;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порядка повторного рассмотрения заявлений на получение электронной визы, в приеме которых было отказано;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банковских реквизитов для оплаты средств;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условий въезда в Кыргызскую Республику по электронной визе;</w:t>
      </w:r>
    </w:p>
    <w:p w:rsidR="00361620" w:rsidRDefault="00057AEB" w:rsidP="0036162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дополнительную информацию относительно оформления виз.</w:t>
      </w:r>
    </w:p>
    <w:p w:rsidR="00232475" w:rsidRDefault="005F6105" w:rsidP="0023247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AA7">
        <w:rPr>
          <w:rFonts w:ascii="Times New Roman" w:hAnsi="Times New Roman" w:cs="Times New Roman"/>
          <w:sz w:val="28"/>
          <w:szCs w:val="28"/>
        </w:rPr>
        <w:t>32</w:t>
      </w:r>
      <w:r w:rsidR="00057AEB" w:rsidRPr="00EB5AA7">
        <w:rPr>
          <w:rFonts w:ascii="Times New Roman" w:hAnsi="Times New Roman" w:cs="Times New Roman"/>
          <w:sz w:val="28"/>
          <w:szCs w:val="28"/>
        </w:rPr>
        <w:t xml:space="preserve">. </w:t>
      </w:r>
      <w:r w:rsidR="00BC0D15" w:rsidRPr="00EB5AA7">
        <w:rPr>
          <w:rFonts w:ascii="Times New Roman" w:hAnsi="Times New Roman" w:cs="Times New Roman"/>
          <w:sz w:val="28"/>
          <w:szCs w:val="28"/>
        </w:rPr>
        <w:t xml:space="preserve">Заявитель заполняет на портале </w:t>
      </w:r>
      <w:r w:rsidR="00BC0D15" w:rsidRPr="00EB5AA7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C0D15" w:rsidRPr="00EB5AA7">
        <w:rPr>
          <w:rFonts w:ascii="Times New Roman" w:hAnsi="Times New Roman" w:cs="Times New Roman"/>
          <w:sz w:val="28"/>
          <w:szCs w:val="28"/>
        </w:rPr>
        <w:t>Электронная виза</w:t>
      </w:r>
      <w:r w:rsidR="00BC0D15" w:rsidRPr="00EB5AA7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BC0D15" w:rsidRPr="00EB5AA7">
        <w:rPr>
          <w:rFonts w:ascii="Times New Roman" w:hAnsi="Times New Roman" w:cs="Times New Roman"/>
          <w:sz w:val="28"/>
          <w:szCs w:val="28"/>
        </w:rPr>
        <w:t xml:space="preserve"> визовую анкету согласно приложению 2</w:t>
      </w:r>
      <w:r w:rsidR="00BC0D15" w:rsidRPr="00EB5AA7">
        <w:rPr>
          <w:rFonts w:ascii="Times New Roman" w:hAnsi="Times New Roman" w:cs="Times New Roman"/>
          <w:sz w:val="28"/>
          <w:szCs w:val="28"/>
          <w:lang w:val="ky-KG"/>
        </w:rPr>
        <w:t xml:space="preserve"> к настоящей Инструкции</w:t>
      </w:r>
      <w:r w:rsidR="00BC0D15" w:rsidRPr="00EB5AA7">
        <w:rPr>
          <w:rFonts w:ascii="Times New Roman" w:hAnsi="Times New Roman" w:cs="Times New Roman"/>
          <w:sz w:val="28"/>
          <w:szCs w:val="28"/>
        </w:rPr>
        <w:t xml:space="preserve"> и представляет документы, предусмотренные в пункте 36 </w:t>
      </w:r>
      <w:r w:rsidR="006652D5" w:rsidRPr="001049DB">
        <w:rPr>
          <w:rFonts w:ascii="Times New Roman" w:hAnsi="Times New Roman" w:cs="Times New Roman"/>
          <w:sz w:val="28"/>
          <w:szCs w:val="28"/>
          <w:lang w:val="ky-KG"/>
        </w:rPr>
        <w:t>настоящей Инструкции</w:t>
      </w:r>
      <w:r w:rsidR="006652D5" w:rsidRPr="001049DB">
        <w:rPr>
          <w:rFonts w:ascii="Times New Roman" w:hAnsi="Times New Roman" w:cs="Times New Roman"/>
          <w:sz w:val="28"/>
          <w:szCs w:val="28"/>
        </w:rPr>
        <w:t xml:space="preserve"> </w:t>
      </w:r>
      <w:r w:rsidR="00BC0D15" w:rsidRPr="001049DB">
        <w:rPr>
          <w:rFonts w:ascii="Times New Roman" w:hAnsi="Times New Roman" w:cs="Times New Roman"/>
          <w:sz w:val="28"/>
          <w:szCs w:val="28"/>
        </w:rPr>
        <w:t>с цветн</w:t>
      </w:r>
      <w:r w:rsidR="00BC0D15" w:rsidRPr="001049DB">
        <w:rPr>
          <w:rFonts w:ascii="Times New Roman" w:hAnsi="Times New Roman"/>
          <w:sz w:val="28"/>
          <w:szCs w:val="28"/>
        </w:rPr>
        <w:t>ой фотографией (фон белый)</w:t>
      </w:r>
      <w:r w:rsidR="00BC0D15" w:rsidRPr="001049DB">
        <w:rPr>
          <w:rFonts w:ascii="Times New Roman" w:hAnsi="Times New Roman" w:cs="Times New Roman"/>
          <w:sz w:val="28"/>
          <w:szCs w:val="28"/>
        </w:rPr>
        <w:t>.</w:t>
      </w:r>
      <w:r w:rsidR="00232475" w:rsidRPr="001049DB">
        <w:rPr>
          <w:rFonts w:ascii="Times New Roman" w:hAnsi="Times New Roman" w:cs="Times New Roman"/>
          <w:sz w:val="28"/>
          <w:szCs w:val="28"/>
        </w:rPr>
        <w:t xml:space="preserve"> </w:t>
      </w:r>
      <w:r w:rsidR="00232475" w:rsidRPr="001049DB">
        <w:rPr>
          <w:rFonts w:ascii="Times New Roman" w:hAnsi="Times New Roman"/>
          <w:sz w:val="28"/>
          <w:szCs w:val="28"/>
        </w:rPr>
        <w:t>И</w:t>
      </w:r>
      <w:r w:rsidR="00232475" w:rsidRPr="001049DB">
        <w:rPr>
          <w:rFonts w:ascii="Times New Roman" w:hAnsi="Times New Roman"/>
          <w:color w:val="202020"/>
          <w:sz w:val="28"/>
          <w:szCs w:val="28"/>
        </w:rPr>
        <w:t xml:space="preserve">зображение лица должно быть четким, </w:t>
      </w:r>
      <w:r w:rsidR="00232475" w:rsidRPr="001049DB">
        <w:rPr>
          <w:rFonts w:ascii="Times New Roman" w:hAnsi="Times New Roman" w:cs="Times New Roman"/>
          <w:sz w:val="28"/>
          <w:szCs w:val="28"/>
        </w:rPr>
        <w:t>лицо и верхняя часть плеч должны полностью умещаться на снимке, фотографируемый должен смотреть прямо в камеру.</w:t>
      </w:r>
      <w:r w:rsidR="0010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Default="005F6105" w:rsidP="0036162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620">
        <w:rPr>
          <w:rFonts w:ascii="Times New Roman" w:hAnsi="Times New Roman" w:cs="Times New Roman"/>
          <w:sz w:val="28"/>
          <w:szCs w:val="28"/>
        </w:rPr>
        <w:t>33</w:t>
      </w:r>
      <w:r w:rsidR="00057AEB" w:rsidRPr="00361620">
        <w:rPr>
          <w:rFonts w:ascii="Times New Roman" w:hAnsi="Times New Roman" w:cs="Times New Roman"/>
          <w:sz w:val="28"/>
          <w:szCs w:val="28"/>
        </w:rPr>
        <w:t xml:space="preserve">. Заявление на получение визы подтверждается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361620">
        <w:rPr>
          <w:rFonts w:ascii="Times New Roman" w:hAnsi="Times New Roman" w:cs="Times New Roman"/>
          <w:sz w:val="28"/>
          <w:szCs w:val="28"/>
        </w:rPr>
        <w:t xml:space="preserve"> после оплаты средств.</w:t>
      </w:r>
    </w:p>
    <w:p w:rsidR="00A02D18" w:rsidRPr="005E268C" w:rsidRDefault="00A02D18" w:rsidP="0036162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A8">
        <w:rPr>
          <w:rFonts w:ascii="Times New Roman" w:hAnsi="Times New Roman" w:cs="Times New Roman"/>
          <w:sz w:val="28"/>
          <w:szCs w:val="28"/>
        </w:rPr>
        <w:t>В случае выявления в в</w:t>
      </w:r>
      <w:r w:rsidR="00CA291D" w:rsidRPr="00F31FA8">
        <w:rPr>
          <w:rFonts w:ascii="Times New Roman" w:hAnsi="Times New Roman" w:cs="Times New Roman"/>
          <w:sz w:val="28"/>
          <w:szCs w:val="28"/>
        </w:rPr>
        <w:t>изовой анкете заявителя ошибок</w:t>
      </w:r>
      <w:r w:rsidRPr="00F31FA8">
        <w:rPr>
          <w:rFonts w:ascii="Times New Roman" w:hAnsi="Times New Roman" w:cs="Times New Roman"/>
          <w:sz w:val="28"/>
          <w:szCs w:val="28"/>
        </w:rPr>
        <w:t xml:space="preserve"> или отсутствия </w:t>
      </w:r>
      <w:r w:rsidR="00CA291D" w:rsidRPr="00F31FA8">
        <w:rPr>
          <w:rFonts w:ascii="Times New Roman" w:hAnsi="Times New Roman" w:cs="Times New Roman"/>
          <w:sz w:val="28"/>
          <w:szCs w:val="28"/>
        </w:rPr>
        <w:t xml:space="preserve">необходимых документов, предусмотренных </w:t>
      </w:r>
      <w:r w:rsidR="00465B1E" w:rsidRPr="001049DB">
        <w:rPr>
          <w:rFonts w:ascii="Times New Roman" w:hAnsi="Times New Roman" w:cs="Times New Roman"/>
          <w:sz w:val="28"/>
          <w:szCs w:val="28"/>
        </w:rPr>
        <w:t>пунктом 36</w:t>
      </w:r>
      <w:r w:rsidR="00465B1E">
        <w:rPr>
          <w:rFonts w:ascii="Times New Roman" w:hAnsi="Times New Roman" w:cs="Times New Roman"/>
          <w:sz w:val="28"/>
          <w:szCs w:val="28"/>
        </w:rPr>
        <w:t xml:space="preserve"> </w:t>
      </w:r>
      <w:r w:rsidR="00CA291D" w:rsidRPr="00F31FA8">
        <w:rPr>
          <w:rFonts w:ascii="Times New Roman" w:hAnsi="Times New Roman" w:cs="Times New Roman"/>
          <w:sz w:val="28"/>
          <w:szCs w:val="28"/>
        </w:rPr>
        <w:t>настоящ</w:t>
      </w:r>
      <w:r w:rsidR="005E268C">
        <w:rPr>
          <w:rFonts w:ascii="Times New Roman" w:hAnsi="Times New Roman" w:cs="Times New Roman"/>
          <w:sz w:val="28"/>
          <w:szCs w:val="28"/>
        </w:rPr>
        <w:t>ей Инструкции,</w:t>
      </w:r>
      <w:r w:rsidR="00CA291D" w:rsidRPr="00F31FA8">
        <w:rPr>
          <w:rFonts w:ascii="Times New Roman" w:hAnsi="Times New Roman" w:cs="Times New Roman"/>
          <w:sz w:val="28"/>
          <w:szCs w:val="28"/>
        </w:rPr>
        <w:t xml:space="preserve"> </w:t>
      </w:r>
      <w:r w:rsidRPr="00F31FA8">
        <w:rPr>
          <w:rFonts w:ascii="Times New Roman" w:hAnsi="Times New Roman" w:cs="Times New Roman"/>
          <w:sz w:val="28"/>
          <w:szCs w:val="28"/>
        </w:rPr>
        <w:t>для оформления</w:t>
      </w:r>
      <w:r w:rsidR="00CA291D" w:rsidRPr="00F31FA8">
        <w:rPr>
          <w:rFonts w:ascii="Times New Roman" w:hAnsi="Times New Roman" w:cs="Times New Roman"/>
          <w:sz w:val="28"/>
          <w:szCs w:val="28"/>
        </w:rPr>
        <w:t xml:space="preserve"> соответствующей категории</w:t>
      </w:r>
      <w:r w:rsidRPr="00F31FA8">
        <w:rPr>
          <w:rFonts w:ascii="Times New Roman" w:hAnsi="Times New Roman" w:cs="Times New Roman"/>
          <w:sz w:val="28"/>
          <w:szCs w:val="28"/>
        </w:rPr>
        <w:t xml:space="preserve"> визы, заяв</w:t>
      </w:r>
      <w:r w:rsidR="00CA291D" w:rsidRPr="00F31FA8">
        <w:rPr>
          <w:rFonts w:ascii="Times New Roman" w:hAnsi="Times New Roman" w:cs="Times New Roman"/>
          <w:sz w:val="28"/>
          <w:szCs w:val="28"/>
        </w:rPr>
        <w:t>ление</w:t>
      </w:r>
      <w:r w:rsidRPr="00F31FA8">
        <w:rPr>
          <w:rFonts w:ascii="Times New Roman" w:hAnsi="Times New Roman" w:cs="Times New Roman"/>
          <w:sz w:val="28"/>
          <w:szCs w:val="28"/>
        </w:rPr>
        <w:t xml:space="preserve"> </w:t>
      </w:r>
      <w:r w:rsidR="00CA291D" w:rsidRPr="00F31FA8">
        <w:rPr>
          <w:rFonts w:ascii="Times New Roman" w:hAnsi="Times New Roman" w:cs="Times New Roman"/>
          <w:sz w:val="28"/>
          <w:szCs w:val="28"/>
        </w:rPr>
        <w:t xml:space="preserve">на получение визы </w:t>
      </w:r>
      <w:r w:rsidRPr="00F31FA8">
        <w:rPr>
          <w:rFonts w:ascii="Times New Roman" w:hAnsi="Times New Roman" w:cs="Times New Roman"/>
          <w:sz w:val="28"/>
          <w:szCs w:val="28"/>
        </w:rPr>
        <w:t>возвращается за</w:t>
      </w:r>
      <w:r w:rsidR="00A66777" w:rsidRPr="00F31FA8">
        <w:rPr>
          <w:rFonts w:ascii="Times New Roman" w:hAnsi="Times New Roman" w:cs="Times New Roman"/>
          <w:sz w:val="28"/>
          <w:szCs w:val="28"/>
        </w:rPr>
        <w:t xml:space="preserve">явителю для устранения ошибок или дополнения заявления </w:t>
      </w:r>
      <w:r w:rsidRPr="00F31FA8">
        <w:rPr>
          <w:rFonts w:ascii="Times New Roman" w:hAnsi="Times New Roman" w:cs="Times New Roman"/>
          <w:sz w:val="28"/>
          <w:szCs w:val="28"/>
        </w:rPr>
        <w:t>все</w:t>
      </w:r>
      <w:r w:rsidR="00A66777" w:rsidRPr="00F31FA8">
        <w:rPr>
          <w:rFonts w:ascii="Times New Roman" w:hAnsi="Times New Roman" w:cs="Times New Roman"/>
          <w:sz w:val="28"/>
          <w:szCs w:val="28"/>
        </w:rPr>
        <w:t>ми</w:t>
      </w:r>
      <w:r w:rsidRPr="00F31FA8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A66777" w:rsidRPr="00F31FA8">
        <w:rPr>
          <w:rFonts w:ascii="Times New Roman" w:hAnsi="Times New Roman" w:cs="Times New Roman"/>
          <w:sz w:val="28"/>
          <w:szCs w:val="28"/>
        </w:rPr>
        <w:t>ми</w:t>
      </w:r>
      <w:r w:rsidRPr="00F31FA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66777" w:rsidRPr="00F31FA8">
        <w:rPr>
          <w:rFonts w:ascii="Times New Roman" w:hAnsi="Times New Roman" w:cs="Times New Roman"/>
          <w:sz w:val="28"/>
          <w:szCs w:val="28"/>
        </w:rPr>
        <w:t>ами.</w:t>
      </w:r>
      <w:r w:rsidR="0046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CA">
        <w:rPr>
          <w:rFonts w:ascii="Times New Roman" w:hAnsi="Times New Roman" w:cs="Times New Roman"/>
          <w:sz w:val="28"/>
          <w:szCs w:val="28"/>
        </w:rPr>
        <w:t>34</w:t>
      </w:r>
      <w:r w:rsidR="00057AEB" w:rsidRPr="003675CA">
        <w:rPr>
          <w:rFonts w:ascii="Times New Roman" w:hAnsi="Times New Roman" w:cs="Times New Roman"/>
          <w:sz w:val="28"/>
          <w:szCs w:val="28"/>
        </w:rPr>
        <w:t xml:space="preserve">. В случае отказа в </w:t>
      </w:r>
      <w:r w:rsidR="00F929C9" w:rsidRPr="003675CA">
        <w:rPr>
          <w:rFonts w:ascii="Times New Roman" w:hAnsi="Times New Roman" w:cs="Times New Roman"/>
          <w:sz w:val="28"/>
          <w:szCs w:val="28"/>
        </w:rPr>
        <w:t xml:space="preserve">оформлении </w:t>
      </w:r>
      <w:r w:rsidR="00057AEB" w:rsidRPr="003675CA">
        <w:rPr>
          <w:rFonts w:ascii="Times New Roman" w:hAnsi="Times New Roman" w:cs="Times New Roman"/>
          <w:sz w:val="28"/>
          <w:szCs w:val="28"/>
        </w:rPr>
        <w:t>электр</w:t>
      </w:r>
      <w:r w:rsidR="00057AEB" w:rsidRPr="004C1626">
        <w:rPr>
          <w:rFonts w:ascii="Times New Roman" w:hAnsi="Times New Roman" w:cs="Times New Roman"/>
          <w:sz w:val="28"/>
          <w:szCs w:val="28"/>
        </w:rPr>
        <w:t>онной визы, внесенные денежные средства заявителю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 или</w:t>
      </w:r>
      <w:r w:rsidR="00F929C9" w:rsidRPr="004C1626">
        <w:rPr>
          <w:rFonts w:ascii="Times New Roman" w:hAnsi="Times New Roman" w:cs="Times New Roman"/>
          <w:sz w:val="28"/>
          <w:szCs w:val="28"/>
        </w:rPr>
        <w:t xml:space="preserve"> приглашающей стороне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057AEB" w:rsidRPr="00EE2975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75">
        <w:rPr>
          <w:rFonts w:ascii="Times New Roman" w:hAnsi="Times New Roman" w:cs="Times New Roman"/>
          <w:sz w:val="28"/>
          <w:szCs w:val="28"/>
        </w:rPr>
        <w:t>35</w:t>
      </w:r>
      <w:r w:rsidR="00057AEB" w:rsidRPr="00EE2975">
        <w:rPr>
          <w:rFonts w:ascii="Times New Roman" w:hAnsi="Times New Roman" w:cs="Times New Roman"/>
          <w:sz w:val="28"/>
          <w:szCs w:val="28"/>
        </w:rPr>
        <w:t>. В оформлении виз</w:t>
      </w:r>
      <w:r w:rsidR="005E268C">
        <w:rPr>
          <w:rFonts w:ascii="Times New Roman" w:hAnsi="Times New Roman" w:cs="Times New Roman"/>
          <w:sz w:val="28"/>
          <w:szCs w:val="28"/>
        </w:rPr>
        <w:t>ы</w:t>
      </w:r>
      <w:r w:rsidR="00057AEB" w:rsidRPr="00EE2975">
        <w:rPr>
          <w:rFonts w:ascii="Times New Roman" w:hAnsi="Times New Roman" w:cs="Times New Roman"/>
          <w:sz w:val="28"/>
          <w:szCs w:val="28"/>
        </w:rPr>
        <w:t xml:space="preserve"> заявителю отказывается в случаях, предусмотренных </w:t>
      </w:r>
      <w:r w:rsidR="00EE2975" w:rsidRPr="00EE2975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 в сфере внешней миграции</w:t>
      </w:r>
      <w:r w:rsidR="00057AEB" w:rsidRPr="00EE2975">
        <w:rPr>
          <w:rFonts w:ascii="Times New Roman" w:hAnsi="Times New Roman" w:cs="Times New Roman"/>
          <w:sz w:val="28"/>
          <w:szCs w:val="28"/>
        </w:rPr>
        <w:t>. Решение об отказе в оформлении визы заявителям не разъясняется.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57AEB" w:rsidRPr="004C1626">
        <w:rPr>
          <w:rFonts w:ascii="Times New Roman" w:hAnsi="Times New Roman" w:cs="Times New Roman"/>
          <w:sz w:val="28"/>
          <w:szCs w:val="28"/>
        </w:rPr>
        <w:t>. Перечень необходимых документов для оформления визы в зависимости от категории и типа виз: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1) для дипломатической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D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дипломатического паспорта;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lastRenderedPageBreak/>
        <w:t xml:space="preserve">- копия аккредитационной карты (в случае </w:t>
      </w:r>
      <w:r w:rsidR="00CE7151" w:rsidRPr="004C162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F929C9" w:rsidRPr="004C1626">
        <w:rPr>
          <w:rFonts w:ascii="Times New Roman" w:hAnsi="Times New Roman" w:cs="Times New Roman"/>
          <w:sz w:val="28"/>
          <w:szCs w:val="28"/>
        </w:rPr>
        <w:t xml:space="preserve">долгосрочной визы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или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 МИД</w:t>
      </w:r>
      <w:r w:rsidRPr="004C1626">
        <w:rPr>
          <w:rFonts w:ascii="Times New Roman" w:hAnsi="Times New Roman" w:cs="Times New Roman"/>
          <w:sz w:val="28"/>
          <w:szCs w:val="28"/>
        </w:rPr>
        <w:t>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письменное обращение внешнеполитического ведомства иностранного государства, дипл</w:t>
      </w:r>
      <w:r w:rsidR="00EE2975">
        <w:rPr>
          <w:rFonts w:ascii="Times New Roman" w:hAnsi="Times New Roman" w:cs="Times New Roman"/>
          <w:sz w:val="28"/>
          <w:szCs w:val="28"/>
        </w:rPr>
        <w:t xml:space="preserve">оматического представительства, </w:t>
      </w:r>
      <w:r w:rsidRPr="004C1626">
        <w:rPr>
          <w:rFonts w:ascii="Times New Roman" w:hAnsi="Times New Roman" w:cs="Times New Roman"/>
          <w:sz w:val="28"/>
          <w:szCs w:val="28"/>
        </w:rPr>
        <w:t>консульского учреждения или международной организации в Кыргызской Республике, а также государственных органов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2) для служебной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О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служебного паспорта;</w:t>
      </w:r>
    </w:p>
    <w:p w:rsidR="00FF24C0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копия аккредитационной карточки 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(в случае оформления долгосрочной визы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или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FF24C0" w:rsidRPr="004C1626">
        <w:rPr>
          <w:rFonts w:ascii="Times New Roman" w:hAnsi="Times New Roman" w:cs="Times New Roman"/>
          <w:sz w:val="28"/>
          <w:szCs w:val="28"/>
        </w:rPr>
        <w:t xml:space="preserve"> МИД);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письменное обращение внешнеполитического ведомства иностранного государства, дип</w:t>
      </w:r>
      <w:r w:rsidR="00EE2975">
        <w:rPr>
          <w:rFonts w:ascii="Times New Roman" w:hAnsi="Times New Roman" w:cs="Times New Roman"/>
          <w:sz w:val="28"/>
          <w:szCs w:val="28"/>
        </w:rPr>
        <w:t>ломатического представительства, консульского учреждения или</w:t>
      </w:r>
      <w:r w:rsidRPr="004C1626">
        <w:rPr>
          <w:rFonts w:ascii="Times New Roman" w:hAnsi="Times New Roman" w:cs="Times New Roman"/>
          <w:sz w:val="28"/>
          <w:szCs w:val="28"/>
        </w:rPr>
        <w:t xml:space="preserve"> международной организации в Кыргызской Республике, а также государственных органов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3) для инвестиционной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I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BC0D15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Pr="00BC0D15">
        <w:rPr>
          <w:rFonts w:ascii="Times New Roman" w:hAnsi="Times New Roman" w:cs="Times New Roman"/>
          <w:sz w:val="28"/>
          <w:szCs w:val="28"/>
        </w:rPr>
        <w:t xml:space="preserve">письменное обращение уполномоченного государственного органа в сфере </w:t>
      </w:r>
      <w:r w:rsidR="00FF7283" w:rsidRPr="001049DB">
        <w:rPr>
          <w:rFonts w:ascii="Times New Roman" w:hAnsi="Times New Roman" w:cs="Times New Roman"/>
          <w:sz w:val="28"/>
          <w:szCs w:val="28"/>
        </w:rPr>
        <w:t>реализации</w:t>
      </w:r>
      <w:r w:rsidR="00FF7283" w:rsidRPr="00BC0D15">
        <w:rPr>
          <w:rFonts w:ascii="Times New Roman" w:hAnsi="Times New Roman" w:cs="Times New Roman"/>
          <w:sz w:val="28"/>
          <w:szCs w:val="28"/>
        </w:rPr>
        <w:t xml:space="preserve"> </w:t>
      </w:r>
      <w:r w:rsidRPr="00BC0D15">
        <w:rPr>
          <w:rFonts w:ascii="Times New Roman" w:hAnsi="Times New Roman" w:cs="Times New Roman"/>
          <w:sz w:val="28"/>
          <w:szCs w:val="28"/>
        </w:rPr>
        <w:t xml:space="preserve">инвестиционной политики, </w:t>
      </w:r>
      <w:r w:rsidR="00FF24C0" w:rsidRPr="00BF5608">
        <w:rPr>
          <w:rFonts w:ascii="Times New Roman" w:hAnsi="Times New Roman" w:cs="Times New Roman"/>
          <w:sz w:val="28"/>
          <w:szCs w:val="28"/>
        </w:rPr>
        <w:t>подтверждающе</w:t>
      </w:r>
      <w:r w:rsidR="00FF7283" w:rsidRPr="00BF5608">
        <w:rPr>
          <w:rFonts w:ascii="Times New Roman" w:hAnsi="Times New Roman" w:cs="Times New Roman"/>
          <w:sz w:val="28"/>
          <w:szCs w:val="28"/>
        </w:rPr>
        <w:t>е соответствие заявителя статус</w:t>
      </w:r>
      <w:r w:rsidR="00BF5608">
        <w:rPr>
          <w:rFonts w:ascii="Times New Roman" w:hAnsi="Times New Roman" w:cs="Times New Roman"/>
          <w:sz w:val="28"/>
          <w:szCs w:val="28"/>
        </w:rPr>
        <w:t>у</w:t>
      </w:r>
      <w:r w:rsidR="00FF24C0" w:rsidRPr="00BF5608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FF24C0" w:rsidRPr="00BC0D15">
        <w:rPr>
          <w:rFonts w:ascii="Times New Roman" w:hAnsi="Times New Roman" w:cs="Times New Roman"/>
          <w:sz w:val="28"/>
          <w:szCs w:val="28"/>
        </w:rPr>
        <w:t xml:space="preserve">а, </w:t>
      </w:r>
      <w:r w:rsidRPr="00BC0D15">
        <w:rPr>
          <w:rFonts w:ascii="Times New Roman" w:hAnsi="Times New Roman" w:cs="Times New Roman"/>
          <w:sz w:val="28"/>
          <w:szCs w:val="28"/>
        </w:rPr>
        <w:t>подписанное руководителем этого государственного органа;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4) для трудовой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W1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FF728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F31FA8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t>- письменн</w:t>
      </w:r>
      <w:r w:rsidR="002D3C5E" w:rsidRPr="003603D9">
        <w:rPr>
          <w:rFonts w:ascii="Times New Roman" w:hAnsi="Times New Roman" w:cs="Times New Roman"/>
          <w:sz w:val="28"/>
          <w:szCs w:val="28"/>
        </w:rPr>
        <w:t>ое</w:t>
      </w:r>
      <w:r w:rsidRPr="003603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D3C5E" w:rsidRPr="003603D9">
        <w:rPr>
          <w:rFonts w:ascii="Times New Roman" w:hAnsi="Times New Roman" w:cs="Times New Roman"/>
          <w:sz w:val="28"/>
          <w:szCs w:val="28"/>
        </w:rPr>
        <w:t>е</w:t>
      </w:r>
      <w:r w:rsidR="00037733" w:rsidRPr="003603D9">
        <w:rPr>
          <w:rFonts w:ascii="Times New Roman" w:hAnsi="Times New Roman" w:cs="Times New Roman"/>
          <w:sz w:val="28"/>
          <w:szCs w:val="28"/>
        </w:rPr>
        <w:t xml:space="preserve"> государственного органа Кыргызской Республики или</w:t>
      </w:r>
      <w:r w:rsidRPr="003603D9">
        <w:rPr>
          <w:rFonts w:ascii="Times New Roman" w:hAnsi="Times New Roman" w:cs="Times New Roman"/>
          <w:sz w:val="28"/>
          <w:szCs w:val="28"/>
        </w:rPr>
        <w:t xml:space="preserve"> </w:t>
      </w:r>
      <w:r w:rsidR="00037733" w:rsidRPr="003603D9">
        <w:rPr>
          <w:rFonts w:ascii="Times New Roman" w:hAnsi="Times New Roman" w:cs="Times New Roman"/>
          <w:sz w:val="28"/>
          <w:szCs w:val="28"/>
        </w:rPr>
        <w:t>работодателя с приложением копий</w:t>
      </w:r>
      <w:r w:rsidRPr="003603D9">
        <w:rPr>
          <w:rFonts w:ascii="Times New Roman" w:hAnsi="Times New Roman" w:cs="Times New Roman"/>
          <w:sz w:val="28"/>
          <w:szCs w:val="28"/>
        </w:rPr>
        <w:t xml:space="preserve"> учредительных</w:t>
      </w:r>
      <w:r w:rsidRPr="00F31FA8">
        <w:rPr>
          <w:rFonts w:ascii="Times New Roman" w:hAnsi="Times New Roman" w:cs="Times New Roman"/>
          <w:sz w:val="28"/>
          <w:szCs w:val="28"/>
        </w:rPr>
        <w:t xml:space="preserve"> документов, свидетельства о регистрации в органах юстиции</w:t>
      </w:r>
      <w:r w:rsidR="00EF4873" w:rsidRPr="00F31FA8">
        <w:rPr>
          <w:rFonts w:ascii="Times New Roman" w:hAnsi="Times New Roman" w:cs="Times New Roman"/>
          <w:sz w:val="28"/>
          <w:szCs w:val="28"/>
        </w:rPr>
        <w:t xml:space="preserve">, </w:t>
      </w:r>
      <w:r w:rsidR="00EF4873" w:rsidRPr="00BF5608">
        <w:rPr>
          <w:rFonts w:ascii="Times New Roman" w:hAnsi="Times New Roman" w:cs="Times New Roman"/>
          <w:sz w:val="28"/>
          <w:szCs w:val="28"/>
        </w:rPr>
        <w:t>справки с налогового</w:t>
      </w:r>
      <w:r w:rsidR="00FF24C0" w:rsidRPr="00BF560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37733" w:rsidRPr="00BF5608">
        <w:rPr>
          <w:rFonts w:ascii="Times New Roman" w:hAnsi="Times New Roman" w:cs="Times New Roman"/>
          <w:sz w:val="28"/>
          <w:szCs w:val="28"/>
        </w:rPr>
        <w:t xml:space="preserve"> </w:t>
      </w:r>
      <w:r w:rsidR="006A2FD3" w:rsidRPr="00BF5608">
        <w:rPr>
          <w:rFonts w:ascii="Times New Roman" w:hAnsi="Times New Roman" w:cs="Times New Roman"/>
          <w:sz w:val="28"/>
          <w:szCs w:val="28"/>
        </w:rPr>
        <w:t>об отсутствии налоговой задолженности и задолженности по страховым взносам</w:t>
      </w:r>
      <w:r w:rsidRPr="00F31FA8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BF560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личное обращение заявителя, имеющего намерение осуществлять на территории Кыргызской Республики индивидуальную предпринимательскую деятельность;</w:t>
      </w:r>
      <w:r w:rsidR="00BF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715D6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D63">
        <w:rPr>
          <w:rFonts w:ascii="Times New Roman" w:hAnsi="Times New Roman" w:cs="Times New Roman"/>
          <w:sz w:val="28"/>
          <w:szCs w:val="28"/>
        </w:rPr>
        <w:t xml:space="preserve">- разрешение на работу </w:t>
      </w:r>
      <w:r w:rsidR="00230736" w:rsidRPr="00715D63">
        <w:rPr>
          <w:rFonts w:ascii="Times New Roman" w:hAnsi="Times New Roman" w:cs="Times New Roman"/>
          <w:sz w:val="28"/>
          <w:szCs w:val="28"/>
        </w:rPr>
        <w:t xml:space="preserve">(в случае оформления </w:t>
      </w:r>
      <w:r w:rsidR="00230736" w:rsidRPr="003603D9">
        <w:rPr>
          <w:rFonts w:ascii="Times New Roman" w:hAnsi="Times New Roman" w:cs="Times New Roman"/>
          <w:sz w:val="28"/>
          <w:szCs w:val="28"/>
        </w:rPr>
        <w:t>долгосрочной</w:t>
      </w:r>
      <w:r w:rsidR="00230736" w:rsidRPr="00715D63">
        <w:rPr>
          <w:rFonts w:ascii="Times New Roman" w:hAnsi="Times New Roman" w:cs="Times New Roman"/>
          <w:sz w:val="28"/>
          <w:szCs w:val="28"/>
        </w:rPr>
        <w:t xml:space="preserve"> визы);</w:t>
      </w:r>
      <w:r w:rsidR="00BF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5) для трудовой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W2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FF7283" w:rsidRDefault="00F551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 xml:space="preserve">- копия </w:t>
      </w:r>
      <w:r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="00057AEB"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F31FA8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A8">
        <w:rPr>
          <w:rFonts w:ascii="Times New Roman" w:hAnsi="Times New Roman" w:cs="Times New Roman"/>
          <w:sz w:val="28"/>
          <w:szCs w:val="28"/>
        </w:rPr>
        <w:t>- письменн</w:t>
      </w:r>
      <w:r w:rsidR="002D3C5E" w:rsidRPr="00F31FA8">
        <w:rPr>
          <w:rFonts w:ascii="Times New Roman" w:hAnsi="Times New Roman" w:cs="Times New Roman"/>
          <w:sz w:val="28"/>
          <w:szCs w:val="28"/>
        </w:rPr>
        <w:t>ое</w:t>
      </w:r>
      <w:r w:rsidRPr="00F31F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D3C5E" w:rsidRPr="00F31FA8">
        <w:rPr>
          <w:rFonts w:ascii="Times New Roman" w:hAnsi="Times New Roman" w:cs="Times New Roman"/>
          <w:sz w:val="28"/>
          <w:szCs w:val="28"/>
        </w:rPr>
        <w:t>е</w:t>
      </w:r>
      <w:r w:rsidRPr="00F31FA8">
        <w:rPr>
          <w:rFonts w:ascii="Times New Roman" w:hAnsi="Times New Roman" w:cs="Times New Roman"/>
          <w:sz w:val="28"/>
          <w:szCs w:val="28"/>
        </w:rPr>
        <w:t xml:space="preserve"> государственного органа Кыргызской Республики или</w:t>
      </w:r>
      <w:r w:rsidR="00037733" w:rsidRPr="00F31FA8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F31FA8">
        <w:rPr>
          <w:rFonts w:ascii="Times New Roman" w:hAnsi="Times New Roman" w:cs="Times New Roman"/>
          <w:sz w:val="28"/>
          <w:szCs w:val="28"/>
        </w:rPr>
        <w:t xml:space="preserve"> с приложением копий учредительных документов</w:t>
      </w:r>
      <w:r w:rsidR="00037733" w:rsidRPr="00F31FA8">
        <w:rPr>
          <w:rFonts w:ascii="Times New Roman" w:hAnsi="Times New Roman" w:cs="Times New Roman"/>
          <w:sz w:val="28"/>
          <w:szCs w:val="28"/>
        </w:rPr>
        <w:t xml:space="preserve">, свидетельства о регистрации в органах юстиции, </w:t>
      </w:r>
      <w:r w:rsidR="005A128A" w:rsidRPr="00F31FA8">
        <w:rPr>
          <w:rFonts w:ascii="Times New Roman" w:hAnsi="Times New Roman" w:cs="Times New Roman"/>
          <w:sz w:val="28"/>
          <w:szCs w:val="28"/>
        </w:rPr>
        <w:t>справки с налогового органа</w:t>
      </w:r>
      <w:r w:rsidR="00037733" w:rsidRPr="00F31FA8">
        <w:rPr>
          <w:rFonts w:ascii="Times New Roman" w:hAnsi="Times New Roman" w:cs="Times New Roman"/>
          <w:sz w:val="28"/>
          <w:szCs w:val="28"/>
        </w:rPr>
        <w:t xml:space="preserve"> </w:t>
      </w:r>
      <w:r w:rsidR="006A2FD3" w:rsidRPr="00F31FA8">
        <w:rPr>
          <w:rFonts w:ascii="Times New Roman" w:hAnsi="Times New Roman" w:cs="Times New Roman"/>
          <w:sz w:val="28"/>
          <w:szCs w:val="28"/>
        </w:rPr>
        <w:t>об отсутствии налоговой задолженности и задолженности по страховым взносам</w:t>
      </w:r>
      <w:r w:rsidR="00037733" w:rsidRPr="00F31FA8">
        <w:rPr>
          <w:rFonts w:ascii="Times New Roman" w:hAnsi="Times New Roman" w:cs="Times New Roman"/>
          <w:sz w:val="28"/>
          <w:szCs w:val="28"/>
        </w:rPr>
        <w:t>;</w:t>
      </w:r>
    </w:p>
    <w:p w:rsidR="00CE7151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справка уполномоченного государственного органа в сфере миграции или докуме</w:t>
      </w:r>
      <w:r w:rsidR="005E268C">
        <w:rPr>
          <w:rFonts w:ascii="Times New Roman" w:hAnsi="Times New Roman" w:cs="Times New Roman"/>
          <w:sz w:val="28"/>
          <w:szCs w:val="28"/>
        </w:rPr>
        <w:t>нт</w:t>
      </w:r>
      <w:r w:rsidR="005A128A" w:rsidRPr="004C1626">
        <w:rPr>
          <w:rFonts w:ascii="Times New Roman" w:hAnsi="Times New Roman" w:cs="Times New Roman"/>
          <w:sz w:val="28"/>
          <w:szCs w:val="28"/>
        </w:rPr>
        <w:t xml:space="preserve"> об аккредитации журналистов/</w:t>
      </w:r>
      <w:r w:rsidRPr="004C1626">
        <w:rPr>
          <w:rFonts w:ascii="Times New Roman" w:hAnsi="Times New Roman" w:cs="Times New Roman"/>
          <w:sz w:val="28"/>
          <w:szCs w:val="28"/>
        </w:rPr>
        <w:t xml:space="preserve">корреспондентов </w:t>
      </w:r>
      <w:r w:rsidR="00CE7151" w:rsidRPr="004C1626">
        <w:rPr>
          <w:rFonts w:ascii="Times New Roman" w:hAnsi="Times New Roman" w:cs="Times New Roman"/>
          <w:sz w:val="28"/>
          <w:szCs w:val="28"/>
        </w:rPr>
        <w:t xml:space="preserve">(в случае оформления </w:t>
      </w:r>
      <w:r w:rsidR="00BD333E" w:rsidRPr="004C1626">
        <w:rPr>
          <w:rFonts w:ascii="Times New Roman" w:hAnsi="Times New Roman" w:cs="Times New Roman"/>
          <w:sz w:val="28"/>
          <w:szCs w:val="28"/>
        </w:rPr>
        <w:t>долгосрочной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 визы</w:t>
      </w:r>
      <w:r w:rsidR="00CE7151" w:rsidRPr="004C1626">
        <w:rPr>
          <w:rFonts w:ascii="Times New Roman" w:hAnsi="Times New Roman" w:cs="Times New Roman"/>
          <w:sz w:val="28"/>
          <w:szCs w:val="28"/>
        </w:rPr>
        <w:t>);</w:t>
      </w:r>
      <w:r w:rsidR="00BF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6) для учебной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S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  <w:r w:rsidR="00BF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FF728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письменное обращение руководителя образовательной организации, зарегистрированной на территории Кыргызской Республики;</w:t>
      </w:r>
    </w:p>
    <w:p w:rsidR="00CE7151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Pr="004C1626">
        <w:rPr>
          <w:rFonts w:ascii="Times New Roman" w:hAnsi="Times New Roman" w:cs="Times New Roman"/>
          <w:sz w:val="28"/>
          <w:szCs w:val="28"/>
        </w:rPr>
        <w:t>копия индивидуального договора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между заявителем и образовательной организацией</w:t>
      </w:r>
      <w:r w:rsidR="005A128A" w:rsidRPr="004C1626">
        <w:rPr>
          <w:rFonts w:ascii="Times New Roman" w:hAnsi="Times New Roman" w:cs="Times New Roman"/>
          <w:sz w:val="28"/>
          <w:szCs w:val="28"/>
        </w:rPr>
        <w:t xml:space="preserve"> (с указанием срока обучения)</w:t>
      </w:r>
      <w:r w:rsidRPr="004C1626">
        <w:rPr>
          <w:rFonts w:ascii="Times New Roman" w:hAnsi="Times New Roman" w:cs="Times New Roman"/>
          <w:sz w:val="28"/>
          <w:szCs w:val="28"/>
        </w:rPr>
        <w:t xml:space="preserve">, зарегистрированной на территории Кыргызской Республики </w:t>
      </w:r>
      <w:r w:rsidR="00CE7151" w:rsidRPr="004C1626">
        <w:rPr>
          <w:rFonts w:ascii="Times New Roman" w:hAnsi="Times New Roman" w:cs="Times New Roman"/>
          <w:sz w:val="28"/>
          <w:szCs w:val="28"/>
        </w:rPr>
        <w:t xml:space="preserve">(в случае оформления </w:t>
      </w:r>
      <w:r w:rsidR="00230736" w:rsidRPr="004C1626">
        <w:rPr>
          <w:rFonts w:ascii="Times New Roman" w:hAnsi="Times New Roman" w:cs="Times New Roman"/>
          <w:sz w:val="28"/>
          <w:szCs w:val="28"/>
        </w:rPr>
        <w:t>долгосрочной визы</w:t>
      </w:r>
      <w:r w:rsidR="00CE7151" w:rsidRPr="004C1626">
        <w:rPr>
          <w:rFonts w:ascii="Times New Roman" w:hAnsi="Times New Roman" w:cs="Times New Roman"/>
          <w:sz w:val="28"/>
          <w:szCs w:val="28"/>
        </w:rPr>
        <w:t>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7) для деловой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В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F551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28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="00057AEB" w:rsidRPr="00FF7283">
        <w:rPr>
          <w:rFonts w:ascii="Times New Roman" w:hAnsi="Times New Roman" w:cs="Times New Roman"/>
          <w:sz w:val="28"/>
          <w:szCs w:val="28"/>
        </w:rPr>
        <w:t>;</w:t>
      </w:r>
    </w:p>
    <w:p w:rsidR="00230736" w:rsidRPr="004C1626" w:rsidRDefault="002D3C5E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230736" w:rsidRPr="004C1626">
        <w:rPr>
          <w:rFonts w:ascii="Times New Roman" w:hAnsi="Times New Roman" w:cs="Times New Roman"/>
          <w:sz w:val="28"/>
          <w:szCs w:val="28"/>
        </w:rPr>
        <w:t>письменн</w:t>
      </w:r>
      <w:r w:rsidRPr="004C1626">
        <w:rPr>
          <w:rFonts w:ascii="Times New Roman" w:hAnsi="Times New Roman" w:cs="Times New Roman"/>
          <w:sz w:val="28"/>
          <w:szCs w:val="28"/>
        </w:rPr>
        <w:t>ое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4C1626">
        <w:rPr>
          <w:rFonts w:ascii="Times New Roman" w:hAnsi="Times New Roman" w:cs="Times New Roman"/>
          <w:sz w:val="28"/>
          <w:szCs w:val="28"/>
        </w:rPr>
        <w:t>е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 государственного органа Кыргызской Республики или юридического лица, зарегистрированного на территории Кыргызской Республики</w:t>
      </w:r>
      <w:r w:rsidR="005E268C">
        <w:rPr>
          <w:rFonts w:ascii="Times New Roman" w:hAnsi="Times New Roman" w:cs="Times New Roman"/>
          <w:sz w:val="28"/>
          <w:szCs w:val="28"/>
        </w:rPr>
        <w:t>,</w:t>
      </w:r>
      <w:r w:rsidR="00230736" w:rsidRPr="004C1626">
        <w:rPr>
          <w:rFonts w:ascii="Times New Roman" w:hAnsi="Times New Roman" w:cs="Times New Roman"/>
          <w:sz w:val="28"/>
          <w:szCs w:val="28"/>
        </w:rPr>
        <w:t xml:space="preserve"> с приложением копий учредительных документов, свидетельства о регистрации в органах юстиции</w:t>
      </w:r>
      <w:r w:rsidR="00230736" w:rsidRPr="00F31FA8">
        <w:rPr>
          <w:rFonts w:ascii="Times New Roman" w:hAnsi="Times New Roman" w:cs="Times New Roman"/>
          <w:sz w:val="28"/>
          <w:szCs w:val="28"/>
        </w:rPr>
        <w:t>, справки с налогово</w:t>
      </w:r>
      <w:r w:rsidR="00274758" w:rsidRPr="00F31FA8">
        <w:rPr>
          <w:rFonts w:ascii="Times New Roman" w:hAnsi="Times New Roman" w:cs="Times New Roman"/>
          <w:sz w:val="28"/>
          <w:szCs w:val="28"/>
        </w:rPr>
        <w:t>го ор</w:t>
      </w:r>
      <w:r w:rsidR="005A128A" w:rsidRPr="00F31FA8">
        <w:rPr>
          <w:rFonts w:ascii="Times New Roman" w:hAnsi="Times New Roman" w:cs="Times New Roman"/>
          <w:sz w:val="28"/>
          <w:szCs w:val="28"/>
        </w:rPr>
        <w:t>гана</w:t>
      </w:r>
      <w:r w:rsidR="00230736" w:rsidRPr="00F31FA8">
        <w:rPr>
          <w:rFonts w:ascii="Times New Roman" w:hAnsi="Times New Roman" w:cs="Times New Roman"/>
          <w:sz w:val="28"/>
          <w:szCs w:val="28"/>
        </w:rPr>
        <w:t xml:space="preserve"> </w:t>
      </w:r>
      <w:r w:rsidR="006A2FD3" w:rsidRPr="00F31FA8">
        <w:rPr>
          <w:rFonts w:ascii="Times New Roman" w:hAnsi="Times New Roman" w:cs="Times New Roman"/>
          <w:sz w:val="28"/>
          <w:szCs w:val="28"/>
        </w:rPr>
        <w:t xml:space="preserve">об отсутствии налоговой задолженности и задолженности по страховым взносам </w:t>
      </w:r>
      <w:r w:rsidRPr="00F31FA8">
        <w:rPr>
          <w:rFonts w:ascii="Times New Roman" w:hAnsi="Times New Roman" w:cs="Times New Roman"/>
          <w:sz w:val="28"/>
          <w:szCs w:val="28"/>
        </w:rPr>
        <w:t>(за исключением граждан иностранных государств</w:t>
      </w:r>
      <w:r w:rsidRPr="004C1626">
        <w:rPr>
          <w:rFonts w:ascii="Times New Roman" w:hAnsi="Times New Roman" w:cs="Times New Roman"/>
          <w:sz w:val="28"/>
          <w:szCs w:val="28"/>
        </w:rPr>
        <w:t>, в отношении которых действует упрощенный визовый режим)</w:t>
      </w:r>
      <w:r w:rsidR="00230736"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8) для водительской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Т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4C162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письменное обращение транспортной компании, с указанием должности заявителя и данных грузового автотранспортного средства, если иное не предусмотрено международным договором</w:t>
      </w:r>
      <w:r w:rsidR="00D33C7D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и оригинал водительского удостоверения;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свидетельства о регистрации автотранспортного средства;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заверенная копия лицензии, дающей право на осуществление международных грузовых перевозок;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9) </w:t>
      </w:r>
      <w:r w:rsidR="00C846B9" w:rsidRPr="004C1626">
        <w:rPr>
          <w:rFonts w:ascii="Times New Roman" w:hAnsi="Times New Roman" w:cs="Times New Roman"/>
          <w:sz w:val="28"/>
          <w:szCs w:val="28"/>
        </w:rPr>
        <w:t xml:space="preserve">для </w:t>
      </w:r>
      <w:r w:rsidR="0027475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C846B9" w:rsidRPr="004C1626">
        <w:rPr>
          <w:rFonts w:ascii="Times New Roman" w:hAnsi="Times New Roman" w:cs="Times New Roman"/>
          <w:sz w:val="28"/>
          <w:szCs w:val="28"/>
        </w:rPr>
        <w:t>ейман виз</w:t>
      </w:r>
      <w:r w:rsidR="00984CF2" w:rsidRPr="004C1626">
        <w:rPr>
          <w:rFonts w:ascii="Times New Roman" w:hAnsi="Times New Roman" w:cs="Times New Roman"/>
          <w:sz w:val="28"/>
          <w:szCs w:val="28"/>
        </w:rPr>
        <w:t>ы</w:t>
      </w:r>
      <w:r w:rsidR="00C846B9" w:rsidRPr="004C1626">
        <w:rPr>
          <w:rFonts w:ascii="Times New Roman" w:hAnsi="Times New Roman" w:cs="Times New Roman"/>
          <w:sz w:val="28"/>
          <w:szCs w:val="28"/>
        </w:rPr>
        <w:t xml:space="preserve">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846B9" w:rsidRPr="004C1626">
        <w:rPr>
          <w:rFonts w:ascii="Times New Roman" w:hAnsi="Times New Roman" w:cs="Times New Roman"/>
          <w:sz w:val="28"/>
          <w:szCs w:val="28"/>
        </w:rPr>
        <w:t>G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C846B9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F551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626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="00057AEB" w:rsidRPr="00FF7283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ходатайство гражданина Кыргызской Республики с приложением </w:t>
      </w:r>
      <w:r w:rsidRPr="003603D9">
        <w:rPr>
          <w:rFonts w:ascii="Times New Roman" w:hAnsi="Times New Roman" w:cs="Times New Roman"/>
          <w:sz w:val="28"/>
          <w:szCs w:val="28"/>
        </w:rPr>
        <w:t>копии паспорта</w:t>
      </w:r>
      <w:r w:rsidR="00DA403F" w:rsidRPr="003603D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5A128A" w:rsidRPr="003603D9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постоянное проживание </w:t>
      </w:r>
      <w:r w:rsidR="005A128A" w:rsidRPr="004C1626">
        <w:rPr>
          <w:rFonts w:ascii="Times New Roman" w:hAnsi="Times New Roman" w:cs="Times New Roman"/>
          <w:sz w:val="28"/>
          <w:szCs w:val="28"/>
        </w:rPr>
        <w:t xml:space="preserve">приглашающей стороны </w:t>
      </w:r>
      <w:r w:rsidRPr="004C1626">
        <w:rPr>
          <w:rFonts w:ascii="Times New Roman" w:hAnsi="Times New Roman" w:cs="Times New Roman"/>
          <w:sz w:val="28"/>
          <w:szCs w:val="28"/>
        </w:rPr>
        <w:t>на территории Кыргызской Республики;</w:t>
      </w:r>
    </w:p>
    <w:p w:rsidR="00057AEB" w:rsidRPr="008002C9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C9">
        <w:rPr>
          <w:rFonts w:ascii="Times New Roman" w:hAnsi="Times New Roman" w:cs="Times New Roman"/>
          <w:sz w:val="28"/>
          <w:szCs w:val="28"/>
        </w:rPr>
        <w:t>- справка с места работы о заработной плате или любой другой документ о материальной состоятельности при</w:t>
      </w:r>
      <w:r w:rsidR="00A90C60" w:rsidRPr="008002C9">
        <w:rPr>
          <w:rFonts w:ascii="Times New Roman" w:hAnsi="Times New Roman" w:cs="Times New Roman"/>
          <w:sz w:val="28"/>
          <w:szCs w:val="28"/>
        </w:rPr>
        <w:t>глашающей стороны или заявителя, нотариально заверенное обязательство;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приглашение или подтверждение организации здравоохранения, зарегистрированной на территории Кыргызской Республики, с указанием сроков лечения, его стоимости, необходимости в сопровождающих лицах (с целью получения медицинских услуг);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документы, подтверждающие предварительную оплату лечения или возможность последующей его оплаты (с целью получения медицинских услуг);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10) для </w:t>
      </w:r>
      <w:r w:rsidR="0027475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C846B9" w:rsidRPr="004C1626">
        <w:rPr>
          <w:rFonts w:ascii="Times New Roman" w:hAnsi="Times New Roman" w:cs="Times New Roman"/>
          <w:sz w:val="28"/>
          <w:szCs w:val="28"/>
        </w:rPr>
        <w:t>уугандар виз</w:t>
      </w:r>
      <w:r w:rsidR="005A128A" w:rsidRPr="004C1626">
        <w:rPr>
          <w:rFonts w:ascii="Times New Roman" w:hAnsi="Times New Roman" w:cs="Times New Roman"/>
          <w:sz w:val="28"/>
          <w:szCs w:val="28"/>
        </w:rPr>
        <w:t>ы</w:t>
      </w:r>
      <w:r w:rsidR="00C846B9" w:rsidRPr="004C1626">
        <w:rPr>
          <w:rFonts w:ascii="Times New Roman" w:hAnsi="Times New Roman" w:cs="Times New Roman"/>
          <w:sz w:val="28"/>
          <w:szCs w:val="28"/>
        </w:rPr>
        <w:t xml:space="preserve">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846B9" w:rsidRPr="004C1626">
        <w:rPr>
          <w:rFonts w:ascii="Times New Roman" w:hAnsi="Times New Roman" w:cs="Times New Roman"/>
          <w:sz w:val="28"/>
          <w:szCs w:val="28"/>
        </w:rPr>
        <w:t>R</w:t>
      </w:r>
      <w:r w:rsidR="00DA403F" w:rsidRPr="004C1626">
        <w:rPr>
          <w:rFonts w:ascii="Times New Roman" w:hAnsi="Times New Roman" w:cs="Times New Roman"/>
          <w:sz w:val="28"/>
          <w:szCs w:val="28"/>
        </w:rPr>
        <w:t>L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C846B9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4C162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DA403F" w:rsidRPr="003603D9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ходатайство гражданина Кыргызской Республики с приложением копии </w:t>
      </w:r>
      <w:r w:rsidR="00DA403F" w:rsidRPr="003603D9">
        <w:rPr>
          <w:rFonts w:ascii="Times New Roman" w:hAnsi="Times New Roman" w:cs="Times New Roman"/>
          <w:sz w:val="28"/>
          <w:szCs w:val="28"/>
        </w:rPr>
        <w:t>паспорта</w:t>
      </w:r>
      <w:r w:rsidR="00DA403F" w:rsidRPr="004C1626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DA403F" w:rsidRPr="0080157A">
        <w:rPr>
          <w:rFonts w:ascii="Times New Roman" w:hAnsi="Times New Roman" w:cs="Times New Roman"/>
          <w:sz w:val="28"/>
          <w:szCs w:val="28"/>
        </w:rPr>
        <w:t>;</w:t>
      </w:r>
    </w:p>
    <w:p w:rsidR="00FE3369" w:rsidRPr="00715D63" w:rsidRDefault="00FE336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D63">
        <w:rPr>
          <w:rFonts w:ascii="Times New Roman" w:hAnsi="Times New Roman" w:cs="Times New Roman"/>
          <w:sz w:val="28"/>
          <w:szCs w:val="28"/>
        </w:rPr>
        <w:t>- копия документа, подтверждающего постоянное проживание приглашающей стороны на территории Кыргызской Республики;</w:t>
      </w:r>
    </w:p>
    <w:p w:rsidR="006E047D" w:rsidRPr="006E047D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lastRenderedPageBreak/>
        <w:t>- свидетельство о регистрации брака или иные документы, подтверждающие родственные отношения заявителя с гражданином Кыргызской Республики</w:t>
      </w:r>
      <w:r w:rsidR="006E047D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справка с места работы о заработной плате или любой другой документ о материальной состоятельности приглашающей стороны или заявителя;</w:t>
      </w:r>
    </w:p>
    <w:p w:rsidR="00A90C60" w:rsidRDefault="00057AEB" w:rsidP="00A90C6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2D0">
        <w:rPr>
          <w:rFonts w:ascii="Times New Roman" w:hAnsi="Times New Roman" w:cs="Times New Roman"/>
          <w:sz w:val="28"/>
          <w:szCs w:val="28"/>
        </w:rPr>
        <w:t>- документ о рассмотрении ходатайства заявителя о выдаче вида на жительство</w:t>
      </w:r>
      <w:r w:rsidR="00767D7D" w:rsidRPr="002A02D0">
        <w:rPr>
          <w:rFonts w:ascii="Times New Roman" w:hAnsi="Times New Roman" w:cs="Times New Roman"/>
          <w:sz w:val="28"/>
          <w:szCs w:val="28"/>
        </w:rPr>
        <w:t xml:space="preserve"> </w:t>
      </w:r>
      <w:r w:rsidRPr="002A02D0">
        <w:rPr>
          <w:rFonts w:ascii="Times New Roman" w:hAnsi="Times New Roman" w:cs="Times New Roman"/>
          <w:sz w:val="28"/>
          <w:szCs w:val="28"/>
        </w:rPr>
        <w:t xml:space="preserve">или </w:t>
      </w:r>
      <w:r w:rsidR="00FE3369" w:rsidRPr="002A02D0">
        <w:rPr>
          <w:rFonts w:ascii="Times New Roman" w:hAnsi="Times New Roman" w:cs="Times New Roman"/>
          <w:sz w:val="28"/>
          <w:szCs w:val="28"/>
        </w:rPr>
        <w:t xml:space="preserve">о </w:t>
      </w:r>
      <w:r w:rsidRPr="002A02D0">
        <w:rPr>
          <w:rFonts w:ascii="Times New Roman" w:hAnsi="Times New Roman" w:cs="Times New Roman"/>
          <w:sz w:val="28"/>
          <w:szCs w:val="28"/>
        </w:rPr>
        <w:t xml:space="preserve">приеме в гражданство (в случае </w:t>
      </w:r>
      <w:r w:rsidR="00767D7D" w:rsidRPr="002A02D0">
        <w:rPr>
          <w:rFonts w:ascii="Times New Roman" w:hAnsi="Times New Roman" w:cs="Times New Roman"/>
          <w:sz w:val="28"/>
          <w:szCs w:val="28"/>
        </w:rPr>
        <w:t>пребывания заявителя на территории Кыргызской Республики</w:t>
      </w:r>
      <w:r w:rsidRPr="002A02D0">
        <w:rPr>
          <w:rFonts w:ascii="Times New Roman" w:hAnsi="Times New Roman" w:cs="Times New Roman"/>
          <w:sz w:val="28"/>
          <w:szCs w:val="28"/>
        </w:rPr>
        <w:t>);</w:t>
      </w:r>
      <w:r w:rsidR="00A90C60" w:rsidRPr="00A9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2A02D0" w:rsidRDefault="00A90C6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ходатайство государственного органа в сфере миграции и личное обращение лица, признанного беженцем (в случае выдачи выездной</w:t>
      </w:r>
      <w:r w:rsidR="002E7861">
        <w:rPr>
          <w:rFonts w:ascii="Times New Roman" w:hAnsi="Times New Roman" w:cs="Times New Roman"/>
          <w:bCs/>
          <w:sz w:val="28"/>
          <w:szCs w:val="28"/>
          <w:lang w:val="ky-KG"/>
        </w:rPr>
        <w:t>/</w:t>
      </w:r>
      <w:r w:rsidRPr="004C1626">
        <w:rPr>
          <w:rFonts w:ascii="Times New Roman" w:hAnsi="Times New Roman" w:cs="Times New Roman"/>
          <w:sz w:val="28"/>
          <w:szCs w:val="28"/>
        </w:rPr>
        <w:t>въездной визы);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11) </w:t>
      </w:r>
      <w:r w:rsidR="00C846B9" w:rsidRPr="004C1626">
        <w:rPr>
          <w:rFonts w:ascii="Times New Roman" w:hAnsi="Times New Roman" w:cs="Times New Roman"/>
          <w:sz w:val="28"/>
          <w:szCs w:val="28"/>
        </w:rPr>
        <w:t>для</w:t>
      </w:r>
      <w:r w:rsidR="00FE3369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27475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C846B9" w:rsidRPr="004C1626">
        <w:rPr>
          <w:rFonts w:ascii="Times New Roman" w:hAnsi="Times New Roman" w:cs="Times New Roman"/>
          <w:sz w:val="28"/>
          <w:szCs w:val="28"/>
        </w:rPr>
        <w:t>екен виз</w:t>
      </w:r>
      <w:r w:rsidR="00984CF2" w:rsidRPr="004C1626">
        <w:rPr>
          <w:rFonts w:ascii="Times New Roman" w:hAnsi="Times New Roman" w:cs="Times New Roman"/>
          <w:sz w:val="28"/>
          <w:szCs w:val="28"/>
        </w:rPr>
        <w:t>ы</w:t>
      </w:r>
      <w:r w:rsidR="00C846B9" w:rsidRPr="004C1626">
        <w:rPr>
          <w:rFonts w:ascii="Times New Roman" w:hAnsi="Times New Roman" w:cs="Times New Roman"/>
          <w:sz w:val="28"/>
          <w:szCs w:val="28"/>
        </w:rPr>
        <w:t xml:space="preserve">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846B9" w:rsidRPr="004C1626">
        <w:rPr>
          <w:rFonts w:ascii="Times New Roman" w:hAnsi="Times New Roman" w:cs="Times New Roman"/>
          <w:sz w:val="28"/>
          <w:szCs w:val="28"/>
        </w:rPr>
        <w:t>М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C846B9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4C162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5135" w:rsidRPr="00FF7283">
        <w:rPr>
          <w:rFonts w:ascii="Times New Roman" w:hAnsi="Times New Roman" w:cs="Times New Roman"/>
          <w:iCs/>
          <w:sz w:val="28"/>
          <w:szCs w:val="28"/>
        </w:rPr>
        <w:t>действительного документа</w:t>
      </w:r>
      <w:r w:rsidRPr="00FF7283">
        <w:rPr>
          <w:rFonts w:ascii="Times New Roman" w:hAnsi="Times New Roman" w:cs="Times New Roman"/>
          <w:sz w:val="28"/>
          <w:szCs w:val="28"/>
        </w:rPr>
        <w:t>;</w:t>
      </w:r>
    </w:p>
    <w:p w:rsidR="00767D7D" w:rsidRPr="00274758" w:rsidRDefault="00767D7D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ходатайство </w:t>
      </w:r>
      <w:r w:rsidR="00A90C60" w:rsidRPr="00BC0D15">
        <w:rPr>
          <w:rFonts w:ascii="Times New Roman" w:hAnsi="Times New Roman" w:cs="Times New Roman"/>
          <w:sz w:val="28"/>
          <w:szCs w:val="28"/>
          <w:lang w:val="ky-KG"/>
        </w:rPr>
        <w:t>заявителя</w:t>
      </w:r>
      <w:r w:rsidR="00BC0D1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57AEB" w:rsidRPr="004C1626" w:rsidRDefault="00057AEB" w:rsidP="00B70DF0">
      <w:pPr>
        <w:pStyle w:val="tkTekst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подтверждающие документы об этнической принадлежности </w:t>
      </w:r>
      <w:r w:rsidRPr="00AB4F6C">
        <w:rPr>
          <w:rFonts w:ascii="Times New Roman" w:hAnsi="Times New Roman" w:cs="Times New Roman"/>
          <w:sz w:val="28"/>
          <w:szCs w:val="28"/>
        </w:rPr>
        <w:t>кыргызов</w:t>
      </w:r>
      <w:r w:rsidR="00C846B9" w:rsidRPr="004C1626"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рождение на территории Кыргызской Республики или Киргизской ССР</w:t>
      </w:r>
      <w:r w:rsidRPr="004C1626">
        <w:rPr>
          <w:rFonts w:ascii="Times New Roman" w:hAnsi="Times New Roman" w:cs="Times New Roman"/>
          <w:sz w:val="28"/>
          <w:szCs w:val="28"/>
        </w:rPr>
        <w:t xml:space="preserve"> (нотариально заверенные свидетельства о рождении, выписки из актов гражданского состояния, архивные документы, национальные паспорта иностранного государства);</w:t>
      </w:r>
    </w:p>
    <w:p w:rsidR="004C14D0" w:rsidRPr="004C1626" w:rsidRDefault="004C14D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документ о рассмотрении ходатайства заявителя о выдаче вида на жительство или </w:t>
      </w:r>
      <w:r w:rsidR="00FE3369" w:rsidRPr="004C1626">
        <w:rPr>
          <w:rFonts w:ascii="Times New Roman" w:hAnsi="Times New Roman" w:cs="Times New Roman"/>
          <w:sz w:val="28"/>
          <w:szCs w:val="28"/>
        </w:rPr>
        <w:t xml:space="preserve">о </w:t>
      </w:r>
      <w:r w:rsidRPr="004C1626">
        <w:rPr>
          <w:rFonts w:ascii="Times New Roman" w:hAnsi="Times New Roman" w:cs="Times New Roman"/>
          <w:sz w:val="28"/>
          <w:szCs w:val="28"/>
        </w:rPr>
        <w:t>приеме в гражданство (в случае пребывания заявителя на территории Кыргызской Республики);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личное обращение лиц, имеющих статус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кайрылман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015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4C14D0" w:rsidRPr="004C162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5E268C">
        <w:rPr>
          <w:rFonts w:ascii="Times New Roman" w:hAnsi="Times New Roman" w:cs="Times New Roman"/>
          <w:sz w:val="28"/>
          <w:szCs w:val="28"/>
        </w:rPr>
        <w:t>выездной</w:t>
      </w:r>
      <w:r w:rsidR="002E786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4C1626">
        <w:rPr>
          <w:rFonts w:ascii="Times New Roman" w:hAnsi="Times New Roman" w:cs="Times New Roman"/>
          <w:sz w:val="28"/>
          <w:szCs w:val="28"/>
        </w:rPr>
        <w:t>въездной визы);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12) для туристической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TS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A66777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77">
        <w:rPr>
          <w:rFonts w:ascii="Times New Roman" w:hAnsi="Times New Roman" w:cs="Times New Roman"/>
          <w:sz w:val="28"/>
          <w:szCs w:val="28"/>
        </w:rPr>
        <w:t>- письменное обращение принимающ</w:t>
      </w:r>
      <w:r w:rsidR="004A17E3" w:rsidRPr="00A66777">
        <w:rPr>
          <w:rFonts w:ascii="Times New Roman" w:hAnsi="Times New Roman" w:cs="Times New Roman"/>
          <w:sz w:val="28"/>
          <w:szCs w:val="28"/>
        </w:rPr>
        <w:t>ей</w:t>
      </w:r>
      <w:r w:rsidRPr="00A66777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="004A17E3" w:rsidRPr="00A66777">
        <w:rPr>
          <w:rFonts w:ascii="Times New Roman" w:hAnsi="Times New Roman" w:cs="Times New Roman"/>
          <w:sz w:val="28"/>
          <w:szCs w:val="28"/>
        </w:rPr>
        <w:t>ой</w:t>
      </w:r>
      <w:r w:rsidRPr="00A66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A17E3" w:rsidRPr="00A66777">
        <w:rPr>
          <w:rFonts w:ascii="Times New Roman" w:hAnsi="Times New Roman" w:cs="Times New Roman"/>
          <w:sz w:val="28"/>
          <w:szCs w:val="28"/>
        </w:rPr>
        <w:t>и</w:t>
      </w:r>
      <w:r w:rsidRPr="00A66777">
        <w:rPr>
          <w:rFonts w:ascii="Times New Roman" w:hAnsi="Times New Roman" w:cs="Times New Roman"/>
          <w:sz w:val="28"/>
          <w:szCs w:val="28"/>
        </w:rPr>
        <w:t xml:space="preserve"> или личное обращение заявителя;</w:t>
      </w:r>
    </w:p>
    <w:p w:rsidR="00C846B9" w:rsidRPr="00A66777" w:rsidRDefault="00D2066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77">
        <w:rPr>
          <w:rFonts w:ascii="Times New Roman" w:hAnsi="Times New Roman" w:cs="Times New Roman"/>
          <w:sz w:val="28"/>
          <w:szCs w:val="28"/>
        </w:rPr>
        <w:t xml:space="preserve">13) </w:t>
      </w:r>
      <w:r w:rsidR="00C846B9" w:rsidRPr="00A66777">
        <w:rPr>
          <w:rFonts w:ascii="Times New Roman" w:hAnsi="Times New Roman" w:cs="Times New Roman"/>
          <w:sz w:val="28"/>
          <w:szCs w:val="28"/>
        </w:rPr>
        <w:t>виз</w:t>
      </w:r>
      <w:r w:rsidR="00D33C7D">
        <w:rPr>
          <w:rFonts w:ascii="Times New Roman" w:hAnsi="Times New Roman" w:cs="Times New Roman"/>
          <w:sz w:val="28"/>
          <w:szCs w:val="28"/>
        </w:rPr>
        <w:t>а</w:t>
      </w:r>
      <w:r w:rsidR="00C846B9" w:rsidRPr="00A66777">
        <w:rPr>
          <w:rFonts w:ascii="Times New Roman" w:hAnsi="Times New Roman" w:cs="Times New Roman"/>
          <w:sz w:val="28"/>
          <w:szCs w:val="28"/>
        </w:rPr>
        <w:t xml:space="preserve"> для горного туризма (тип </w:t>
      </w:r>
      <w:r w:rsidR="009E4780" w:rsidRPr="00A66777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C846B9" w:rsidRPr="00A66777">
        <w:rPr>
          <w:rFonts w:ascii="Times New Roman" w:hAnsi="Times New Roman" w:cs="Times New Roman"/>
          <w:sz w:val="28"/>
          <w:szCs w:val="28"/>
        </w:rPr>
        <w:t>MT</w:t>
      </w:r>
      <w:r w:rsidR="009E4780" w:rsidRPr="00A66777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C846B9" w:rsidRPr="00A66777">
        <w:rPr>
          <w:rFonts w:ascii="Times New Roman" w:hAnsi="Times New Roman" w:cs="Times New Roman"/>
          <w:sz w:val="28"/>
          <w:szCs w:val="28"/>
        </w:rPr>
        <w:t>):</w:t>
      </w:r>
    </w:p>
    <w:p w:rsidR="00C846B9" w:rsidRPr="00A66777" w:rsidRDefault="00C846B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77">
        <w:rPr>
          <w:rFonts w:ascii="Times New Roman" w:hAnsi="Times New Roman" w:cs="Times New Roman"/>
          <w:sz w:val="28"/>
          <w:szCs w:val="28"/>
        </w:rPr>
        <w:t xml:space="preserve">- </w:t>
      </w:r>
      <w:r w:rsidR="00F55135" w:rsidRPr="00A66777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A66777">
        <w:rPr>
          <w:rFonts w:ascii="Times New Roman" w:hAnsi="Times New Roman" w:cs="Times New Roman"/>
          <w:sz w:val="28"/>
          <w:szCs w:val="28"/>
        </w:rPr>
        <w:t>;</w:t>
      </w:r>
    </w:p>
    <w:p w:rsidR="00C846B9" w:rsidRPr="004C1626" w:rsidRDefault="00C846B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77">
        <w:rPr>
          <w:rFonts w:ascii="Times New Roman" w:hAnsi="Times New Roman" w:cs="Times New Roman"/>
          <w:sz w:val="28"/>
          <w:szCs w:val="28"/>
        </w:rPr>
        <w:t xml:space="preserve">- письменное обращение </w:t>
      </w:r>
      <w:r w:rsidR="004A17E3" w:rsidRPr="00A66777">
        <w:rPr>
          <w:rFonts w:ascii="Times New Roman" w:hAnsi="Times New Roman" w:cs="Times New Roman"/>
          <w:sz w:val="28"/>
          <w:szCs w:val="28"/>
        </w:rPr>
        <w:t xml:space="preserve">принимающей туристической организации </w:t>
      </w:r>
      <w:r w:rsidRPr="00A66777">
        <w:rPr>
          <w:rFonts w:ascii="Times New Roman" w:hAnsi="Times New Roman" w:cs="Times New Roman"/>
          <w:sz w:val="28"/>
          <w:szCs w:val="28"/>
        </w:rPr>
        <w:t>или личное обращение заявителя;</w:t>
      </w:r>
    </w:p>
    <w:p w:rsidR="00715D63" w:rsidRPr="00715D63" w:rsidRDefault="00C846B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D63">
        <w:rPr>
          <w:rFonts w:ascii="Times New Roman" w:hAnsi="Times New Roman" w:cs="Times New Roman"/>
          <w:sz w:val="28"/>
          <w:szCs w:val="28"/>
        </w:rPr>
        <w:t>- маршрут</w:t>
      </w:r>
      <w:r w:rsidR="00DA719D">
        <w:rPr>
          <w:rFonts w:ascii="Times New Roman" w:hAnsi="Times New Roman" w:cs="Times New Roman"/>
          <w:sz w:val="28"/>
          <w:szCs w:val="28"/>
        </w:rPr>
        <w:t xml:space="preserve"> следования-</w:t>
      </w:r>
      <w:r w:rsidR="00715D63" w:rsidRPr="00715D63">
        <w:rPr>
          <w:rFonts w:ascii="Times New Roman" w:hAnsi="Times New Roman" w:cs="Times New Roman"/>
          <w:sz w:val="28"/>
          <w:szCs w:val="28"/>
        </w:rPr>
        <w:t>похода (</w:t>
      </w:r>
      <w:r w:rsidR="004C14D0" w:rsidRPr="00715D63">
        <w:rPr>
          <w:rFonts w:ascii="Times New Roman" w:hAnsi="Times New Roman" w:cs="Times New Roman"/>
          <w:sz w:val="28"/>
          <w:szCs w:val="28"/>
        </w:rPr>
        <w:t xml:space="preserve">план организации </w:t>
      </w:r>
      <w:r w:rsidR="00DA719D" w:rsidRPr="00715D6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15D63" w:rsidRPr="00715D63">
        <w:rPr>
          <w:rFonts w:ascii="Times New Roman" w:hAnsi="Times New Roman" w:cs="Times New Roman"/>
          <w:sz w:val="28"/>
          <w:szCs w:val="28"/>
        </w:rPr>
        <w:t xml:space="preserve"> тура</w:t>
      </w:r>
      <w:r w:rsidR="00715D63">
        <w:rPr>
          <w:rFonts w:ascii="Times New Roman" w:hAnsi="Times New Roman" w:cs="Times New Roman"/>
          <w:sz w:val="28"/>
          <w:szCs w:val="28"/>
        </w:rPr>
        <w:t>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1</w:t>
      </w:r>
      <w:r w:rsidR="00FE3369" w:rsidRPr="004C1626">
        <w:rPr>
          <w:rFonts w:ascii="Times New Roman" w:hAnsi="Times New Roman" w:cs="Times New Roman"/>
          <w:sz w:val="28"/>
          <w:szCs w:val="28"/>
        </w:rPr>
        <w:t>4</w:t>
      </w:r>
      <w:r w:rsidRPr="004C1626">
        <w:rPr>
          <w:rFonts w:ascii="Times New Roman" w:hAnsi="Times New Roman" w:cs="Times New Roman"/>
          <w:sz w:val="28"/>
          <w:szCs w:val="28"/>
        </w:rPr>
        <w:t xml:space="preserve">) для религиозной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4C1626">
        <w:rPr>
          <w:rFonts w:ascii="Times New Roman" w:hAnsi="Times New Roman" w:cs="Times New Roman"/>
          <w:sz w:val="28"/>
          <w:szCs w:val="28"/>
        </w:rPr>
        <w:t>R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565A68" w:rsidRPr="004C1626">
        <w:rPr>
          <w:rFonts w:ascii="Times New Roman" w:hAnsi="Times New Roman" w:cs="Times New Roman"/>
          <w:sz w:val="28"/>
          <w:szCs w:val="28"/>
        </w:rPr>
        <w:t>обращение религиозной организации, при наличии разрешения, выданного уполномоченным государственным органом по делам религии</w:t>
      </w:r>
      <w:r w:rsidRPr="004C162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5E268C">
        <w:rPr>
          <w:rFonts w:ascii="Times New Roman" w:hAnsi="Times New Roman" w:cs="Times New Roman"/>
          <w:sz w:val="28"/>
          <w:szCs w:val="28"/>
        </w:rPr>
        <w:t>и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FE336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15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для семейной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F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заявление иностранного гражданина</w:t>
      </w:r>
      <w:r w:rsidR="00D33C7D">
        <w:rPr>
          <w:rFonts w:ascii="Times New Roman" w:hAnsi="Times New Roman" w:cs="Times New Roman"/>
          <w:sz w:val="28"/>
          <w:szCs w:val="28"/>
        </w:rPr>
        <w:t xml:space="preserve"> или лица без гражданства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77">
        <w:rPr>
          <w:rFonts w:ascii="Times New Roman" w:hAnsi="Times New Roman" w:cs="Times New Roman"/>
          <w:sz w:val="28"/>
          <w:szCs w:val="28"/>
        </w:rPr>
        <w:t>- ходатайство принимающ</w:t>
      </w:r>
      <w:r w:rsidR="004A17E3" w:rsidRPr="00A66777">
        <w:rPr>
          <w:rFonts w:ascii="Times New Roman" w:hAnsi="Times New Roman" w:cs="Times New Roman"/>
          <w:sz w:val="28"/>
          <w:szCs w:val="28"/>
        </w:rPr>
        <w:t>ей</w:t>
      </w:r>
      <w:r w:rsidRPr="00A66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A17E3" w:rsidRPr="00A66777">
        <w:rPr>
          <w:rFonts w:ascii="Times New Roman" w:hAnsi="Times New Roman" w:cs="Times New Roman"/>
          <w:sz w:val="28"/>
          <w:szCs w:val="28"/>
        </w:rPr>
        <w:t>и</w:t>
      </w:r>
      <w:r w:rsidR="00565A68" w:rsidRPr="00A66777">
        <w:rPr>
          <w:rFonts w:ascii="Times New Roman" w:hAnsi="Times New Roman" w:cs="Times New Roman"/>
          <w:sz w:val="28"/>
          <w:szCs w:val="28"/>
        </w:rPr>
        <w:t xml:space="preserve"> (для юридических</w:t>
      </w:r>
      <w:r w:rsidR="00FE3369" w:rsidRPr="00A66777">
        <w:rPr>
          <w:rFonts w:ascii="Times New Roman" w:hAnsi="Times New Roman" w:cs="Times New Roman"/>
          <w:sz w:val="28"/>
          <w:szCs w:val="28"/>
        </w:rPr>
        <w:t xml:space="preserve"> лиц</w:t>
      </w:r>
      <w:r w:rsidR="00565A68" w:rsidRPr="00A66777">
        <w:rPr>
          <w:rFonts w:ascii="Times New Roman" w:hAnsi="Times New Roman" w:cs="Times New Roman"/>
          <w:sz w:val="28"/>
          <w:szCs w:val="28"/>
        </w:rPr>
        <w:t>)</w:t>
      </w:r>
      <w:r w:rsidRPr="00A66777">
        <w:rPr>
          <w:rFonts w:ascii="Times New Roman" w:hAnsi="Times New Roman" w:cs="Times New Roman"/>
          <w:sz w:val="28"/>
          <w:szCs w:val="28"/>
        </w:rPr>
        <w:t>;</w:t>
      </w:r>
    </w:p>
    <w:p w:rsidR="006E047D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документов, удостоверяющих родство между заявителем и членами его семьи;</w:t>
      </w:r>
      <w:r w:rsidR="00080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EB" w:rsidRPr="004C1626" w:rsidRDefault="00FE336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) для транзитной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TR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копия проездного билета до конечного пункта следования в третью страну или копия визы страны следования, или копия разрешения (приглашения), заверенная официальными властями третьей страны, в случае получения визы по прибытии;</w:t>
      </w:r>
    </w:p>
    <w:p w:rsidR="00057AEB" w:rsidRPr="004C1626" w:rsidRDefault="00FE336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17)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для выездной визы (тип 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57AEB" w:rsidRPr="004C1626">
        <w:rPr>
          <w:rFonts w:ascii="Times New Roman" w:hAnsi="Times New Roman" w:cs="Times New Roman"/>
          <w:sz w:val="28"/>
          <w:szCs w:val="28"/>
        </w:rPr>
        <w:t>L</w:t>
      </w:r>
      <w:r w:rsidR="009E478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57AEB" w:rsidRPr="004C1626">
        <w:rPr>
          <w:rFonts w:ascii="Times New Roman" w:hAnsi="Times New Roman" w:cs="Times New Roman"/>
          <w:sz w:val="28"/>
          <w:szCs w:val="28"/>
        </w:rPr>
        <w:t>):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копия действительного документа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057AEB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письма органа национальной безопасности, уполномоченного государственного органа внутренних дел или уполномоченного органа в сфере миграции.</w:t>
      </w:r>
    </w:p>
    <w:p w:rsidR="006E047D" w:rsidRPr="006E047D" w:rsidRDefault="006E047D" w:rsidP="006E047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6E047D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предусмотренных в настоящем пункте</w:t>
      </w:r>
      <w:r w:rsidR="005E2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47D">
        <w:rPr>
          <w:rFonts w:ascii="Times New Roman" w:hAnsi="Times New Roman" w:cs="Times New Roman"/>
          <w:sz w:val="28"/>
          <w:szCs w:val="28"/>
        </w:rPr>
        <w:t>на иностранном языке, к ним должны быть приложены их переводы на государственный или официальный язык, при этом подпись переводчика, осуществившего перевод документов, должн</w:t>
      </w:r>
      <w:r w:rsidR="007E3A42">
        <w:rPr>
          <w:rFonts w:ascii="Times New Roman" w:hAnsi="Times New Roman" w:cs="Times New Roman"/>
          <w:sz w:val="28"/>
          <w:szCs w:val="28"/>
        </w:rPr>
        <w:t>а</w:t>
      </w:r>
      <w:r w:rsidRPr="006E047D">
        <w:rPr>
          <w:rFonts w:ascii="Times New Roman" w:hAnsi="Times New Roman" w:cs="Times New Roman"/>
          <w:sz w:val="28"/>
          <w:szCs w:val="28"/>
        </w:rPr>
        <w:t xml:space="preserve"> быть нотариально заверен</w:t>
      </w:r>
      <w:r w:rsidR="007E3A42">
        <w:rPr>
          <w:rFonts w:ascii="Times New Roman" w:hAnsi="Times New Roman" w:cs="Times New Roman"/>
          <w:sz w:val="28"/>
          <w:szCs w:val="28"/>
        </w:rPr>
        <w:t>а</w:t>
      </w:r>
      <w:r w:rsidRPr="006E047D">
        <w:rPr>
          <w:rFonts w:ascii="Times New Roman" w:hAnsi="Times New Roman" w:cs="Times New Roman"/>
          <w:sz w:val="28"/>
          <w:szCs w:val="28"/>
        </w:rPr>
        <w:t xml:space="preserve"> (нотариально заверенные копии документов должны быть в установленном законодательством Кыргызской Республики порядке апостиллированы либо по ним должна быть осуществлена процедура консульской легализации с нотариально заверенным переводом на государственный или официальный язык, если иное не предусмотрено </w:t>
      </w:r>
      <w:r w:rsidRPr="003603D9">
        <w:rPr>
          <w:rFonts w:ascii="Times New Roman" w:hAnsi="Times New Roman" w:cs="Times New Roman"/>
          <w:sz w:val="28"/>
          <w:szCs w:val="28"/>
        </w:rPr>
        <w:t>международным договором</w:t>
      </w:r>
      <w:r w:rsidR="00DF3FBB" w:rsidRPr="00DF3FBB">
        <w:rPr>
          <w:rFonts w:ascii="Times New Roman" w:hAnsi="Times New Roman" w:cs="Times New Roman"/>
          <w:sz w:val="28"/>
          <w:szCs w:val="28"/>
        </w:rPr>
        <w:t xml:space="preserve"> </w:t>
      </w:r>
      <w:r w:rsidR="00DF3FBB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5E268C">
        <w:rPr>
          <w:rFonts w:ascii="Times New Roman" w:hAnsi="Times New Roman" w:cs="Times New Roman"/>
          <w:sz w:val="28"/>
          <w:szCs w:val="28"/>
        </w:rPr>
        <w:t>)</w:t>
      </w:r>
      <w:r w:rsidR="00143D4D" w:rsidRPr="003603D9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Визовая анкета, цифровые фотографии и дополнительные документы к заявлению хранятся в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</w:p>
    <w:p w:rsidR="00803227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 на соответствие требованиям настоящей Инструкции. В случае выявлен</w:t>
      </w:r>
      <w:r w:rsidR="00FE3369" w:rsidRPr="004C1626">
        <w:rPr>
          <w:rFonts w:ascii="Times New Roman" w:hAnsi="Times New Roman" w:cs="Times New Roman"/>
          <w:sz w:val="28"/>
          <w:szCs w:val="28"/>
        </w:rPr>
        <w:t>ия ошибок</w:t>
      </w:r>
      <w:r w:rsidR="007224CC" w:rsidRPr="004C1626">
        <w:rPr>
          <w:rFonts w:ascii="Times New Roman" w:hAnsi="Times New Roman" w:cs="Times New Roman"/>
          <w:sz w:val="28"/>
          <w:szCs w:val="28"/>
        </w:rPr>
        <w:t xml:space="preserve"> 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несоответствий, заявителю направляется электронное сообщение о необходимости осуществить </w:t>
      </w:r>
      <w:r w:rsidR="00BD333E" w:rsidRPr="004C1626">
        <w:rPr>
          <w:rFonts w:ascii="Times New Roman" w:hAnsi="Times New Roman" w:cs="Times New Roman"/>
          <w:sz w:val="28"/>
          <w:szCs w:val="28"/>
        </w:rPr>
        <w:t>исправление,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FE3369" w:rsidRPr="004C1626">
        <w:rPr>
          <w:rFonts w:ascii="Times New Roman" w:hAnsi="Times New Roman" w:cs="Times New Roman"/>
          <w:sz w:val="28"/>
          <w:szCs w:val="28"/>
        </w:rPr>
        <w:t>и</w:t>
      </w:r>
      <w:r w:rsidR="00193971" w:rsidRPr="004C1626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803227" w:rsidRPr="004C1626">
        <w:rPr>
          <w:rFonts w:ascii="Times New Roman" w:hAnsi="Times New Roman" w:cs="Times New Roman"/>
          <w:sz w:val="28"/>
          <w:szCs w:val="28"/>
        </w:rPr>
        <w:t>возвращается</w:t>
      </w:r>
      <w:r w:rsidR="00193971" w:rsidRPr="004C1626">
        <w:rPr>
          <w:rFonts w:ascii="Times New Roman" w:hAnsi="Times New Roman" w:cs="Times New Roman"/>
          <w:sz w:val="28"/>
          <w:szCs w:val="28"/>
        </w:rPr>
        <w:t xml:space="preserve"> для доработки</w:t>
      </w:r>
      <w:r w:rsidR="00BC0D15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Заявка на оформление визы согласовывается с органом национальной безопасности, в течение </w:t>
      </w:r>
      <w:r w:rsidR="00193971" w:rsidRPr="004C1626">
        <w:rPr>
          <w:rFonts w:ascii="Times New Roman" w:hAnsi="Times New Roman" w:cs="Times New Roman"/>
          <w:sz w:val="28"/>
          <w:szCs w:val="28"/>
        </w:rPr>
        <w:t>4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рабочих дней, посредством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</w:p>
    <w:p w:rsidR="00A66777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Согласованию не подлежат заявки на оформление визы для граждан иностранных государств, на которых распространяется упрощенный визовый режим, а также </w:t>
      </w:r>
      <w:r w:rsidR="005E26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C1626">
        <w:rPr>
          <w:rFonts w:ascii="Times New Roman" w:hAnsi="Times New Roman" w:cs="Times New Roman"/>
          <w:sz w:val="28"/>
          <w:szCs w:val="28"/>
        </w:rPr>
        <w:t>лиц, не достигших 14-летнего возраста</w:t>
      </w:r>
      <w:r w:rsidR="00A66777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27475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орган национальной безопасности направляет электронное уведомление в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об отсутств</w:t>
      </w:r>
      <w:r w:rsidR="005E268C">
        <w:rPr>
          <w:rFonts w:ascii="Times New Roman" w:hAnsi="Times New Roman" w:cs="Times New Roman"/>
          <w:sz w:val="28"/>
          <w:szCs w:val="28"/>
        </w:rPr>
        <w:t xml:space="preserve">ии оснований, препятствующих </w:t>
      </w:r>
      <w:r w:rsidR="00803227" w:rsidRPr="004C1626">
        <w:rPr>
          <w:rFonts w:ascii="Times New Roman" w:hAnsi="Times New Roman" w:cs="Times New Roman"/>
          <w:sz w:val="28"/>
          <w:szCs w:val="28"/>
        </w:rPr>
        <w:t>оформлени</w:t>
      </w:r>
      <w:r w:rsidR="005E268C">
        <w:rPr>
          <w:rFonts w:ascii="Times New Roman" w:hAnsi="Times New Roman" w:cs="Times New Roman"/>
          <w:sz w:val="28"/>
          <w:szCs w:val="28"/>
        </w:rPr>
        <w:t>ю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визы, либо о нецелесообразности </w:t>
      </w:r>
      <w:r w:rsidR="00803227" w:rsidRPr="004C1626">
        <w:rPr>
          <w:rFonts w:ascii="Times New Roman" w:hAnsi="Times New Roman" w:cs="Times New Roman"/>
          <w:sz w:val="28"/>
          <w:szCs w:val="28"/>
        </w:rPr>
        <w:t>оформления</w:t>
      </w:r>
      <w:r w:rsidR="007224CC" w:rsidRPr="004C1626">
        <w:rPr>
          <w:rFonts w:ascii="Times New Roman" w:hAnsi="Times New Roman" w:cs="Times New Roman"/>
          <w:sz w:val="28"/>
          <w:szCs w:val="28"/>
        </w:rPr>
        <w:t xml:space="preserve"> визы</w:t>
      </w:r>
      <w:r w:rsidR="00803227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Pr="004C1626">
        <w:rPr>
          <w:rFonts w:ascii="Times New Roman" w:hAnsi="Times New Roman" w:cs="Times New Roman"/>
          <w:sz w:val="28"/>
          <w:szCs w:val="28"/>
        </w:rPr>
        <w:t>В случае непредставления ответа органом национальной безопасности в указанные сроки, заявка считается согласованной положительно.</w:t>
      </w:r>
    </w:p>
    <w:p w:rsidR="00057AEB" w:rsidRPr="0080157A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7A">
        <w:rPr>
          <w:rFonts w:ascii="Times New Roman" w:hAnsi="Times New Roman" w:cs="Times New Roman"/>
          <w:sz w:val="28"/>
          <w:szCs w:val="28"/>
        </w:rPr>
        <w:t>40</w:t>
      </w:r>
      <w:r w:rsidR="00057AEB" w:rsidRPr="0080157A">
        <w:rPr>
          <w:rFonts w:ascii="Times New Roman" w:hAnsi="Times New Roman" w:cs="Times New Roman"/>
          <w:sz w:val="28"/>
          <w:szCs w:val="28"/>
        </w:rPr>
        <w:t xml:space="preserve">. </w:t>
      </w:r>
      <w:r w:rsidR="006916D8" w:rsidRPr="0080157A">
        <w:rPr>
          <w:rFonts w:ascii="Times New Roman" w:hAnsi="Times New Roman" w:cs="Times New Roman"/>
          <w:sz w:val="28"/>
          <w:szCs w:val="28"/>
        </w:rPr>
        <w:t>ДКС</w:t>
      </w:r>
      <w:r w:rsidR="00057AEB" w:rsidRPr="0080157A">
        <w:rPr>
          <w:rFonts w:ascii="Times New Roman" w:hAnsi="Times New Roman" w:cs="Times New Roman"/>
          <w:sz w:val="28"/>
          <w:szCs w:val="28"/>
        </w:rPr>
        <w:t xml:space="preserve">, по результатам согласования с органом национальной безопасности и рассмотрения заявки на оформление электронной визы, информирует заявителя об отказе либо направляет электронную визу </w:t>
      </w:r>
      <w:r w:rsidR="00836BE4" w:rsidRPr="0080157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631E" w:rsidRPr="0080157A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36BE4" w:rsidRPr="0080157A">
        <w:rPr>
          <w:rFonts w:ascii="Times New Roman" w:hAnsi="Times New Roman" w:cs="Times New Roman"/>
          <w:sz w:val="28"/>
          <w:szCs w:val="28"/>
        </w:rPr>
        <w:t xml:space="preserve"> </w:t>
      </w:r>
      <w:r w:rsidR="00E61FF0" w:rsidRPr="0080157A">
        <w:rPr>
          <w:rFonts w:ascii="Times New Roman" w:hAnsi="Times New Roman" w:cs="Times New Roman"/>
          <w:sz w:val="28"/>
          <w:szCs w:val="28"/>
        </w:rPr>
        <w:t xml:space="preserve">к </w:t>
      </w:r>
      <w:r w:rsidR="00836BE4" w:rsidRPr="0080157A">
        <w:rPr>
          <w:rFonts w:ascii="Times New Roman" w:hAnsi="Times New Roman" w:cs="Times New Roman"/>
          <w:sz w:val="28"/>
          <w:szCs w:val="28"/>
        </w:rPr>
        <w:t xml:space="preserve">настоящей Инструкции </w:t>
      </w:r>
      <w:r w:rsidR="00057AEB" w:rsidRPr="0080157A">
        <w:rPr>
          <w:rFonts w:ascii="Times New Roman" w:hAnsi="Times New Roman" w:cs="Times New Roman"/>
          <w:sz w:val="28"/>
          <w:szCs w:val="28"/>
        </w:rPr>
        <w:t>заявителю на адрес электронной почты, указанный в визовой анкете.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выдаче электронной визы автоматически становятся </w:t>
      </w:r>
      <w:r w:rsidR="00A66777">
        <w:rPr>
          <w:rFonts w:ascii="Times New Roman" w:hAnsi="Times New Roman" w:cs="Times New Roman"/>
          <w:sz w:val="28"/>
          <w:szCs w:val="28"/>
        </w:rPr>
        <w:t>доступным</w:t>
      </w:r>
      <w:r w:rsidR="004A17E3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для </w:t>
      </w:r>
      <w:r w:rsidR="005F3BBF" w:rsidRPr="004C1626">
        <w:rPr>
          <w:rFonts w:ascii="Times New Roman" w:hAnsi="Times New Roman" w:cs="Times New Roman"/>
          <w:sz w:val="28"/>
          <w:szCs w:val="28"/>
        </w:rPr>
        <w:t>государственных органов в сфере внешней миграции.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57AEB" w:rsidRPr="004C1626">
        <w:rPr>
          <w:rFonts w:ascii="Times New Roman" w:hAnsi="Times New Roman" w:cs="Times New Roman"/>
          <w:sz w:val="28"/>
          <w:szCs w:val="28"/>
        </w:rPr>
        <w:t>. В случае участия заявителя в международных, экономических, научных, культурных, спортивных мероприятиях, официально проводимых государственными органами в Кыргызской Республике, а т</w:t>
      </w:r>
      <w:r w:rsidR="005E268C">
        <w:rPr>
          <w:rFonts w:ascii="Times New Roman" w:hAnsi="Times New Roman" w:cs="Times New Roman"/>
          <w:sz w:val="28"/>
          <w:szCs w:val="28"/>
        </w:rPr>
        <w:t>акже при оказании помощи в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ликвидации последствий чрезвычайных ситуаций, либо в случае тяжелой болезни, смерти близкого родственника (родители, супруг(а), дети, усыновители, усыновленные, полнородные и </w:t>
      </w:r>
      <w:r w:rsidR="00BD333E">
        <w:rPr>
          <w:rFonts w:ascii="Times New Roman" w:hAnsi="Times New Roman" w:cs="Times New Roman"/>
          <w:sz w:val="28"/>
          <w:szCs w:val="28"/>
        </w:rPr>
        <w:t>неполнор</w:t>
      </w:r>
      <w:r w:rsidR="00BD333E" w:rsidRPr="004C1626">
        <w:rPr>
          <w:rFonts w:ascii="Times New Roman" w:hAnsi="Times New Roman" w:cs="Times New Roman"/>
          <w:sz w:val="28"/>
          <w:szCs w:val="28"/>
        </w:rPr>
        <w:t>одные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братья и сестры, дедушка, бабушка, внуки), проживающего (умершего) в Кыргызской Республике, и срочного решения вопроса о въезде заявителя в Кыргызскую Республику,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/загранучреждения на основании письменных ходатайств государственных органов, представленных подтверждающих документов и отсутствия оснований, препятствующих въезду заявителя в Кыргызскую Республику, </w:t>
      </w:r>
      <w:r w:rsidR="00836BE4" w:rsidRPr="004C1626">
        <w:rPr>
          <w:rFonts w:ascii="Times New Roman" w:hAnsi="Times New Roman" w:cs="Times New Roman"/>
          <w:sz w:val="28"/>
          <w:szCs w:val="28"/>
        </w:rPr>
        <w:t>оформляет визу</w:t>
      </w:r>
      <w:r w:rsidR="005E268C">
        <w:rPr>
          <w:rFonts w:ascii="Times New Roman" w:hAnsi="Times New Roman" w:cs="Times New Roman"/>
          <w:sz w:val="28"/>
          <w:szCs w:val="28"/>
        </w:rPr>
        <w:t>,</w:t>
      </w:r>
      <w:r w:rsidR="00836BE4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с последующим обязательным уведомлением органа национальной безопасности</w:t>
      </w:r>
      <w:r w:rsidR="007F105D">
        <w:rPr>
          <w:rFonts w:ascii="Times New Roman" w:hAnsi="Times New Roman" w:cs="Times New Roman"/>
          <w:sz w:val="28"/>
          <w:szCs w:val="28"/>
          <w:lang w:val="ky-KG"/>
        </w:rPr>
        <w:t xml:space="preserve"> в течение 3 рабочих дней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Заявитель, получив электронную визу, при необходимости, осуществляет ее распечатку на </w:t>
      </w:r>
      <w:r w:rsidR="007224CC" w:rsidRPr="004C1626">
        <w:rPr>
          <w:rFonts w:ascii="Times New Roman" w:hAnsi="Times New Roman" w:cs="Times New Roman"/>
          <w:sz w:val="28"/>
          <w:szCs w:val="28"/>
        </w:rPr>
        <w:t>бумажном листе</w:t>
      </w:r>
      <w:r w:rsidR="0080157A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E3443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10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57AEB" w:rsidRPr="004C1626">
        <w:rPr>
          <w:rFonts w:ascii="Times New Roman" w:hAnsi="Times New Roman" w:cs="Times New Roman"/>
          <w:sz w:val="28"/>
          <w:szCs w:val="28"/>
        </w:rPr>
        <w:t>. По п</w:t>
      </w:r>
      <w:r w:rsidR="005E268C">
        <w:rPr>
          <w:rFonts w:ascii="Times New Roman" w:hAnsi="Times New Roman" w:cs="Times New Roman"/>
          <w:sz w:val="28"/>
          <w:szCs w:val="28"/>
        </w:rPr>
        <w:t>рибытии в пункт пропуска через Г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осударственную границу Кыргызской Республики </w:t>
      </w:r>
      <w:r w:rsidR="007224CC" w:rsidRPr="004C162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57AEB" w:rsidRPr="004C1626">
        <w:rPr>
          <w:rFonts w:ascii="Times New Roman" w:hAnsi="Times New Roman" w:cs="Times New Roman"/>
          <w:sz w:val="28"/>
          <w:szCs w:val="28"/>
        </w:rPr>
        <w:t>представляет сотруднику уполномоченного государс</w:t>
      </w:r>
      <w:r w:rsidR="005E268C">
        <w:rPr>
          <w:rFonts w:ascii="Times New Roman" w:hAnsi="Times New Roman" w:cs="Times New Roman"/>
          <w:sz w:val="28"/>
          <w:szCs w:val="28"/>
        </w:rPr>
        <w:t>твенного органа в сфере охраны Г</w:t>
      </w:r>
      <w:r w:rsidR="00057AEB" w:rsidRPr="004C1626">
        <w:rPr>
          <w:rFonts w:ascii="Times New Roman" w:hAnsi="Times New Roman" w:cs="Times New Roman"/>
          <w:sz w:val="28"/>
          <w:szCs w:val="28"/>
        </w:rPr>
        <w:t>осудар</w:t>
      </w:r>
      <w:r w:rsidR="008E3F5C">
        <w:rPr>
          <w:rFonts w:ascii="Times New Roman" w:hAnsi="Times New Roman" w:cs="Times New Roman"/>
          <w:sz w:val="28"/>
          <w:szCs w:val="28"/>
        </w:rPr>
        <w:t>ственной границы действительный</w:t>
      </w:r>
      <w:r w:rsidR="00F5513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, на который была </w:t>
      </w:r>
      <w:r w:rsidR="00057AEB" w:rsidRPr="003603D9">
        <w:rPr>
          <w:rFonts w:ascii="Times New Roman" w:hAnsi="Times New Roman" w:cs="Times New Roman"/>
          <w:sz w:val="28"/>
          <w:szCs w:val="28"/>
        </w:rPr>
        <w:t xml:space="preserve">оформлена виза. Предъявление другого </w:t>
      </w:r>
      <w:r w:rsidR="00F55135" w:rsidRPr="003603D9">
        <w:rPr>
          <w:rFonts w:ascii="Times New Roman" w:hAnsi="Times New Roman" w:cs="Times New Roman"/>
          <w:sz w:val="28"/>
          <w:szCs w:val="28"/>
        </w:rPr>
        <w:t>действительного</w:t>
      </w:r>
      <w:r w:rsidR="00057AEB" w:rsidRPr="003603D9">
        <w:rPr>
          <w:rFonts w:ascii="Times New Roman" w:hAnsi="Times New Roman" w:cs="Times New Roman"/>
          <w:sz w:val="28"/>
          <w:szCs w:val="28"/>
        </w:rPr>
        <w:t xml:space="preserve"> документа, на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который не оформлялась виза, не дает прав</w:t>
      </w:r>
      <w:r w:rsidR="00F55135">
        <w:rPr>
          <w:rFonts w:ascii="Times New Roman" w:hAnsi="Times New Roman" w:cs="Times New Roman"/>
          <w:sz w:val="28"/>
          <w:szCs w:val="28"/>
        </w:rPr>
        <w:t>а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ее владельцу на пересечение </w:t>
      </w:r>
      <w:r w:rsidR="0041084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057AEB" w:rsidRPr="004C1626">
        <w:rPr>
          <w:rFonts w:ascii="Times New Roman" w:hAnsi="Times New Roman" w:cs="Times New Roman"/>
          <w:sz w:val="28"/>
          <w:szCs w:val="28"/>
        </w:rPr>
        <w:t>осударственной границы Кыргызской Республики.</w:t>
      </w:r>
    </w:p>
    <w:p w:rsidR="00057AEB" w:rsidRPr="00B22E0A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Сотрудник уполномоченного государственного органа в сфере охраны государственной границы проверяет наличие визы в системе</w:t>
      </w:r>
      <w:r w:rsidR="00464753">
        <w:rPr>
          <w:rFonts w:ascii="Times New Roman" w:hAnsi="Times New Roman" w:cs="Times New Roman"/>
          <w:sz w:val="28"/>
          <w:szCs w:val="28"/>
        </w:rPr>
        <w:t xml:space="preserve">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Pr="00B22E0A">
        <w:rPr>
          <w:rFonts w:ascii="Times New Roman" w:hAnsi="Times New Roman" w:cs="Times New Roman"/>
          <w:sz w:val="28"/>
          <w:szCs w:val="28"/>
        </w:rPr>
        <w:t>.</w:t>
      </w:r>
    </w:p>
    <w:p w:rsidR="006D2951" w:rsidRPr="00FF7283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283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. Если заявитель соответствует условиям въезда на территорию Кыргызской Республики, сотрудник уполномоченного государственного органа в сфере охраны государственной границы регистрирует </w:t>
      </w:r>
      <w:r w:rsidR="005E268C" w:rsidRPr="00FF72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268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ЕСУВМ</w:t>
      </w:r>
      <w:r w:rsidR="005E268C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въезд и подтверждает наличие визы </w:t>
      </w:r>
      <w:r w:rsidR="00F55135" w:rsidRPr="00FF7283">
        <w:rPr>
          <w:rFonts w:ascii="Times New Roman" w:hAnsi="Times New Roman" w:cs="Times New Roman"/>
          <w:color w:val="000000"/>
          <w:sz w:val="28"/>
          <w:szCs w:val="28"/>
        </w:rPr>
        <w:t>отметкой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о въезде в </w:t>
      </w:r>
      <w:r w:rsidR="00F55135" w:rsidRPr="00FF7283">
        <w:rPr>
          <w:rFonts w:ascii="Times New Roman" w:hAnsi="Times New Roman" w:cs="Times New Roman"/>
          <w:color w:val="000000"/>
          <w:sz w:val="28"/>
          <w:szCs w:val="28"/>
        </w:rPr>
        <w:t>действительном</w:t>
      </w:r>
      <w:r w:rsidR="00057AEB" w:rsidRPr="00FF728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документе.</w:t>
      </w:r>
    </w:p>
    <w:p w:rsidR="00057AEB" w:rsidRPr="00FF7283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>45</w:t>
      </w:r>
      <w:r w:rsidR="00DC43BC" w:rsidRPr="00FF7283">
        <w:rPr>
          <w:rFonts w:ascii="Times New Roman" w:hAnsi="Times New Roman" w:cs="Times New Roman"/>
          <w:sz w:val="28"/>
          <w:szCs w:val="28"/>
        </w:rPr>
        <w:t xml:space="preserve">. </w:t>
      </w:r>
      <w:r w:rsidR="00057AEB" w:rsidRPr="00FF7283">
        <w:rPr>
          <w:rFonts w:ascii="Times New Roman" w:hAnsi="Times New Roman" w:cs="Times New Roman"/>
          <w:sz w:val="28"/>
          <w:szCs w:val="28"/>
        </w:rPr>
        <w:t>Кыргызская Республика, в лице уполномоченного государственного органа в сфере охраны государственной границы, несмотря на наличие у заявителя визы, оставляет за собой право отказать заявителю во въезде в Кыргызскую Республику в следующих случаях:</w:t>
      </w:r>
    </w:p>
    <w:p w:rsidR="00057AEB" w:rsidRP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83">
        <w:rPr>
          <w:rFonts w:ascii="Times New Roman" w:hAnsi="Times New Roman" w:cs="Times New Roman"/>
          <w:sz w:val="28"/>
          <w:szCs w:val="28"/>
        </w:rPr>
        <w:t xml:space="preserve">- заявитель не имеет </w:t>
      </w:r>
      <w:r w:rsidR="00F55135"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FF7283">
        <w:rPr>
          <w:rFonts w:ascii="Times New Roman" w:hAnsi="Times New Roman" w:cs="Times New Roman"/>
          <w:sz w:val="28"/>
          <w:szCs w:val="28"/>
        </w:rPr>
        <w:t xml:space="preserve"> документа, дающего право на пересечении государственной границы;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</w:t>
      </w:r>
      <w:r w:rsidR="00F55135">
        <w:rPr>
          <w:rFonts w:ascii="Times New Roman" w:hAnsi="Times New Roman" w:cs="Times New Roman"/>
          <w:sz w:val="28"/>
          <w:szCs w:val="28"/>
        </w:rPr>
        <w:t>действительный документ</w:t>
      </w:r>
      <w:r w:rsidRPr="004C1626">
        <w:rPr>
          <w:rFonts w:ascii="Times New Roman" w:hAnsi="Times New Roman" w:cs="Times New Roman"/>
          <w:sz w:val="28"/>
          <w:szCs w:val="28"/>
        </w:rPr>
        <w:t xml:space="preserve"> заявителя нечитабелен или имеет механические повреждения;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заявитель нарушил режим государственной границы или режим в пунктах пропуска;</w:t>
      </w:r>
    </w:p>
    <w:p w:rsidR="00FF7283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заявитель сообщил о себе ложные сведения перед перес</w:t>
      </w:r>
      <w:r w:rsidR="00F55135">
        <w:rPr>
          <w:rFonts w:ascii="Times New Roman" w:hAnsi="Times New Roman" w:cs="Times New Roman"/>
          <w:sz w:val="28"/>
          <w:szCs w:val="28"/>
        </w:rPr>
        <w:t>ечением государственной границы.</w:t>
      </w:r>
    </w:p>
    <w:p w:rsidR="006D2951" w:rsidRPr="00FF7283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6D2951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DD66D1" w:rsidRPr="004C1626">
        <w:rPr>
          <w:rFonts w:ascii="Times New Roman" w:hAnsi="Times New Roman" w:cs="Times New Roman"/>
          <w:sz w:val="28"/>
          <w:szCs w:val="28"/>
        </w:rPr>
        <w:t xml:space="preserve">при </w:t>
      </w:r>
      <w:r w:rsidR="006D2951" w:rsidRPr="004C1626">
        <w:rPr>
          <w:rFonts w:ascii="Times New Roman" w:hAnsi="Times New Roman" w:cs="Times New Roman"/>
          <w:sz w:val="28"/>
          <w:szCs w:val="28"/>
        </w:rPr>
        <w:t>рассмотрени</w:t>
      </w:r>
      <w:r w:rsidR="00DD66D1" w:rsidRPr="004C1626">
        <w:rPr>
          <w:rFonts w:ascii="Times New Roman" w:hAnsi="Times New Roman" w:cs="Times New Roman"/>
          <w:sz w:val="28"/>
          <w:szCs w:val="28"/>
        </w:rPr>
        <w:t>и</w:t>
      </w:r>
      <w:r w:rsidR="006D2951" w:rsidRPr="004C1626">
        <w:rPr>
          <w:rFonts w:ascii="Times New Roman" w:hAnsi="Times New Roman" w:cs="Times New Roman"/>
          <w:sz w:val="28"/>
          <w:szCs w:val="28"/>
        </w:rPr>
        <w:t xml:space="preserve"> заявки на оформление визы </w:t>
      </w:r>
      <w:r w:rsidR="00DD66D1" w:rsidRPr="004C1626">
        <w:rPr>
          <w:rFonts w:ascii="Times New Roman" w:hAnsi="Times New Roman" w:cs="Times New Roman"/>
          <w:sz w:val="28"/>
          <w:szCs w:val="28"/>
        </w:rPr>
        <w:t>вправе пригласить заявителя или приглашающую сторону для проверки достоверности представленных документов и сведений.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057AEB" w:rsidRPr="004C1626">
        <w:rPr>
          <w:rFonts w:ascii="Times New Roman" w:hAnsi="Times New Roman" w:cs="Times New Roman"/>
          <w:sz w:val="28"/>
          <w:szCs w:val="28"/>
        </w:rPr>
        <w:t>. Ходатайство о</w:t>
      </w:r>
      <w:r w:rsidR="006D2951" w:rsidRPr="004C1626">
        <w:rPr>
          <w:rFonts w:ascii="Times New Roman" w:hAnsi="Times New Roman" w:cs="Times New Roman"/>
          <w:sz w:val="28"/>
          <w:szCs w:val="28"/>
        </w:rPr>
        <w:t>б оформлении долгосрочных виз</w:t>
      </w:r>
      <w:r w:rsidR="006D46E2" w:rsidRPr="004C1626">
        <w:rPr>
          <w:rFonts w:ascii="Times New Roman" w:hAnsi="Times New Roman" w:cs="Times New Roman"/>
          <w:sz w:val="28"/>
          <w:szCs w:val="28"/>
        </w:rPr>
        <w:t>, в случае пребывания на территории Кыргызской Республики,</w:t>
      </w:r>
      <w:r w:rsidR="006D2951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предоставляется не позднее</w:t>
      </w:r>
      <w:r w:rsidR="000C584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чем за 10 дней до истечения срока действующей визы</w:t>
      </w:r>
      <w:r w:rsidR="005E268C">
        <w:rPr>
          <w:rFonts w:ascii="Times New Roman" w:hAnsi="Times New Roman" w:cs="Times New Roman"/>
          <w:sz w:val="28"/>
          <w:szCs w:val="28"/>
        </w:rPr>
        <w:t>,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с </w:t>
      </w:r>
      <w:r w:rsidR="00057AEB" w:rsidRPr="003603D9">
        <w:rPr>
          <w:rFonts w:ascii="Times New Roman" w:hAnsi="Times New Roman" w:cs="Times New Roman"/>
          <w:sz w:val="28"/>
          <w:szCs w:val="28"/>
        </w:rPr>
        <w:t>приложением документов</w:t>
      </w:r>
      <w:r w:rsidR="00DD66D1" w:rsidRPr="003603D9">
        <w:rPr>
          <w:rFonts w:ascii="Times New Roman" w:hAnsi="Times New Roman" w:cs="Times New Roman"/>
          <w:sz w:val="28"/>
          <w:szCs w:val="28"/>
        </w:rPr>
        <w:t>,</w:t>
      </w:r>
      <w:r w:rsidR="00B74429" w:rsidRPr="003603D9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C31844" w:rsidRPr="003603D9">
        <w:rPr>
          <w:rFonts w:ascii="Times New Roman" w:hAnsi="Times New Roman" w:cs="Times New Roman"/>
          <w:sz w:val="28"/>
          <w:szCs w:val="28"/>
        </w:rPr>
        <w:t xml:space="preserve"> </w:t>
      </w:r>
      <w:r w:rsidR="009C14A7" w:rsidRPr="003603D9">
        <w:rPr>
          <w:rFonts w:ascii="Times New Roman" w:hAnsi="Times New Roman" w:cs="Times New Roman"/>
          <w:sz w:val="28"/>
          <w:szCs w:val="28"/>
        </w:rPr>
        <w:t>пунктом 36 настоящей Инструкции</w:t>
      </w:r>
      <w:r w:rsidR="00143D4D" w:rsidRPr="003603D9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Ходатайство </w:t>
      </w:r>
      <w:r w:rsidR="000E3A33" w:rsidRPr="004C1626">
        <w:rPr>
          <w:rFonts w:ascii="Times New Roman" w:hAnsi="Times New Roman" w:cs="Times New Roman"/>
          <w:sz w:val="28"/>
          <w:szCs w:val="28"/>
        </w:rPr>
        <w:t>об оформлении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виз </w:t>
      </w:r>
      <w:r w:rsidR="00057AEB" w:rsidRPr="00B22E0A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приглашающей стороной, которая ранее оформляла </w:t>
      </w:r>
      <w:r w:rsidR="00F10620" w:rsidRPr="004C1626">
        <w:rPr>
          <w:rFonts w:ascii="Times New Roman" w:hAnsi="Times New Roman" w:cs="Times New Roman"/>
          <w:sz w:val="28"/>
          <w:szCs w:val="28"/>
        </w:rPr>
        <w:t>соответствующую визу</w:t>
      </w:r>
      <w:r w:rsidR="00057AEB" w:rsidRPr="004C1626">
        <w:rPr>
          <w:rFonts w:ascii="Times New Roman" w:hAnsi="Times New Roman" w:cs="Times New Roman"/>
          <w:sz w:val="28"/>
          <w:szCs w:val="28"/>
        </w:rPr>
        <w:t>, за исключением государственных органов и органов местного самоуправления.</w:t>
      </w:r>
    </w:p>
    <w:p w:rsidR="00B74429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  <w:r w:rsidR="00E34435" w:rsidRPr="00E34435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4C1626">
        <w:rPr>
          <w:rFonts w:ascii="Times New Roman" w:hAnsi="Times New Roman" w:cs="Times New Roman"/>
          <w:sz w:val="28"/>
          <w:szCs w:val="28"/>
        </w:rPr>
        <w:t xml:space="preserve">Срок действующей визы может быть сокращен или виза может быть погашена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DD66D1" w:rsidRPr="004C1626">
        <w:rPr>
          <w:rFonts w:ascii="Times New Roman" w:hAnsi="Times New Roman" w:cs="Times New Roman"/>
          <w:sz w:val="28"/>
          <w:szCs w:val="28"/>
        </w:rPr>
        <w:t xml:space="preserve">или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DD66D1" w:rsidRPr="004C1626">
        <w:rPr>
          <w:rFonts w:ascii="Times New Roman" w:hAnsi="Times New Roman" w:cs="Times New Roman"/>
          <w:sz w:val="28"/>
          <w:szCs w:val="28"/>
        </w:rPr>
        <w:t xml:space="preserve"> МИД</w:t>
      </w:r>
      <w:r w:rsidR="00B74429" w:rsidRPr="004C1626">
        <w:rPr>
          <w:rFonts w:ascii="Times New Roman" w:hAnsi="Times New Roman" w:cs="Times New Roman"/>
          <w:sz w:val="28"/>
          <w:szCs w:val="28"/>
        </w:rPr>
        <w:t>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Список лиц, въезд которым в Кыргызскую Республику запрещен (далее - Список), </w:t>
      </w:r>
      <w:r w:rsidR="0080157A">
        <w:rPr>
          <w:rFonts w:ascii="Times New Roman" w:hAnsi="Times New Roman" w:cs="Times New Roman"/>
          <w:sz w:val="28"/>
          <w:szCs w:val="28"/>
        </w:rPr>
        <w:t>формируемый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органом национальной безопасности, обновляется в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, а также передается в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Список должен содержать следующую информацию: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Ф</w:t>
      </w:r>
      <w:r w:rsidR="005E268C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>И</w:t>
      </w:r>
      <w:r w:rsidR="005E268C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>О</w:t>
      </w:r>
      <w:r w:rsidR="005E268C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(латинской транскрипцией);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F55135"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документа (при наличии);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гражданство.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57AEB" w:rsidRPr="004C1626">
        <w:rPr>
          <w:rFonts w:ascii="Times New Roman" w:hAnsi="Times New Roman" w:cs="Times New Roman"/>
          <w:sz w:val="28"/>
          <w:szCs w:val="28"/>
        </w:rPr>
        <w:t>. Основанием для сокращения заявленного срока действия визы, ее кратности являются: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фактические сроки проведения конференции/совещания/спортивного соревнования/переговоров/выставки в Кыргызской Республике;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продолжительность обучения, прохождения медицинского или санаторно-курортного лечения на территории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случаи, если заявитель или приглашающая сторона не могут предоставить достаточные обоснования необходимости пребывания на территории Кыргызской Республики;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случаи, если заявитель не имеет достаточных средств для существования на время запланированного пребывания в Кыргызской Республике, а также для возвращения в страну проживания.</w:t>
      </w:r>
    </w:p>
    <w:p w:rsidR="000C584C" w:rsidRPr="004A17E3" w:rsidRDefault="000C584C" w:rsidP="00E3443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EB" w:rsidRDefault="00057AEB" w:rsidP="00E3443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603D9">
        <w:rPr>
          <w:rFonts w:ascii="Times New Roman" w:hAnsi="Times New Roman" w:cs="Times New Roman"/>
          <w:b/>
          <w:sz w:val="28"/>
          <w:szCs w:val="28"/>
        </w:rPr>
        <w:t>4. Порядок</w:t>
      </w:r>
      <w:r w:rsidR="005D09B1" w:rsidRPr="0036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A73" w:rsidRPr="003603D9">
        <w:rPr>
          <w:rFonts w:ascii="Times New Roman" w:hAnsi="Times New Roman" w:cs="Times New Roman"/>
          <w:b/>
          <w:sz w:val="28"/>
          <w:szCs w:val="28"/>
        </w:rPr>
        <w:t xml:space="preserve">альтернативного </w:t>
      </w:r>
      <w:r w:rsidR="003B7C1F" w:rsidRPr="003603D9">
        <w:rPr>
          <w:rFonts w:ascii="Times New Roman" w:hAnsi="Times New Roman" w:cs="Times New Roman"/>
          <w:b/>
          <w:sz w:val="28"/>
          <w:szCs w:val="28"/>
        </w:rPr>
        <w:t xml:space="preserve">(бумажного) </w:t>
      </w:r>
      <w:r w:rsidR="005D09B1" w:rsidRPr="003603D9">
        <w:rPr>
          <w:rFonts w:ascii="Times New Roman" w:hAnsi="Times New Roman" w:cs="Times New Roman"/>
          <w:b/>
          <w:sz w:val="28"/>
          <w:szCs w:val="28"/>
        </w:rPr>
        <w:t>оформления виз</w:t>
      </w:r>
    </w:p>
    <w:p w:rsidR="000C584C" w:rsidRPr="000C584C" w:rsidRDefault="000C584C" w:rsidP="00E3443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57AEB" w:rsidRPr="003603D9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t>5</w:t>
      </w:r>
      <w:r w:rsidR="003603D9" w:rsidRPr="003603D9">
        <w:rPr>
          <w:rFonts w:ascii="Times New Roman" w:hAnsi="Times New Roman" w:cs="Times New Roman"/>
          <w:sz w:val="28"/>
          <w:szCs w:val="28"/>
        </w:rPr>
        <w:t>2</w:t>
      </w:r>
      <w:r w:rsidR="00057AEB" w:rsidRPr="003603D9">
        <w:rPr>
          <w:rFonts w:ascii="Times New Roman" w:hAnsi="Times New Roman" w:cs="Times New Roman"/>
          <w:sz w:val="28"/>
          <w:szCs w:val="28"/>
        </w:rPr>
        <w:t xml:space="preserve">. </w:t>
      </w:r>
      <w:r w:rsidR="00773A73" w:rsidRPr="003603D9">
        <w:rPr>
          <w:rFonts w:ascii="Times New Roman" w:hAnsi="Times New Roman" w:cs="Times New Roman"/>
          <w:sz w:val="28"/>
          <w:szCs w:val="28"/>
        </w:rPr>
        <w:t>П</w:t>
      </w:r>
      <w:r w:rsidR="00057AEB" w:rsidRPr="003603D9">
        <w:rPr>
          <w:rFonts w:ascii="Times New Roman" w:hAnsi="Times New Roman" w:cs="Times New Roman"/>
          <w:sz w:val="28"/>
          <w:szCs w:val="28"/>
        </w:rPr>
        <w:t xml:space="preserve">риглашающая сторона подает письменную заявку в </w:t>
      </w:r>
      <w:r w:rsidR="006916D8" w:rsidRPr="003603D9">
        <w:rPr>
          <w:rFonts w:ascii="Times New Roman" w:hAnsi="Times New Roman" w:cs="Times New Roman"/>
          <w:sz w:val="28"/>
          <w:szCs w:val="28"/>
        </w:rPr>
        <w:t>ДКС</w:t>
      </w:r>
      <w:r w:rsidR="00BD333E" w:rsidRPr="003603D9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3603D9">
        <w:rPr>
          <w:rFonts w:ascii="Times New Roman" w:hAnsi="Times New Roman" w:cs="Times New Roman"/>
          <w:sz w:val="28"/>
          <w:szCs w:val="28"/>
        </w:rPr>
        <w:t>на оформление визовой поддержки с приложением необходимых документов,</w:t>
      </w:r>
      <w:r w:rsidR="00AD0C0C" w:rsidRPr="003603D9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9C14A7" w:rsidRPr="003603D9">
        <w:rPr>
          <w:rFonts w:ascii="Times New Roman" w:hAnsi="Times New Roman" w:cs="Times New Roman"/>
          <w:sz w:val="28"/>
          <w:szCs w:val="28"/>
        </w:rPr>
        <w:t xml:space="preserve"> пунктом 36 </w:t>
      </w:r>
      <w:r w:rsidR="00057AEB" w:rsidRPr="003603D9">
        <w:rPr>
          <w:rFonts w:ascii="Times New Roman" w:hAnsi="Times New Roman" w:cs="Times New Roman"/>
          <w:sz w:val="28"/>
          <w:szCs w:val="28"/>
        </w:rPr>
        <w:t>настоящей Инструкци</w:t>
      </w:r>
      <w:r w:rsidR="009C14A7" w:rsidRPr="003603D9">
        <w:rPr>
          <w:rFonts w:ascii="Times New Roman" w:hAnsi="Times New Roman" w:cs="Times New Roman"/>
          <w:sz w:val="28"/>
          <w:szCs w:val="28"/>
        </w:rPr>
        <w:t>и</w:t>
      </w:r>
      <w:r w:rsidR="00057AEB" w:rsidRPr="003603D9">
        <w:rPr>
          <w:rFonts w:ascii="Times New Roman" w:hAnsi="Times New Roman" w:cs="Times New Roman"/>
          <w:sz w:val="28"/>
          <w:szCs w:val="28"/>
        </w:rPr>
        <w:t>.</w:t>
      </w:r>
    </w:p>
    <w:p w:rsidR="00057AEB" w:rsidRPr="003603D9" w:rsidRDefault="00057AEB" w:rsidP="006E071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t xml:space="preserve">Граждане Кыргызской Республики, в целях оформления визовой поддержки для граждан иностранных государств и лиц без гражданства, имеющих намерение прибыть в Кыргызскую Республику, обращаются в </w:t>
      </w:r>
      <w:r w:rsidR="006916D8" w:rsidRPr="003603D9">
        <w:rPr>
          <w:rFonts w:ascii="Times New Roman" w:hAnsi="Times New Roman" w:cs="Times New Roman"/>
          <w:sz w:val="28"/>
          <w:szCs w:val="28"/>
        </w:rPr>
        <w:t>ДКС</w:t>
      </w:r>
      <w:r w:rsidR="00BD333E" w:rsidRPr="003603D9">
        <w:rPr>
          <w:rFonts w:ascii="Times New Roman" w:hAnsi="Times New Roman" w:cs="Times New Roman"/>
          <w:sz w:val="28"/>
          <w:szCs w:val="28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 xml:space="preserve">и </w:t>
      </w:r>
      <w:r w:rsidR="00473E28" w:rsidRPr="003603D9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BC0D15" w:rsidRPr="003603D9">
        <w:rPr>
          <w:rFonts w:ascii="Times New Roman" w:hAnsi="Times New Roman" w:cs="Times New Roman"/>
          <w:sz w:val="28"/>
          <w:szCs w:val="28"/>
        </w:rPr>
        <w:t xml:space="preserve"> МИД </w:t>
      </w:r>
      <w:r w:rsidR="00D16B98" w:rsidRPr="003603D9">
        <w:rPr>
          <w:rFonts w:ascii="Times New Roman" w:hAnsi="Times New Roman" w:cs="Times New Roman"/>
          <w:sz w:val="28"/>
          <w:szCs w:val="28"/>
        </w:rPr>
        <w:t xml:space="preserve">(для частных целей) </w:t>
      </w:r>
      <w:r w:rsidRPr="003603D9">
        <w:rPr>
          <w:rFonts w:ascii="Times New Roman" w:hAnsi="Times New Roman" w:cs="Times New Roman"/>
          <w:sz w:val="28"/>
          <w:szCs w:val="28"/>
        </w:rPr>
        <w:t xml:space="preserve">с заявлением и приложением документов, </w:t>
      </w:r>
      <w:r w:rsidR="006E071A" w:rsidRPr="003603D9">
        <w:rPr>
          <w:rFonts w:ascii="Times New Roman" w:hAnsi="Times New Roman" w:cs="Times New Roman"/>
          <w:sz w:val="28"/>
          <w:szCs w:val="28"/>
        </w:rPr>
        <w:t>предусмотренных пунктом 36 настоящей Инструкции</w:t>
      </w:r>
      <w:r w:rsidRPr="003603D9">
        <w:rPr>
          <w:rFonts w:ascii="Times New Roman" w:hAnsi="Times New Roman" w:cs="Times New Roman"/>
          <w:sz w:val="28"/>
          <w:szCs w:val="28"/>
        </w:rPr>
        <w:t>.</w:t>
      </w:r>
    </w:p>
    <w:p w:rsidR="006E071A" w:rsidRPr="004C1626" w:rsidRDefault="00057AEB" w:rsidP="006E071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граждане, имеющие намерение прибыть в Кыргызскую Республику для осуществления в последующем индивидуальной предпринимательской деятельности или в туристических целях, обращаются в загранучреждения Кыргызской Республики с документами, </w:t>
      </w:r>
      <w:r w:rsidR="006E071A" w:rsidRPr="003603D9">
        <w:rPr>
          <w:rFonts w:ascii="Times New Roman" w:hAnsi="Times New Roman" w:cs="Times New Roman"/>
          <w:sz w:val="28"/>
          <w:szCs w:val="28"/>
        </w:rPr>
        <w:t>предусмотренными пунктом 36 настоящей Инструкции.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Ходатайства об оказании визовой поддержки иностранным гражданам и лицам без гражданства рассматриваются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>в течение 7 рабочих дней с даты подачи документов.</w:t>
      </w:r>
    </w:p>
    <w:p w:rsidR="00773A73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С</w:t>
      </w:r>
      <w:r w:rsidR="005E268C">
        <w:rPr>
          <w:rFonts w:ascii="Times New Roman" w:hAnsi="Times New Roman" w:cs="Times New Roman"/>
          <w:sz w:val="28"/>
          <w:szCs w:val="28"/>
        </w:rPr>
        <w:t>огласование заявки на оформлени</w:t>
      </w:r>
      <w:r w:rsidR="0041084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4C1626">
        <w:rPr>
          <w:rFonts w:ascii="Times New Roman" w:hAnsi="Times New Roman" w:cs="Times New Roman"/>
          <w:sz w:val="28"/>
          <w:szCs w:val="28"/>
        </w:rPr>
        <w:t xml:space="preserve"> визовой поддержки или</w:t>
      </w:r>
      <w:r w:rsidR="00CE683E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виз иностранным гражданам и лицам без гражданства с органом национальной безопасности осуществляется в течение 4 рабочих дней. </w:t>
      </w:r>
      <w:r w:rsidR="00773A73" w:rsidRPr="004C16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D333E" w:rsidRPr="004C1626">
        <w:rPr>
          <w:rFonts w:ascii="Times New Roman" w:hAnsi="Times New Roman" w:cs="Times New Roman"/>
          <w:sz w:val="28"/>
          <w:szCs w:val="28"/>
        </w:rPr>
        <w:t>непредставления</w:t>
      </w:r>
      <w:r w:rsidR="00773A73" w:rsidRPr="004C1626">
        <w:rPr>
          <w:rFonts w:ascii="Times New Roman" w:hAnsi="Times New Roman" w:cs="Times New Roman"/>
          <w:sz w:val="28"/>
          <w:szCs w:val="28"/>
        </w:rPr>
        <w:t xml:space="preserve"> ответа органом национальной безопасности в указанные сроки, заявка считается согласованной положительно.</w:t>
      </w:r>
    </w:p>
    <w:p w:rsidR="00057AEB" w:rsidRPr="004C1626" w:rsidRDefault="00773A73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Согласованию не подлежат заявки на оформление визы для граждан иностранных государств, на которых распространяется упрощенный визовый режим, а также лиц, не достигших 14-летнего возраста.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5</w:t>
      </w:r>
      <w:r w:rsidR="003603D9">
        <w:rPr>
          <w:rFonts w:ascii="Times New Roman" w:hAnsi="Times New Roman" w:cs="Times New Roman"/>
          <w:sz w:val="28"/>
          <w:szCs w:val="28"/>
        </w:rPr>
        <w:t>3</w:t>
      </w:r>
      <w:r w:rsidRPr="004C1626">
        <w:rPr>
          <w:rFonts w:ascii="Times New Roman" w:hAnsi="Times New Roman" w:cs="Times New Roman"/>
          <w:sz w:val="28"/>
          <w:szCs w:val="28"/>
        </w:rPr>
        <w:t xml:space="preserve">. В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Pr="004C1626">
        <w:rPr>
          <w:rFonts w:ascii="Times New Roman" w:hAnsi="Times New Roman" w:cs="Times New Roman"/>
          <w:sz w:val="28"/>
          <w:szCs w:val="28"/>
        </w:rPr>
        <w:t xml:space="preserve">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Pr="004C1626">
        <w:rPr>
          <w:rFonts w:ascii="Times New Roman" w:hAnsi="Times New Roman" w:cs="Times New Roman"/>
          <w:sz w:val="28"/>
          <w:szCs w:val="28"/>
        </w:rPr>
        <w:t xml:space="preserve"> МИД для оформления визовой поддержки, в зависимости от категории виз, представляются следующие документы: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для частных целей</w:t>
      </w:r>
      <w:r w:rsidR="00773A73" w:rsidRPr="004C1626">
        <w:rPr>
          <w:rFonts w:ascii="Times New Roman" w:hAnsi="Times New Roman" w:cs="Times New Roman"/>
          <w:sz w:val="28"/>
          <w:szCs w:val="28"/>
        </w:rPr>
        <w:t xml:space="preserve"> (в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773A73" w:rsidRPr="004C1626">
        <w:rPr>
          <w:rFonts w:ascii="Times New Roman" w:hAnsi="Times New Roman" w:cs="Times New Roman"/>
          <w:sz w:val="28"/>
          <w:szCs w:val="28"/>
        </w:rPr>
        <w:t xml:space="preserve">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773A73" w:rsidRPr="004C1626">
        <w:rPr>
          <w:rFonts w:ascii="Times New Roman" w:hAnsi="Times New Roman" w:cs="Times New Roman"/>
          <w:sz w:val="28"/>
          <w:szCs w:val="28"/>
        </w:rPr>
        <w:t xml:space="preserve"> МИД</w:t>
      </w:r>
      <w:r w:rsidR="000C584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4C1626">
        <w:rPr>
          <w:rFonts w:ascii="Times New Roman" w:hAnsi="Times New Roman" w:cs="Times New Roman"/>
          <w:sz w:val="28"/>
          <w:szCs w:val="28"/>
        </w:rPr>
        <w:t>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заявление гражданина Кыргызской Республики;</w:t>
      </w:r>
    </w:p>
    <w:p w:rsidR="00057AEB" w:rsidRPr="00D058E4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8E4">
        <w:rPr>
          <w:rFonts w:ascii="Times New Roman" w:hAnsi="Times New Roman" w:cs="Times New Roman"/>
          <w:sz w:val="28"/>
          <w:szCs w:val="28"/>
        </w:rPr>
        <w:t xml:space="preserve">- заполненная визовая анкета согласно </w:t>
      </w:r>
      <w:r w:rsidR="000C584C" w:rsidRPr="00D058E4">
        <w:rPr>
          <w:rFonts w:ascii="Times New Roman" w:hAnsi="Times New Roman" w:cs="Times New Roman"/>
          <w:sz w:val="28"/>
          <w:szCs w:val="28"/>
          <w:lang w:val="ky-KG"/>
        </w:rPr>
        <w:t xml:space="preserve">приложению </w:t>
      </w:r>
      <w:r w:rsidR="00D058E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0C584C" w:rsidRPr="00D058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2948" w:rsidRPr="00D058E4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D058E4">
        <w:rPr>
          <w:rFonts w:ascii="Times New Roman" w:hAnsi="Times New Roman" w:cs="Times New Roman"/>
          <w:sz w:val="28"/>
          <w:szCs w:val="28"/>
        </w:rPr>
        <w:t>настоящей Инструкции;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подтверждение об уплате средств;</w:t>
      </w:r>
    </w:p>
    <w:p w:rsidR="00057AEB" w:rsidRPr="007F105D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603D9">
        <w:rPr>
          <w:rFonts w:ascii="Times New Roman" w:hAnsi="Times New Roman" w:cs="Times New Roman"/>
          <w:sz w:val="28"/>
          <w:szCs w:val="28"/>
        </w:rPr>
        <w:t xml:space="preserve">- иные документы, </w:t>
      </w:r>
      <w:r w:rsidR="006E071A" w:rsidRPr="003603D9">
        <w:rPr>
          <w:rFonts w:ascii="Times New Roman" w:hAnsi="Times New Roman" w:cs="Times New Roman"/>
          <w:sz w:val="28"/>
          <w:szCs w:val="28"/>
        </w:rPr>
        <w:t>предусмотренные пунктом 36 настоящей Инструкции</w:t>
      </w:r>
      <w:r w:rsidR="007F105D" w:rsidRPr="003603D9">
        <w:rPr>
          <w:rFonts w:ascii="Times New Roman" w:hAnsi="Times New Roman" w:cs="Times New Roman"/>
          <w:sz w:val="28"/>
          <w:szCs w:val="28"/>
        </w:rPr>
        <w:t xml:space="preserve">, </w:t>
      </w:r>
      <w:r w:rsidR="007F105D" w:rsidRPr="003603D9">
        <w:rPr>
          <w:rFonts w:ascii="Times New Roman" w:hAnsi="Times New Roman" w:cs="Times New Roman"/>
          <w:sz w:val="28"/>
          <w:szCs w:val="28"/>
          <w:lang w:val="ky-KG"/>
        </w:rPr>
        <w:t>согла</w:t>
      </w:r>
      <w:r w:rsidR="006E071A" w:rsidRPr="003603D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7F105D" w:rsidRPr="003603D9">
        <w:rPr>
          <w:rFonts w:ascii="Times New Roman" w:hAnsi="Times New Roman" w:cs="Times New Roman"/>
          <w:sz w:val="28"/>
          <w:szCs w:val="28"/>
          <w:lang w:val="ky-KG"/>
        </w:rPr>
        <w:t xml:space="preserve">но </w:t>
      </w:r>
      <w:r w:rsidR="007F105D" w:rsidRPr="003603D9">
        <w:rPr>
          <w:rFonts w:ascii="Times New Roman" w:hAnsi="Times New Roman" w:cs="Times New Roman"/>
          <w:sz w:val="28"/>
          <w:szCs w:val="28"/>
        </w:rPr>
        <w:t xml:space="preserve">требуемой </w:t>
      </w:r>
      <w:r w:rsidR="005E268C">
        <w:rPr>
          <w:rFonts w:ascii="Times New Roman" w:hAnsi="Times New Roman" w:cs="Times New Roman"/>
          <w:sz w:val="28"/>
          <w:szCs w:val="28"/>
          <w:lang w:val="ky-KG"/>
        </w:rPr>
        <w:t>категории визы;</w:t>
      </w:r>
    </w:p>
    <w:p w:rsidR="00057AEB" w:rsidRPr="006D389D" w:rsidRDefault="007F105D" w:rsidP="004C1626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t>д</w:t>
      </w:r>
      <w:r w:rsidR="00057AEB" w:rsidRPr="003603D9">
        <w:rPr>
          <w:rFonts w:ascii="Times New Roman" w:hAnsi="Times New Roman" w:cs="Times New Roman"/>
          <w:sz w:val="28"/>
          <w:szCs w:val="28"/>
        </w:rPr>
        <w:t>ля иных целей</w:t>
      </w:r>
      <w:r w:rsidR="00773A73" w:rsidRPr="003603D9">
        <w:rPr>
          <w:rFonts w:ascii="Times New Roman" w:hAnsi="Times New Roman" w:cs="Times New Roman"/>
          <w:sz w:val="28"/>
          <w:szCs w:val="28"/>
        </w:rPr>
        <w:t xml:space="preserve"> (в </w:t>
      </w:r>
      <w:r w:rsidR="006916D8" w:rsidRPr="003603D9">
        <w:rPr>
          <w:rFonts w:ascii="Times New Roman" w:hAnsi="Times New Roman" w:cs="Times New Roman"/>
          <w:sz w:val="28"/>
          <w:szCs w:val="28"/>
          <w:lang w:val="ky-KG"/>
        </w:rPr>
        <w:t>ДКС</w:t>
      </w:r>
      <w:r w:rsidR="00773A73" w:rsidRPr="003603D9">
        <w:rPr>
          <w:rFonts w:ascii="Times New Roman" w:hAnsi="Times New Roman" w:cs="Times New Roman"/>
          <w:sz w:val="28"/>
          <w:szCs w:val="28"/>
        </w:rPr>
        <w:t>)</w:t>
      </w:r>
      <w:r w:rsidR="00057AEB" w:rsidRPr="003603D9">
        <w:rPr>
          <w:rFonts w:ascii="Times New Roman" w:hAnsi="Times New Roman" w:cs="Times New Roman"/>
          <w:sz w:val="28"/>
          <w:szCs w:val="28"/>
        </w:rPr>
        <w:t>:</w:t>
      </w:r>
      <w:r w:rsidR="006D38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ходатайство приглашающей стороны;</w:t>
      </w:r>
    </w:p>
    <w:p w:rsidR="003603D9" w:rsidRPr="00930167" w:rsidRDefault="003603D9" w:rsidP="003603D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167">
        <w:rPr>
          <w:rFonts w:ascii="Times New Roman" w:hAnsi="Times New Roman" w:cs="Times New Roman"/>
          <w:sz w:val="28"/>
          <w:szCs w:val="28"/>
        </w:rPr>
        <w:t xml:space="preserve">- заполненная визовая анкета согласно </w:t>
      </w:r>
      <w:r w:rsidRPr="00930167">
        <w:rPr>
          <w:rFonts w:ascii="Times New Roman" w:hAnsi="Times New Roman" w:cs="Times New Roman"/>
          <w:sz w:val="28"/>
          <w:szCs w:val="28"/>
          <w:lang w:val="ky-KG"/>
        </w:rPr>
        <w:t xml:space="preserve">приложению 2 к </w:t>
      </w:r>
      <w:r w:rsidRPr="00930167">
        <w:rPr>
          <w:rFonts w:ascii="Times New Roman" w:hAnsi="Times New Roman" w:cs="Times New Roman"/>
          <w:sz w:val="28"/>
          <w:szCs w:val="28"/>
        </w:rPr>
        <w:t>настоящей Инструкции;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подтверждение об уплате средств;</w:t>
      </w:r>
    </w:p>
    <w:p w:rsidR="00232475" w:rsidRPr="003603D9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603D9">
        <w:rPr>
          <w:rFonts w:ascii="Times New Roman" w:hAnsi="Times New Roman" w:cs="Times New Roman"/>
          <w:sz w:val="28"/>
          <w:szCs w:val="28"/>
        </w:rPr>
        <w:t xml:space="preserve">- </w:t>
      </w:r>
      <w:r w:rsidR="007F105D" w:rsidRPr="003603D9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</w:t>
      </w:r>
      <w:r w:rsidR="006E071A" w:rsidRPr="003603D9">
        <w:rPr>
          <w:rFonts w:ascii="Times New Roman" w:hAnsi="Times New Roman" w:cs="Times New Roman"/>
          <w:sz w:val="28"/>
          <w:szCs w:val="28"/>
        </w:rPr>
        <w:t xml:space="preserve">пунктом 36 </w:t>
      </w:r>
      <w:r w:rsidR="007F105D" w:rsidRPr="003603D9">
        <w:rPr>
          <w:rFonts w:ascii="Times New Roman" w:hAnsi="Times New Roman" w:cs="Times New Roman"/>
          <w:sz w:val="28"/>
          <w:szCs w:val="28"/>
        </w:rPr>
        <w:t>настоящей Инструкци</w:t>
      </w:r>
      <w:r w:rsidR="006E071A" w:rsidRPr="003603D9">
        <w:rPr>
          <w:rFonts w:ascii="Times New Roman" w:hAnsi="Times New Roman" w:cs="Times New Roman"/>
          <w:sz w:val="28"/>
          <w:szCs w:val="28"/>
        </w:rPr>
        <w:t>и</w:t>
      </w:r>
      <w:r w:rsidR="007F105D" w:rsidRPr="003603D9">
        <w:rPr>
          <w:rFonts w:ascii="Times New Roman" w:hAnsi="Times New Roman" w:cs="Times New Roman"/>
          <w:sz w:val="28"/>
          <w:szCs w:val="28"/>
        </w:rPr>
        <w:t xml:space="preserve">, </w:t>
      </w:r>
      <w:r w:rsidR="006E071A" w:rsidRPr="003603D9">
        <w:rPr>
          <w:rFonts w:ascii="Times New Roman" w:hAnsi="Times New Roman" w:cs="Times New Roman"/>
          <w:sz w:val="28"/>
          <w:szCs w:val="28"/>
          <w:lang w:val="ky-KG"/>
        </w:rPr>
        <w:t>сог</w:t>
      </w:r>
      <w:r w:rsidR="007F105D" w:rsidRPr="003603D9">
        <w:rPr>
          <w:rFonts w:ascii="Times New Roman" w:hAnsi="Times New Roman" w:cs="Times New Roman"/>
          <w:sz w:val="28"/>
          <w:szCs w:val="28"/>
          <w:lang w:val="ky-KG"/>
        </w:rPr>
        <w:t>ла</w:t>
      </w:r>
      <w:r w:rsidR="006E071A" w:rsidRPr="003603D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7F105D" w:rsidRPr="003603D9">
        <w:rPr>
          <w:rFonts w:ascii="Times New Roman" w:hAnsi="Times New Roman" w:cs="Times New Roman"/>
          <w:sz w:val="28"/>
          <w:szCs w:val="28"/>
          <w:lang w:val="ky-KG"/>
        </w:rPr>
        <w:t xml:space="preserve">но </w:t>
      </w:r>
      <w:r w:rsidR="007F105D" w:rsidRPr="003603D9">
        <w:rPr>
          <w:rFonts w:ascii="Times New Roman" w:hAnsi="Times New Roman" w:cs="Times New Roman"/>
          <w:sz w:val="28"/>
          <w:szCs w:val="28"/>
        </w:rPr>
        <w:t xml:space="preserve">требуемой </w:t>
      </w:r>
      <w:r w:rsidR="005E268C">
        <w:rPr>
          <w:rFonts w:ascii="Times New Roman" w:hAnsi="Times New Roman" w:cs="Times New Roman"/>
          <w:sz w:val="28"/>
          <w:szCs w:val="28"/>
          <w:lang w:val="ky-KG"/>
        </w:rPr>
        <w:t>категории</w:t>
      </w:r>
      <w:r w:rsidR="007F105D" w:rsidRPr="003603D9">
        <w:rPr>
          <w:rFonts w:ascii="Times New Roman" w:hAnsi="Times New Roman" w:cs="Times New Roman"/>
          <w:sz w:val="28"/>
          <w:szCs w:val="28"/>
          <w:lang w:val="ky-KG"/>
        </w:rPr>
        <w:t xml:space="preserve"> визы.</w:t>
      </w:r>
    </w:p>
    <w:p w:rsidR="00057AEB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D9">
        <w:rPr>
          <w:rFonts w:ascii="Times New Roman" w:hAnsi="Times New Roman" w:cs="Times New Roman"/>
          <w:sz w:val="28"/>
          <w:szCs w:val="28"/>
        </w:rPr>
        <w:t>5</w:t>
      </w:r>
      <w:r w:rsidR="003603D9">
        <w:rPr>
          <w:rFonts w:ascii="Times New Roman" w:hAnsi="Times New Roman" w:cs="Times New Roman"/>
          <w:sz w:val="28"/>
          <w:szCs w:val="28"/>
        </w:rPr>
        <w:t>4</w:t>
      </w:r>
      <w:r w:rsidRPr="003603D9">
        <w:rPr>
          <w:rFonts w:ascii="Times New Roman" w:hAnsi="Times New Roman" w:cs="Times New Roman"/>
          <w:sz w:val="28"/>
          <w:szCs w:val="28"/>
        </w:rPr>
        <w:t xml:space="preserve">. Визовая поддержка оформляется и направляется </w:t>
      </w:r>
      <w:r w:rsidR="006916D8" w:rsidRPr="003603D9">
        <w:rPr>
          <w:rFonts w:ascii="Times New Roman" w:hAnsi="Times New Roman" w:cs="Times New Roman"/>
          <w:sz w:val="28"/>
          <w:szCs w:val="28"/>
        </w:rPr>
        <w:t>ДКС</w:t>
      </w:r>
      <w:r w:rsidRPr="003603D9">
        <w:rPr>
          <w:rFonts w:ascii="Times New Roman" w:hAnsi="Times New Roman" w:cs="Times New Roman"/>
          <w:sz w:val="28"/>
          <w:szCs w:val="28"/>
        </w:rPr>
        <w:t>/</w:t>
      </w:r>
      <w:r w:rsidR="00473E28" w:rsidRPr="003603D9">
        <w:rPr>
          <w:rFonts w:ascii="Times New Roman" w:hAnsi="Times New Roman" w:cs="Times New Roman"/>
          <w:sz w:val="28"/>
          <w:szCs w:val="28"/>
          <w:lang w:val="ky-KG"/>
        </w:rPr>
        <w:t xml:space="preserve">ПП </w:t>
      </w:r>
      <w:r w:rsidRPr="003603D9">
        <w:rPr>
          <w:rFonts w:ascii="Times New Roman" w:hAnsi="Times New Roman" w:cs="Times New Roman"/>
          <w:sz w:val="28"/>
          <w:szCs w:val="28"/>
        </w:rPr>
        <w:t>МИД в</w:t>
      </w:r>
      <w:r w:rsidRPr="004C1626">
        <w:rPr>
          <w:rFonts w:ascii="Times New Roman" w:hAnsi="Times New Roman" w:cs="Times New Roman"/>
          <w:sz w:val="28"/>
          <w:szCs w:val="28"/>
        </w:rPr>
        <w:t xml:space="preserve"> загранучреждения Кыргызской Республики, а также в визовый пункт МИД в международном пункте пропуска.</w:t>
      </w:r>
    </w:p>
    <w:p w:rsidR="00057AEB" w:rsidRPr="004C1626" w:rsidRDefault="003603D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606732" w:rsidRPr="004C1626">
        <w:rPr>
          <w:rFonts w:ascii="Times New Roman" w:hAnsi="Times New Roman" w:cs="Times New Roman"/>
          <w:sz w:val="28"/>
          <w:szCs w:val="28"/>
        </w:rPr>
        <w:t>Оформление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виз гражданам иностранных государств, в отношении которых действует упрощенный визовый режим, осуществляется загранучреждениями или визовым пунктом МИД в международном пункте пропуска по результатам рассмотрения их личных обращений.</w:t>
      </w:r>
    </w:p>
    <w:p w:rsidR="00691D3E" w:rsidRPr="004C1626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17EF">
        <w:rPr>
          <w:rFonts w:ascii="Times New Roman" w:hAnsi="Times New Roman" w:cs="Times New Roman"/>
          <w:sz w:val="28"/>
          <w:szCs w:val="28"/>
        </w:rPr>
        <w:t>6</w:t>
      </w:r>
      <w:r w:rsidRPr="004C1626">
        <w:rPr>
          <w:rFonts w:ascii="Times New Roman" w:hAnsi="Times New Roman" w:cs="Times New Roman"/>
          <w:sz w:val="28"/>
          <w:szCs w:val="28"/>
        </w:rPr>
        <w:t>. Заявитель представляет в загранучреждение Кыргызской Республики следующие документы:</w:t>
      </w:r>
    </w:p>
    <w:p w:rsidR="00691D3E" w:rsidRPr="00D058E4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68C">
        <w:rPr>
          <w:rFonts w:ascii="Times New Roman" w:hAnsi="Times New Roman" w:cs="Times New Roman"/>
          <w:sz w:val="28"/>
          <w:szCs w:val="28"/>
        </w:rPr>
        <w:t xml:space="preserve"> заполненная</w:t>
      </w:r>
      <w:r w:rsidRPr="00D058E4">
        <w:rPr>
          <w:rFonts w:ascii="Times New Roman" w:hAnsi="Times New Roman" w:cs="Times New Roman"/>
          <w:sz w:val="28"/>
          <w:szCs w:val="28"/>
        </w:rPr>
        <w:t xml:space="preserve"> визов</w:t>
      </w:r>
      <w:r w:rsidR="005E268C">
        <w:rPr>
          <w:rFonts w:ascii="Times New Roman" w:hAnsi="Times New Roman" w:cs="Times New Roman"/>
          <w:sz w:val="28"/>
          <w:szCs w:val="28"/>
        </w:rPr>
        <w:t>ая</w:t>
      </w:r>
      <w:r w:rsidRPr="00D058E4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5E268C">
        <w:rPr>
          <w:rFonts w:ascii="Times New Roman" w:hAnsi="Times New Roman" w:cs="Times New Roman"/>
          <w:sz w:val="28"/>
          <w:szCs w:val="28"/>
        </w:rPr>
        <w:t xml:space="preserve">а </w:t>
      </w:r>
      <w:r w:rsidRPr="00D058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E7861">
        <w:rPr>
          <w:rFonts w:ascii="Times New Roman" w:hAnsi="Times New Roman" w:cs="Times New Roman"/>
          <w:sz w:val="28"/>
          <w:szCs w:val="28"/>
        </w:rPr>
        <w:t>приложению 2 к</w:t>
      </w:r>
      <w:r w:rsidRPr="00D058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58E4">
        <w:rPr>
          <w:rFonts w:ascii="Times New Roman" w:hAnsi="Times New Roman" w:cs="Times New Roman"/>
          <w:sz w:val="28"/>
          <w:szCs w:val="28"/>
        </w:rPr>
        <w:t>настоящей Инструкции</w:t>
      </w:r>
      <w:r w:rsidRPr="00D058E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91D3E" w:rsidRPr="004C1626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8C">
        <w:rPr>
          <w:rFonts w:ascii="Times New Roman" w:hAnsi="Times New Roman" w:cs="Times New Roman"/>
          <w:sz w:val="28"/>
          <w:szCs w:val="28"/>
        </w:rPr>
        <w:t>цветная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5E268C">
        <w:rPr>
          <w:rFonts w:ascii="Times New Roman" w:hAnsi="Times New Roman" w:cs="Times New Roman"/>
          <w:sz w:val="28"/>
          <w:szCs w:val="28"/>
        </w:rPr>
        <w:t>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на белом фоне размером 35×45 мм;</w:t>
      </w:r>
    </w:p>
    <w:p w:rsidR="00691D3E" w:rsidRPr="004C1626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Pr="00930167">
        <w:rPr>
          <w:rFonts w:ascii="Times New Roman" w:hAnsi="Times New Roman" w:cs="Times New Roman"/>
          <w:sz w:val="28"/>
          <w:szCs w:val="28"/>
        </w:rPr>
        <w:t>подтверждение об уплате средств</w:t>
      </w:r>
      <w:r w:rsidRPr="004C1626">
        <w:rPr>
          <w:rFonts w:ascii="Times New Roman" w:hAnsi="Times New Roman" w:cs="Times New Roman"/>
          <w:sz w:val="28"/>
          <w:szCs w:val="28"/>
        </w:rPr>
        <w:t xml:space="preserve"> (в случаях, подлежащих оплате);</w:t>
      </w:r>
    </w:p>
    <w:p w:rsidR="00691D3E" w:rsidRPr="00691D3E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3E">
        <w:rPr>
          <w:rFonts w:ascii="Times New Roman" w:hAnsi="Times New Roman" w:cs="Times New Roman"/>
          <w:sz w:val="28"/>
          <w:szCs w:val="28"/>
        </w:rPr>
        <w:lastRenderedPageBreak/>
        <w:t>- иные документы, предусмотренные пунктом 36 настоящей Инструкции (в случае отсутствия визовой поддержки).</w:t>
      </w:r>
    </w:p>
    <w:p w:rsidR="00691D3E" w:rsidRPr="00691D3E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3E">
        <w:rPr>
          <w:rFonts w:ascii="Times New Roman" w:hAnsi="Times New Roman" w:cs="Times New Roman"/>
          <w:sz w:val="28"/>
          <w:szCs w:val="28"/>
        </w:rPr>
        <w:t>5</w:t>
      </w:r>
      <w:r w:rsidR="00D217EF">
        <w:rPr>
          <w:rFonts w:ascii="Times New Roman" w:hAnsi="Times New Roman" w:cs="Times New Roman"/>
          <w:sz w:val="28"/>
          <w:szCs w:val="28"/>
        </w:rPr>
        <w:t>7</w:t>
      </w:r>
      <w:r w:rsidRPr="00691D3E">
        <w:rPr>
          <w:rFonts w:ascii="Times New Roman" w:hAnsi="Times New Roman" w:cs="Times New Roman"/>
          <w:sz w:val="28"/>
          <w:szCs w:val="28"/>
        </w:rPr>
        <w:t>. Заявитель представляет в визовый пункт МИД в международном пункте пропуска через государственную границу следующие документы:</w:t>
      </w:r>
    </w:p>
    <w:p w:rsidR="00D167E8" w:rsidRPr="00D058E4" w:rsidRDefault="00D167E8" w:rsidP="00D167E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- заполненная</w:t>
      </w:r>
      <w:r w:rsidRPr="00D058E4">
        <w:rPr>
          <w:rFonts w:ascii="Times New Roman" w:hAnsi="Times New Roman" w:cs="Times New Roman"/>
          <w:sz w:val="28"/>
          <w:szCs w:val="28"/>
        </w:rPr>
        <w:t xml:space="preserve"> визов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58E4">
        <w:rPr>
          <w:rFonts w:ascii="Times New Roman" w:hAnsi="Times New Roman" w:cs="Times New Roman"/>
          <w:sz w:val="28"/>
          <w:szCs w:val="28"/>
        </w:rPr>
        <w:t xml:space="preserve"> анкет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E7861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D058E4">
        <w:rPr>
          <w:rFonts w:ascii="Times New Roman" w:hAnsi="Times New Roman" w:cs="Times New Roman"/>
          <w:sz w:val="28"/>
          <w:szCs w:val="28"/>
          <w:lang w:val="ky-KG"/>
        </w:rPr>
        <w:t xml:space="preserve"> к </w:t>
      </w:r>
      <w:r w:rsidRPr="00D058E4">
        <w:rPr>
          <w:rFonts w:ascii="Times New Roman" w:hAnsi="Times New Roman" w:cs="Times New Roman"/>
          <w:sz w:val="28"/>
          <w:szCs w:val="28"/>
        </w:rPr>
        <w:t>настоящей Инструкции</w:t>
      </w:r>
      <w:r w:rsidRPr="00D058E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91D3E" w:rsidRPr="00691D3E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3E">
        <w:rPr>
          <w:rFonts w:ascii="Times New Roman" w:hAnsi="Times New Roman" w:cs="Times New Roman"/>
          <w:sz w:val="28"/>
          <w:szCs w:val="28"/>
        </w:rPr>
        <w:t>- копи</w:t>
      </w:r>
      <w:r w:rsidR="00D167E8">
        <w:rPr>
          <w:rFonts w:ascii="Times New Roman" w:hAnsi="Times New Roman" w:cs="Times New Roman"/>
          <w:sz w:val="28"/>
          <w:szCs w:val="28"/>
        </w:rPr>
        <w:t>я</w:t>
      </w:r>
      <w:r w:rsidRPr="00691D3E">
        <w:rPr>
          <w:rFonts w:ascii="Times New Roman" w:hAnsi="Times New Roman" w:cs="Times New Roman"/>
          <w:sz w:val="28"/>
          <w:szCs w:val="28"/>
        </w:rPr>
        <w:t xml:space="preserve"> действительного документа;</w:t>
      </w:r>
    </w:p>
    <w:p w:rsidR="00691D3E" w:rsidRPr="004C1626" w:rsidRDefault="00691D3E" w:rsidP="00691D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3E">
        <w:rPr>
          <w:rFonts w:ascii="Times New Roman" w:hAnsi="Times New Roman" w:cs="Times New Roman"/>
          <w:sz w:val="28"/>
          <w:szCs w:val="28"/>
        </w:rPr>
        <w:t>- подтверждение об уплате средств.</w:t>
      </w:r>
    </w:p>
    <w:p w:rsidR="00B70DF0" w:rsidRDefault="00B70DF0" w:rsidP="007F105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8D" w:rsidRPr="007F105D" w:rsidRDefault="005F6105" w:rsidP="007F105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03D9">
        <w:rPr>
          <w:rFonts w:ascii="Times New Roman" w:hAnsi="Times New Roman" w:cs="Times New Roman"/>
          <w:sz w:val="28"/>
          <w:szCs w:val="28"/>
        </w:rPr>
        <w:t>8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При приеме документов консульское должностное лицо проверяет полноту и правильность их </w:t>
      </w:r>
      <w:r w:rsidR="00D33C7D">
        <w:rPr>
          <w:rFonts w:ascii="Times New Roman" w:hAnsi="Times New Roman" w:cs="Times New Roman"/>
          <w:sz w:val="28"/>
          <w:szCs w:val="28"/>
        </w:rPr>
        <w:t>заполнения</w:t>
      </w:r>
      <w:r w:rsidR="00057AEB" w:rsidRPr="004C1626">
        <w:rPr>
          <w:rFonts w:ascii="Times New Roman" w:hAnsi="Times New Roman" w:cs="Times New Roman"/>
          <w:sz w:val="28"/>
          <w:szCs w:val="28"/>
        </w:rPr>
        <w:t>, и, в случае возникновения сомнений в достоверн</w:t>
      </w:r>
      <w:r w:rsidR="00E02D8D" w:rsidRPr="004C1626">
        <w:rPr>
          <w:rFonts w:ascii="Times New Roman" w:hAnsi="Times New Roman" w:cs="Times New Roman"/>
          <w:sz w:val="28"/>
          <w:szCs w:val="28"/>
        </w:rPr>
        <w:t>ости изложенных в них сведений</w:t>
      </w:r>
      <w:r w:rsidR="00D167E8">
        <w:rPr>
          <w:rFonts w:ascii="Times New Roman" w:hAnsi="Times New Roman" w:cs="Times New Roman"/>
          <w:sz w:val="28"/>
          <w:szCs w:val="28"/>
        </w:rPr>
        <w:t>,</w:t>
      </w:r>
      <w:r w:rsidR="00E02D8D" w:rsidRPr="004C1626">
        <w:rPr>
          <w:rFonts w:ascii="Times New Roman" w:hAnsi="Times New Roman" w:cs="Times New Roman"/>
          <w:sz w:val="28"/>
          <w:szCs w:val="28"/>
        </w:rPr>
        <w:t xml:space="preserve"> уточняет у заявителя или приглашающей стороны. </w:t>
      </w:r>
      <w:r w:rsidR="007F105D">
        <w:rPr>
          <w:rFonts w:ascii="Times New Roman" w:hAnsi="Times New Roman" w:cs="Times New Roman"/>
          <w:sz w:val="28"/>
          <w:szCs w:val="28"/>
          <w:lang w:val="ky-KG"/>
        </w:rPr>
        <w:t xml:space="preserve">При необходимости, </w:t>
      </w:r>
      <w:r w:rsidR="007F105D" w:rsidRPr="004C1626">
        <w:rPr>
          <w:rFonts w:ascii="Times New Roman" w:hAnsi="Times New Roman" w:cs="Times New Roman"/>
          <w:sz w:val="28"/>
          <w:szCs w:val="28"/>
        </w:rPr>
        <w:t>консульское должностное лицо</w:t>
      </w:r>
      <w:r w:rsidR="007F105D">
        <w:rPr>
          <w:rFonts w:ascii="Times New Roman" w:hAnsi="Times New Roman" w:cs="Times New Roman"/>
          <w:sz w:val="28"/>
          <w:szCs w:val="28"/>
          <w:lang w:val="ky-KG"/>
        </w:rPr>
        <w:t xml:space="preserve"> требует дополнительные документы, необходимые для подтверждения сведений, представленных заявителем или приглашающей стороной. 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4C1626">
        <w:rPr>
          <w:rFonts w:ascii="Times New Roman" w:hAnsi="Times New Roman" w:cs="Times New Roman"/>
          <w:sz w:val="28"/>
          <w:szCs w:val="28"/>
        </w:rPr>
        <w:t xml:space="preserve">. Заявитель представляет копию страниц </w:t>
      </w:r>
      <w:r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документа, содержащих фото и данные </w:t>
      </w:r>
      <w:r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D167E8">
        <w:rPr>
          <w:rFonts w:ascii="Times New Roman" w:hAnsi="Times New Roman" w:cs="Times New Roman"/>
          <w:sz w:val="28"/>
          <w:szCs w:val="28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и дополнительные документы, необходимые для принятия решения об оформлении визы. Требование указанных документов осуществляется в целях подтверждения: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информации, изложенной в визовой анкете, приложении к визовой анкете;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отсутствия оснований для отказа в оформлении визы, </w:t>
      </w:r>
      <w:r w:rsidRPr="00D217EF">
        <w:rPr>
          <w:rFonts w:ascii="Times New Roman" w:hAnsi="Times New Roman" w:cs="Times New Roman"/>
          <w:sz w:val="28"/>
          <w:szCs w:val="28"/>
        </w:rPr>
        <w:t>предусмотренных законодательством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EF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EF">
        <w:rPr>
          <w:rFonts w:ascii="Times New Roman" w:hAnsi="Times New Roman" w:cs="Times New Roman"/>
          <w:sz w:val="28"/>
          <w:szCs w:val="28"/>
        </w:rPr>
        <w:t>внешней миграции</w:t>
      </w:r>
      <w:r w:rsidRPr="004C1626">
        <w:rPr>
          <w:rFonts w:ascii="Times New Roman" w:hAnsi="Times New Roman" w:cs="Times New Roman"/>
          <w:sz w:val="28"/>
          <w:szCs w:val="28"/>
        </w:rPr>
        <w:t>;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- средств, необходимых для покрытия расходов для пребывания заявителя в Кыргызской Республике и его выезда из Кыргызской Республики (гарантийное письмо физического или юридического лица, принимающего заявителя, об оплате всех расходов по его пребыванию в Кыргызской Республике и выезда с территории Кыргызской Республики).</w:t>
      </w:r>
    </w:p>
    <w:p w:rsidR="00D217EF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4C1626">
        <w:rPr>
          <w:rFonts w:ascii="Times New Roman" w:hAnsi="Times New Roman" w:cs="Times New Roman"/>
          <w:sz w:val="28"/>
          <w:szCs w:val="28"/>
        </w:rPr>
        <w:t>. Визовая анкета заполняется заявителем на государственном/официальном или английском языке (Ф</w:t>
      </w:r>
      <w:r w:rsidR="00D167E8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>И</w:t>
      </w:r>
      <w:r w:rsidR="00D167E8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>О</w:t>
      </w:r>
      <w:r w:rsidR="00D167E8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документа заполняются на латинице)</w:t>
      </w:r>
      <w:r w:rsidRPr="00D217EF">
        <w:rPr>
          <w:rFonts w:ascii="Times New Roman" w:hAnsi="Times New Roman" w:cs="Times New Roman"/>
          <w:sz w:val="28"/>
          <w:szCs w:val="28"/>
        </w:rPr>
        <w:t>.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>Все пункты визовой анкеты подлежат за</w:t>
      </w:r>
      <w:r>
        <w:rPr>
          <w:rFonts w:ascii="Times New Roman" w:hAnsi="Times New Roman" w:cs="Times New Roman"/>
          <w:sz w:val="28"/>
          <w:szCs w:val="28"/>
        </w:rPr>
        <w:t xml:space="preserve">полнению в обязательном порядке </w:t>
      </w:r>
      <w:r w:rsidRPr="00EB5AA7">
        <w:rPr>
          <w:rFonts w:ascii="Times New Roman" w:hAnsi="Times New Roman" w:cs="Times New Roman"/>
          <w:sz w:val="28"/>
          <w:szCs w:val="28"/>
        </w:rPr>
        <w:t>и подтверждается личной подписью заявителя.</w:t>
      </w:r>
    </w:p>
    <w:p w:rsidR="00D217EF" w:rsidRPr="004C1626" w:rsidRDefault="00D217EF" w:rsidP="00D217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не достигшие 18-</w:t>
      </w:r>
      <w:r w:rsidRPr="004C162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него возраста</w:t>
      </w:r>
      <w:r w:rsidR="00D167E8">
        <w:rPr>
          <w:rFonts w:ascii="Times New Roman" w:hAnsi="Times New Roman" w:cs="Times New Roman"/>
          <w:sz w:val="28"/>
          <w:szCs w:val="28"/>
        </w:rPr>
        <w:t>,</w:t>
      </w:r>
      <w:r w:rsidRPr="004C1626">
        <w:rPr>
          <w:rFonts w:ascii="Times New Roman" w:hAnsi="Times New Roman" w:cs="Times New Roman"/>
          <w:sz w:val="28"/>
          <w:szCs w:val="28"/>
        </w:rPr>
        <w:t xml:space="preserve"> представляет визовую анкету, подписанную родителями или законным представителем.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F6E" w:rsidRPr="00B26F6E">
        <w:rPr>
          <w:rFonts w:ascii="Times New Roman" w:hAnsi="Times New Roman" w:cs="Times New Roman"/>
          <w:sz w:val="28"/>
          <w:szCs w:val="28"/>
        </w:rPr>
        <w:t>1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Заявитель представляет оригинал </w:t>
      </w:r>
      <w:r w:rsidR="00F55135" w:rsidRPr="00FF7283">
        <w:rPr>
          <w:rFonts w:ascii="Times New Roman" w:hAnsi="Times New Roman" w:cs="Times New Roman"/>
          <w:sz w:val="28"/>
          <w:szCs w:val="28"/>
        </w:rPr>
        <w:t>действительного</w:t>
      </w:r>
      <w:r w:rsidR="00D167E8">
        <w:rPr>
          <w:rFonts w:ascii="Times New Roman" w:hAnsi="Times New Roman" w:cs="Times New Roman"/>
          <w:sz w:val="28"/>
          <w:szCs w:val="28"/>
        </w:rPr>
        <w:t xml:space="preserve"> документа, который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должен отвечать следующим критериям: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содержать не менее </w:t>
      </w:r>
      <w:r w:rsidR="00E02D8D" w:rsidRPr="004C1626">
        <w:rPr>
          <w:rFonts w:ascii="Times New Roman" w:hAnsi="Times New Roman" w:cs="Times New Roman"/>
          <w:sz w:val="28"/>
          <w:szCs w:val="28"/>
        </w:rPr>
        <w:t>одной</w:t>
      </w:r>
      <w:r w:rsidRPr="004C1626">
        <w:rPr>
          <w:rFonts w:ascii="Times New Roman" w:hAnsi="Times New Roman" w:cs="Times New Roman"/>
          <w:sz w:val="28"/>
          <w:szCs w:val="28"/>
        </w:rPr>
        <w:t xml:space="preserve"> чист</w:t>
      </w:r>
      <w:r w:rsidR="00E02D8D" w:rsidRPr="004C1626">
        <w:rPr>
          <w:rFonts w:ascii="Times New Roman" w:hAnsi="Times New Roman" w:cs="Times New Roman"/>
          <w:sz w:val="28"/>
          <w:szCs w:val="28"/>
        </w:rPr>
        <w:t>ой</w:t>
      </w:r>
      <w:r w:rsidRPr="004C1626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E02D8D" w:rsidRPr="004C1626">
        <w:rPr>
          <w:rFonts w:ascii="Times New Roman" w:hAnsi="Times New Roman" w:cs="Times New Roman"/>
          <w:sz w:val="28"/>
          <w:szCs w:val="28"/>
        </w:rPr>
        <w:t>ы</w:t>
      </w:r>
      <w:r w:rsidRPr="004C1626">
        <w:rPr>
          <w:rFonts w:ascii="Times New Roman" w:hAnsi="Times New Roman" w:cs="Times New Roman"/>
          <w:sz w:val="28"/>
          <w:szCs w:val="28"/>
        </w:rPr>
        <w:t>, предназначенн</w:t>
      </w:r>
      <w:r w:rsidR="00E02D8D" w:rsidRPr="004C1626">
        <w:rPr>
          <w:rFonts w:ascii="Times New Roman" w:hAnsi="Times New Roman" w:cs="Times New Roman"/>
          <w:sz w:val="28"/>
          <w:szCs w:val="28"/>
        </w:rPr>
        <w:t>ой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для </w:t>
      </w:r>
      <w:r w:rsidR="00E02D8D" w:rsidRPr="004C1626">
        <w:rPr>
          <w:rFonts w:ascii="Times New Roman" w:hAnsi="Times New Roman" w:cs="Times New Roman"/>
          <w:sz w:val="28"/>
          <w:szCs w:val="28"/>
        </w:rPr>
        <w:t>оформления</w:t>
      </w:r>
      <w:r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E02D8D" w:rsidRPr="004C1626">
        <w:rPr>
          <w:rFonts w:ascii="Times New Roman" w:hAnsi="Times New Roman" w:cs="Times New Roman"/>
          <w:sz w:val="28"/>
          <w:szCs w:val="28"/>
        </w:rPr>
        <w:t>визы;</w:t>
      </w:r>
    </w:p>
    <w:p w:rsidR="00057AEB" w:rsidRPr="004C1626" w:rsidRDefault="00057AEB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- не должен содержать отметок, записей, подчисток и исправлений, не заверенных компетентными органами соответствующего иностранного государства. В </w:t>
      </w:r>
      <w:r w:rsidR="00F55135" w:rsidRPr="00FF7283">
        <w:rPr>
          <w:rFonts w:ascii="Times New Roman" w:hAnsi="Times New Roman" w:cs="Times New Roman"/>
          <w:sz w:val="28"/>
          <w:szCs w:val="28"/>
        </w:rPr>
        <w:t>действительном</w:t>
      </w:r>
      <w:r w:rsidRPr="004C1626">
        <w:rPr>
          <w:rFonts w:ascii="Times New Roman" w:hAnsi="Times New Roman" w:cs="Times New Roman"/>
          <w:sz w:val="28"/>
          <w:szCs w:val="28"/>
        </w:rPr>
        <w:t xml:space="preserve"> документе не должно быть вырванных, склеенных и испорченных страниц.</w:t>
      </w:r>
    </w:p>
    <w:p w:rsidR="00057AEB" w:rsidRPr="004C1626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26F6E">
        <w:rPr>
          <w:rFonts w:ascii="Times New Roman" w:hAnsi="Times New Roman" w:cs="Times New Roman"/>
          <w:sz w:val="28"/>
          <w:szCs w:val="28"/>
        </w:rPr>
        <w:t>2</w:t>
      </w:r>
      <w:r w:rsidR="00057AEB" w:rsidRPr="004C1626">
        <w:rPr>
          <w:rFonts w:ascii="Times New Roman" w:hAnsi="Times New Roman" w:cs="Times New Roman"/>
          <w:sz w:val="28"/>
          <w:szCs w:val="28"/>
        </w:rPr>
        <w:t>. Ходатайств</w:t>
      </w:r>
      <w:r w:rsidR="00D167E8">
        <w:rPr>
          <w:rFonts w:ascii="Times New Roman" w:hAnsi="Times New Roman" w:cs="Times New Roman"/>
          <w:sz w:val="28"/>
          <w:szCs w:val="28"/>
        </w:rPr>
        <w:t>о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на </w:t>
      </w:r>
      <w:r w:rsidR="005F55CC" w:rsidRPr="004C1626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057AEB" w:rsidRPr="004C1626">
        <w:rPr>
          <w:rFonts w:ascii="Times New Roman" w:hAnsi="Times New Roman" w:cs="Times New Roman"/>
          <w:sz w:val="28"/>
          <w:szCs w:val="28"/>
        </w:rPr>
        <w:t>визы</w:t>
      </w:r>
      <w:r w:rsidR="005F55CC" w:rsidRPr="004C1626">
        <w:rPr>
          <w:rFonts w:ascii="Times New Roman" w:hAnsi="Times New Roman" w:cs="Times New Roman"/>
          <w:sz w:val="28"/>
          <w:szCs w:val="28"/>
        </w:rPr>
        <w:t xml:space="preserve"> 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визовой поддержки принимаются в рабочее время и дни, установленные законодательством Кыргызской Республики, в соответствии с утвержденным графиком приема.</w:t>
      </w:r>
    </w:p>
    <w:p w:rsidR="00057AEB" w:rsidRPr="004C1626" w:rsidRDefault="003603D9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F6E">
        <w:rPr>
          <w:rFonts w:ascii="Times New Roman" w:hAnsi="Times New Roman" w:cs="Times New Roman"/>
          <w:sz w:val="28"/>
          <w:szCs w:val="28"/>
        </w:rPr>
        <w:t>3</w:t>
      </w:r>
      <w:r w:rsidR="00057AEB" w:rsidRPr="004C1626">
        <w:rPr>
          <w:rFonts w:ascii="Times New Roman" w:hAnsi="Times New Roman" w:cs="Times New Roman"/>
          <w:sz w:val="28"/>
          <w:szCs w:val="28"/>
        </w:rPr>
        <w:t>. Ходатайство о</w:t>
      </w:r>
      <w:r w:rsidR="005F55CC" w:rsidRPr="004C1626">
        <w:rPr>
          <w:rFonts w:ascii="Times New Roman" w:hAnsi="Times New Roman" w:cs="Times New Roman"/>
          <w:sz w:val="28"/>
          <w:szCs w:val="28"/>
        </w:rPr>
        <w:t>б оформлении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виз подается в </w:t>
      </w:r>
      <w:r w:rsidR="006916D8">
        <w:rPr>
          <w:rFonts w:ascii="Times New Roman" w:hAnsi="Times New Roman" w:cs="Times New Roman"/>
          <w:sz w:val="28"/>
          <w:szCs w:val="28"/>
        </w:rPr>
        <w:t>ДКС</w:t>
      </w:r>
      <w:r w:rsidR="00BD333E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или </w:t>
      </w:r>
      <w:r w:rsidR="00473E28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 МИД не позднее, чем за 10</w:t>
      </w:r>
      <w:r w:rsidR="003B7C1F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>дней до истечения срока действия визы.</w:t>
      </w:r>
    </w:p>
    <w:p w:rsidR="00057AEB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F6E">
        <w:rPr>
          <w:rFonts w:ascii="Times New Roman" w:hAnsi="Times New Roman" w:cs="Times New Roman"/>
          <w:sz w:val="28"/>
          <w:szCs w:val="28"/>
        </w:rPr>
        <w:t>4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Ходатайствовать </w:t>
      </w:r>
      <w:r w:rsidR="005F55CC" w:rsidRPr="004C1626">
        <w:rPr>
          <w:rFonts w:ascii="Times New Roman" w:hAnsi="Times New Roman" w:cs="Times New Roman"/>
          <w:sz w:val="28"/>
          <w:szCs w:val="28"/>
        </w:rPr>
        <w:t xml:space="preserve">об оформлении </w:t>
      </w:r>
      <w:r w:rsidR="00057AEB" w:rsidRPr="004C1626">
        <w:rPr>
          <w:rFonts w:ascii="Times New Roman" w:hAnsi="Times New Roman" w:cs="Times New Roman"/>
          <w:sz w:val="28"/>
          <w:szCs w:val="28"/>
        </w:rPr>
        <w:t>виз может приглашающая сторона, которая ранее оформляла виз</w:t>
      </w:r>
      <w:r w:rsidR="001242C6" w:rsidRPr="004C1626">
        <w:rPr>
          <w:rFonts w:ascii="Times New Roman" w:hAnsi="Times New Roman" w:cs="Times New Roman"/>
          <w:sz w:val="28"/>
          <w:szCs w:val="28"/>
        </w:rPr>
        <w:t>у</w:t>
      </w:r>
      <w:r w:rsidR="00D167E8">
        <w:rPr>
          <w:rFonts w:ascii="Times New Roman" w:hAnsi="Times New Roman" w:cs="Times New Roman"/>
          <w:sz w:val="28"/>
          <w:szCs w:val="28"/>
        </w:rPr>
        <w:t>,</w:t>
      </w:r>
      <w:r w:rsidR="00F5360F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5F55CC" w:rsidRPr="004C1626">
        <w:rPr>
          <w:rFonts w:ascii="Times New Roman" w:hAnsi="Times New Roman" w:cs="Times New Roman"/>
          <w:sz w:val="28"/>
          <w:szCs w:val="28"/>
        </w:rPr>
        <w:t>по которой осуществлен въезд в Кыргызскую Республику</w:t>
      </w:r>
      <w:r w:rsidR="00057AEB" w:rsidRPr="004C1626">
        <w:rPr>
          <w:rFonts w:ascii="Times New Roman" w:hAnsi="Times New Roman" w:cs="Times New Roman"/>
          <w:sz w:val="28"/>
          <w:szCs w:val="28"/>
        </w:rPr>
        <w:t>, за исключением государственных органов и органов местного самоуправления Кыргызской Республики.</w:t>
      </w:r>
    </w:p>
    <w:p w:rsidR="00232475" w:rsidRPr="00232475" w:rsidRDefault="00B26F6E" w:rsidP="0023247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217EF">
        <w:rPr>
          <w:rFonts w:ascii="Times New Roman" w:hAnsi="Times New Roman" w:cs="Times New Roman"/>
          <w:sz w:val="28"/>
          <w:szCs w:val="28"/>
        </w:rPr>
        <w:t xml:space="preserve">. </w:t>
      </w:r>
      <w:r w:rsidR="00232475" w:rsidRPr="003675CA">
        <w:rPr>
          <w:rFonts w:ascii="Times New Roman" w:hAnsi="Times New Roman" w:cs="Times New Roman"/>
          <w:sz w:val="28"/>
          <w:szCs w:val="28"/>
        </w:rPr>
        <w:t xml:space="preserve">В случае отказа в оформлении </w:t>
      </w:r>
      <w:r w:rsidR="00232475" w:rsidRPr="004C1626">
        <w:rPr>
          <w:rFonts w:ascii="Times New Roman" w:hAnsi="Times New Roman" w:cs="Times New Roman"/>
          <w:sz w:val="28"/>
          <w:szCs w:val="28"/>
        </w:rPr>
        <w:t>визы, внесенные средства заявителю или приглашающей стороне не возвращаются</w:t>
      </w:r>
      <w:r w:rsidR="00D21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F6E" w:rsidRPr="000C584C" w:rsidRDefault="00B26F6E" w:rsidP="00143D4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57AEB" w:rsidRDefault="00057AEB" w:rsidP="00143D4D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C1626">
        <w:rPr>
          <w:rFonts w:ascii="Times New Roman" w:hAnsi="Times New Roman" w:cs="Times New Roman"/>
          <w:sz w:val="28"/>
          <w:szCs w:val="28"/>
        </w:rPr>
        <w:t xml:space="preserve">6. Техническое управление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</w:p>
    <w:p w:rsidR="000C584C" w:rsidRPr="000C584C" w:rsidRDefault="000C584C" w:rsidP="00143D4D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A44EE" w:rsidRPr="004C1626" w:rsidRDefault="00DA719D" w:rsidP="00143D4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F6E">
        <w:rPr>
          <w:rFonts w:ascii="Times New Roman" w:hAnsi="Times New Roman" w:cs="Times New Roman"/>
          <w:sz w:val="28"/>
          <w:szCs w:val="28"/>
        </w:rPr>
        <w:t>6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. Процесс </w:t>
      </w:r>
      <w:r w:rsidR="00410842">
        <w:rPr>
          <w:rFonts w:ascii="Times New Roman" w:hAnsi="Times New Roman" w:cs="Times New Roman"/>
          <w:sz w:val="28"/>
          <w:szCs w:val="28"/>
          <w:lang w:val="ky-KG"/>
        </w:rPr>
        <w:t>рассмотрения</w:t>
      </w:r>
      <w:r w:rsidR="004A1B14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2D686E" w:rsidRPr="004C1626">
        <w:rPr>
          <w:rFonts w:ascii="Times New Roman" w:hAnsi="Times New Roman" w:cs="Times New Roman"/>
          <w:sz w:val="28"/>
          <w:szCs w:val="28"/>
        </w:rPr>
        <w:t xml:space="preserve">заявлений на </w:t>
      </w:r>
      <w:r w:rsidR="002D686E">
        <w:rPr>
          <w:rFonts w:ascii="Times New Roman" w:hAnsi="Times New Roman" w:cs="Times New Roman"/>
          <w:sz w:val="28"/>
          <w:szCs w:val="28"/>
        </w:rPr>
        <w:t>оформление</w:t>
      </w:r>
      <w:r w:rsidR="002D686E" w:rsidRPr="004C1626">
        <w:rPr>
          <w:rFonts w:ascii="Times New Roman" w:hAnsi="Times New Roman" w:cs="Times New Roman"/>
          <w:sz w:val="28"/>
          <w:szCs w:val="28"/>
        </w:rPr>
        <w:t xml:space="preserve"> визы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органами МИД управляется и контролируется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4C1626">
        <w:rPr>
          <w:rFonts w:ascii="Times New Roman" w:hAnsi="Times New Roman" w:cs="Times New Roman"/>
          <w:sz w:val="28"/>
          <w:szCs w:val="28"/>
        </w:rPr>
        <w:t>.</w:t>
      </w:r>
      <w:r w:rsidR="004A4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14" w:rsidRDefault="00B26F6E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4A1B14" w:rsidRPr="004C1626">
        <w:rPr>
          <w:rFonts w:ascii="Times New Roman" w:hAnsi="Times New Roman" w:cs="Times New Roman"/>
          <w:sz w:val="28"/>
          <w:szCs w:val="28"/>
        </w:rPr>
        <w:t>.</w:t>
      </w:r>
      <w:r w:rsidR="00E34435" w:rsidRPr="00E34435">
        <w:rPr>
          <w:rFonts w:ascii="Times New Roman" w:hAnsi="Times New Roman" w:cs="Times New Roman"/>
          <w:sz w:val="28"/>
          <w:szCs w:val="28"/>
        </w:rPr>
        <w:t xml:space="preserve"> 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1049DB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4A1B14" w:rsidRPr="004C1626">
        <w:rPr>
          <w:rFonts w:ascii="Times New Roman" w:hAnsi="Times New Roman" w:cs="Times New Roman"/>
          <w:sz w:val="28"/>
          <w:szCs w:val="28"/>
        </w:rPr>
        <w:t xml:space="preserve">должен быть ограничен. Для предотвращения несанкционированного доступа к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4A1B14" w:rsidRPr="004C1626">
        <w:rPr>
          <w:rFonts w:ascii="Times New Roman" w:hAnsi="Times New Roman" w:cs="Times New Roman"/>
          <w:sz w:val="28"/>
          <w:szCs w:val="28"/>
        </w:rPr>
        <w:t xml:space="preserve"> принимаются соответствующие меры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 со стороны органа национальной безопасности</w:t>
      </w:r>
      <w:r w:rsidR="004A1B14" w:rsidRPr="004C1626">
        <w:rPr>
          <w:rFonts w:ascii="Times New Roman" w:hAnsi="Times New Roman" w:cs="Times New Roman"/>
          <w:sz w:val="28"/>
          <w:szCs w:val="28"/>
        </w:rPr>
        <w:t>. У оператор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ов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4A1B14" w:rsidRPr="004C1626">
        <w:rPr>
          <w:rFonts w:ascii="Times New Roman" w:hAnsi="Times New Roman" w:cs="Times New Roman"/>
          <w:sz w:val="28"/>
          <w:szCs w:val="28"/>
        </w:rPr>
        <w:t>имеет</w:t>
      </w:r>
      <w:r w:rsidR="00C42F45" w:rsidRPr="004C1626">
        <w:rPr>
          <w:rFonts w:ascii="Times New Roman" w:hAnsi="Times New Roman" w:cs="Times New Roman"/>
          <w:sz w:val="28"/>
          <w:szCs w:val="28"/>
        </w:rPr>
        <w:t>ся персональный код доступа</w:t>
      </w:r>
      <w:r w:rsidR="004A1B14" w:rsidRPr="004C1626">
        <w:rPr>
          <w:rFonts w:ascii="Times New Roman" w:hAnsi="Times New Roman" w:cs="Times New Roman"/>
          <w:sz w:val="28"/>
          <w:szCs w:val="28"/>
        </w:rPr>
        <w:t>, в з</w:t>
      </w:r>
      <w:r w:rsidR="002D686E">
        <w:rPr>
          <w:rFonts w:ascii="Times New Roman" w:hAnsi="Times New Roman" w:cs="Times New Roman"/>
          <w:sz w:val="28"/>
          <w:szCs w:val="28"/>
        </w:rPr>
        <w:t>ависимости от уровня полномочий</w:t>
      </w:r>
      <w:r w:rsidR="00FF7283">
        <w:rPr>
          <w:rFonts w:ascii="Times New Roman" w:hAnsi="Times New Roman" w:cs="Times New Roman"/>
          <w:sz w:val="28"/>
          <w:szCs w:val="28"/>
        </w:rPr>
        <w:t>.</w:t>
      </w:r>
    </w:p>
    <w:p w:rsidR="004A44EE" w:rsidRPr="004A44EE" w:rsidRDefault="004A44EE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4EE">
        <w:rPr>
          <w:rFonts w:ascii="Times New Roman" w:hAnsi="Times New Roman" w:cs="Times New Roman"/>
          <w:sz w:val="28"/>
          <w:szCs w:val="28"/>
        </w:rPr>
        <w:t>Доступ к подкомпоненту «Электронная виза» в зависимости от уровня полномочий операторов определяется ДКС.</w:t>
      </w:r>
    </w:p>
    <w:p w:rsidR="00C42F45" w:rsidRPr="00DA719D" w:rsidRDefault="005F6105" w:rsidP="00CB174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19D">
        <w:rPr>
          <w:rFonts w:ascii="Times New Roman" w:hAnsi="Times New Roman" w:cs="Times New Roman"/>
          <w:sz w:val="28"/>
          <w:szCs w:val="28"/>
        </w:rPr>
        <w:t>6</w:t>
      </w:r>
      <w:r w:rsidR="00B26F6E">
        <w:rPr>
          <w:rFonts w:ascii="Times New Roman" w:hAnsi="Times New Roman" w:cs="Times New Roman"/>
          <w:sz w:val="28"/>
          <w:szCs w:val="28"/>
        </w:rPr>
        <w:t>8</w:t>
      </w:r>
      <w:r w:rsidR="00057AEB" w:rsidRPr="00DA719D">
        <w:rPr>
          <w:rFonts w:ascii="Times New Roman" w:hAnsi="Times New Roman" w:cs="Times New Roman"/>
          <w:sz w:val="28"/>
          <w:szCs w:val="28"/>
        </w:rPr>
        <w:t>. Гос</w:t>
      </w:r>
      <w:r w:rsidR="001015AC" w:rsidRPr="00DA719D">
        <w:rPr>
          <w:rFonts w:ascii="Times New Roman" w:hAnsi="Times New Roman" w:cs="Times New Roman"/>
          <w:sz w:val="28"/>
          <w:szCs w:val="28"/>
        </w:rPr>
        <w:t xml:space="preserve">ударственные органы </w:t>
      </w:r>
      <w:r w:rsidR="00DA719D" w:rsidRPr="00DA719D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057AEB" w:rsidRPr="00DA719D">
        <w:rPr>
          <w:rFonts w:ascii="Times New Roman" w:hAnsi="Times New Roman" w:cs="Times New Roman"/>
          <w:sz w:val="28"/>
          <w:szCs w:val="28"/>
        </w:rPr>
        <w:t xml:space="preserve">имеют право интегрироваться в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057AEB" w:rsidRPr="00DA719D">
        <w:rPr>
          <w:rFonts w:ascii="Times New Roman" w:hAnsi="Times New Roman" w:cs="Times New Roman"/>
          <w:sz w:val="28"/>
          <w:szCs w:val="28"/>
        </w:rPr>
        <w:t xml:space="preserve">, </w:t>
      </w:r>
      <w:r w:rsidR="00C42F45" w:rsidRPr="00DA719D">
        <w:rPr>
          <w:rFonts w:ascii="Times New Roman" w:hAnsi="Times New Roman" w:cs="Times New Roman"/>
          <w:sz w:val="28"/>
          <w:szCs w:val="28"/>
        </w:rPr>
        <w:t>для синхронизации и обмена информацией.</w:t>
      </w:r>
    </w:p>
    <w:p w:rsidR="00880BCB" w:rsidRPr="004C1626" w:rsidRDefault="00B26F6E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57AEB" w:rsidRPr="004C1626">
        <w:rPr>
          <w:rFonts w:ascii="Times New Roman" w:hAnsi="Times New Roman" w:cs="Times New Roman"/>
          <w:sz w:val="28"/>
          <w:szCs w:val="28"/>
        </w:rPr>
        <w:t>. При подаче заявления о</w:t>
      </w:r>
      <w:r w:rsidR="0018011A" w:rsidRPr="004C1626">
        <w:rPr>
          <w:rFonts w:ascii="Times New Roman" w:hAnsi="Times New Roman" w:cs="Times New Roman"/>
          <w:sz w:val="28"/>
          <w:szCs w:val="28"/>
        </w:rPr>
        <w:t>б оформлении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 </w:t>
      </w:r>
      <w:r w:rsidR="00057AEB" w:rsidRPr="004C1626">
        <w:rPr>
          <w:rFonts w:ascii="Times New Roman" w:hAnsi="Times New Roman" w:cs="Times New Roman"/>
          <w:sz w:val="28"/>
          <w:szCs w:val="28"/>
        </w:rPr>
        <w:t xml:space="preserve">визы заявителю присваивается личный идентификационный номер, под которым он зарегистрирован в </w:t>
      </w:r>
      <w:r w:rsidR="001049DB">
        <w:rPr>
          <w:rFonts w:ascii="Times New Roman" w:hAnsi="Times New Roman" w:cs="Times New Roman"/>
          <w:sz w:val="28"/>
          <w:szCs w:val="28"/>
        </w:rPr>
        <w:t>ЕСУВМ</w:t>
      </w:r>
      <w:r w:rsidR="0018011A" w:rsidRPr="004C1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BCB" w:rsidRPr="004C1626" w:rsidRDefault="00D217E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6F6E">
        <w:rPr>
          <w:rFonts w:ascii="Times New Roman" w:hAnsi="Times New Roman" w:cs="Times New Roman"/>
          <w:sz w:val="28"/>
          <w:szCs w:val="28"/>
        </w:rPr>
        <w:t>0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. </w:t>
      </w:r>
      <w:r w:rsidR="00880BCB" w:rsidRPr="004C1626">
        <w:rPr>
          <w:rFonts w:ascii="Times New Roman" w:hAnsi="Times New Roman" w:cs="Times New Roman"/>
          <w:sz w:val="28"/>
          <w:szCs w:val="28"/>
        </w:rPr>
        <w:t xml:space="preserve">Для приглашающей стороны </w:t>
      </w:r>
      <w:r w:rsidR="00C42F45" w:rsidRPr="004C1626">
        <w:rPr>
          <w:rFonts w:ascii="Times New Roman" w:hAnsi="Times New Roman" w:cs="Times New Roman"/>
          <w:sz w:val="28"/>
          <w:szCs w:val="28"/>
        </w:rPr>
        <w:t xml:space="preserve">в </w:t>
      </w:r>
      <w:r w:rsidR="007123A3" w:rsidRPr="00B22E0A">
        <w:rPr>
          <w:rFonts w:ascii="Times New Roman" w:hAnsi="Times New Roman" w:cs="Times New Roman"/>
          <w:sz w:val="28"/>
          <w:szCs w:val="28"/>
        </w:rPr>
        <w:t>портале «Электронная виза»</w:t>
      </w:r>
      <w:r w:rsidR="007123A3">
        <w:rPr>
          <w:rFonts w:ascii="Times New Roman" w:hAnsi="Times New Roman" w:cs="Times New Roman"/>
          <w:sz w:val="28"/>
          <w:szCs w:val="28"/>
        </w:rPr>
        <w:t xml:space="preserve"> </w:t>
      </w:r>
      <w:r w:rsidR="00880BCB" w:rsidRPr="004C1626">
        <w:rPr>
          <w:rFonts w:ascii="Times New Roman" w:hAnsi="Times New Roman" w:cs="Times New Roman"/>
          <w:sz w:val="28"/>
          <w:szCs w:val="28"/>
        </w:rPr>
        <w:t xml:space="preserve">предусмотрена возможность использования «личного кабинета», где хранятся уставные и иные документы, ранее поданные для оформления виз, а также сведения о ранее полученных визах по ходатайству приглашающей стороны. </w:t>
      </w:r>
    </w:p>
    <w:p w:rsidR="00057AEB" w:rsidRDefault="005F6105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6F6E" w:rsidRPr="00B26F6E">
        <w:rPr>
          <w:rFonts w:ascii="Times New Roman" w:hAnsi="Times New Roman" w:cs="Times New Roman"/>
          <w:sz w:val="28"/>
          <w:szCs w:val="28"/>
        </w:rPr>
        <w:t>1</w:t>
      </w:r>
      <w:r w:rsidR="00057AEB" w:rsidRPr="004C1626">
        <w:rPr>
          <w:rFonts w:ascii="Times New Roman" w:hAnsi="Times New Roman" w:cs="Times New Roman"/>
          <w:sz w:val="28"/>
          <w:szCs w:val="28"/>
        </w:rPr>
        <w:t>. Государственные органы, участвующие в процессе оформления виз, принимают все необходимые технические и организационные меры для защиты полученных персональных данных в соответствии с законодательством Кыргызской Республики о защите персональных данных.</w:t>
      </w:r>
    </w:p>
    <w:p w:rsidR="00B70DF0" w:rsidRDefault="00B70DF0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26F6E" w:rsidRPr="00B26F6E" w:rsidRDefault="00B26F6E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4C" w:rsidRDefault="000C584C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C584C" w:rsidRDefault="000C584C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C584C" w:rsidRDefault="000C584C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D40CDF" w:rsidRDefault="00D40CD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D40CDF" w:rsidRDefault="00D40CD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D40CDF" w:rsidRDefault="00D40CD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D40CDF" w:rsidRPr="00D217EF" w:rsidRDefault="00D40CD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DF" w:rsidRDefault="00D40CDF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46231" w:rsidRDefault="00C46231" w:rsidP="004C16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57865" w:rsidRDefault="00057865" w:rsidP="00CE5C37">
      <w:pPr>
        <w:pStyle w:val="tkGri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7865" w:rsidSect="003603D9">
          <w:footerReference w:type="default" r:id="rId11"/>
          <w:footerReference w:type="first" r:id="rId12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7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46231" w:rsidRPr="002A29FE" w:rsidTr="00057865">
        <w:trPr>
          <w:trHeight w:val="114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65" w:rsidRDefault="00C46231" w:rsidP="00CE5C37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  <w:gridCol w:w="4306"/>
              <w:gridCol w:w="5024"/>
            </w:tblGrid>
            <w:tr w:rsidR="00057865" w:rsidRPr="00057865" w:rsidTr="0045109B"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865" w:rsidRPr="00057865" w:rsidRDefault="00057865" w:rsidP="000578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865" w:rsidRPr="00057865" w:rsidRDefault="00057865" w:rsidP="000578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865" w:rsidRDefault="00057865" w:rsidP="0005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 Инструкции о порядке </w:t>
                  </w:r>
                </w:p>
                <w:p w:rsidR="00057865" w:rsidRPr="00057865" w:rsidRDefault="00057865" w:rsidP="0005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оформления виз </w:t>
                  </w:r>
                </w:p>
                <w:p w:rsidR="00057865" w:rsidRPr="00057865" w:rsidRDefault="00057865" w:rsidP="0005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Кыргызской Республики</w:t>
                  </w:r>
                </w:p>
              </w:tc>
            </w:tr>
          </w:tbl>
          <w:p w:rsidR="00057865" w:rsidRPr="00057865" w:rsidRDefault="00057865" w:rsidP="00057865">
            <w:pPr>
              <w:spacing w:before="400" w:after="0" w:line="240" w:lineRule="auto"/>
              <w:ind w:left="1134" w:right="11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578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данные визовой наклейки</w:t>
            </w:r>
          </w:p>
          <w:p w:rsidR="00057865" w:rsidRPr="00057865" w:rsidRDefault="004912F2" w:rsidP="00057865">
            <w:pPr>
              <w:spacing w:before="400" w:after="0" w:line="240" w:lineRule="auto"/>
              <w:ind w:left="1134" w:right="11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267335</wp:posOffset>
                      </wp:positionV>
                      <wp:extent cx="698500" cy="598170"/>
                      <wp:effectExtent l="0" t="0" r="6350" b="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0" cy="598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65" w:rsidRPr="0034623E" w:rsidRDefault="00057865" w:rsidP="000578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4623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Герб КР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left:0;text-align:left;margin-left:6.15pt;margin-top:21.05pt;width:5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">
                      <v:path arrowok="t"/>
                      <v:textbox>
                        <w:txbxContent>
                          <w:p w:rsidR="00057865" w:rsidRPr="0034623E" w:rsidRDefault="00057865" w:rsidP="000578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4623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Герб КР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14596" w:type="dxa"/>
              <w:tblInd w:w="5" w:type="dxa"/>
              <w:tblLook w:val="04A0" w:firstRow="1" w:lastRow="0" w:firstColumn="1" w:lastColumn="0" w:noHBand="0" w:noVBand="1"/>
            </w:tblPr>
            <w:tblGrid>
              <w:gridCol w:w="1521"/>
              <w:gridCol w:w="3969"/>
              <w:gridCol w:w="2302"/>
              <w:gridCol w:w="6804"/>
            </w:tblGrid>
            <w:tr w:rsidR="00057865" w:rsidRPr="00057865" w:rsidTr="0045109B">
              <w:trPr>
                <w:gridBefore w:val="1"/>
                <w:wBefore w:w="1521" w:type="dxa"/>
                <w:trHeight w:val="481"/>
              </w:trPr>
              <w:tc>
                <w:tcPr>
                  <w:tcW w:w="3969" w:type="dxa"/>
                </w:tcPr>
                <w:p w:rsidR="00057865" w:rsidRPr="00057865" w:rsidRDefault="00057865" w:rsidP="00057865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ВИЗА</w:t>
                  </w:r>
                </w:p>
                <w:p w:rsidR="00057865" w:rsidRPr="00057865" w:rsidRDefault="00057865" w:rsidP="00057865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КЫРГЫЗ РЕСПУБЛИКАСЫ</w:t>
                  </w:r>
                </w:p>
              </w:tc>
              <w:tc>
                <w:tcPr>
                  <w:tcW w:w="9106" w:type="dxa"/>
                  <w:gridSpan w:val="2"/>
                </w:tcPr>
                <w:p w:rsidR="00057865" w:rsidRPr="00057865" w:rsidRDefault="00057865" w:rsidP="00057865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VISA</w:t>
                  </w:r>
                </w:p>
                <w:p w:rsidR="00057865" w:rsidRPr="00057865" w:rsidRDefault="00057865" w:rsidP="0005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KYRGYZ REPUBLIC</w:t>
                  </w:r>
                </w:p>
                <w:p w:rsidR="00057865" w:rsidRPr="00057865" w:rsidRDefault="00057865" w:rsidP="0005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7865" w:rsidRPr="00057865" w:rsidTr="0045109B">
              <w:trPr>
                <w:trHeight w:val="216"/>
              </w:trPr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ind w:right="-109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ВИЗАНЫН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КАТЕГОРИЯСЫ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/CATEGORY OF VISA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right="1134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ind w:right="-109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ВИЗАНЫН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ТҮРҮ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TYPE OF VISA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left="-108" w:right="-143" w:firstLine="108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КИРҮҮЛӨРДҮН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САНЫ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NUMBER OF ENTRIES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ind w:right="-109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БАШТАП/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FROM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                                ЧЕЙИН/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TO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left="-108" w:right="-143" w:firstLine="108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КОЛДОНУЛУУ МӨӨНӨТҮ/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VALID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ind w:right="-109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АТЫ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-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ЖӨНҮ</w:t>
                  </w: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SURNAME AND NAME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left="-108" w:firstLine="108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КИРИШ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/            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ЧЫГЫШ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/         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КИРИШ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/</w:t>
                  </w:r>
                </w:p>
                <w:p w:rsidR="00057865" w:rsidRPr="00057865" w:rsidRDefault="00057865" w:rsidP="00057865">
                  <w:pPr>
                    <w:spacing w:after="0" w:line="360" w:lineRule="auto"/>
                    <w:ind w:left="-108" w:firstLine="108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ENTRY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              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EXIT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                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ENTRY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ind w:right="-109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ПАСПОРТТУН №/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PASSPORT </w:t>
                  </w:r>
                  <w:r w:rsidRPr="0005786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NO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left="-108" w:firstLine="108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БЕРИЛГЕН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ДАТАСЫ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DATE OF ISSUE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КОШУМЧА МААЛЫМАТ/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ADDITIONAL INFORMATION</w:t>
                  </w: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ind w:left="-108" w:firstLine="10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ЧАКЫРУУЧУ ТАРАП/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INVITING PARTY</w:t>
                  </w:r>
                </w:p>
              </w:tc>
            </w:tr>
            <w:tr w:rsidR="00057865" w:rsidRPr="00057865" w:rsidTr="0045109B">
              <w:tc>
                <w:tcPr>
                  <w:tcW w:w="14595" w:type="dxa"/>
                  <w:gridSpan w:val="4"/>
                </w:tcPr>
                <w:p w:rsidR="00057865" w:rsidRPr="00057865" w:rsidRDefault="00057865" w:rsidP="00057865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КЫЗМАТКЕРДИН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КОЛУ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,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АТЫ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-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y-KG" w:eastAsia="ru-RU"/>
                    </w:rPr>
                    <w:t>Ө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y-KG" w:eastAsia="ru-RU"/>
                    </w:rPr>
                    <w:t>Ү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SIGNATURE AND NAME OF OFFICER IN CHARGE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QR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- 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</w:tr>
            <w:tr w:rsidR="00057865" w:rsidRPr="00057865" w:rsidTr="0045109B">
              <w:tc>
                <w:tcPr>
                  <w:tcW w:w="7792" w:type="dxa"/>
                  <w:gridSpan w:val="3"/>
                </w:tcPr>
                <w:p w:rsidR="00057865" w:rsidRPr="00057865" w:rsidRDefault="00057865" w:rsidP="00057865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3" w:type="dxa"/>
                </w:tcPr>
                <w:p w:rsidR="00057865" w:rsidRPr="00057865" w:rsidRDefault="00057865" w:rsidP="00057865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05786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IA</w:t>
                  </w:r>
                  <w:r w:rsidRPr="0005786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XXXXXX</w:t>
                  </w:r>
                </w:p>
              </w:tc>
            </w:tr>
          </w:tbl>
          <w:p w:rsidR="00057865" w:rsidRDefault="00057865" w:rsidP="00057865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31" w:rsidRPr="002A29FE" w:rsidRDefault="00C46231" w:rsidP="00057865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865" w:rsidRDefault="00057865" w:rsidP="0005786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057865" w:rsidSect="00057865">
          <w:pgSz w:w="16838" w:h="11906" w:orient="landscape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057865" w:rsidRDefault="00057865" w:rsidP="00057865">
      <w:pPr>
        <w:pStyle w:val="tkGri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                                                                              </w:t>
      </w:r>
      <w:r w:rsidRPr="00B22D78">
        <w:rPr>
          <w:rFonts w:ascii="Times New Roman" w:hAnsi="Times New Roman" w:cs="Times New Roman"/>
          <w:sz w:val="28"/>
          <w:szCs w:val="28"/>
        </w:rPr>
        <w:t>Приложение 2</w:t>
      </w:r>
      <w:r w:rsidRPr="00B22D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</w:t>
      </w:r>
      <w:r w:rsidRPr="00B22D78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057865" w:rsidRDefault="00057865" w:rsidP="00057865">
      <w:pPr>
        <w:pStyle w:val="tkGri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</w:t>
      </w:r>
      <w:r w:rsidRPr="00B22D78">
        <w:rPr>
          <w:rFonts w:ascii="Times New Roman" w:hAnsi="Times New Roman" w:cs="Times New Roman"/>
          <w:sz w:val="28"/>
          <w:szCs w:val="28"/>
        </w:rPr>
        <w:t>о порядке оформления</w:t>
      </w:r>
    </w:p>
    <w:p w:rsidR="00C46231" w:rsidRPr="00057865" w:rsidRDefault="00057865" w:rsidP="00057865">
      <w:pPr>
        <w:pStyle w:val="tkGri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виз </w:t>
      </w:r>
      <w:r w:rsidRPr="00B22D78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057865" w:rsidRPr="002A29FE" w:rsidRDefault="00057865" w:rsidP="00057865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46231" w:rsidRPr="00B22D78" w:rsidRDefault="00C46231" w:rsidP="00C46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D78">
        <w:rPr>
          <w:rFonts w:ascii="Times New Roman" w:hAnsi="Times New Roman"/>
          <w:b/>
          <w:sz w:val="28"/>
          <w:szCs w:val="28"/>
        </w:rPr>
        <w:t>Визалык анкета/Визовая анкета/Visa application form</w:t>
      </w:r>
    </w:p>
    <w:p w:rsidR="002A29FE" w:rsidRPr="002A29FE" w:rsidRDefault="002A29FE" w:rsidP="00C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394"/>
        <w:gridCol w:w="3119"/>
      </w:tblGrid>
      <w:tr w:rsidR="00C46231" w:rsidRPr="00B22D78" w:rsidTr="00C46231">
        <w:trPr>
          <w:trHeight w:val="15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Жарандыгы/Гражданство/Citizenship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2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Документтин түрү/Тип документа/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Type of document: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6B5510" w:rsidTr="00C46231">
        <w:trPr>
          <w:trHeight w:val="1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Визанын категориясы жана түрү/</w:t>
            </w:r>
          </w:p>
          <w:p w:rsidR="00C46231" w:rsidRPr="006B5510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тип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визы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ategory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and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type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of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visa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6B5510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6B5510" w:rsidTr="00C46231">
        <w:trPr>
          <w:trHeight w:val="1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6B5510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Толук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аты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жөнү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D33C7D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D33C7D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D33C7D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Full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name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6B5510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6B5510" w:rsidTr="00C46231">
        <w:trPr>
          <w:trHeight w:val="2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6B5510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Туулган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күнү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рождения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Date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of</w:t>
            </w:r>
            <w:r w:rsidRPr="006B5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birth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6B5510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2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D167E8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Документтин №/№ д</w:t>
            </w:r>
            <w:r w:rsidR="00C46231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окумента/Document No.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B22D78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Жынысы/Пол/</w:t>
            </w:r>
            <w:r w:rsidR="00C46231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Gender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2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Электрондук почтанын дареги/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электронной почты/e-mail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E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Байланыш телефон номери/Контактный телефон/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B22D78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Contact phone number</w:t>
              </w:r>
            </w:hyperlink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Чакыруучу тараптын байланыш маалыматтары/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Контактные данные приглашающей стороны/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Contact details of the inviting party: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Кыргыз Республикасында жашай турган дареги/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проживания в Кыргызской Республике/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Place of stay in the Kyrgyz Republic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Баруу максаты/Цель визита/Purpose of visit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Кирүү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датасы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въезда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/Planning date of entry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18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Чакыруучу тарап боюнча маалымат*</w:t>
            </w:r>
          </w:p>
        </w:tc>
      </w:tr>
      <w:tr w:rsidR="00C46231" w:rsidRPr="00B22D78" w:rsidTr="00C46231">
        <w:trPr>
          <w:trHeight w:val="2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Расмий аталышы/Официальное название/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Official name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2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D167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Лицензиясынын №/№ </w:t>
            </w:r>
            <w:r w:rsidR="00D167E8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ицензии/License no.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Юридикалык дареги/Юридический адрес/Address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E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Байланыш телефон номери/Контактный телефон/</w:t>
            </w:r>
          </w:p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B22D78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Contact phone number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31" w:rsidRPr="00B22D78" w:rsidTr="00C46231">
        <w:trPr>
          <w:trHeight w:val="15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Төлөө/Payment</w:t>
            </w:r>
          </w:p>
        </w:tc>
      </w:tr>
      <w:tr w:rsidR="00C46231" w:rsidRPr="00B22D78" w:rsidTr="00C46231">
        <w:trPr>
          <w:trHeight w:val="1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Төлөө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түрү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Способ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оплаты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/Type of payment: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1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Төлөө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статусу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Статус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оплаты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/Payment status: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1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Төлөө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суммасы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оплаты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/Payment amount: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B22D78" w:rsidTr="00C46231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Бошотуу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үчүн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негиз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Основан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ие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освобождения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оплаты</w:t>
            </w:r>
            <w:r w:rsidR="002A29FE"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Grounds for exemption from payment: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1" w:rsidRPr="00B22D78" w:rsidRDefault="00C46231" w:rsidP="00CE5C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C46231" w:rsidRPr="00B22D78" w:rsidRDefault="00C46231" w:rsidP="0005786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3460" w:type="dxa"/>
        <w:tblInd w:w="93" w:type="dxa"/>
        <w:tblLook w:val="04A0" w:firstRow="1" w:lastRow="0" w:firstColumn="1" w:lastColumn="0" w:noHBand="0" w:noVBand="1"/>
      </w:tblPr>
      <w:tblGrid>
        <w:gridCol w:w="6394"/>
        <w:gridCol w:w="3084"/>
        <w:gridCol w:w="477"/>
        <w:gridCol w:w="625"/>
        <w:gridCol w:w="960"/>
        <w:gridCol w:w="960"/>
        <w:gridCol w:w="960"/>
      </w:tblGrid>
      <w:tr w:rsidR="00C46231" w:rsidRPr="00B22D78" w:rsidTr="00B22D78">
        <w:trPr>
          <w:trHeight w:val="63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865" w:rsidRPr="006B5510" w:rsidRDefault="00C46231" w:rsidP="00B22D78">
            <w:pPr>
              <w:spacing w:after="0" w:line="240" w:lineRule="auto"/>
              <w:ind w:right="-69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*</w:t>
            </w:r>
            <w:r w:rsidRPr="00B22D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туристтик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жана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транзиттик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визаларга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кереги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жок</w:t>
            </w:r>
            <w:r w:rsidRPr="00B22D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/not required for tourist and transit visas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31" w:rsidRPr="006B5510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31" w:rsidRPr="00B22D78" w:rsidRDefault="00C46231" w:rsidP="00CE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46231" w:rsidRPr="002A29FE" w:rsidTr="00C46231">
        <w:trPr>
          <w:gridBefore w:val="1"/>
          <w:gridAfter w:val="5"/>
          <w:wBefore w:w="6394" w:type="dxa"/>
          <w:wAfter w:w="3982" w:type="dxa"/>
        </w:trPr>
        <w:tc>
          <w:tcPr>
            <w:tcW w:w="3084" w:type="dxa"/>
          </w:tcPr>
          <w:p w:rsidR="00C46231" w:rsidRPr="00B22D78" w:rsidRDefault="00C46231" w:rsidP="00CE5C37">
            <w:pPr>
              <w:pStyle w:val="tkTekst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B22D78">
              <w:rPr>
                <w:rFonts w:ascii="Times New Roman" w:hAnsi="Times New Roman" w:cs="Times New Roman"/>
                <w:sz w:val="28"/>
                <w:szCs w:val="28"/>
              </w:rPr>
              <w:br/>
              <w:t>к Инструкции о порядке оформления виз Кыргызской Республики</w:t>
            </w:r>
          </w:p>
          <w:p w:rsidR="00C46231" w:rsidRPr="002A29FE" w:rsidRDefault="00C46231" w:rsidP="00CE5C37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231" w:rsidRPr="002A29FE" w:rsidRDefault="00C46231" w:rsidP="00C46231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C46231" w:rsidRPr="002A29FE" w:rsidTr="00C46231">
        <w:tc>
          <w:tcPr>
            <w:tcW w:w="9571" w:type="dxa"/>
          </w:tcPr>
          <w:p w:rsidR="00C46231" w:rsidRPr="002D686E" w:rsidRDefault="004912F2" w:rsidP="00CE5C3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18415</wp:posOffset>
                      </wp:positionV>
                      <wp:extent cx="570865" cy="515620"/>
                      <wp:effectExtent l="0" t="0" r="635" b="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570865" cy="515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6231" w:rsidRPr="002D686E" w:rsidRDefault="00C46231" w:rsidP="00C4623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D68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Герб КР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 3" o:spid="_x0000_s1027" style="position:absolute;left:0;text-align:left;margin-left:-23.95pt;margin-top:1.45pt;width:44.95pt;height:40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">
                      <v:path arrowok="t"/>
                      <v:textbox>
                        <w:txbxContent>
                          <w:p w:rsidR="00C46231" w:rsidRPr="002D686E" w:rsidRDefault="00C46231" w:rsidP="00C462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D68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Герб КР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231" w:rsidRPr="002D6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КЫРГЫЗ РЕСПУБЛИКАСЫНЫН ТЫШКЫ ИШТЕР МИНИСТРИЛИГИ</w:t>
            </w: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A29FE" w:rsidTr="00C46231">
        <w:tc>
          <w:tcPr>
            <w:tcW w:w="9571" w:type="dxa"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MINISTRY OF FOREIGN AFFAIRS OF THE KYRGYZ REPUBLIC</w:t>
            </w: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A29FE" w:rsidTr="00C46231">
        <w:tc>
          <w:tcPr>
            <w:tcW w:w="9571" w:type="dxa"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Электрондук виза – «E-visa»</w:t>
            </w:r>
          </w:p>
        </w:tc>
      </w:tr>
    </w:tbl>
    <w:p w:rsidR="00C46231" w:rsidRPr="002A29FE" w:rsidRDefault="00C46231" w:rsidP="00C46231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964"/>
        <w:gridCol w:w="1230"/>
        <w:gridCol w:w="83"/>
        <w:gridCol w:w="103"/>
        <w:gridCol w:w="377"/>
        <w:gridCol w:w="2644"/>
        <w:gridCol w:w="23"/>
      </w:tblGrid>
      <w:tr w:rsidR="00C46231" w:rsidRPr="002D686E" w:rsidTr="00C46231">
        <w:trPr>
          <w:gridAfter w:val="1"/>
          <w:wAfter w:w="18" w:type="pct"/>
          <w:trHeight w:val="169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</w:p>
          <w:p w:rsidR="00C46231" w:rsidRPr="002D686E" w:rsidRDefault="00C46231" w:rsidP="00CE5C37">
            <w:pPr>
              <w:pStyle w:val="tkTekst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Tekst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Сүрөт/Photo</w:t>
            </w: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6" w:type="pct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XSpec="right" w:tblpY="22"/>
              <w:tblOverlap w:val="never"/>
              <w:tblW w:w="1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4"/>
            </w:tblGrid>
            <w:tr w:rsidR="00C46231" w:rsidRPr="002D686E" w:rsidTr="00CE5C37">
              <w:trPr>
                <w:trHeight w:val="1045"/>
              </w:trPr>
              <w:tc>
                <w:tcPr>
                  <w:tcW w:w="1674" w:type="dxa"/>
                </w:tcPr>
                <w:p w:rsidR="00C46231" w:rsidRPr="002D686E" w:rsidRDefault="00C46231" w:rsidP="00CE5C37">
                  <w:pPr>
                    <w:pStyle w:val="tkPodpi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  <w:r w:rsidRPr="002D686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en-US"/>
                    </w:rPr>
                    <w:t>Визанын номери/</w:t>
                  </w:r>
                </w:p>
                <w:p w:rsidR="00C46231" w:rsidRPr="002D686E" w:rsidRDefault="00C46231" w:rsidP="00CE5C37">
                  <w:pPr>
                    <w:pStyle w:val="tkPodpi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D686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en-US"/>
                    </w:rPr>
                    <w:t>Visa number: ХХХХХХХХ</w:t>
                  </w:r>
                </w:p>
              </w:tc>
            </w:tr>
          </w:tbl>
          <w:p w:rsidR="00C46231" w:rsidRPr="002D686E" w:rsidRDefault="00C46231" w:rsidP="00CE5C37">
            <w:pPr>
              <w:pStyle w:val="tkPodpis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</w:p>
          <w:p w:rsidR="00C46231" w:rsidRPr="002D686E" w:rsidRDefault="00C46231" w:rsidP="00CE5C37">
            <w:pPr>
              <w:pStyle w:val="tkPodpis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2473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231" w:rsidRPr="002D686E" w:rsidRDefault="00C46231" w:rsidP="00CE5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7" w:type="pct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QR код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before="12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Толук аты-жөнү/Full name: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before="120" w:after="0" w:line="240" w:lineRule="auto"/>
              <w:ind w:left="72" w:right="-746" w:firstLine="20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before="12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Туулган датасы/Date of birth: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XX/XX/XXXX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Жарандыгы/Citizenship: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D33C7D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Жарактуу 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документтин (паспорттун) номери/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of Travel document (passport):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30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D33C7D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Жарактуу</w:t>
            </w: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документтин (паспорттун) берилген датасы/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Date of issue of the travelling document (passport):</w:t>
            </w:r>
          </w:p>
        </w:tc>
        <w:tc>
          <w:tcPr>
            <w:tcW w:w="1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XX/XX/XXXX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D33C7D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Жарактуу</w:t>
            </w: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документтин (паспорттун) бүткөн датасы/</w:t>
            </w:r>
            <w:r w:rsidR="00C46231"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Date of expiry of the travelling document (passport):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XX/XX/XXXX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Визанын категориясы/Category of visa: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Визанын түрү/Type of visa: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rPr>
          <w:gridAfter w:val="2"/>
          <w:wAfter w:w="1549" w:type="pct"/>
        </w:trPr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Визанын колдонулуу мөөнөтү/Validity of visa: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Кирүүлөрдүн саны/Number of entries: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Жүрүү мөөнөтү/Period of stay: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Чакыруучу/Invitation: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32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Визанын берилген датасы/ Date of issue:</w:t>
            </w:r>
          </w:p>
        </w:tc>
        <w:tc>
          <w:tcPr>
            <w:tcW w:w="2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XX/XX/XXXX</w:t>
            </w:r>
          </w:p>
        </w:tc>
      </w:tr>
      <w:tr w:rsidR="00C46231" w:rsidRPr="002D686E" w:rsidTr="00C46231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31" w:rsidRPr="002D686E" w:rsidTr="00C46231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31" w:rsidRPr="002D686E" w:rsidRDefault="00C46231" w:rsidP="00CE5C3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57AEB" w:rsidRDefault="003B7C1F" w:rsidP="00EF415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D686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A29F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A29FE">
        <w:rPr>
          <w:rFonts w:ascii="Times New Roman" w:hAnsi="Times New Roman" w:cs="Times New Roman"/>
          <w:sz w:val="24"/>
          <w:szCs w:val="24"/>
        </w:rPr>
        <w:t xml:space="preserve">     ». </w:t>
      </w:r>
    </w:p>
    <w:p w:rsidR="00057865" w:rsidRDefault="00057865" w:rsidP="00EF415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65" w:rsidRDefault="00057865" w:rsidP="00EF415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65" w:rsidRDefault="00057865" w:rsidP="00EF415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65" w:rsidRDefault="00057865" w:rsidP="00EF415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7865" w:rsidSect="003603D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D4" w:rsidRDefault="00B607D4" w:rsidP="00057AEB">
      <w:pPr>
        <w:spacing w:after="0" w:line="240" w:lineRule="auto"/>
      </w:pPr>
      <w:r>
        <w:separator/>
      </w:r>
    </w:p>
  </w:endnote>
  <w:endnote w:type="continuationSeparator" w:id="0">
    <w:p w:rsidR="00B607D4" w:rsidRDefault="00B607D4" w:rsidP="000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57" w:rsidRDefault="0037485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C7F73">
      <w:rPr>
        <w:noProof/>
      </w:rPr>
      <w:t>20</w:t>
    </w:r>
    <w:r>
      <w:fldChar w:fldCharType="end"/>
    </w:r>
  </w:p>
  <w:p w:rsidR="00385BA0" w:rsidRDefault="00385BA0" w:rsidP="00385BA0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BA0" w:rsidRDefault="00385BA0" w:rsidP="00385BA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D4" w:rsidRDefault="00B607D4" w:rsidP="00057AEB">
      <w:pPr>
        <w:spacing w:after="0" w:line="240" w:lineRule="auto"/>
      </w:pPr>
      <w:r>
        <w:separator/>
      </w:r>
    </w:p>
  </w:footnote>
  <w:footnote w:type="continuationSeparator" w:id="0">
    <w:p w:rsidR="00B607D4" w:rsidRDefault="00B607D4" w:rsidP="0005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6788"/>
    <w:multiLevelType w:val="multilevel"/>
    <w:tmpl w:val="0E12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D244D"/>
    <w:multiLevelType w:val="multilevel"/>
    <w:tmpl w:val="A50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E78F4"/>
    <w:multiLevelType w:val="multilevel"/>
    <w:tmpl w:val="08C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EB"/>
    <w:rsid w:val="000049FA"/>
    <w:rsid w:val="00006628"/>
    <w:rsid w:val="00006F2A"/>
    <w:rsid w:val="00021704"/>
    <w:rsid w:val="00023DBF"/>
    <w:rsid w:val="00037733"/>
    <w:rsid w:val="00046A6D"/>
    <w:rsid w:val="00054135"/>
    <w:rsid w:val="00057865"/>
    <w:rsid w:val="00057AEB"/>
    <w:rsid w:val="000711D9"/>
    <w:rsid w:val="00080A45"/>
    <w:rsid w:val="00087C40"/>
    <w:rsid w:val="000C1C0A"/>
    <w:rsid w:val="000C584C"/>
    <w:rsid w:val="000D69FA"/>
    <w:rsid w:val="000E2B1F"/>
    <w:rsid w:val="000E3A33"/>
    <w:rsid w:val="000F1015"/>
    <w:rsid w:val="001015AC"/>
    <w:rsid w:val="001049DB"/>
    <w:rsid w:val="00104CC1"/>
    <w:rsid w:val="001242C6"/>
    <w:rsid w:val="0013723F"/>
    <w:rsid w:val="00143D4D"/>
    <w:rsid w:val="00145BCE"/>
    <w:rsid w:val="00176F28"/>
    <w:rsid w:val="0018011A"/>
    <w:rsid w:val="001917BB"/>
    <w:rsid w:val="00193971"/>
    <w:rsid w:val="001A0C43"/>
    <w:rsid w:val="001A4669"/>
    <w:rsid w:val="001B4890"/>
    <w:rsid w:val="001B6E7B"/>
    <w:rsid w:val="001F6020"/>
    <w:rsid w:val="00205DA6"/>
    <w:rsid w:val="002075BC"/>
    <w:rsid w:val="00217268"/>
    <w:rsid w:val="00227CE3"/>
    <w:rsid w:val="00230736"/>
    <w:rsid w:val="00232475"/>
    <w:rsid w:val="00232495"/>
    <w:rsid w:val="00257FC0"/>
    <w:rsid w:val="00263D24"/>
    <w:rsid w:val="0026691E"/>
    <w:rsid w:val="00274758"/>
    <w:rsid w:val="002A02D0"/>
    <w:rsid w:val="002A29FE"/>
    <w:rsid w:val="002A76C4"/>
    <w:rsid w:val="002B0BE9"/>
    <w:rsid w:val="002C368A"/>
    <w:rsid w:val="002D32B4"/>
    <w:rsid w:val="002D3C5E"/>
    <w:rsid w:val="002D686E"/>
    <w:rsid w:val="002E7861"/>
    <w:rsid w:val="00303A18"/>
    <w:rsid w:val="00307303"/>
    <w:rsid w:val="00307E36"/>
    <w:rsid w:val="00321FC7"/>
    <w:rsid w:val="00321FD7"/>
    <w:rsid w:val="003603D9"/>
    <w:rsid w:val="00361620"/>
    <w:rsid w:val="003675CA"/>
    <w:rsid w:val="00370332"/>
    <w:rsid w:val="00374857"/>
    <w:rsid w:val="003859D1"/>
    <w:rsid w:val="00385BA0"/>
    <w:rsid w:val="00394AC1"/>
    <w:rsid w:val="003A75DC"/>
    <w:rsid w:val="003B1141"/>
    <w:rsid w:val="003B14EF"/>
    <w:rsid w:val="003B7C1F"/>
    <w:rsid w:val="003C02C9"/>
    <w:rsid w:val="003C3FE4"/>
    <w:rsid w:val="003C5953"/>
    <w:rsid w:val="00404D0D"/>
    <w:rsid w:val="00407DBA"/>
    <w:rsid w:val="0041006D"/>
    <w:rsid w:val="00410842"/>
    <w:rsid w:val="00413BF4"/>
    <w:rsid w:val="004153A9"/>
    <w:rsid w:val="004230BC"/>
    <w:rsid w:val="00423282"/>
    <w:rsid w:val="00431ABA"/>
    <w:rsid w:val="00432BA5"/>
    <w:rsid w:val="004455C7"/>
    <w:rsid w:val="0045109B"/>
    <w:rsid w:val="0045507B"/>
    <w:rsid w:val="00455315"/>
    <w:rsid w:val="00464753"/>
    <w:rsid w:val="00465B1E"/>
    <w:rsid w:val="00465CE0"/>
    <w:rsid w:val="00467898"/>
    <w:rsid w:val="00473E28"/>
    <w:rsid w:val="0047742D"/>
    <w:rsid w:val="00477ACC"/>
    <w:rsid w:val="004811A8"/>
    <w:rsid w:val="004830A5"/>
    <w:rsid w:val="00484FD7"/>
    <w:rsid w:val="00485225"/>
    <w:rsid w:val="004912F2"/>
    <w:rsid w:val="0049582F"/>
    <w:rsid w:val="004A17E3"/>
    <w:rsid w:val="004A1B14"/>
    <w:rsid w:val="004A44EE"/>
    <w:rsid w:val="004C14D0"/>
    <w:rsid w:val="004C1626"/>
    <w:rsid w:val="004C3561"/>
    <w:rsid w:val="004D3649"/>
    <w:rsid w:val="004D4386"/>
    <w:rsid w:val="004E6085"/>
    <w:rsid w:val="005053AC"/>
    <w:rsid w:val="00526C65"/>
    <w:rsid w:val="00534AD9"/>
    <w:rsid w:val="00561E25"/>
    <w:rsid w:val="00565A68"/>
    <w:rsid w:val="005A0AAA"/>
    <w:rsid w:val="005A128A"/>
    <w:rsid w:val="005C7F73"/>
    <w:rsid w:val="005D09B1"/>
    <w:rsid w:val="005E0C73"/>
    <w:rsid w:val="005E268C"/>
    <w:rsid w:val="005F3BBF"/>
    <w:rsid w:val="005F55CC"/>
    <w:rsid w:val="005F6105"/>
    <w:rsid w:val="00606732"/>
    <w:rsid w:val="00607FE2"/>
    <w:rsid w:val="00612A3F"/>
    <w:rsid w:val="0062273A"/>
    <w:rsid w:val="006245F1"/>
    <w:rsid w:val="006246BA"/>
    <w:rsid w:val="00626F77"/>
    <w:rsid w:val="00633225"/>
    <w:rsid w:val="0064797F"/>
    <w:rsid w:val="00652497"/>
    <w:rsid w:val="006652D5"/>
    <w:rsid w:val="00670CF2"/>
    <w:rsid w:val="00673B3D"/>
    <w:rsid w:val="00674B58"/>
    <w:rsid w:val="006916D8"/>
    <w:rsid w:val="00691D3E"/>
    <w:rsid w:val="006937D3"/>
    <w:rsid w:val="006A05B6"/>
    <w:rsid w:val="006A2FD3"/>
    <w:rsid w:val="006A5476"/>
    <w:rsid w:val="006B2285"/>
    <w:rsid w:val="006B3AE1"/>
    <w:rsid w:val="006B5510"/>
    <w:rsid w:val="006B5818"/>
    <w:rsid w:val="006C75F3"/>
    <w:rsid w:val="006D2951"/>
    <w:rsid w:val="006D389D"/>
    <w:rsid w:val="006D46E2"/>
    <w:rsid w:val="006D50E6"/>
    <w:rsid w:val="006E047D"/>
    <w:rsid w:val="006E071A"/>
    <w:rsid w:val="006F6ACB"/>
    <w:rsid w:val="006F738E"/>
    <w:rsid w:val="00705247"/>
    <w:rsid w:val="007123A3"/>
    <w:rsid w:val="00712E6D"/>
    <w:rsid w:val="00714E43"/>
    <w:rsid w:val="00715D63"/>
    <w:rsid w:val="007224CC"/>
    <w:rsid w:val="0075287B"/>
    <w:rsid w:val="00753906"/>
    <w:rsid w:val="00766914"/>
    <w:rsid w:val="00767D7D"/>
    <w:rsid w:val="00770FBC"/>
    <w:rsid w:val="00773A73"/>
    <w:rsid w:val="007839F6"/>
    <w:rsid w:val="00784C70"/>
    <w:rsid w:val="00787EA6"/>
    <w:rsid w:val="00790509"/>
    <w:rsid w:val="007934B8"/>
    <w:rsid w:val="007B4BCC"/>
    <w:rsid w:val="007E3A42"/>
    <w:rsid w:val="007F105D"/>
    <w:rsid w:val="007F547D"/>
    <w:rsid w:val="007F67AE"/>
    <w:rsid w:val="007F76B3"/>
    <w:rsid w:val="008002C9"/>
    <w:rsid w:val="0080157A"/>
    <w:rsid w:val="00802AFB"/>
    <w:rsid w:val="00803227"/>
    <w:rsid w:val="0081181F"/>
    <w:rsid w:val="00835245"/>
    <w:rsid w:val="00836BE4"/>
    <w:rsid w:val="008649D8"/>
    <w:rsid w:val="0087391F"/>
    <w:rsid w:val="00873A9B"/>
    <w:rsid w:val="00880BCB"/>
    <w:rsid w:val="0088409F"/>
    <w:rsid w:val="008842CD"/>
    <w:rsid w:val="008B1A40"/>
    <w:rsid w:val="008B31FE"/>
    <w:rsid w:val="008C050A"/>
    <w:rsid w:val="008C1FC7"/>
    <w:rsid w:val="008C6950"/>
    <w:rsid w:val="008D1816"/>
    <w:rsid w:val="008D6884"/>
    <w:rsid w:val="008E3F5C"/>
    <w:rsid w:val="00900FFA"/>
    <w:rsid w:val="00911EA6"/>
    <w:rsid w:val="00916813"/>
    <w:rsid w:val="00922512"/>
    <w:rsid w:val="009254F3"/>
    <w:rsid w:val="00927387"/>
    <w:rsid w:val="00941CC6"/>
    <w:rsid w:val="00960406"/>
    <w:rsid w:val="009646A3"/>
    <w:rsid w:val="00971758"/>
    <w:rsid w:val="00980EB9"/>
    <w:rsid w:val="00984CF2"/>
    <w:rsid w:val="0098701E"/>
    <w:rsid w:val="009A3172"/>
    <w:rsid w:val="009A69CA"/>
    <w:rsid w:val="009B0740"/>
    <w:rsid w:val="009B3EDA"/>
    <w:rsid w:val="009C14A7"/>
    <w:rsid w:val="009C543E"/>
    <w:rsid w:val="009C787E"/>
    <w:rsid w:val="009D375A"/>
    <w:rsid w:val="009E13A4"/>
    <w:rsid w:val="009E4780"/>
    <w:rsid w:val="009E6E56"/>
    <w:rsid w:val="009F083C"/>
    <w:rsid w:val="009F610D"/>
    <w:rsid w:val="00A02D18"/>
    <w:rsid w:val="00A1327E"/>
    <w:rsid w:val="00A15879"/>
    <w:rsid w:val="00A25F0D"/>
    <w:rsid w:val="00A43E98"/>
    <w:rsid w:val="00A4517B"/>
    <w:rsid w:val="00A5631E"/>
    <w:rsid w:val="00A6577B"/>
    <w:rsid w:val="00A66777"/>
    <w:rsid w:val="00A90C60"/>
    <w:rsid w:val="00A96294"/>
    <w:rsid w:val="00AA0D42"/>
    <w:rsid w:val="00AA4ADB"/>
    <w:rsid w:val="00AA7759"/>
    <w:rsid w:val="00AB4F6C"/>
    <w:rsid w:val="00AB6040"/>
    <w:rsid w:val="00AC3035"/>
    <w:rsid w:val="00AC626B"/>
    <w:rsid w:val="00AC6C0D"/>
    <w:rsid w:val="00AD0C0C"/>
    <w:rsid w:val="00AD369D"/>
    <w:rsid w:val="00AE2FF9"/>
    <w:rsid w:val="00B00890"/>
    <w:rsid w:val="00B054B8"/>
    <w:rsid w:val="00B21865"/>
    <w:rsid w:val="00B218A9"/>
    <w:rsid w:val="00B22D78"/>
    <w:rsid w:val="00B22E0A"/>
    <w:rsid w:val="00B26F6E"/>
    <w:rsid w:val="00B31DD0"/>
    <w:rsid w:val="00B607D4"/>
    <w:rsid w:val="00B70DF0"/>
    <w:rsid w:val="00B74429"/>
    <w:rsid w:val="00B8065D"/>
    <w:rsid w:val="00BA3C2B"/>
    <w:rsid w:val="00BB1887"/>
    <w:rsid w:val="00BB7812"/>
    <w:rsid w:val="00BC0D15"/>
    <w:rsid w:val="00BC1B7A"/>
    <w:rsid w:val="00BC25F4"/>
    <w:rsid w:val="00BC6F65"/>
    <w:rsid w:val="00BD333E"/>
    <w:rsid w:val="00BE1AB0"/>
    <w:rsid w:val="00BE380E"/>
    <w:rsid w:val="00BF5608"/>
    <w:rsid w:val="00C038DC"/>
    <w:rsid w:val="00C04A4C"/>
    <w:rsid w:val="00C245CE"/>
    <w:rsid w:val="00C31844"/>
    <w:rsid w:val="00C32948"/>
    <w:rsid w:val="00C34EAC"/>
    <w:rsid w:val="00C42F45"/>
    <w:rsid w:val="00C43180"/>
    <w:rsid w:val="00C46231"/>
    <w:rsid w:val="00C5077B"/>
    <w:rsid w:val="00C56DF6"/>
    <w:rsid w:val="00C846B9"/>
    <w:rsid w:val="00C92839"/>
    <w:rsid w:val="00CA032A"/>
    <w:rsid w:val="00CA291D"/>
    <w:rsid w:val="00CA7EDD"/>
    <w:rsid w:val="00CB1745"/>
    <w:rsid w:val="00CB5339"/>
    <w:rsid w:val="00CC7757"/>
    <w:rsid w:val="00CD5FC0"/>
    <w:rsid w:val="00CE5C37"/>
    <w:rsid w:val="00CE683E"/>
    <w:rsid w:val="00CE7151"/>
    <w:rsid w:val="00CE7B0E"/>
    <w:rsid w:val="00D00E29"/>
    <w:rsid w:val="00D058E4"/>
    <w:rsid w:val="00D167E8"/>
    <w:rsid w:val="00D16B98"/>
    <w:rsid w:val="00D171DE"/>
    <w:rsid w:val="00D20665"/>
    <w:rsid w:val="00D217EF"/>
    <w:rsid w:val="00D23D1D"/>
    <w:rsid w:val="00D33C7D"/>
    <w:rsid w:val="00D364FB"/>
    <w:rsid w:val="00D40CDF"/>
    <w:rsid w:val="00D71F8B"/>
    <w:rsid w:val="00D75834"/>
    <w:rsid w:val="00D8359E"/>
    <w:rsid w:val="00DA3E59"/>
    <w:rsid w:val="00DA403F"/>
    <w:rsid w:val="00DA719D"/>
    <w:rsid w:val="00DC43BC"/>
    <w:rsid w:val="00DC735B"/>
    <w:rsid w:val="00DD2083"/>
    <w:rsid w:val="00DD66D1"/>
    <w:rsid w:val="00DF2D2A"/>
    <w:rsid w:val="00DF3FBB"/>
    <w:rsid w:val="00E02D8D"/>
    <w:rsid w:val="00E05A98"/>
    <w:rsid w:val="00E14FFD"/>
    <w:rsid w:val="00E34435"/>
    <w:rsid w:val="00E36431"/>
    <w:rsid w:val="00E61FF0"/>
    <w:rsid w:val="00E71110"/>
    <w:rsid w:val="00E82BE6"/>
    <w:rsid w:val="00E9432B"/>
    <w:rsid w:val="00EA2BFC"/>
    <w:rsid w:val="00EB5AA7"/>
    <w:rsid w:val="00EC0E2F"/>
    <w:rsid w:val="00EC50E3"/>
    <w:rsid w:val="00ED4126"/>
    <w:rsid w:val="00EE2975"/>
    <w:rsid w:val="00EE4D80"/>
    <w:rsid w:val="00EE6B03"/>
    <w:rsid w:val="00EE70D5"/>
    <w:rsid w:val="00EF4155"/>
    <w:rsid w:val="00EF4873"/>
    <w:rsid w:val="00F047E9"/>
    <w:rsid w:val="00F10620"/>
    <w:rsid w:val="00F315CD"/>
    <w:rsid w:val="00F31FA8"/>
    <w:rsid w:val="00F47101"/>
    <w:rsid w:val="00F50B4B"/>
    <w:rsid w:val="00F5360F"/>
    <w:rsid w:val="00F55135"/>
    <w:rsid w:val="00F60062"/>
    <w:rsid w:val="00F729B1"/>
    <w:rsid w:val="00F75DAE"/>
    <w:rsid w:val="00F879B2"/>
    <w:rsid w:val="00F929C9"/>
    <w:rsid w:val="00F95912"/>
    <w:rsid w:val="00FA312A"/>
    <w:rsid w:val="00FB6B5D"/>
    <w:rsid w:val="00FB74DF"/>
    <w:rsid w:val="00FC2987"/>
    <w:rsid w:val="00FD741C"/>
    <w:rsid w:val="00FE3369"/>
    <w:rsid w:val="00FE72C0"/>
    <w:rsid w:val="00FE7AAC"/>
    <w:rsid w:val="00FF24C0"/>
    <w:rsid w:val="00FF670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FA5447-A891-0A42-B8CF-69E4D78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057AE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57AEB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paragraph" w:customStyle="1" w:styleId="tkRedakcijaSpisok">
    <w:name w:val="_В редакции список (tkRedakcijaSpisok)"/>
    <w:basedOn w:val="a"/>
    <w:rsid w:val="00057AEB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57AE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057AEB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057AE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057AE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057AE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057AEB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057AE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057A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57A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057A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57A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057AE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057AE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057AE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057AE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057AE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57A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57AEB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57A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nospacing0">
    <w:name w:val="msonospacing"/>
    <w:basedOn w:val="a"/>
    <w:rsid w:val="00057AEB"/>
    <w:pPr>
      <w:spacing w:after="0" w:line="240" w:lineRule="auto"/>
    </w:pPr>
    <w:rPr>
      <w:rFonts w:eastAsia="Times New Roman"/>
      <w:lang w:eastAsia="ru-RU"/>
    </w:rPr>
  </w:style>
  <w:style w:type="paragraph" w:customStyle="1" w:styleId="msopapdefault">
    <w:name w:val="msopapdefault"/>
    <w:basedOn w:val="a"/>
    <w:rsid w:val="00057AEB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057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AEB"/>
  </w:style>
  <w:style w:type="paragraph" w:styleId="a7">
    <w:name w:val="footer"/>
    <w:basedOn w:val="a"/>
    <w:link w:val="a8"/>
    <w:uiPriority w:val="99"/>
    <w:unhideWhenUsed/>
    <w:rsid w:val="0005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AEB"/>
  </w:style>
  <w:style w:type="paragraph" w:styleId="a9">
    <w:name w:val="No Spacing"/>
    <w:aliases w:val="обычный"/>
    <w:link w:val="aa"/>
    <w:uiPriority w:val="1"/>
    <w:qFormat/>
    <w:rsid w:val="000C584C"/>
    <w:rPr>
      <w:sz w:val="22"/>
      <w:szCs w:val="22"/>
      <w:lang w:eastAsia="en-US"/>
    </w:rPr>
  </w:style>
  <w:style w:type="character" w:customStyle="1" w:styleId="aa">
    <w:name w:val="Без интервала Знак"/>
    <w:aliases w:val="обычный Знак"/>
    <w:link w:val="a9"/>
    <w:uiPriority w:val="1"/>
    <w:locked/>
    <w:rsid w:val="000C584C"/>
    <w:rPr>
      <w:sz w:val="22"/>
      <w:szCs w:val="22"/>
      <w:lang w:eastAsia="en-US" w:bidi="ar-SA"/>
    </w:rPr>
  </w:style>
  <w:style w:type="character" w:styleId="ab">
    <w:name w:val="Strong"/>
    <w:uiPriority w:val="22"/>
    <w:qFormat/>
    <w:rsid w:val="003675CA"/>
    <w:rPr>
      <w:b/>
      <w:bCs/>
    </w:rPr>
  </w:style>
  <w:style w:type="character" w:styleId="ac">
    <w:name w:val="Hyperlink"/>
    <w:uiPriority w:val="99"/>
    <w:semiHidden/>
    <w:unhideWhenUsed/>
    <w:rsid w:val="002D32B4"/>
    <w:rPr>
      <w:color w:val="0000FF"/>
      <w:u w:val="single"/>
    </w:rPr>
  </w:style>
  <w:style w:type="table" w:styleId="ad">
    <w:name w:val="Table Grid"/>
    <w:basedOn w:val="a1"/>
    <w:uiPriority w:val="59"/>
    <w:rsid w:val="007E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1149" TargetMode="External" /><Relationship Id="rId13" Type="http://schemas.openxmlformats.org/officeDocument/2006/relationships/hyperlink" Target="https://www.multitran.com/m.exe?s=contact%20phone%20number&amp;l1=1&amp;l2=2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../../../../../../../../../AppData/Local/Temp/Toktom/22456fb7-226b-407f-9756-e761ce4cb45d/document.htm" TargetMode="External" /><Relationship Id="rId4" Type="http://schemas.openxmlformats.org/officeDocument/2006/relationships/settings" Target="settings.xml" /><Relationship Id="rId9" Type="http://schemas.openxmlformats.org/officeDocument/2006/relationships/hyperlink" Target="toktom://db/141150" TargetMode="External" /><Relationship Id="rId14" Type="http://schemas.openxmlformats.org/officeDocument/2006/relationships/hyperlink" Target="https://www.multitran.com/m.exe?s=contact%20phone%20number&amp;l1=1&amp;l2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FEEB-E6BB-294D-BC4B-0CD5BEAA86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7136</Words>
  <Characters>40678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47719</CharactersWithSpaces>
  <SharedDoc>false</SharedDoc>
  <HLinks>
    <vt:vector size="30" baseType="variant">
      <vt:variant>
        <vt:i4>655447</vt:i4>
      </vt:variant>
      <vt:variant>
        <vt:i4>12</vt:i4>
      </vt:variant>
      <vt:variant>
        <vt:i4>0</vt:i4>
      </vt:variant>
      <vt:variant>
        <vt:i4>5</vt:i4>
      </vt:variant>
      <vt:variant>
        <vt:lpwstr>https://www.multitran.com/m.exe?s=contact%20phone%20number&amp;l1=1&amp;l2=2</vt:lpwstr>
      </vt:variant>
      <vt:variant>
        <vt:lpwstr/>
      </vt:variant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https://www.multitran.com/m.exe?s=contact%20phone%20number&amp;l1=1&amp;l2=2</vt:lpwstr>
      </vt:variant>
      <vt:variant>
        <vt:lpwstr/>
      </vt:variant>
      <vt:variant>
        <vt:i4>1835091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../../../../../../../../../AppData/Local/Temp/Toktom/22456fb7-226b-407f-9756-e761ce4cb45d/document.htm</vt:lpwstr>
      </vt:variant>
      <vt:variant>
        <vt:lpwstr>pr1</vt:lpwstr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toktom://db/141150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toktom://db/141149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comp-007</dc:creator>
  <cp:keywords/>
  <cp:lastModifiedBy>Akmatova Venera</cp:lastModifiedBy>
  <cp:revision>2</cp:revision>
  <cp:lastPrinted>2019-12-19T04:57:00Z</cp:lastPrinted>
  <dcterms:created xsi:type="dcterms:W3CDTF">2020-01-02T05:12:00Z</dcterms:created>
  <dcterms:modified xsi:type="dcterms:W3CDTF">2020-01-02T05:12:00Z</dcterms:modified>
</cp:coreProperties>
</file>