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80" w:rsidRPr="007B5279" w:rsidRDefault="00412E41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7B5279">
        <w:rPr>
          <w:rFonts w:ascii="Times New Roman" w:eastAsia="Calibri" w:hAnsi="Times New Roman" w:cs="Times New Roman"/>
          <w:bCs/>
          <w:sz w:val="24"/>
          <w:szCs w:val="24"/>
        </w:rPr>
        <w:t>Тиркеме</w:t>
      </w:r>
      <w:r w:rsidRPr="007B527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5E289C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7B5279" w:rsidRPr="007B5279" w:rsidRDefault="007B5279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412E41" w:rsidRPr="007B5279" w:rsidRDefault="00412E41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279">
        <w:rPr>
          <w:rFonts w:ascii="Times New Roman" w:eastAsia="Calibri" w:hAnsi="Times New Roman" w:cs="Times New Roman"/>
          <w:sz w:val="24"/>
          <w:szCs w:val="24"/>
        </w:rPr>
        <w:t>Кыргыз Республикасынын</w:t>
      </w:r>
    </w:p>
    <w:p w:rsidR="00412E41" w:rsidRPr="007B5279" w:rsidRDefault="00412E41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Э</w:t>
      </w:r>
      <w:r w:rsidRPr="007B5279">
        <w:rPr>
          <w:rFonts w:ascii="Times New Roman" w:eastAsia="Calibri" w:hAnsi="Times New Roman" w:cs="Times New Roman"/>
          <w:sz w:val="24"/>
          <w:szCs w:val="24"/>
        </w:rPr>
        <w:t xml:space="preserve">мгек жана социалдык </w:t>
      </w:r>
    </w:p>
    <w:p w:rsidR="00412E41" w:rsidRPr="007B5279" w:rsidRDefault="00412E41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өнүүгү министрлигинин</w:t>
      </w:r>
    </w:p>
    <w:p w:rsidR="00412E41" w:rsidRPr="007B5279" w:rsidRDefault="00412E41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2020-жылдын ____________</w:t>
      </w:r>
    </w:p>
    <w:p w:rsidR="00412E41" w:rsidRPr="007B5279" w:rsidRDefault="00412E41" w:rsidP="00412E41">
      <w:pPr>
        <w:spacing w:after="200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№___</w:t>
      </w:r>
      <w:r w:rsidR="006C5DC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буйругуна</w:t>
      </w:r>
    </w:p>
    <w:p w:rsidR="00D04280" w:rsidRPr="007B5279" w:rsidRDefault="00D04280" w:rsidP="00D04280">
      <w:pPr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412E41" w:rsidRPr="007B5279" w:rsidRDefault="00412E41" w:rsidP="00D04280">
      <w:pPr>
        <w:spacing w:after="6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412E41" w:rsidRPr="007B5279" w:rsidRDefault="00412E41" w:rsidP="00412E41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B5279">
        <w:rPr>
          <w:rFonts w:ascii="Times New Roman" w:eastAsia="Calibri" w:hAnsi="Times New Roman" w:cs="Times New Roman"/>
          <w:b/>
          <w:sz w:val="24"/>
          <w:szCs w:val="24"/>
          <w:lang w:val="ky-KG"/>
        </w:rPr>
        <w:t>Мамлекеттик кызмат көрсөтүүлөрдүн</w:t>
      </w:r>
      <w:r w:rsidRPr="007B5279">
        <w:rPr>
          <w:rFonts w:ascii="Times New Roman" w:eastAsia="Calibri" w:hAnsi="Times New Roman" w:cs="Times New Roman"/>
          <w:b/>
          <w:sz w:val="24"/>
          <w:szCs w:val="24"/>
          <w:lang w:val="ky-KG"/>
        </w:rPr>
        <w:br/>
        <w:t>АДМИНИСТРАТИВДИК РЕГЛАМЕНТИ</w:t>
      </w:r>
      <w:r w:rsidRPr="007B5279">
        <w:rPr>
          <w:rFonts w:ascii="Times New Roman" w:eastAsia="Calibri" w:hAnsi="Times New Roman" w:cs="Times New Roman"/>
          <w:b/>
          <w:sz w:val="24"/>
          <w:szCs w:val="24"/>
          <w:lang w:val="ky-KG"/>
        </w:rPr>
        <w:br/>
      </w:r>
    </w:p>
    <w:p w:rsidR="00D04280" w:rsidRPr="007B5279" w:rsidRDefault="005C0161" w:rsidP="005C0161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7B5279">
        <w:rPr>
          <w:rFonts w:ascii="Times New Roman" w:hAnsi="Times New Roman" w:cs="Times New Roman"/>
          <w:b/>
          <w:sz w:val="24"/>
          <w:szCs w:val="24"/>
          <w:lang w:val="ky-KG"/>
        </w:rPr>
        <w:t>Ден соолу</w:t>
      </w:r>
      <w:r w:rsidR="00F7496D" w:rsidRPr="007B5279">
        <w:rPr>
          <w:rFonts w:ascii="Times New Roman" w:hAnsi="Times New Roman" w:cs="Times New Roman"/>
          <w:b/>
          <w:sz w:val="24"/>
          <w:szCs w:val="24"/>
          <w:lang w:val="ky-KG"/>
        </w:rPr>
        <w:t>гунан</w:t>
      </w:r>
      <w:r w:rsidRPr="007B5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мүмкүнчүлүгү чектелген адамдардын кыймылдоого жардамчы каражаттарга болгон к</w:t>
      </w:r>
      <w:r w:rsidR="00F7496D" w:rsidRPr="007B5279">
        <w:rPr>
          <w:rFonts w:ascii="Times New Roman" w:hAnsi="Times New Roman" w:cs="Times New Roman"/>
          <w:b/>
          <w:sz w:val="24"/>
          <w:szCs w:val="24"/>
          <w:lang w:val="ky-KG"/>
        </w:rPr>
        <w:t>еректөөлөрүн аныктоо, ден соолугунан</w:t>
      </w:r>
      <w:r w:rsidRPr="007B5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мүмкүнчүлүгү чектелген адамдар үчүн протездик-ортопедиялык буюмдарды, майыптык кресло-коляскаларды, тиричиликке ыңгайлашкан жабдыктарды (таяк жана балдактарды) даярдоо жана берүү (буюмдардын белгиленген тизмегине ылайык)</w:t>
      </w:r>
      <w:r w:rsidRPr="007B527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</w:p>
    <w:p w:rsidR="0015331C" w:rsidRPr="007B5279" w:rsidRDefault="0015331C" w:rsidP="0015331C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CA27F7" w:rsidRPr="007B5279" w:rsidRDefault="0015331C" w:rsidP="00B438FD">
      <w:pPr>
        <w:spacing w:after="60" w:line="276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val="ky-KG" w:eastAsia="ru-RU"/>
        </w:rPr>
      </w:pPr>
      <w:r w:rsidRPr="007B5279">
        <w:rPr>
          <w:rFonts w:ascii="Arial" w:eastAsia="Times New Roman" w:hAnsi="Arial" w:cs="Arial"/>
          <w:i/>
          <w:sz w:val="20"/>
          <w:szCs w:val="20"/>
          <w:lang w:val="ky-KG" w:eastAsia="ru-RU"/>
        </w:rPr>
        <w:t xml:space="preserve">(Кыргыз Республикасынын Өкмөтүнүн 2012-жылдын 10-февралындагы № 85 токтому менен бекитилген, аткаруу бийлик органдары, алардын түзүмдүк бөлүмдөрү жана ведомстволук мекемелери көрсөткөн мамлекеттик кызмат көрсөтүүлөрдүн Бирдиктүү реестри 3-глава 12-пункт). </w:t>
      </w:r>
    </w:p>
    <w:p w:rsidR="002E060E" w:rsidRPr="007B5279" w:rsidRDefault="005C0161" w:rsidP="002E060E">
      <w:pPr>
        <w:pStyle w:val="a4"/>
        <w:numPr>
          <w:ilvl w:val="0"/>
          <w:numId w:val="9"/>
        </w:numPr>
        <w:spacing w:before="200"/>
        <w:ind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7B5279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Жалпы жобо</w:t>
      </w:r>
    </w:p>
    <w:p w:rsidR="005C0161" w:rsidRPr="007B5279" w:rsidRDefault="00D04280" w:rsidP="0015331C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1. </w:t>
      </w:r>
      <w:r w:rsidR="005C0161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Сунушталган мамлекеттик кызмат Кыргыз Республикасынын Эмгек жана социалдык өнүгүү министрли</w:t>
      </w:r>
      <w:r w:rsidR="00875597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</w:t>
      </w:r>
      <w:r w:rsidR="005C0161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ине караштуу Республикалык протездик-ортопедиялык буюмдар мекемеси тарабынан жүзөгө ашырылат. </w:t>
      </w:r>
    </w:p>
    <w:p w:rsidR="005C0161" w:rsidRPr="007B5279" w:rsidRDefault="00D04280" w:rsidP="0015331C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="005C0161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Бул кызмат көрсөтүүнүн административдик регламенти 2014-жылдын 3-июнундагы Кыргыз Республикасынын Өкмөтүнүн № 303 токтому менен бекитилген кызмат көрсөтүүнүн тиешелүү стандартынын талаптарына шайкеш келет. </w:t>
      </w:r>
    </w:p>
    <w:p w:rsidR="005C0161" w:rsidRPr="007B5279" w:rsidRDefault="00D04280" w:rsidP="005C0161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7B5279">
        <w:rPr>
          <w:rFonts w:ascii="Times New Roman" w:hAnsi="Times New Roman" w:cs="Times New Roman"/>
          <w:sz w:val="24"/>
          <w:szCs w:val="24"/>
        </w:rPr>
        <w:t>3</w:t>
      </w:r>
      <w:r w:rsidR="005C0161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Кызмат көрсөтүүнүн стандарты менен берилген негизги параметрлер: </w:t>
      </w:r>
    </w:p>
    <w:p w:rsidR="0017753E" w:rsidRPr="007B5279" w:rsidRDefault="00D04280" w:rsidP="005C0161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C0161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Кызмат көрсөтүүгө берилген жалпы убакыт</w:t>
      </w:r>
      <w:r w:rsidR="005C0161" w:rsidRPr="007B5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161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кабыл алган күндөн тартып </w:t>
      </w:r>
      <w:r w:rsidR="001A516F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35 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жумушчу </w:t>
      </w:r>
      <w:r w:rsidR="001A516F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кунгө чейин</w:t>
      </w:r>
      <w:r w:rsidR="00C138C1" w:rsidRPr="007B5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516F" w:rsidRPr="007B5279" w:rsidRDefault="00D04280" w:rsidP="00E855D2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A516F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Кызмат көрсөтүүнү алуу үчүн тиешелүү документтердин тизмеси</w:t>
      </w:r>
      <w:r w:rsidR="001A516F" w:rsidRPr="007B52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445" w:rsidRPr="007B5279" w:rsidRDefault="00D04280" w:rsidP="00E855D2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4445" w:rsidRPr="007B5279">
        <w:rPr>
          <w:rFonts w:ascii="Times New Roman" w:eastAsia="Calibri" w:hAnsi="Times New Roman" w:cs="Times New Roman"/>
          <w:sz w:val="24"/>
          <w:szCs w:val="24"/>
        </w:rPr>
        <w:t xml:space="preserve">  паспорт; </w:t>
      </w:r>
    </w:p>
    <w:p w:rsidR="00E438A4" w:rsidRPr="007B5279" w:rsidRDefault="00E438A4" w:rsidP="00E855D2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7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2E060E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</w:t>
      </w:r>
      <w:r w:rsidR="001A516F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уулгандыгы тууралу күбөлүк </w:t>
      </w:r>
      <w:r w:rsidRPr="007B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516F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16 </w:t>
      </w:r>
      <w:r w:rsidR="00E735CF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жашка </w:t>
      </w:r>
      <w:r w:rsidR="001A516F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чейинки балдар үчүн</w:t>
      </w:r>
      <w:r w:rsidRPr="007B527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4445" w:rsidRPr="007B5279" w:rsidRDefault="00343CEE" w:rsidP="00343CEE">
      <w:pPr>
        <w:tabs>
          <w:tab w:val="left" w:pos="426"/>
          <w:tab w:val="left" w:pos="709"/>
        </w:tabs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B527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>медициналык-социалдык эксперттик комиссиянын (МСЭКтин) маалымкаты.</w:t>
      </w:r>
    </w:p>
    <w:p w:rsidR="00364445" w:rsidRPr="007B5279" w:rsidRDefault="00364445" w:rsidP="00E855D2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27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>медициналык мекеменин дарыгеринин жолдомосу</w:t>
      </w:r>
      <w:r w:rsidRPr="007B52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13BD" w:rsidRPr="007B5279" w:rsidRDefault="00364445" w:rsidP="00E855D2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>пенсиялык ырастама</w:t>
      </w:r>
      <w:r w:rsidR="000213BD" w:rsidRPr="007B5279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364445" w:rsidRPr="007B5279" w:rsidRDefault="000213BD" w:rsidP="00E855D2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>- иштеген жеринен маалымкат (иштеген ДМЧАларга экинчи протез алуу үчүн)</w:t>
      </w:r>
      <w:r w:rsidR="00364445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15555D" w:rsidRPr="007B5279" w:rsidRDefault="00D04280" w:rsidP="00E855D2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3) </w:t>
      </w:r>
      <w:r w:rsidR="001A516F" w:rsidRPr="007B52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Ушул к</w:t>
      </w:r>
      <w:r w:rsidR="001A516F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ызмат көрсөтүү 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"Ден соолугунун мүмкүнчүлүктөрү чектелүү адамдардын укуктары жана кепилдиктери жөнүндө” мыйзамына ылайык акысыз көрсөтүлөт.</w:t>
      </w:r>
    </w:p>
    <w:p w:rsidR="001A516F" w:rsidRPr="007B5279" w:rsidRDefault="00D04280" w:rsidP="001A516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4) </w:t>
      </w:r>
      <w:r w:rsidR="00271383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Кызмат көрсөтүүнүн жыйынтыгы</w:t>
      </w:r>
      <w:r w:rsidR="00271383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: 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>ден соолугун</w:t>
      </w:r>
      <w:r w:rsidR="00E7480C" w:rsidRPr="007B5279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>н мүмкүнчүлүгү чектелүү адамдарды протездик-ортопедиялык буюмдар</w:t>
      </w:r>
      <w:r w:rsidR="00271383" w:rsidRPr="007B5279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271383" w:rsidRPr="007B5279">
        <w:rPr>
          <w:rFonts w:ascii="Times New Roman" w:hAnsi="Times New Roman" w:cs="Times New Roman"/>
          <w:sz w:val="24"/>
          <w:szCs w:val="24"/>
          <w:lang w:val="ky-KG"/>
        </w:rPr>
        <w:t>майыптар</w:t>
      </w:r>
      <w:r w:rsidR="00E7480C" w:rsidRPr="007B5279">
        <w:rPr>
          <w:rFonts w:ascii="Times New Roman" w:hAnsi="Times New Roman" w:cs="Times New Roman"/>
          <w:sz w:val="24"/>
          <w:szCs w:val="24"/>
          <w:lang w:val="ky-KG"/>
        </w:rPr>
        <w:t>дын отургуч</w:t>
      </w:r>
      <w:r w:rsidR="00271383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арабалары жана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732A5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тиричиликке ыңгайлашкан жабдыктары </w:t>
      </w:r>
      <w:r w:rsidR="00271383" w:rsidRPr="007B5279">
        <w:rPr>
          <w:rFonts w:ascii="Times New Roman" w:hAnsi="Times New Roman" w:cs="Times New Roman"/>
          <w:sz w:val="24"/>
          <w:szCs w:val="24"/>
          <w:lang w:val="ky-KG"/>
        </w:rPr>
        <w:t>(балдак, таяк)</w:t>
      </w:r>
      <w:r w:rsidR="001A516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менен камсыздоо;</w:t>
      </w:r>
    </w:p>
    <w:p w:rsidR="00D04280" w:rsidRDefault="00D04280" w:rsidP="009116FD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B5279" w:rsidRDefault="007B5279" w:rsidP="009116FD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B5279" w:rsidRDefault="007B5279" w:rsidP="009116FD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B5279" w:rsidRPr="007B5279" w:rsidRDefault="007B5279" w:rsidP="009116FD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9C592E" w:rsidRPr="007B5279" w:rsidRDefault="00F34640" w:rsidP="009C592E">
      <w:pPr>
        <w:pStyle w:val="tkZagolovok2"/>
        <w:ind w:left="0" w:right="141"/>
        <w:rPr>
          <w:rFonts w:ascii="Times New Roman" w:hAnsi="Times New Roman" w:cs="Times New Roman"/>
          <w:lang w:val="ky-KG"/>
        </w:rPr>
      </w:pPr>
      <w:r w:rsidRPr="007B5279">
        <w:rPr>
          <w:rFonts w:ascii="Times New Roman" w:hAnsi="Times New Roman" w:cs="Times New Roman"/>
          <w:lang w:val="ky-KG"/>
        </w:rPr>
        <w:lastRenderedPageBreak/>
        <w:t xml:space="preserve">2. </w:t>
      </w:r>
      <w:r w:rsidR="009C592E" w:rsidRPr="007B5279">
        <w:rPr>
          <w:rFonts w:ascii="Times New Roman" w:hAnsi="Times New Roman" w:cs="Times New Roman"/>
          <w:lang w:val="ky-KG"/>
        </w:rPr>
        <w:t xml:space="preserve">Кызмат көрсөтүүнү сунуштоо процессинде аткарылуучу </w:t>
      </w:r>
      <w:r w:rsidR="00343CEE" w:rsidRPr="007B5279">
        <w:rPr>
          <w:rFonts w:ascii="Times New Roman" w:hAnsi="Times New Roman" w:cs="Times New Roman"/>
          <w:lang w:val="ky-KG"/>
        </w:rPr>
        <w:t>жол-жоболордун</w:t>
      </w:r>
      <w:r w:rsidR="009C592E" w:rsidRPr="007B5279">
        <w:rPr>
          <w:rFonts w:ascii="Times New Roman" w:hAnsi="Times New Roman" w:cs="Times New Roman"/>
          <w:lang w:val="ky-KG"/>
        </w:rPr>
        <w:t xml:space="preserve"> тизмеси</w:t>
      </w:r>
    </w:p>
    <w:p w:rsidR="00F34640" w:rsidRPr="007B5279" w:rsidRDefault="00F34640" w:rsidP="009C592E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F34640" w:rsidRPr="007B5279" w:rsidRDefault="00F34640" w:rsidP="00F34640">
      <w:pPr>
        <w:jc w:val="right"/>
        <w:rPr>
          <w:rFonts w:ascii="Times New Roman" w:hAnsi="Times New Roman" w:cs="Times New Roman"/>
          <w:sz w:val="24"/>
          <w:szCs w:val="24"/>
        </w:rPr>
      </w:pPr>
      <w:r w:rsidRPr="007B527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347"/>
        <w:gridCol w:w="3651"/>
      </w:tblGrid>
      <w:tr w:rsidR="00F34640" w:rsidRPr="007B5279" w:rsidTr="00777E6E">
        <w:tc>
          <w:tcPr>
            <w:tcW w:w="573" w:type="dxa"/>
          </w:tcPr>
          <w:p w:rsidR="00F34640" w:rsidRPr="007B5279" w:rsidRDefault="00F34640" w:rsidP="00E8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7" w:type="dxa"/>
          </w:tcPr>
          <w:p w:rsidR="00F34640" w:rsidRPr="007B5279" w:rsidRDefault="00365BF5" w:rsidP="00E85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Жол- жобонун</w:t>
            </w:r>
            <w:r w:rsidR="009C592E" w:rsidRPr="007B52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 аталышы</w:t>
            </w:r>
          </w:p>
        </w:tc>
        <w:tc>
          <w:tcPr>
            <w:tcW w:w="3651" w:type="dxa"/>
          </w:tcPr>
          <w:p w:rsidR="00F34640" w:rsidRPr="007B5279" w:rsidRDefault="009C592E" w:rsidP="00E855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Эскертүү</w:t>
            </w:r>
          </w:p>
        </w:tc>
      </w:tr>
      <w:tr w:rsidR="00F34640" w:rsidRPr="006C5DCD" w:rsidTr="00777E6E">
        <w:tc>
          <w:tcPr>
            <w:tcW w:w="573" w:type="dxa"/>
          </w:tcPr>
          <w:p w:rsidR="00F34640" w:rsidRPr="007B5279" w:rsidRDefault="00F34640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:rsidR="009C592E" w:rsidRPr="007B5279" w:rsidRDefault="009C592E" w:rsidP="00E80C67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Документтерди кабыл алуу жана каттоо, к</w:t>
            </w:r>
            <w:r w:rsidR="00C010CA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ардарга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карточка жана </w:t>
            </w:r>
            <w:r w:rsidR="008D2EE1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тапшырык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баракчасын ачуу. </w:t>
            </w:r>
          </w:p>
          <w:p w:rsidR="00F34640" w:rsidRPr="007B5279" w:rsidRDefault="00F34640" w:rsidP="00E85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C592E" w:rsidRPr="007B5279" w:rsidRDefault="00C010CA" w:rsidP="009C5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Кардарга </w:t>
            </w:r>
            <w:r w:rsidR="009C592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документтерди кабыл алуудан жана каттоодон баш тартуусу тууралу ооз эки түшүндү</w:t>
            </w:r>
            <w:r w:rsidR="00343CE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рү</w:t>
            </w:r>
            <w:r w:rsidR="009C592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ү. </w:t>
            </w:r>
          </w:p>
          <w:p w:rsidR="00F34640" w:rsidRPr="007B5279" w:rsidRDefault="009B1653" w:rsidP="009B16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Кызмат көрсөтүү</w:t>
            </w:r>
            <w:r w:rsidR="004E4B1C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нү алуу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95E53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үчүн тиешелүү</w:t>
            </w:r>
            <w:r w:rsidR="00295E53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документтери толук болбогон учурда документтерди кабыл алуудан жана каттоодон баш тартуусу тууралу чечим кабыл алынат</w:t>
            </w:r>
          </w:p>
        </w:tc>
      </w:tr>
      <w:tr w:rsidR="00DB74A9" w:rsidRPr="007B5279" w:rsidTr="00777E6E">
        <w:tc>
          <w:tcPr>
            <w:tcW w:w="573" w:type="dxa"/>
          </w:tcPr>
          <w:p w:rsidR="00DB74A9" w:rsidRPr="007B5279" w:rsidRDefault="00DB74A9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777E6E" w:rsidRPr="007B5279" w:rsidRDefault="00C010CA" w:rsidP="001924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Кардарды</w:t>
            </w:r>
            <w:r w:rsidR="00295E53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 кар</w:t>
            </w:r>
            <w:r w:rsidR="001924DF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ап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чыгып</w:t>
            </w:r>
            <w:r w:rsidR="00295E53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анын көлөмдөрүн </w:t>
            </w:r>
            <w:r w:rsidR="001924DF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өлчөө</w:t>
            </w:r>
            <w:r w:rsidR="00295E53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651" w:type="dxa"/>
          </w:tcPr>
          <w:p w:rsidR="00DB74A9" w:rsidRPr="007B5279" w:rsidRDefault="006F26B4" w:rsidP="006F26B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Социалдык өнүгүү министрлигинин алдындагы Ден соолугунун мүмкүнчүлүктөрү чектелүү адамдарды реабилитациялоо </w:t>
            </w:r>
            <w:r w:rsidR="00295E53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борборуна  </w:t>
            </w:r>
            <w:r w:rsidR="00A3110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жаткырууга жолдомо берүү</w:t>
            </w:r>
          </w:p>
        </w:tc>
      </w:tr>
      <w:tr w:rsidR="005C4CDD" w:rsidRPr="007B5279" w:rsidTr="00777E6E">
        <w:tc>
          <w:tcPr>
            <w:tcW w:w="573" w:type="dxa"/>
          </w:tcPr>
          <w:p w:rsidR="005C4CDD" w:rsidRPr="007B5279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</w:tcPr>
          <w:p w:rsidR="005C4CDD" w:rsidRPr="007B5279" w:rsidRDefault="008D2EE1" w:rsidP="00A31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Тапшырык</w:t>
            </w:r>
            <w:r w:rsidR="00A31101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баракчасын каттоо жана өндүрүшкө жөнөтүү.</w:t>
            </w:r>
          </w:p>
        </w:tc>
        <w:tc>
          <w:tcPr>
            <w:tcW w:w="3651" w:type="dxa"/>
          </w:tcPr>
          <w:p w:rsidR="005C4CDD" w:rsidRPr="007B5279" w:rsidRDefault="00F23D61" w:rsidP="006F26B4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</w:t>
            </w:r>
            <w:r w:rsidR="006F26B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Социалдык өнүгүү министрлигинин алдындагы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Ден соолугунун мүмкүнчүлүктөрү чектелүү адамдарды реабилитациялоо борборунда стационардык дарыланууда </w:t>
            </w:r>
            <w:r w:rsidR="006F26B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болгон</w:t>
            </w:r>
            <w:r w:rsidR="00343CE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адамдарга протездик-ортопедиялык буюмдар кезексиз даярдалат.</w:t>
            </w:r>
          </w:p>
        </w:tc>
      </w:tr>
      <w:tr w:rsidR="005C4CDD" w:rsidRPr="007B5279" w:rsidTr="00777E6E">
        <w:tc>
          <w:tcPr>
            <w:tcW w:w="573" w:type="dxa"/>
          </w:tcPr>
          <w:p w:rsidR="005C4CDD" w:rsidRPr="007B5279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</w:tcPr>
          <w:p w:rsidR="005C4CDD" w:rsidRPr="007B5279" w:rsidRDefault="00F23D61" w:rsidP="00E74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Протездик-ортопедиялык буюмдарды жана 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жабдыктарды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924DF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</w:t>
            </w:r>
            <w:r w:rsidR="00E7480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1924DF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рүү</w:t>
            </w:r>
          </w:p>
        </w:tc>
        <w:tc>
          <w:tcPr>
            <w:tcW w:w="3651" w:type="dxa"/>
          </w:tcPr>
          <w:p w:rsidR="005C4CDD" w:rsidRPr="007B5279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DD" w:rsidRPr="007B5279" w:rsidTr="00777E6E">
        <w:tc>
          <w:tcPr>
            <w:tcW w:w="573" w:type="dxa"/>
          </w:tcPr>
          <w:p w:rsidR="005C4CDD" w:rsidRPr="007B5279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</w:tcPr>
          <w:p w:rsidR="00E42C7E" w:rsidRPr="007B5279" w:rsidRDefault="00F23D61" w:rsidP="00E735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Протездик-ортопедиялык буюмдарды/ 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жабдыктарды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майыптардын отургуч арабасын берүү </w:t>
            </w:r>
          </w:p>
        </w:tc>
        <w:tc>
          <w:tcPr>
            <w:tcW w:w="3651" w:type="dxa"/>
          </w:tcPr>
          <w:p w:rsidR="00F23D61" w:rsidRPr="007B5279" w:rsidRDefault="008A4B67" w:rsidP="00F23D61">
            <w:pPr>
              <w:pStyle w:val="tkTek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Кыргызстандын региондорунда</w:t>
            </w:r>
            <w:r w:rsidR="00F23D6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жашаган жарандарга протездик-ортопедиялык буюмдар почта аркылуу ж</w:t>
            </w:r>
            <w:r w:rsidR="00B438FD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өнөтүлөт</w:t>
            </w:r>
          </w:p>
          <w:p w:rsidR="005C4CDD" w:rsidRPr="007B5279" w:rsidRDefault="005C4CDD" w:rsidP="00E85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C4CDD" w:rsidRPr="007B5279" w:rsidRDefault="005C4CDD">
      <w:pPr>
        <w:rPr>
          <w:rFonts w:ascii="Times New Roman" w:hAnsi="Times New Roman" w:cs="Times New Roman"/>
          <w:b/>
          <w:sz w:val="24"/>
          <w:szCs w:val="24"/>
        </w:rPr>
      </w:pPr>
    </w:p>
    <w:p w:rsidR="005C4CDD" w:rsidRDefault="005C4CDD">
      <w:pPr>
        <w:rPr>
          <w:rFonts w:ascii="Times New Roman" w:hAnsi="Times New Roman" w:cs="Times New Roman"/>
          <w:b/>
          <w:sz w:val="24"/>
          <w:szCs w:val="24"/>
        </w:rPr>
      </w:pPr>
    </w:p>
    <w:p w:rsidR="007B5279" w:rsidRDefault="007B5279">
      <w:pPr>
        <w:rPr>
          <w:rFonts w:ascii="Times New Roman" w:hAnsi="Times New Roman" w:cs="Times New Roman"/>
          <w:b/>
          <w:sz w:val="24"/>
          <w:szCs w:val="24"/>
        </w:rPr>
      </w:pPr>
    </w:p>
    <w:p w:rsidR="007B5279" w:rsidRDefault="007B5279">
      <w:pPr>
        <w:rPr>
          <w:rFonts w:ascii="Times New Roman" w:hAnsi="Times New Roman" w:cs="Times New Roman"/>
          <w:b/>
          <w:sz w:val="24"/>
          <w:szCs w:val="24"/>
        </w:rPr>
      </w:pPr>
    </w:p>
    <w:p w:rsidR="007B5279" w:rsidRDefault="007B5279">
      <w:pPr>
        <w:rPr>
          <w:rFonts w:ascii="Times New Roman" w:hAnsi="Times New Roman" w:cs="Times New Roman"/>
          <w:b/>
          <w:sz w:val="24"/>
          <w:szCs w:val="24"/>
        </w:rPr>
      </w:pPr>
    </w:p>
    <w:p w:rsidR="007B5279" w:rsidRDefault="007B5279">
      <w:pPr>
        <w:rPr>
          <w:rFonts w:ascii="Times New Roman" w:hAnsi="Times New Roman" w:cs="Times New Roman"/>
          <w:b/>
          <w:sz w:val="24"/>
          <w:szCs w:val="24"/>
        </w:rPr>
      </w:pPr>
    </w:p>
    <w:p w:rsidR="007B5279" w:rsidRPr="007B5279" w:rsidRDefault="007B5279">
      <w:pPr>
        <w:rPr>
          <w:rFonts w:ascii="Times New Roman" w:hAnsi="Times New Roman" w:cs="Times New Roman"/>
          <w:b/>
          <w:sz w:val="24"/>
          <w:szCs w:val="24"/>
        </w:rPr>
      </w:pPr>
    </w:p>
    <w:p w:rsidR="00D34544" w:rsidRPr="007B5279" w:rsidRDefault="005C4CDD" w:rsidP="00D34544">
      <w:pPr>
        <w:pStyle w:val="tkZagolovok2"/>
        <w:rPr>
          <w:rFonts w:ascii="Times New Roman" w:hAnsi="Times New Roman" w:cs="Times New Roman"/>
        </w:rPr>
      </w:pPr>
      <w:r w:rsidRPr="007B5279">
        <w:rPr>
          <w:rFonts w:ascii="Times New Roman" w:eastAsia="Calibri" w:hAnsi="Times New Roman" w:cs="Times New Roman"/>
        </w:rPr>
        <w:lastRenderedPageBreak/>
        <w:t>3. </w:t>
      </w:r>
      <w:r w:rsidR="009116FD" w:rsidRPr="007B5279">
        <w:rPr>
          <w:rFonts w:ascii="Times New Roman" w:hAnsi="Times New Roman" w:cs="Times New Roman"/>
          <w:lang w:val="ky-KG"/>
        </w:rPr>
        <w:t>Жол-жоболордун</w:t>
      </w:r>
      <w:r w:rsidR="00D34544" w:rsidRPr="007B5279">
        <w:rPr>
          <w:rFonts w:ascii="Times New Roman" w:hAnsi="Times New Roman" w:cs="Times New Roman"/>
          <w:lang w:val="ky-KG"/>
        </w:rPr>
        <w:t xml:space="preserve"> байланышынын блок-схемасы</w:t>
      </w:r>
    </w:p>
    <w:p w:rsidR="005C4CDD" w:rsidRPr="007B5279" w:rsidRDefault="005C4CDD" w:rsidP="005C4CDD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7B5279" w:rsidRDefault="005C4CDD" w:rsidP="005C4CDD">
      <w:pPr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27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E80C67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Мамлекеттик кызмат көрсөтүүдө аткарылуучу </w:t>
      </w:r>
      <w:r w:rsidR="009116FD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жол-жоболордун </w:t>
      </w:r>
      <w:r w:rsidR="00E80C67"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логикалык тартиби төмөнкү блок-схемада көрсөтүлгөн.</w:t>
      </w:r>
    </w:p>
    <w:p w:rsidR="005C4CDD" w:rsidRPr="007B5279" w:rsidRDefault="006C5DCD" w:rsidP="005C4CDD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202565</wp:posOffset>
                </wp:positionV>
                <wp:extent cx="2838450" cy="1047750"/>
                <wp:effectExtent l="0" t="0" r="19050" b="19050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838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00B" w:rsidRPr="00037E78" w:rsidRDefault="003E6009" w:rsidP="003E600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жол-жобо</w:t>
                            </w:r>
                          </w:p>
                          <w:p w:rsidR="003C500B" w:rsidRPr="00037E78" w:rsidRDefault="003C500B" w:rsidP="00E80C67">
                            <w:pPr>
                              <w:spacing w:after="6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 w:eastAsia="ru-RU"/>
                              </w:rPr>
                            </w:pPr>
                            <w:r w:rsidRPr="00037E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 w:eastAsia="ru-RU"/>
                              </w:rPr>
                              <w:t xml:space="preserve">Документтерди кабыл алуу жана каттоо, кардарга карточка жана тапшырык баракчасын ачуу. </w:t>
                            </w:r>
                          </w:p>
                          <w:p w:rsidR="003C500B" w:rsidRPr="00E80C67" w:rsidRDefault="003C500B" w:rsidP="00E80C6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111.75pt;margin-top:15.95pt;width:223.5pt;height:82.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" strokeweight="1pt">
                <v:textbox>
                  <w:txbxContent>
                    <w:p w:rsidR="003C500B" w:rsidRPr="00037E78" w:rsidRDefault="003E6009" w:rsidP="003E6009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жол-жобо</w:t>
                      </w:r>
                    </w:p>
                    <w:p w:rsidR="003C500B" w:rsidRPr="00037E78" w:rsidRDefault="003C500B" w:rsidP="00E80C67">
                      <w:pPr>
                        <w:spacing w:after="60" w:line="276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 w:eastAsia="ru-RU"/>
                        </w:rPr>
                      </w:pPr>
                      <w:r w:rsidRPr="00037E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 w:eastAsia="ru-RU"/>
                        </w:rPr>
                        <w:t xml:space="preserve">Документтерди кабыл алуу жана каттоо, кардарга карточка жана тапшырык баракчасын ачуу. </w:t>
                      </w:r>
                    </w:p>
                    <w:p w:rsidR="003C500B" w:rsidRPr="00E80C67" w:rsidRDefault="003C500B" w:rsidP="00E80C6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4CDD" w:rsidRPr="007B5279" w:rsidRDefault="005C4CDD" w:rsidP="005C4C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7B5279" w:rsidRDefault="005C4CDD" w:rsidP="005C4C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7B5279" w:rsidRDefault="005C4CDD" w:rsidP="005C4CD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C4CDD" w:rsidRPr="007B5279" w:rsidRDefault="006C5DCD" w:rsidP="005C4CD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120650</wp:posOffset>
                </wp:positionV>
                <wp:extent cx="171450" cy="295275"/>
                <wp:effectExtent l="38100" t="0" r="19050" b="47625"/>
                <wp:wrapNone/>
                <wp:docPr id="4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295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9.5pt" to="138.7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" strokecolor="#5b9bd5" strokeweight=".5pt">
                <v:stroke startarrow="block" joinstyle="miter"/>
              </v:line>
            </w:pict>
          </mc:Fallback>
        </mc:AlternateContent>
      </w:r>
    </w:p>
    <w:p w:rsidR="005C4CDD" w:rsidRPr="007B5279" w:rsidRDefault="006C5D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1235075</wp:posOffset>
                </wp:positionV>
                <wp:extent cx="314325" cy="339090"/>
                <wp:effectExtent l="38100" t="0" r="28575" b="6096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3390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97.25pt" to="249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" strokecolor="#5b9bd5" strokeweight=".5pt">
                <v:stroke startarrow="block"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1629410</wp:posOffset>
                </wp:positionV>
                <wp:extent cx="3844290" cy="923925"/>
                <wp:effectExtent l="0" t="0" r="22860" b="28575"/>
                <wp:wrapNone/>
                <wp:docPr id="4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44290" cy="923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009" w:rsidRPr="00037E78" w:rsidRDefault="003E6009" w:rsidP="003E6009">
                            <w:pPr>
                              <w:spacing w:after="0" w:line="240" w:lineRule="auto"/>
                              <w:ind w:left="85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4-жол-жобо</w:t>
                            </w:r>
                          </w:p>
                          <w:p w:rsidR="003C500B" w:rsidRPr="00037E78" w:rsidRDefault="003C500B" w:rsidP="007172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 w:eastAsia="ru-RU"/>
                              </w:rPr>
                              <w:t xml:space="preserve">Протездик-ортопедиялык буюмдарды жана </w:t>
                            </w:r>
                            <w:r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тиричилик</w:t>
                            </w:r>
                            <w:r w:rsidR="0021790A"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ке ынгайлашкан жабдыктарын</w:t>
                            </w:r>
                            <w:r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өндүрүү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42pt;margin-top:128.3pt;width:302.7pt;height:72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" fillcolor="white [3201]" strokecolor="black [3200]" strokeweight="1pt">
                <v:textbox>
                  <w:txbxContent>
                    <w:p w:rsidR="003E6009" w:rsidRPr="00037E78" w:rsidRDefault="003E6009" w:rsidP="003E6009">
                      <w:pPr>
                        <w:spacing w:after="0" w:line="240" w:lineRule="auto"/>
                        <w:ind w:left="85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4-жол-жобо</w:t>
                      </w:r>
                    </w:p>
                    <w:p w:rsidR="003C500B" w:rsidRPr="00037E78" w:rsidRDefault="003C500B" w:rsidP="0071729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 w:eastAsia="ru-RU"/>
                        </w:rPr>
                        <w:t xml:space="preserve">Протездик-ортопедиялык буюмдарды жана </w:t>
                      </w:r>
                      <w:r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тиричилик</w:t>
                      </w:r>
                      <w:r w:rsidR="0021790A"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ке ынгайлашкан жабдыктарын</w:t>
                      </w:r>
                      <w:r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өндүрүү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2498724</wp:posOffset>
                </wp:positionH>
                <wp:positionV relativeFrom="paragraph">
                  <wp:posOffset>2553335</wp:posOffset>
                </wp:positionV>
                <wp:extent cx="0" cy="220980"/>
                <wp:effectExtent l="76200" t="0" r="57150" b="64770"/>
                <wp:wrapNone/>
                <wp:docPr id="4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6.75pt,201.05pt" to="196.7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" strokecolor="#5b9bd5" strokeweight=".5pt">
                <v:stroke start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2774315</wp:posOffset>
                </wp:positionV>
                <wp:extent cx="4924425" cy="1426845"/>
                <wp:effectExtent l="0" t="0" r="28575" b="20955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4425" cy="1426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009" w:rsidRPr="00037E78" w:rsidRDefault="009116FD" w:rsidP="003E6009">
                            <w:pPr>
                              <w:spacing w:after="0" w:line="240" w:lineRule="auto"/>
                              <w:ind w:left="85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5-</w:t>
                            </w:r>
                            <w:r w:rsidR="003E6009"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 xml:space="preserve"> жол-жобо</w:t>
                            </w:r>
                          </w:p>
                          <w:p w:rsidR="003C500B" w:rsidRDefault="003C500B" w:rsidP="00DA26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037E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 w:eastAsia="ru-RU"/>
                              </w:rPr>
                              <w:t xml:space="preserve">Протездик-ортопедиялык буюмдардын/ </w:t>
                            </w:r>
                            <w:r w:rsidR="009B1653"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тиричиликке ыңгайлашкан жабдыктарды</w:t>
                            </w:r>
                            <w:r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жана майыптардын отургуч арабаларын берүү</w:t>
                            </w:r>
                          </w:p>
                          <w:p w:rsidR="00037E78" w:rsidRPr="00037E78" w:rsidRDefault="00037E78" w:rsidP="00DA263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  <w:p w:rsidR="003C500B" w:rsidRPr="00037E78" w:rsidRDefault="003C500B" w:rsidP="00DA2633">
                            <w:pPr>
                              <w:pStyle w:val="tkTekst"/>
                              <w:spacing w:after="0"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2. </w:t>
                            </w:r>
                            <w:r w:rsidR="00DA2633"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Кыргызстандын региондорунда жашаган </w:t>
                            </w:r>
                            <w:r w:rsidRPr="00037E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жарандарга протездик-ортопедиялык буюмдарды почта аркылуу жөнөтүү</w:t>
                            </w:r>
                          </w:p>
                          <w:p w:rsidR="003C500B" w:rsidRPr="00037E78" w:rsidRDefault="003C500B" w:rsidP="00DA2633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  <w:p w:rsidR="003C500B" w:rsidRPr="00037E78" w:rsidRDefault="003C500B" w:rsidP="00B805B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2.2pt;margin-top:218.45pt;width:387.75pt;height:112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" fillcolor="white [3201]" strokecolor="black [3200]" strokeweight="1pt">
                <v:textbox>
                  <w:txbxContent>
                    <w:p w:rsidR="003E6009" w:rsidRPr="00037E78" w:rsidRDefault="009116FD" w:rsidP="003E6009">
                      <w:pPr>
                        <w:spacing w:after="0" w:line="240" w:lineRule="auto"/>
                        <w:ind w:left="85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5-</w:t>
                      </w:r>
                      <w:r w:rsidR="003E6009" w:rsidRPr="00037E78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 xml:space="preserve"> жол-жобо</w:t>
                      </w:r>
                    </w:p>
                    <w:p w:rsidR="003C500B" w:rsidRDefault="003C500B" w:rsidP="00DA26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 w:rsidRPr="00037E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1. </w:t>
                      </w:r>
                      <w:r w:rsidRPr="00037E7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 w:eastAsia="ru-RU"/>
                        </w:rPr>
                        <w:t xml:space="preserve">Протездик-ортопедиялык буюмдардын/ </w:t>
                      </w:r>
                      <w:r w:rsidR="009B1653"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тиричиликке ыңгайлашкан жабдыктарды</w:t>
                      </w:r>
                      <w:r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жана майыптардын отургуч арабаларын берүү</w:t>
                      </w:r>
                    </w:p>
                    <w:p w:rsidR="00037E78" w:rsidRPr="00037E78" w:rsidRDefault="00037E78" w:rsidP="00DA263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</w:p>
                    <w:p w:rsidR="003C500B" w:rsidRPr="00037E78" w:rsidRDefault="003C500B" w:rsidP="00DA2633">
                      <w:pPr>
                        <w:pStyle w:val="tkTekst"/>
                        <w:spacing w:after="0"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2. </w:t>
                      </w:r>
                      <w:r w:rsidR="00DA2633"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Кыргызстандын региондорунда жашаган </w:t>
                      </w:r>
                      <w:r w:rsidRPr="00037E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жарандарга протездик-ортопедиялык буюмдарды почта аркылуу жөнөтүү</w:t>
                      </w:r>
                    </w:p>
                    <w:p w:rsidR="003C500B" w:rsidRPr="00037E78" w:rsidRDefault="003C500B" w:rsidP="00DA2633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</w:p>
                    <w:p w:rsidR="003C500B" w:rsidRPr="00037E78" w:rsidRDefault="003C500B" w:rsidP="00B805B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ky-K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141605</wp:posOffset>
                </wp:positionV>
                <wp:extent cx="2277745" cy="1102995"/>
                <wp:effectExtent l="0" t="0" r="27305" b="20955"/>
                <wp:wrapNone/>
                <wp:docPr id="38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745" cy="1102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009" w:rsidRPr="00037E78" w:rsidRDefault="003E6009" w:rsidP="003E6009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3-жол-жобо</w:t>
                            </w:r>
                          </w:p>
                          <w:p w:rsidR="003C500B" w:rsidRPr="00037E78" w:rsidRDefault="003C500B" w:rsidP="001924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тапшырык баракчасын каттоо жана өндүрүшкө жөнөтүү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224.25pt;margin-top:11.15pt;width:179.35pt;height:86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" fillcolor="white [3201]" strokecolor="black [3200]" strokeweight="1pt">
                <v:path arrowok="t"/>
                <v:textbox>
                  <w:txbxContent>
                    <w:p w:rsidR="003E6009" w:rsidRPr="00037E78" w:rsidRDefault="003E6009" w:rsidP="003E6009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3-жол-жобо</w:t>
                      </w:r>
                    </w:p>
                    <w:p w:rsidR="003C500B" w:rsidRPr="00037E78" w:rsidRDefault="003C500B" w:rsidP="001924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ky-KG"/>
                        </w:rPr>
                        <w:t>тапшырык баракчасын каттоо жана өндүрүшкө жөнөтүү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579754</wp:posOffset>
                </wp:positionV>
                <wp:extent cx="647700" cy="0"/>
                <wp:effectExtent l="0" t="76200" r="19050" b="95250"/>
                <wp:wrapNone/>
                <wp:docPr id="44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 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8.75pt,45.65pt" to="219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" strokecolor="#5b9bd5" strokeweight=".5pt">
                <v:stroke startarrow="block" joinstyle="miter"/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141605</wp:posOffset>
                </wp:positionV>
                <wp:extent cx="2026920" cy="1093470"/>
                <wp:effectExtent l="0" t="0" r="11430" b="11430"/>
                <wp:wrapNone/>
                <wp:docPr id="3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26920" cy="10934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009" w:rsidRPr="00037E78" w:rsidRDefault="003E6009" w:rsidP="003E6009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жол-жобо</w:t>
                            </w:r>
                          </w:p>
                          <w:p w:rsidR="003C500B" w:rsidRPr="00037E78" w:rsidRDefault="003C500B" w:rsidP="003E60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37E78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Кардарды карап чыгып, анын көлөмдөрүн өлчөө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2.2pt;margin-top:11.15pt;width:159.6pt;height:86.1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" fillcolor="white [3201]" strokecolor="black [3200]" strokeweight="1pt">
                <v:textbox>
                  <w:txbxContent>
                    <w:p w:rsidR="003E6009" w:rsidRPr="00037E78" w:rsidRDefault="003E6009" w:rsidP="003E6009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жол-жобо</w:t>
                      </w:r>
                    </w:p>
                    <w:p w:rsidR="003C500B" w:rsidRPr="00037E78" w:rsidRDefault="003C500B" w:rsidP="003E60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37E78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val="ky-KG"/>
                        </w:rPr>
                        <w:t>Кардарды карап чыгып, анын көлөмдөрүн өлчөө</w:t>
                      </w:r>
                    </w:p>
                  </w:txbxContent>
                </v:textbox>
              </v:rect>
            </w:pict>
          </mc:Fallback>
        </mc:AlternateContent>
      </w:r>
    </w:p>
    <w:p w:rsidR="005C4CDD" w:rsidRPr="007B5279" w:rsidRDefault="005C4CDD">
      <w:pPr>
        <w:rPr>
          <w:rFonts w:ascii="Times New Roman" w:hAnsi="Times New Roman" w:cs="Times New Roman"/>
          <w:b/>
          <w:sz w:val="24"/>
          <w:szCs w:val="24"/>
        </w:rPr>
        <w:sectPr w:rsidR="005C4CDD" w:rsidRPr="007B5279" w:rsidSect="00CA27F7">
          <w:pgSz w:w="11906" w:h="16838"/>
          <w:pgMar w:top="851" w:right="707" w:bottom="1134" w:left="1560" w:header="708" w:footer="708" w:gutter="0"/>
          <w:cols w:space="708"/>
          <w:docGrid w:linePitch="360"/>
        </w:sectPr>
      </w:pPr>
    </w:p>
    <w:p w:rsidR="00100F2E" w:rsidRPr="007B5279" w:rsidRDefault="009116FD" w:rsidP="001850F9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79">
        <w:rPr>
          <w:rFonts w:ascii="Times New Roman" w:eastAsia="Calibri" w:hAnsi="Times New Roman" w:cs="Times New Roman"/>
          <w:b/>
          <w:sz w:val="24"/>
          <w:szCs w:val="24"/>
          <w:lang w:val="ky-KG"/>
        </w:rPr>
        <w:lastRenderedPageBreak/>
        <w:t>Жол-жоболордун</w:t>
      </w:r>
      <w:r w:rsidR="00D5223E" w:rsidRPr="007B5279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сүрөттөлүшү жана алардын мүнөздөмөсү</w:t>
      </w:r>
    </w:p>
    <w:p w:rsidR="00BD242B" w:rsidRPr="007B5279" w:rsidRDefault="00BD242B" w:rsidP="00BD242B">
      <w:pPr>
        <w:jc w:val="right"/>
        <w:rPr>
          <w:rFonts w:ascii="Times New Roman" w:hAnsi="Times New Roman" w:cs="Times New Roman"/>
          <w:sz w:val="24"/>
          <w:szCs w:val="24"/>
        </w:rPr>
      </w:pPr>
      <w:r w:rsidRPr="007B5279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58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159"/>
        <w:gridCol w:w="1701"/>
        <w:gridCol w:w="2409"/>
        <w:gridCol w:w="143"/>
        <w:gridCol w:w="3570"/>
        <w:gridCol w:w="2884"/>
      </w:tblGrid>
      <w:tr w:rsidR="00D5223E" w:rsidRPr="007B5279" w:rsidTr="00DD3B9E">
        <w:tc>
          <w:tcPr>
            <w:tcW w:w="1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23E" w:rsidRPr="007B5279" w:rsidRDefault="00365BF5" w:rsidP="00D5223E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Жол-жоболордун</w:t>
            </w:r>
            <w:r w:rsidR="00D5223E"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жана иш аракеттердин аталышы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23E" w:rsidRPr="007B5279" w:rsidRDefault="00D5223E" w:rsidP="00D5223E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Аткаруучу, кызмат адамы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23E" w:rsidRPr="007B5279" w:rsidRDefault="00365BF5" w:rsidP="00365BF5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</w:t>
            </w:r>
            <w:r w:rsidR="00D5223E"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ракетт</w:t>
            </w: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ердин</w:t>
            </w:r>
            <w:r w:rsidR="00D5223E"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узактыгы</w:t>
            </w:r>
          </w:p>
        </w:tc>
        <w:tc>
          <w:tcPr>
            <w:tcW w:w="12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23E" w:rsidRPr="007B5279" w:rsidRDefault="00365BF5" w:rsidP="00365BF5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Аракеттерди жөнгө салуучу документ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23E" w:rsidRPr="007B5279" w:rsidRDefault="00365BF5" w:rsidP="00D5223E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Аракеттердин жыйынтыгы</w:t>
            </w:r>
          </w:p>
        </w:tc>
      </w:tr>
      <w:tr w:rsidR="00CA27F7" w:rsidRPr="007B5279" w:rsidTr="00DD3B9E">
        <w:tc>
          <w:tcPr>
            <w:tcW w:w="1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7B5279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7B5279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7B5279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7B5279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7B5279" w:rsidRDefault="00BD242B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242B" w:rsidRPr="007B5279" w:rsidTr="000B601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42B" w:rsidRPr="007B5279" w:rsidRDefault="009116FD" w:rsidP="00B92FE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1-жол-жобо</w:t>
            </w:r>
            <w:r w:rsidR="00BD242B"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5223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Документтерди кабыл алуу жана каттоо, к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ардарга</w:t>
            </w:r>
            <w:r w:rsidR="00D5223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карточка жана </w:t>
            </w:r>
            <w:r w:rsidR="00B92FE9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тапшырык баракчасын</w:t>
            </w:r>
            <w:r w:rsidR="00D5223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ачуу</w:t>
            </w:r>
          </w:p>
        </w:tc>
      </w:tr>
      <w:tr w:rsidR="00465D5E" w:rsidRPr="007B5279" w:rsidTr="00DD3B9E">
        <w:trPr>
          <w:trHeight w:val="1125"/>
        </w:trPr>
        <w:tc>
          <w:tcPr>
            <w:tcW w:w="148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7B5279" w:rsidRDefault="00365BF5" w:rsidP="00E855D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D5223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ракет </w:t>
            </w:r>
            <w:r w:rsidR="00465D5E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18017C" w:rsidRPr="007B5279" w:rsidRDefault="0018017C" w:rsidP="00E855D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Кардарга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 анын мыйзамдуу өкүлүнө протездик-ортопедиялык буюмдар менен камсыз кылуунун тартиби жөнүндө 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 маалымат берүү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7B5279" w:rsidRDefault="00C010CA" w:rsidP="009A3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Тапшырык столунун каттоочусу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7B5279" w:rsidRDefault="00465D5E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5 м</w:t>
            </w:r>
            <w:r w:rsidR="009A361F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A361F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</w:p>
          <w:p w:rsidR="00465D5E" w:rsidRPr="007B5279" w:rsidRDefault="00465D5E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7B5279" w:rsidRDefault="00B92FE9" w:rsidP="00E855D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Кыргыз Республикасынын Өкмөтүнүн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br/>
              <w:t xml:space="preserve">2014-жылдын 27-мартындагы № 182 “Кыргыз Республикасынын калкын протездик-ортопедиялык буюмдар менен камсыз кылуунун тартиби жөнүндө жобону бекитүү тууралуу” токтому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5E" w:rsidRPr="007B5279" w:rsidRDefault="00F916D6" w:rsidP="0018017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Кардар</w:t>
            </w:r>
            <w:r w:rsidR="001751F5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га</w:t>
            </w:r>
            <w:r w:rsidR="001751F5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 маалым</w:t>
            </w:r>
            <w:r w:rsidR="001751F5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ат бер</w:t>
            </w:r>
            <w:r w:rsidR="0018017C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илди</w:t>
            </w:r>
          </w:p>
        </w:tc>
      </w:tr>
      <w:tr w:rsidR="00465D5E" w:rsidRPr="007B5279" w:rsidTr="00DD3B9E">
        <w:trPr>
          <w:trHeight w:val="1230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365BF5" w:rsidP="00E855D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D5223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ракет </w:t>
            </w:r>
            <w:r w:rsidR="00465D5E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18017C" w:rsidRPr="007B5279" w:rsidRDefault="001751F5" w:rsidP="0018017C">
            <w:pPr>
              <w:pStyle w:val="tkTekst"/>
              <w:spacing w:after="0" w:line="240" w:lineRule="auto"/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Протездик-ортопедиялык буюмдарды алуу үчүн керектүү документтерди карап чыг</w:t>
            </w:r>
            <w:r w:rsidR="0018017C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уу жана</w:t>
            </w:r>
            <w:r w:rsidR="00434CC2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 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аларды т</w:t>
            </w:r>
            <w:r w:rsidR="00434CC2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опто</w:t>
            </w:r>
            <w:r w:rsidR="0018017C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о</w:t>
            </w:r>
          </w:p>
        </w:tc>
        <w:tc>
          <w:tcPr>
            <w:tcW w:w="5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855D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855D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1751F5"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751F5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="001751F5"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1751F5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="001751F5"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D5E" w:rsidRPr="007B5279" w:rsidRDefault="00465D5E" w:rsidP="00E855D2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8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EF6A73" w:rsidP="00E855D2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Иш жүзүзүндө п</w:t>
            </w:r>
            <w:r w:rsidR="001751F5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ротездик-ортопедиялык буюмдарды алуу үчүн 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зарыл документтердин бар</w:t>
            </w:r>
            <w:r w:rsidR="00DA0202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экендиги</w:t>
            </w:r>
            <w:r w:rsidR="00062C44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такталды</w:t>
            </w:r>
          </w:p>
          <w:p w:rsidR="00465D5E" w:rsidRPr="007B5279" w:rsidRDefault="00465D5E" w:rsidP="00E855D2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5E" w:rsidRPr="007B5279" w:rsidTr="00DD3B9E">
        <w:trPr>
          <w:trHeight w:val="2523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11" w:rsidRPr="007B5279" w:rsidRDefault="00365BF5" w:rsidP="008746D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0566D0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ракет</w:t>
            </w:r>
            <w:r w:rsidR="00465D5E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  <w:p w:rsidR="00465D5E" w:rsidRPr="007B5279" w:rsidRDefault="008A163B" w:rsidP="008D2EE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Керектүү документтер </w:t>
            </w:r>
            <w:r w:rsidR="000602A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жок болсо же талаптарга дал келбеген  учурда аныкталган карама-каршылыктарды чечүү үчүн кардарга же анын мыйзамдуу өкүлүнө кандай </w:t>
            </w:r>
            <w:r w:rsidR="002B009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иш-аракеттер</w:t>
            </w:r>
            <w:r w:rsidR="000602A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B009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аркылуу</w:t>
            </w:r>
            <w:r w:rsidR="000602A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жок документтер</w:t>
            </w:r>
            <w:r w:rsidR="002B009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менен кошумча</w:t>
            </w:r>
            <w:r w:rsidR="000602A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62E8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камсыз кылуу жолдорун </w:t>
            </w:r>
            <w:r w:rsidR="000602A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52B0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түшүндү</w:t>
            </w:r>
            <w:r w:rsidR="002B009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рү</w:t>
            </w:r>
            <w:r w:rsidR="00F52B0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 бер</w:t>
            </w:r>
            <w:r w:rsidR="008D2EE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</w:t>
            </w:r>
            <w:r w:rsidR="002B009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58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D66B1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5 м</w:t>
            </w:r>
            <w:r w:rsidR="00F52B01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үнөт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5D5E" w:rsidRPr="007B5279" w:rsidRDefault="00465D5E" w:rsidP="00E93273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7B5279" w:rsidRDefault="00465D5E" w:rsidP="00874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7B5279" w:rsidRDefault="00465D5E" w:rsidP="00874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7B5279" w:rsidRDefault="00465D5E" w:rsidP="00874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CA27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2B009C" w:rsidP="00F9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Кардарга же анын мыйзамдуу өкүлүнө </w:t>
            </w:r>
            <w:r w:rsidR="00DA020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кызмат көрсөөтүүдөн баш татуусунун себептери түшүнд</w:t>
            </w:r>
            <w:r w:rsidR="008C764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DA020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рү</w:t>
            </w:r>
            <w:r w:rsidR="00F95FC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лдү</w:t>
            </w:r>
            <w:r w:rsidR="00DA020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465D5E" w:rsidRPr="007B5279" w:rsidTr="00DD3B9E">
        <w:trPr>
          <w:trHeight w:val="2187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365BF5" w:rsidP="00D66B1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Аракет</w:t>
            </w:r>
            <w:r w:rsidR="00465D5E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1.4 </w:t>
            </w:r>
          </w:p>
          <w:p w:rsidR="008D2EE1" w:rsidRPr="007B5279" w:rsidRDefault="008D2EE1" w:rsidP="00BE64EA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буюмдарын/ 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</w:t>
            </w:r>
            <w:r w:rsidR="007F737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</w:t>
            </w:r>
            <w:r w:rsidR="00276AE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өндүрүүгө та</w:t>
            </w:r>
            <w:r w:rsidR="00E735CF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r w:rsidR="00DA020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шырык </w:t>
            </w:r>
            <w:r w:rsidR="00B92FE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баракчасын</w:t>
            </w:r>
            <w:r w:rsidR="00DA020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толтуруп, аны КИССП программасынын </w:t>
            </w:r>
            <w:r w:rsidR="007F7E0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тийиштүү каттоо журналынын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формасына</w:t>
            </w:r>
            <w:r w:rsidR="007F7E0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ылайык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катт</w:t>
            </w:r>
            <w:r w:rsidR="00F95FC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</w:t>
            </w:r>
          </w:p>
          <w:p w:rsidR="008D2EE1" w:rsidRPr="007B5279" w:rsidRDefault="008D2EE1" w:rsidP="00BE64EA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D5E" w:rsidRPr="007B5279" w:rsidRDefault="00465D5E" w:rsidP="00BE64EA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93273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10 м</w:t>
            </w:r>
            <w:r w:rsidR="007F7E0E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үнөт</w:t>
            </w:r>
          </w:p>
          <w:p w:rsidR="00465D5E" w:rsidRPr="007B5279" w:rsidRDefault="00465D5E" w:rsidP="0046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7B5279" w:rsidRDefault="00465D5E" w:rsidP="0046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D5E" w:rsidRPr="007B5279" w:rsidRDefault="00465D5E" w:rsidP="0046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CA27F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812EFD" w:rsidP="00B92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Катто журналында кардар тууралуу маалыматтар жана п</w:t>
            </w:r>
            <w:r w:rsidR="007F7E0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ротездик-ортопедиялык буюмдарын/ 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жабдыктарды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F7E0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өндүрүү үчүн </w:t>
            </w:r>
            <w:r w:rsidR="00B92FE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толтурулган</w:t>
            </w:r>
            <w:r w:rsidR="00980F1B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7F7E0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тапшырык </w:t>
            </w:r>
            <w:r w:rsidR="00B92FE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="007F7E0E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="00F95FC6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ачылды</w:t>
            </w:r>
          </w:p>
        </w:tc>
      </w:tr>
      <w:tr w:rsidR="00D66B1D" w:rsidRPr="007B5279" w:rsidTr="00DD3B9E">
        <w:trPr>
          <w:trHeight w:val="264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7B5279" w:rsidRDefault="00D66B1D" w:rsidP="007F7E0E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F7E0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</w:p>
        </w:tc>
        <w:tc>
          <w:tcPr>
            <w:tcW w:w="558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2E" w:rsidRPr="007B5279" w:rsidRDefault="00D66B1D" w:rsidP="007F7E0E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7E0E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7B5279" w:rsidRDefault="00D66B1D" w:rsidP="007F7E0E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25 м</w:t>
            </w:r>
            <w:r w:rsidR="007F7E0E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үнө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F7E0E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кө чейин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7B5279" w:rsidRDefault="00D66B1D" w:rsidP="007F7E0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F7E0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B1D" w:rsidRPr="007B5279" w:rsidRDefault="00D66B1D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2E" w:rsidRPr="006C5DCD" w:rsidTr="000B6014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F2E" w:rsidRPr="007B5279" w:rsidRDefault="00276AEC" w:rsidP="00100F2E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№1- ж</w:t>
            </w:r>
            <w:r w:rsidR="00381FFB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ол-жобонyн жыйынтыгы</w:t>
            </w:r>
            <w:r w:rsidR="00100F2E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E64EA" w:rsidRPr="007B5279" w:rsidRDefault="00BE64EA" w:rsidP="00100F2E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C7877" w:rsidRPr="007B5279" w:rsidRDefault="00100F2E" w:rsidP="004C787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="004C7877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Кардарга</w:t>
            </w:r>
            <w:r w:rsidR="004C787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же анын мыйзамдуу өкүлүнө мамлекеттик кызмат корсөтүүлөрдүн тартиби жөнүндө </w:t>
            </w:r>
            <w:r w:rsidR="009B2BC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ооз эки</w:t>
            </w:r>
            <w:r w:rsidR="004C7877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 маалымат бер</w:t>
            </w:r>
            <w:r w:rsidR="009B2BCC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илип, п</w:t>
            </w:r>
            <w:r w:rsidR="004C787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ротездик-ортопедиялык буюмдарын/ 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жабдыктарын</w:t>
            </w:r>
            <w:r w:rsidR="009B1653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C787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өндүрүү үчүн тапшырык </w:t>
            </w:r>
            <w:r w:rsidR="00B92FE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="004C787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толтуру</w:t>
            </w:r>
            <w:r w:rsidR="009B2BC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луп</w:t>
            </w:r>
            <w:r w:rsidR="004C787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КИССП программасынын тийиштүү каттоо журналынын формасына ылайык катт</w:t>
            </w:r>
            <w:r w:rsidR="008C764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</w:t>
            </w:r>
            <w:r w:rsidR="00F95FC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381FFB" w:rsidRPr="007B5279" w:rsidRDefault="00493284" w:rsidP="004C787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>Кардар п</w:t>
            </w:r>
            <w:r w:rsidR="00381FFB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ротездик-ортопедиялык буюмдарды алуу үчүн керектүү документтерди 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 w:eastAsia="en-US"/>
              </w:rPr>
              <w:t xml:space="preserve">алып келген учурда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тапшырык столунун каттоочусу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баракчасын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карматып медициналык-техникалык бөлүмүнүн тийиштүү   адисине кийинки иш-аракеттерди жасоо үчүн жөнөт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өт;</w:t>
            </w:r>
          </w:p>
          <w:p w:rsidR="00BE64EA" w:rsidRPr="007B5279" w:rsidRDefault="00100F2E" w:rsidP="00100F2E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б) </w:t>
            </w:r>
            <w:r w:rsidR="00665FE5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тиричиликке ыңгайлашкан жабдыктарын </w:t>
            </w:r>
            <w:r w:rsidR="00665FE5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өндүрүү үчүн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="00665FE5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толтурулган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100F2E" w:rsidRPr="007B5279" w:rsidRDefault="00100F2E" w:rsidP="004A486C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в) </w:t>
            </w:r>
            <w:r w:rsidR="00665FE5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Мамлекеттик кызмат берүүнүн</w:t>
            </w:r>
            <w:r w:rsidR="00665FE5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тартиби жөнүндө </w:t>
            </w:r>
            <w:r w:rsidR="00665FE5"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маалымат ЭСӨМдүн атайын сайтына жайгаштырылып жана өз убагында жаңыртылып турат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</w:tr>
      <w:tr w:rsidR="00BE64EA" w:rsidRPr="006C5DCD" w:rsidTr="000B6014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7B5279" w:rsidRDefault="008C7649" w:rsidP="009116FD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1</w:t>
            </w:r>
            <w:r w:rsidR="009116FD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жол-жобонун</w:t>
            </w:r>
            <w:r w:rsidR="000B6014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узактыгы:</w:t>
            </w:r>
            <w:r w:rsidR="00BE64EA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25 м</w:t>
            </w:r>
            <w:r w:rsidR="000B6014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="00BE64EA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</w:t>
            </w:r>
            <w:r w:rsidR="000B6014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</w:t>
            </w:r>
            <w:r w:rsidR="00BE64EA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</w:t>
            </w:r>
            <w:r w:rsidR="000B6014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кө чейин</w:t>
            </w:r>
          </w:p>
        </w:tc>
      </w:tr>
      <w:tr w:rsidR="00BE64EA" w:rsidRPr="007B5279" w:rsidTr="000B6014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7B5279" w:rsidRDefault="008C7649" w:rsidP="009116FD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 1</w:t>
            </w:r>
            <w:r w:rsidR="009116FD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жол-жобонун </w:t>
            </w:r>
            <w:r w:rsidR="000B6014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тиби: </w:t>
            </w:r>
            <w:r w:rsidR="000B601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административдик жол-жоболор</w:t>
            </w:r>
          </w:p>
        </w:tc>
      </w:tr>
      <w:tr w:rsidR="00BE64EA" w:rsidRPr="007B5279" w:rsidTr="000B6014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EC8" w:rsidRPr="007B5279" w:rsidRDefault="000B6014" w:rsidP="009116FD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Кийинки </w:t>
            </w:r>
            <w:r w:rsidR="009116FD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жол-жобо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: № 2</w:t>
            </w:r>
          </w:p>
        </w:tc>
      </w:tr>
      <w:tr w:rsidR="00280EC8" w:rsidRPr="007B5279" w:rsidTr="000B6014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95" w:rsidRPr="007B5279" w:rsidRDefault="009116FD" w:rsidP="00247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Жол-жобо</w:t>
            </w:r>
            <w:r w:rsidR="00053A6C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86C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="00053A6C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7195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Кардарды карап чыгып, анын көлөмдөрүн өлчөө</w:t>
            </w:r>
          </w:p>
          <w:p w:rsidR="00280EC8" w:rsidRPr="007B5279" w:rsidRDefault="00280EC8" w:rsidP="00053A6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E7" w:rsidRPr="006C5DCD" w:rsidTr="00DD3B9E"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247195" w:rsidP="00E932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Аракет </w:t>
            </w:r>
            <w:r w:rsidR="00B61EE7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  <w:p w:rsidR="00B61EE7" w:rsidRPr="007B5279" w:rsidRDefault="00A56CE6" w:rsidP="001B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Кардарды</w:t>
            </w:r>
            <w:r w:rsidR="001B33B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карап чыгып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керектүү көлөмдөрүн өлчө</w:t>
            </w:r>
            <w:r w:rsidR="001B33B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йт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B33B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талаш маселелер болгон учурда </w:t>
            </w:r>
            <w:r w:rsidR="001B33B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медициналык-техникалык бөлүмүнүн башчысы</w:t>
            </w:r>
            <w:r w:rsidR="001B33B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B33B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кошулат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9D44B7" w:rsidP="00EE43A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медициналык-техникалык бөлүмүнүн башчысы,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EE7" w:rsidRPr="007B527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E852B1" w:rsidP="00BE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Көлөмдөрдү өлчөө </w:t>
            </w:r>
            <w:r w:rsidR="00B61EE7"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үнөткө чейин</w:t>
            </w:r>
            <w:r w:rsidR="00B61EE7"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1EE7" w:rsidRPr="007B5279" w:rsidRDefault="00C65AB7" w:rsidP="00C65AB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Буттун колдун калыбын алуу </w:t>
            </w:r>
            <w:r w:rsidR="00B61EE7"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мүнөткө чейин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FE9" w:rsidRPr="007B5279" w:rsidRDefault="00B92FE9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Кыргыз Республикасынын Өкмөтүнүн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br/>
              <w:t xml:space="preserve">2014-жылдын 27-мартындагы № 182 “Кыргыз Республикасынын калкын протездик-ортопедиялык буюмдар менен камсыз кылуунун тартиби жөнүндө жобону бекитүү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 xml:space="preserve">тууралуу” токтому </w:t>
            </w:r>
          </w:p>
          <w:p w:rsidR="00B92FE9" w:rsidRPr="007B5279" w:rsidRDefault="00B92FE9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  <w:p w:rsidR="00B61EE7" w:rsidRPr="007B5279" w:rsidRDefault="00516B7D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Кыргыз Республикасынын Эмгек жана социалдык өнүгүү министрлигинин “Ден соолугунун мүмкүнчүлүгү чектелген адамдарды реабилитациалоо борбору жана Республикалык протездик-ортопедиялык буюмдар мекемеси ортосунда реабилитациалоо кызматтарын көрсөтүү боюнча өз ара кызматташуу тартиби тууралуу Нускаманы бекитүү жөнүндө” буйругу </w:t>
            </w:r>
            <w:r w:rsidR="00CF7BE3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2019-жылдын 17-майынан №73</w:t>
            </w:r>
          </w:p>
          <w:p w:rsidR="00516B7D" w:rsidRPr="007B5279" w:rsidRDefault="00516B7D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EE43A3" w:rsidRPr="007B5279" w:rsidRDefault="00EE43A3" w:rsidP="00EE43A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422631" w:rsidP="00234FE8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Кардардын параметрлери жазыл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ып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сарпталу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чу  материалдар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көрсөтүлүп </w:t>
            </w:r>
            <w:r w:rsidR="000B38D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толтурулган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</w:p>
        </w:tc>
      </w:tr>
      <w:tr w:rsidR="00B61EE7" w:rsidRPr="007B5279" w:rsidTr="00DD3B9E"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1B33B8" w:rsidP="000E1B2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Аракет </w:t>
            </w:r>
            <w:r w:rsidR="00B61EE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2.2 </w:t>
            </w:r>
          </w:p>
          <w:p w:rsidR="001B33B8" w:rsidRPr="007B5279" w:rsidRDefault="001B33B8" w:rsidP="0065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тиричиликке ыңгайлашкан жабдыктарын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өндүрүүдө талапталуучу көлөмдөрүн аныктайт</w:t>
            </w:r>
          </w:p>
        </w:tc>
        <w:tc>
          <w:tcPr>
            <w:tcW w:w="93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A218BA" w:rsidP="00C6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65AB7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мүнөт</w:t>
            </w:r>
          </w:p>
        </w:tc>
        <w:tc>
          <w:tcPr>
            <w:tcW w:w="121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1EE7" w:rsidRPr="007B5279" w:rsidTr="00DD3B9E"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9D44B7" w:rsidP="000E1B2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Аракет </w:t>
            </w:r>
            <w:r w:rsidR="00B61EE7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  <w:p w:rsidR="00B61EE7" w:rsidRPr="007B5279" w:rsidRDefault="009D44B7" w:rsidP="00234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Кардардын параметрлерин жана буюмдун шифрин көрсөтүү менен  тапшырык </w:t>
            </w:r>
            <w:r w:rsidR="00234FE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баракчасын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толтурат</w:t>
            </w:r>
          </w:p>
        </w:tc>
        <w:tc>
          <w:tcPr>
            <w:tcW w:w="93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A218BA" w:rsidP="00C6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1EE7"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AB7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мүнөт</w:t>
            </w:r>
          </w:p>
        </w:tc>
        <w:tc>
          <w:tcPr>
            <w:tcW w:w="121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5D5E" w:rsidRPr="007B5279" w:rsidTr="00DD3B9E"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BA" w:rsidRPr="007B5279" w:rsidRDefault="009D44B7" w:rsidP="000E1B2C">
            <w:pPr>
              <w:pStyle w:val="tkTekst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  <w:r w:rsidR="000F5FA6"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  <w:r w:rsidR="00A218BA"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5FA6" w:rsidRPr="007B5279" w:rsidRDefault="009D44B7" w:rsidP="0087559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Медициналык-техникалык бөлүм</w:t>
            </w:r>
            <w:r w:rsidR="0087559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 башчысына кол койдурат</w:t>
            </w:r>
          </w:p>
        </w:tc>
        <w:tc>
          <w:tcPr>
            <w:tcW w:w="93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A218BA" w:rsidP="00422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61B8"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2631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мүнөт</w:t>
            </w:r>
          </w:p>
        </w:tc>
        <w:tc>
          <w:tcPr>
            <w:tcW w:w="121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465D5E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5E" w:rsidRPr="007B5279" w:rsidRDefault="009D447A" w:rsidP="0087559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Медициналык-техникалык бөлүм</w:t>
            </w:r>
            <w:r w:rsidR="0087559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 башчысы</w:t>
            </w:r>
            <w:r w:rsidR="00A2666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нын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кол</w:t>
            </w:r>
            <w:r w:rsidR="00A2666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коюл</w:t>
            </w:r>
            <w:r w:rsidR="00A26669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уп </w:t>
            </w:r>
            <w:r w:rsidR="001C700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толтурулган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61EE7" w:rsidRPr="007B5279" w:rsidTr="00DD3B9E"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BA" w:rsidRPr="007B5279" w:rsidRDefault="009D44B7" w:rsidP="000E1B2C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Аракет </w:t>
            </w:r>
            <w:r w:rsidR="00B61EE7" w:rsidRPr="007B5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5FA6" w:rsidRPr="007B5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1EE7" w:rsidRPr="007B5279" w:rsidRDefault="009D44B7" w:rsidP="00ED0CF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Протездөө убагына </w:t>
            </w:r>
            <w:r w:rsidR="00DA187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Ден соолугунун мүмкүнчүлүктөрү чектелүү адамдарды реабилитациялоо борборуна 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жаткырууга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жолдомо жазып бер</w:t>
            </w:r>
            <w:r w:rsidR="0042263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ет</w:t>
            </w:r>
          </w:p>
        </w:tc>
        <w:tc>
          <w:tcPr>
            <w:tcW w:w="93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9D4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D447A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мүнөт</w:t>
            </w:r>
          </w:p>
        </w:tc>
        <w:tc>
          <w:tcPr>
            <w:tcW w:w="1218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B61EE7" w:rsidP="00E93273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E7" w:rsidRPr="007B5279" w:rsidRDefault="00DA1872" w:rsidP="00DA1872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Ден соолугунун мүмкүнчүлүктөрү чектелүү адамдарды реабилитациялоо </w:t>
            </w:r>
            <w:r w:rsidR="009D447A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борборуна  жаткырууга жазылып берилген жолдомо </w:t>
            </w:r>
          </w:p>
        </w:tc>
      </w:tr>
      <w:tr w:rsidR="001C7007" w:rsidRPr="006C5DCD" w:rsidTr="00DD3B9E">
        <w:tc>
          <w:tcPr>
            <w:tcW w:w="1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 2.6</w:t>
            </w:r>
          </w:p>
          <w:p w:rsidR="001C7007" w:rsidRPr="007B5279" w:rsidRDefault="001C7007" w:rsidP="00655D2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Кыргызстандын региондоруна барган жерлеринен кайрылган ДМЧ адамдарга 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тиричиликке ыңгайлашкан жабдыктарын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өндүрүүдө талапталуучу көлөмдөрүн аныктап, параметрлерин жана буюмдун шифрин көрсөтүү менен 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толтурат</w:t>
            </w:r>
          </w:p>
        </w:tc>
        <w:tc>
          <w:tcPr>
            <w:tcW w:w="938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C36565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1C700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ехник (келим-кетим бригадасы)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15-20 мүнөт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B92FE9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Кыргыз Республикасынын Өкмөтүнүн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br/>
              <w:t xml:space="preserve">2014-жылдын 27-мартындагы № 182 “Кыргыз Республикасынын калкын протездик-ортопедиялык буюмдар менен камсыз кылуунун тартиби жөнүндө жобону бекитүү тууралуу” токтому </w:t>
            </w:r>
          </w:p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Кыргызстандын  региондорунда жашаган ДМЧ адамдарына пртездик-ортопедиялык буюмдарды/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тиричиликке ыңгайлашкан жабдыктарын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өндүрүүгө алынган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</w:p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C7007" w:rsidRPr="007B5279" w:rsidTr="00DD3B9E"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9D69F7" w:rsidP="001C700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6</w:t>
            </w:r>
            <w:r w:rsidR="001C700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аракет</w:t>
            </w:r>
          </w:p>
        </w:tc>
        <w:tc>
          <w:tcPr>
            <w:tcW w:w="938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 саат 10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үнөткө чейин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9D69F7" w:rsidP="001C700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2 </w:t>
            </w:r>
            <w:r w:rsidR="001C7007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007" w:rsidRPr="006C5DCD" w:rsidTr="000B601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 жол-жобонyн жыйынтыгы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C7007" w:rsidRPr="007B5279" w:rsidRDefault="001C7007" w:rsidP="001C7007">
            <w:pPr>
              <w:spacing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жабдыктарын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өндүрүү үчүн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кардардын параметрлери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жазылып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жана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сарпталуучу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материалдарды көрсөтүү менен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Pr="007B52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толтурулуп, кол коюлуп тапшырык столунун диспетчерине кийинки иш-аракеттерди жасоо үчүн жөнөтүлөт;</w:t>
            </w:r>
          </w:p>
          <w:p w:rsidR="001C7007" w:rsidRPr="007B5279" w:rsidRDefault="001C7007" w:rsidP="001C7007">
            <w:pPr>
              <w:spacing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б) Кыргызстандын  региондорун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 жашаган ДМЧ адамдарга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пртездик-ортопедиялык буюмдары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тиричиликке ыңгайлашкан жабдыктарын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өндүрүүгө 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толтуру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луп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алы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C36565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Алып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келген 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баракчасы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медициналык-техникалык бөлүмүнүн башчысы менен кол коюлуп андан наары ушул регламентте </w:t>
            </w:r>
            <w:r w:rsidR="006B6522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көрсөтүлгөн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тартипте жүзөгө ашырылат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1C7007" w:rsidRPr="007B5279" w:rsidRDefault="001C7007" w:rsidP="006B652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в)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ДМЧАны калыбына келтирүү борборуна  жатк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ырууга жазылып берилген жолдомо.</w:t>
            </w:r>
          </w:p>
        </w:tc>
      </w:tr>
      <w:tr w:rsidR="00655D24" w:rsidRPr="006C5DCD" w:rsidTr="000B6014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24" w:rsidRPr="007B5279" w:rsidRDefault="00655D24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№2 жол-жобонун узактыгы: 1 саат 10 мүнөткө чейин</w:t>
            </w:r>
          </w:p>
        </w:tc>
      </w:tr>
      <w:tr w:rsidR="001C7007" w:rsidRPr="007B5279" w:rsidTr="000B6014"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-жол-жобонун тиби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: административ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дик жол-жоболор</w:t>
            </w:r>
          </w:p>
        </w:tc>
      </w:tr>
      <w:tr w:rsidR="001C7007" w:rsidRPr="007B5279" w:rsidTr="000B6014"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Кийинки жол-жобо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C7007" w:rsidRPr="007B5279" w:rsidTr="000B6014"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 -жобо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7B5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Тапшырык баракчасын каттоо жана өндүрүшкө жөнөтүү</w:t>
            </w:r>
          </w:p>
        </w:tc>
      </w:tr>
      <w:tr w:rsidR="001C7007" w:rsidRPr="006C5DCD" w:rsidTr="00DD3B9E">
        <w:trPr>
          <w:trHeight w:val="136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Аракет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Тапшырыктарды буюмдардын түрү менен (шифры менен) ылгап чыгып өндүрүштүк каттоо журналына тийиштүү белги коет </w:t>
            </w: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Тапшырык столунун диспетчери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мүнөт</w:t>
            </w:r>
          </w:p>
          <w:p w:rsidR="001C7007" w:rsidRPr="007B5279" w:rsidRDefault="001C7007" w:rsidP="001C700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B92FE9" w:rsidP="001C700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Кыргыз Республикасынын Өкмөтүнүн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br/>
              <w:t xml:space="preserve">2014-жылдын 27-мартындагы № 182 “Кыргыз Республикасынын калкын протездик-ортопедиялык буюмдар менен камсыз кылуунун тартиби жөнүндө жобону бекитүү тууралуу” токтому 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234FE8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Цехке кетирүүгө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буюмдардын түрү менен (шифр менен)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ылгаланган даяр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баракчалары</w:t>
            </w:r>
          </w:p>
        </w:tc>
      </w:tr>
      <w:tr w:rsidR="001C7007" w:rsidRPr="007B5279" w:rsidTr="00DD3B9E">
        <w:trPr>
          <w:trHeight w:val="1114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Аракет  3.2</w:t>
            </w:r>
          </w:p>
          <w:p w:rsidR="001C7007" w:rsidRPr="007B5279" w:rsidRDefault="001C7007" w:rsidP="00E73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Тапшырык </w:t>
            </w:r>
            <w:r w:rsidR="00234FE8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баракчаларын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аныкталган кезектин тартиби менен өндүрүшкө цехтин начальнигине </w:t>
            </w:r>
            <w:r w:rsidR="00E735CF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жөнөтөт</w:t>
            </w:r>
          </w:p>
        </w:tc>
        <w:tc>
          <w:tcPr>
            <w:tcW w:w="93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мүнөт</w:t>
            </w:r>
          </w:p>
        </w:tc>
        <w:tc>
          <w:tcPr>
            <w:tcW w:w="1218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234FE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Буюмдарды өндүрүү үчүн жөнөтүлгөн тапшырык </w:t>
            </w:r>
            <w:r w:rsidR="00234FE8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баракчалары</w:t>
            </w:r>
          </w:p>
        </w:tc>
      </w:tr>
      <w:tr w:rsidR="001C7007" w:rsidRPr="007B5279" w:rsidTr="00DD3B9E">
        <w:trPr>
          <w:trHeight w:val="410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Аракет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3.3</w:t>
            </w: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Кардарлардын телефон чалуусуна жооп берип жана аларга протездик-ортопедиялык буюмдардын канчалык деңгээлде даяр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болгондугу тууралуу маалымдайт. Алыскы аймактарда жашаган ДМЧАларга жыгачтан жана булгаарыдан жазалган буттун жана колдун протездерин ченеп-чактоого келүүсү зарылдыгын кабарлайт</w:t>
            </w:r>
          </w:p>
        </w:tc>
        <w:tc>
          <w:tcPr>
            <w:tcW w:w="93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үнөт</w:t>
            </w: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Ишти аягына чыгуу үчүн ченеп-чактоо иштери жүргүзүлдү</w:t>
            </w:r>
          </w:p>
        </w:tc>
      </w:tr>
      <w:tr w:rsidR="001C7007" w:rsidRPr="007B5279" w:rsidTr="00DD3B9E">
        <w:trPr>
          <w:trHeight w:val="405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</w:p>
        </w:tc>
        <w:tc>
          <w:tcPr>
            <w:tcW w:w="938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20 м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үнөткө чейин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07" w:rsidRPr="007B5279" w:rsidTr="000B6014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7B52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7B52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 xml:space="preserve"> ж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ол-жобонyн жыйынтыгы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C7007" w:rsidRPr="007B5279" w:rsidRDefault="001C7007" w:rsidP="00655D2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өндүрүү үчүн өндүрүшкө жөнөтүүгө тапшырык баракчасы буюмдардын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түрү менен (шифр менен)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ылгаланып даярдалды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655D24" w:rsidRPr="007B5279" w:rsidTr="000B6014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24" w:rsidRPr="007B5279" w:rsidRDefault="00655D24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 жол –жобонун узактыгы: 20  мүнөткө чейин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1C7007" w:rsidRPr="007B5279" w:rsidTr="000B6014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0" w:line="240" w:lineRule="auto"/>
              <w:ind w:left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3-жол-жобонун тиби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: административ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дик жол-жоболор</w:t>
            </w:r>
            <w:r w:rsidR="00E05D76"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1C7007" w:rsidRPr="007B5279" w:rsidTr="000B6014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Кийинки жол-жобо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№4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7007" w:rsidRPr="007B5279" w:rsidTr="00DD3B9E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655D2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Жол-жобо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Протездик-ортопедиялык буюмдарды жана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өндүрүү</w:t>
            </w:r>
          </w:p>
        </w:tc>
      </w:tr>
      <w:tr w:rsidR="001C7007" w:rsidRPr="006C5DCD" w:rsidTr="006C5DCD">
        <w:trPr>
          <w:trHeight w:val="2220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Буюмдарды өндүрүү үчүн ачылган тапшырык баракчасын тийиштүү журналга каттап жана аны адиске 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өндүрүү үчүн берет</w:t>
            </w:r>
          </w:p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Цехтин начальниги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эмгекти ченемдөө боюнча инженер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буюмдарды, анын ичинде ортопедиялык бут кийимди даярдоо тапшырыкты кабыл алган күндөн тартып 35 жумушчу күндүн ичинде ишке ашырылат. Аз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татаалдыктагы ортопедиялык буюмдар (Виленский шинасы, Цито шинасы, корсеттер, бандаждар, реклинаторлор, батектер) 10 жумушчу күнгө чейинки мөөнөттө даярдалат.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B92FE9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 xml:space="preserve">Кыргыз Республикасынын Өкмөтүнүн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br/>
              <w:t xml:space="preserve">2014-жылдын 27-мартындагы № 182 “Кыргыз Республикасынын калкын протездик-ортопедиялык буюмдар менен камсыз кылуунун тартиби жөнүндө жобону бекитүү тууралуу” токтому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тиричиликке ыңгайлашкан жабдыктарды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тапшырык баракчасына ылайык өндүрүлүп даяр продукция кампасына жөнөтүлдү</w:t>
            </w: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1C7007" w:rsidRPr="006C5DCD" w:rsidTr="006C5DCD">
        <w:trPr>
          <w:trHeight w:val="1860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Аракет 4.2</w:t>
            </w: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тиричиликке ыңгайлашкан жабдыктарын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тапшырык баракчасына ылайык өндүрүүнү камсыз кылат</w:t>
            </w: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38" w:type="pct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C7007" w:rsidRPr="007B5279" w:rsidTr="006C5DCD">
        <w:trPr>
          <w:trHeight w:val="1319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Аракет 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1C7007" w:rsidRPr="007B5279" w:rsidRDefault="001C7007" w:rsidP="00E73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Даяр буюмдарга коштомо жазып даяр продукция кампасына жөнөтөт</w:t>
            </w:r>
          </w:p>
        </w:tc>
        <w:tc>
          <w:tcPr>
            <w:tcW w:w="938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07" w:rsidRPr="007B5279" w:rsidTr="006C5DCD">
        <w:trPr>
          <w:trHeight w:val="436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</w:p>
        </w:tc>
        <w:tc>
          <w:tcPr>
            <w:tcW w:w="938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жумушчу күнгө чейинки 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07" w:rsidRPr="007B5279" w:rsidTr="000B6014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4-жол-жобонyн жыйынтыгы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C7007" w:rsidRPr="007B5279" w:rsidRDefault="001C7007" w:rsidP="00DD3B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Кардарга тапшыруу үчүн </w:t>
            </w:r>
            <w:r w:rsidR="009D69F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өндүрүлгөн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протездик-ортопедиялык буюмдары/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жабдыктарды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655D24" w:rsidRPr="007B5279" w:rsidTr="000B6014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D24" w:rsidRPr="007B5279" w:rsidRDefault="00655D24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№4 жол-жобонун узактыгы: 35 жумушчу күнгө чейин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1C7007" w:rsidRPr="007B5279" w:rsidTr="000B6014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4-жол-жобонун тиби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дик жол-жоболор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76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  <w:tr w:rsidR="001C7007" w:rsidRPr="007B5279" w:rsidTr="000B6014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655D24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Кийинки жол-жобо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</w:tr>
      <w:tr w:rsidR="001C7007" w:rsidRPr="007B5279" w:rsidTr="000B6014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7B52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Жол-жобо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Протездик-ортопедиялык буюмдардын/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майыптардын отургуч арабасын тапшыруу</w:t>
            </w:r>
          </w:p>
        </w:tc>
      </w:tr>
      <w:tr w:rsidR="001C7007" w:rsidRPr="006C5DCD" w:rsidTr="006C5DCD">
        <w:trPr>
          <w:trHeight w:val="258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</w:p>
          <w:p w:rsidR="001C7007" w:rsidRPr="007B5279" w:rsidRDefault="001C7007" w:rsidP="00655D2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Кардарга өзүнө тийиштүү протездик-ортопедиялык буюмдары/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жабдыктары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даяр болгондугу тууралуу кабарлайт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Тапшырык столунун диспетчери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үнөткө чейин</w:t>
            </w:r>
          </w:p>
          <w:p w:rsidR="001C7007" w:rsidRPr="007B5279" w:rsidRDefault="001C7007" w:rsidP="001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007" w:rsidRPr="007B5279" w:rsidRDefault="001C7007" w:rsidP="001C7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B92FE9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Кыргыз Республикасынын Өкмөтүнүн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br/>
              <w:t xml:space="preserve">2014-жылдын 27-мартындагы № 182 “Кыргыз Республикасынын калкын протездик-ортопедиялык буюмдар менен </w:t>
            </w:r>
            <w:r w:rsidRPr="007B5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lastRenderedPageBreak/>
              <w:t xml:space="preserve">камсыз кылуунун тартиби жөнүндө жобону бекитүү тууралуу” токтому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655D24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Кардарга тапшырылган протездик-ортопедиялык буюмдары/ 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тиричиликке ыңгайлашкан жабдыктары</w:t>
            </w:r>
          </w:p>
        </w:tc>
      </w:tr>
      <w:tr w:rsidR="001C7007" w:rsidRPr="007B5279" w:rsidTr="006C5DCD">
        <w:trPr>
          <w:trHeight w:val="2679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5F3E73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Аракет </w:t>
            </w:r>
            <w:r w:rsidR="001C7007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5.2 </w:t>
            </w:r>
          </w:p>
          <w:p w:rsidR="001C7007" w:rsidRPr="007B5279" w:rsidRDefault="001C7007" w:rsidP="001C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Кардар кайрылганда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анын инсандыгын күбөлөндүргөн документтерин текшерип аныктайт жана даяр протездик-ортопедиялык буюмду</w:t>
            </w:r>
            <w:r w:rsidR="00655D24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 тиричиликке ыңгайлашкан жабдыкты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кардарга кол койдуруп тапшырат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Тапшырык столунун диспетчери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үнөткө чейин</w:t>
            </w:r>
          </w:p>
          <w:p w:rsidR="001C7007" w:rsidRPr="007B5279" w:rsidRDefault="001C7007" w:rsidP="001C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07" w:rsidRPr="007B5279" w:rsidTr="006C5DCD">
        <w:trPr>
          <w:trHeight w:val="1305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Аракет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5.3 </w:t>
            </w:r>
          </w:p>
          <w:p w:rsidR="001C7007" w:rsidRPr="007B5279" w:rsidRDefault="0018594B" w:rsidP="001C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Кыргызстандын аймактарында</w:t>
            </w:r>
            <w:r w:rsidR="001C7007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жашаган жараандарга протездик-ортопедиялык буюмдарын почта аркылуу жөнөтөт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Даяр продукция кампасынын башчысы 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мүнөткө чейин</w:t>
            </w:r>
          </w:p>
        </w:tc>
        <w:tc>
          <w:tcPr>
            <w:tcW w:w="1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04000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000F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ыргызстандын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аймактарына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протездик-ортопедиялык буюмдары менен 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өнөтүлгөн посылкалар </w:t>
            </w:r>
          </w:p>
        </w:tc>
      </w:tr>
      <w:tr w:rsidR="001C7007" w:rsidRPr="007B5279" w:rsidTr="006C5DCD">
        <w:trPr>
          <w:trHeight w:val="1305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Аракет 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  <w:p w:rsidR="001C7007" w:rsidRPr="007B5279" w:rsidRDefault="001C7007" w:rsidP="00E02E51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Майыптардын отургуч арабасы </w:t>
            </w:r>
            <w:r w:rsidR="00E02E51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СКД ЭСӨМтин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тескемесине ылайык берилет 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Даяр продукция кампасынын башчысы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мүнөткө чейин</w:t>
            </w: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5F3E73" w:rsidP="006C5DC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өкмөтүнүн токтому менен бекитилген “Ден соолугунун мүмкүнчүлүгү чектелүү адамдарды майыптардын кресло-коляскалары менен</w:t>
            </w:r>
            <w:r w:rsidR="004029D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камсыз кылуу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тартиби жөнүндө” жобо</w:t>
            </w:r>
            <w:r w:rsidR="001C7007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</w:t>
            </w:r>
            <w:r w:rsidR="00540CDB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2003-жылдын 25 июлунан</w:t>
            </w:r>
            <w:r w:rsidR="00540CDB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№469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Берилген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майыптардын отургуч арабасы</w:t>
            </w:r>
          </w:p>
        </w:tc>
      </w:tr>
      <w:bookmarkEnd w:id="0"/>
      <w:tr w:rsidR="001C7007" w:rsidRPr="007B5279" w:rsidTr="006C5DCD">
        <w:trPr>
          <w:trHeight w:val="313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аракет</w:t>
            </w:r>
          </w:p>
        </w:tc>
        <w:tc>
          <w:tcPr>
            <w:tcW w:w="938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адам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45 м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үнөткө чейин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07" w:rsidRPr="007B5279" w:rsidTr="00DD3B9E">
        <w:trPr>
          <w:trHeight w:val="8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27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y-KG"/>
              </w:rPr>
              <w:t>№ 5- жол-жобонун жыйынтыгы</w:t>
            </w: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C7007" w:rsidRPr="007B5279" w:rsidRDefault="001C7007" w:rsidP="007B5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Кардарга тапшырылган протездик-ортопедиялык буюмдары/ </w:t>
            </w:r>
            <w:r w:rsidR="00D4401F" w:rsidRPr="007B5279">
              <w:rPr>
                <w:rFonts w:ascii="Times New Roman" w:hAnsi="Times New Roman" w:cs="Times New Roman"/>
                <w:sz w:val="24"/>
                <w:szCs w:val="24"/>
              </w:rPr>
              <w:t>тиричиликке ыңгайлашкан жабдыктары</w:t>
            </w:r>
            <w:r w:rsidR="00D4401F"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майыптардын отургуч арабасы.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Бул аракет мамлекеттик кызмат көрсөтүүнүн </w:t>
            </w:r>
            <w:r w:rsidR="00AE7370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жол-жоболорунун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акыркысы болду</w:t>
            </w:r>
            <w:r w:rsidR="00E05D76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</w:t>
            </w:r>
          </w:p>
        </w:tc>
      </w:tr>
      <w:tr w:rsidR="00D4401F" w:rsidRPr="007B5279" w:rsidTr="00D4401F">
        <w:trPr>
          <w:trHeight w:val="2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01F" w:rsidRPr="007B5279" w:rsidRDefault="00D4401F" w:rsidP="001C7007">
            <w:pPr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7B52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y-KG"/>
              </w:rPr>
              <w:t>№5 жол-жобонун узактыгы: 45 мүнөткө чейин</w:t>
            </w:r>
          </w:p>
        </w:tc>
      </w:tr>
      <w:tr w:rsidR="001C7007" w:rsidRPr="007B5279" w:rsidTr="000B6014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007" w:rsidRPr="007B5279" w:rsidRDefault="001C7007" w:rsidP="001C700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5-жол-жобонун тиби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</w:t>
            </w:r>
            <w:r w:rsidRPr="007B52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дик жол-жоболор</w:t>
            </w:r>
            <w:r w:rsidRPr="007B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7CFB" w:rsidRPr="00DD3B9E" w:rsidRDefault="00DD3B9E" w:rsidP="00DD3B9E">
      <w:pPr>
        <w:rPr>
          <w:rFonts w:ascii="Times New Roman" w:hAnsi="Times New Roman" w:cs="Times New Roman"/>
          <w:sz w:val="24"/>
          <w:szCs w:val="24"/>
          <w:lang w:val="ky-KG"/>
        </w:rPr>
        <w:sectPr w:rsidR="006D7CFB" w:rsidRPr="00DD3B9E" w:rsidSect="006D7CFB">
          <w:pgSz w:w="16838" w:h="11906" w:orient="landscape" w:code="9"/>
          <w:pgMar w:top="1418" w:right="851" w:bottom="851" w:left="1134" w:header="708" w:footer="708" w:gutter="0"/>
          <w:cols w:space="708"/>
          <w:docGrid w:linePitch="360"/>
        </w:sectPr>
      </w:pPr>
      <w:r w:rsidRPr="00AF7A65">
        <w:rPr>
          <w:rFonts w:ascii="Times New Roman" w:hAnsi="Times New Roman" w:cs="Times New Roman"/>
          <w:b/>
          <w:sz w:val="24"/>
          <w:szCs w:val="24"/>
        </w:rPr>
        <w:t>Эскер</w:t>
      </w:r>
      <w:r w:rsidRPr="00AF7A65">
        <w:rPr>
          <w:rFonts w:ascii="Times New Roman" w:hAnsi="Times New Roman" w:cs="Times New Roman"/>
          <w:b/>
          <w:sz w:val="24"/>
          <w:szCs w:val="24"/>
          <w:lang w:val="ky-KG"/>
        </w:rPr>
        <w:t>үү: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Ош филиалында м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едициналык-техникалык бөлүмдүн </w:t>
      </w:r>
      <w:r w:rsidR="00A91993" w:rsidRPr="007B5279">
        <w:rPr>
          <w:rFonts w:ascii="Times New Roman" w:hAnsi="Times New Roman" w:cs="Times New Roman"/>
          <w:sz w:val="24"/>
          <w:szCs w:val="24"/>
          <w:lang w:val="ky-KG"/>
        </w:rPr>
        <w:t>башчысы</w:t>
      </w:r>
      <w:r w:rsidR="00A91993">
        <w:rPr>
          <w:rFonts w:ascii="Times New Roman" w:hAnsi="Times New Roman" w:cs="Times New Roman"/>
          <w:sz w:val="24"/>
          <w:szCs w:val="24"/>
          <w:lang w:val="ky-KG"/>
        </w:rPr>
        <w:t>нын иш</w:t>
      </w:r>
      <w:r w:rsidR="00D21E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91993">
        <w:rPr>
          <w:rFonts w:ascii="Times New Roman" w:hAnsi="Times New Roman" w:cs="Times New Roman"/>
          <w:sz w:val="24"/>
          <w:szCs w:val="24"/>
          <w:lang w:val="ky-KG"/>
        </w:rPr>
        <w:t>милдети врач</w:t>
      </w:r>
      <w:r w:rsidR="00D21E76">
        <w:rPr>
          <w:rFonts w:ascii="Times New Roman" w:hAnsi="Times New Roman" w:cs="Times New Roman"/>
          <w:sz w:val="24"/>
          <w:szCs w:val="24"/>
          <w:lang w:val="ky-KG"/>
        </w:rPr>
        <w:t>-ортопедине жүктөлгөн</w:t>
      </w:r>
    </w:p>
    <w:p w:rsidR="00AD1B22" w:rsidRPr="007B5279" w:rsidRDefault="00AD1B22">
      <w:pPr>
        <w:rPr>
          <w:rFonts w:ascii="Times New Roman" w:hAnsi="Times New Roman" w:cs="Times New Roman"/>
          <w:sz w:val="24"/>
          <w:szCs w:val="24"/>
        </w:rPr>
        <w:sectPr w:rsidR="00AD1B22" w:rsidRPr="007B5279" w:rsidSect="006D7CFB">
          <w:pgSz w:w="16838" w:h="11906" w:orient="landscape" w:code="9"/>
          <w:pgMar w:top="1418" w:right="851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37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8"/>
        <w:gridCol w:w="3227"/>
      </w:tblGrid>
      <w:tr w:rsidR="0017792C" w:rsidRPr="007B5279" w:rsidTr="007B5279"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9C7FA8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>Кызмат көрсөтүүнүн параметрлеринин аталышы</w:t>
            </w:r>
          </w:p>
        </w:tc>
        <w:tc>
          <w:tcPr>
            <w:tcW w:w="1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5E1058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Сандык маалыматтар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1. Жол-жоболордун саны, бардыгы: </w:t>
            </w:r>
          </w:p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 анын ичинде:</w:t>
            </w:r>
          </w:p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административдик жол-жоболордун;</w:t>
            </w:r>
          </w:p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уюштуруу-башкаруу жол-жоболорунун;</w:t>
            </w:r>
          </w:p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көмөкчү жол-жоболордун;</w:t>
            </w:r>
          </w:p>
          <w:p w:rsidR="0017792C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атайын жол-жоболордун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17792C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7792C" w:rsidRPr="007B5279" w:rsidRDefault="0017792C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92C" w:rsidRPr="007B5279" w:rsidRDefault="0017792C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Жол-жоболордун жалпы узактыгы (минутасы, сааты, күнү)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17792C" w:rsidP="007B5279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35 </w:t>
            </w:r>
            <w:r w:rsidR="00E92D9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күн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E92D9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саат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277"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92D9E"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мүнөт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Электрондук форматта аткарылган жол-жоболордун жана аракеттердин саны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17792C" w:rsidP="007B5279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 Керектөөчүлөрдөн суралып алынган документтердин саны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17792C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5. Кызмат көрсөтүү өндүрүшүндө катышуучу тараптык уюмдардын саны, бардыгы:</w:t>
            </w:r>
          </w:p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анын ичинде:</w:t>
            </w:r>
          </w:p>
          <w:p w:rsidR="008B6D2A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ички ведомстволук өз ара аракеттеги;</w:t>
            </w:r>
          </w:p>
          <w:p w:rsidR="0017792C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 ведомстволор аралык өз ара аракеттеги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17792C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8B6D2A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 Кызмат көрсөтүү өндүрүшүндө катышуучу жактардын саны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EC61B8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9C7FA8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7. Кызмат көрсөтүү өндүрүшүн жөнгө салуучу документтердин саны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EC61B8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92C" w:rsidRPr="007B5279" w:rsidTr="007B5279">
        <w:tc>
          <w:tcPr>
            <w:tcW w:w="3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9C7FA8" w:rsidP="007B5279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8. Башка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92C" w:rsidRPr="007B5279" w:rsidRDefault="0017792C" w:rsidP="007B527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792C" w:rsidRPr="007B5279" w:rsidRDefault="0017792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92C" w:rsidRPr="007B5279" w:rsidRDefault="0017792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92C" w:rsidRPr="007B5279" w:rsidRDefault="0017792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92C" w:rsidRPr="007B5279" w:rsidRDefault="0017792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92C" w:rsidRPr="007B5279" w:rsidRDefault="0017792C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5279" w:rsidRPr="007B5279" w:rsidRDefault="007B5279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641274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916866" w:rsidP="00916866">
      <w:pPr>
        <w:pStyle w:val="tkNazvanie"/>
        <w:rPr>
          <w:rFonts w:ascii="Times New Roman" w:hAnsi="Times New Roman" w:cs="Times New Roman"/>
        </w:rPr>
      </w:pPr>
      <w:r w:rsidRPr="007B5279">
        <w:rPr>
          <w:rFonts w:ascii="Times New Roman" w:eastAsia="Calibri" w:hAnsi="Times New Roman" w:cs="Times New Roman"/>
        </w:rPr>
        <w:lastRenderedPageBreak/>
        <w:t>5. </w:t>
      </w:r>
      <w:r w:rsidR="00632A91" w:rsidRPr="007B5279">
        <w:rPr>
          <w:rFonts w:ascii="Times New Roman" w:eastAsia="Calibri" w:hAnsi="Times New Roman" w:cs="Times New Roman"/>
        </w:rPr>
        <w:t>Жол-жоболорду аткаруу схемасы</w:t>
      </w:r>
      <w:r w:rsidRPr="007B5279">
        <w:rPr>
          <w:rFonts w:ascii="Times New Roman" w:hAnsi="Times New Roman" w:cs="Times New Roman"/>
        </w:rPr>
        <w:t xml:space="preserve"> (алгоритм</w:t>
      </w:r>
      <w:r w:rsidR="00632A91" w:rsidRPr="007B5279">
        <w:rPr>
          <w:rFonts w:ascii="Times New Roman" w:hAnsi="Times New Roman" w:cs="Times New Roman"/>
        </w:rPr>
        <w:t>и</w:t>
      </w:r>
      <w:r w:rsidRPr="007B5279">
        <w:rPr>
          <w:rFonts w:ascii="Times New Roman" w:hAnsi="Times New Roman" w:cs="Times New Roman"/>
        </w:rPr>
        <w:t xml:space="preserve">) </w:t>
      </w:r>
    </w:p>
    <w:p w:rsidR="00916866" w:rsidRPr="007B5279" w:rsidRDefault="00916866" w:rsidP="00916866">
      <w:pPr>
        <w:ind w:left="7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4C3068" w:rsidP="00916866">
      <w:pPr>
        <w:ind w:firstLine="71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5279">
        <w:rPr>
          <w:rFonts w:ascii="Times New Roman" w:eastAsia="Calibri" w:hAnsi="Times New Roman" w:cs="Times New Roman"/>
          <w:sz w:val="24"/>
          <w:szCs w:val="24"/>
          <w:lang w:val="ky-KG"/>
        </w:rPr>
        <w:t>Мамлекеттик кызмат көрсөтүүдө аткарылуучу жол-жоболордун логикалык тартиби төмөнкү блок-схемада көрсөтүлгөн.</w:t>
      </w:r>
    </w:p>
    <w:p w:rsidR="00916866" w:rsidRPr="007B5279" w:rsidRDefault="006C5DCD" w:rsidP="00916866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180340</wp:posOffset>
                </wp:positionV>
                <wp:extent cx="2454275" cy="745490"/>
                <wp:effectExtent l="0" t="0" r="22225" b="16510"/>
                <wp:wrapNone/>
                <wp:docPr id="3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5427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4C3068" w:rsidRDefault="004C3068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C306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y-KG"/>
                              </w:rPr>
                              <w:t>Кардарга</w:t>
                            </w:r>
                            <w:r w:rsidRPr="004C30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y-KG"/>
                              </w:rPr>
                              <w:t xml:space="preserve"> же анын мыйзамдуу өкүлүнө протездик-ортопедиялык буюмдар менен камсыз кылуунун тартиби </w:t>
                            </w:r>
                            <w:r w:rsidR="00D1737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ky-KG"/>
                              </w:rPr>
                              <w:t>тууралуу</w:t>
                            </w:r>
                            <w:r w:rsidRPr="004C3068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ky-KG"/>
                              </w:rPr>
                              <w:t xml:space="preserve"> маалымат берүү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31" style="position:absolute;left:0;text-align:left;margin-left:85.6pt;margin-top:14.2pt;width:193.25pt;height:58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" strokeweight="1pt">
                <v:textbox>
                  <w:txbxContent>
                    <w:p w:rsidR="00916866" w:rsidRPr="004C3068" w:rsidRDefault="004C3068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C3068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val="ky-KG"/>
                        </w:rPr>
                        <w:t>Кардарга</w:t>
                      </w:r>
                      <w:r w:rsidRPr="004C306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y-KG"/>
                        </w:rPr>
                        <w:t xml:space="preserve"> же анын мыйзамдуу өкүлүнө протездик-ортопедиялык буюмдар менен камсыз кылуунун тартиби </w:t>
                      </w:r>
                      <w:r w:rsidR="00D1737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y-KG"/>
                        </w:rPr>
                        <w:t>тууралуу</w:t>
                      </w:r>
                      <w:r w:rsidRPr="004C3068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20"/>
                          <w:szCs w:val="20"/>
                          <w:lang w:val="ky-KG"/>
                        </w:rPr>
                        <w:t xml:space="preserve"> маалымат берүү</w:t>
                      </w:r>
                    </w:p>
                  </w:txbxContent>
                </v:textbox>
              </v:rect>
            </w:pict>
          </mc:Fallback>
        </mc:AlternateContent>
      </w:r>
    </w:p>
    <w:p w:rsidR="004C3068" w:rsidRPr="007B5279" w:rsidRDefault="004C3068" w:rsidP="00916866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068" w:rsidRPr="007B5279" w:rsidRDefault="004C3068" w:rsidP="00916866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068" w:rsidRPr="007B5279" w:rsidRDefault="004C3068" w:rsidP="00916866">
      <w:pPr>
        <w:ind w:firstLine="71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6C5DCD" w:rsidP="009168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254635</wp:posOffset>
                </wp:positionV>
                <wp:extent cx="3469005" cy="1066800"/>
                <wp:effectExtent l="38100" t="19050" r="17145" b="38100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005" cy="1066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4C3068" w:rsidRDefault="004C3068" w:rsidP="009168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Берилген документтердин толуктугун текшер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y-KG"/>
                              </w:rPr>
                              <w:t>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8" o:spid="_x0000_s1032" type="#_x0000_t4" style="position:absolute;left:0;text-align:left;margin-left:49.95pt;margin-top:20.05pt;width:273.15pt;height:8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" strokeweight="1pt">
                <v:textbox>
                  <w:txbxContent>
                    <w:p w:rsidR="00916866" w:rsidRPr="004C3068" w:rsidRDefault="004C3068" w:rsidP="009168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Берилген документтердин толуктугун текшер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ky-KG"/>
                        </w:rPr>
                        <w:t>үү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2351404</wp:posOffset>
                </wp:positionH>
                <wp:positionV relativeFrom="paragraph">
                  <wp:posOffset>43180</wp:posOffset>
                </wp:positionV>
                <wp:extent cx="0" cy="159385"/>
                <wp:effectExtent l="76200" t="0" r="57150" b="5016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185.15pt;margin-top:3.4pt;width:0;height:12.5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916866" w:rsidRPr="007B5279" w:rsidRDefault="00916866" w:rsidP="0091686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6866" w:rsidRPr="007B5279" w:rsidRDefault="006C5DCD" w:rsidP="0091686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182245</wp:posOffset>
                </wp:positionV>
                <wp:extent cx="1905" cy="407670"/>
                <wp:effectExtent l="76200" t="0" r="74295" b="49530"/>
                <wp:wrapNone/>
                <wp:docPr id="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22.25pt;margin-top:14.35pt;width:.15pt;height:3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l1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916866" w:rsidRPr="007B5279" w:rsidRDefault="006C5DCD" w:rsidP="0091686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21590</wp:posOffset>
                </wp:positionV>
                <wp:extent cx="635" cy="332740"/>
                <wp:effectExtent l="76200" t="0" r="75565" b="48260"/>
                <wp:wrapNone/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9.45pt;margin-top:1.7pt;width:.05pt;height:2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YD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0CP&#10;Ij3M6HHvdSyNpnkgaDCuAL9KbW1okR7Vi3nS9JtDSlcdUS2P3q8nA8FZiEjehYSNM1BmN3zWDHwI&#10;FIhsHRvbh5TAAzrGoZxuQ+FHjygcziZTjCicTybj+zx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267335</wp:posOffset>
                </wp:positionV>
                <wp:extent cx="2057400" cy="463550"/>
                <wp:effectExtent l="0" t="0" r="19050" b="12700"/>
                <wp:wrapNone/>
                <wp:docPr id="5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1B684A" w:rsidRDefault="007E5342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684A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16"/>
                                <w:szCs w:val="16"/>
                                <w:lang w:val="ky-KG"/>
                              </w:rPr>
                              <w:t>Кызмат көрсөтүү үчүн керектүү документтерди карап чыгуу жана топтоо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33" style="position:absolute;margin-left:235.7pt;margin-top:21.05pt;width:162pt;height:36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" strokeweight="1pt">
                <v:textbox>
                  <w:txbxContent>
                    <w:p w:rsidR="00916866" w:rsidRPr="001B684A" w:rsidRDefault="007E5342" w:rsidP="00916866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1B684A"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16"/>
                          <w:szCs w:val="16"/>
                          <w:lang w:val="ky-KG"/>
                        </w:rPr>
                        <w:t>Кызмат көрсөтүү үчүн керектүү документтерди карап чыгуу жана топтоо</w:t>
                      </w:r>
                    </w:p>
                  </w:txbxContent>
                </v:textbox>
              </v:rect>
            </w:pict>
          </mc:Fallback>
        </mc:AlternateContent>
      </w:r>
    </w:p>
    <w:p w:rsidR="00916866" w:rsidRPr="007B5279" w:rsidRDefault="006C5DCD" w:rsidP="004C30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16866" w:rsidRPr="007B5279" w:rsidSect="008B2DF1">
          <w:pgSz w:w="11906" w:h="16838"/>
          <w:pgMar w:top="851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1709420</wp:posOffset>
                </wp:positionV>
                <wp:extent cx="2743835" cy="488950"/>
                <wp:effectExtent l="0" t="0" r="18415" b="25400"/>
                <wp:wrapNone/>
                <wp:docPr id="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83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C44B56" w:rsidRDefault="001B684A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C44B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Протездик-ортопедиялык буюмдарын</w:t>
                            </w:r>
                            <w:r w:rsidR="00EA359F" w:rsidRPr="00EA35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359F" w:rsidRP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тиричиликке ыңгайлашкан жабдыктар</w:t>
                            </w:r>
                            <w:r w:rsid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ын</w:t>
                            </w:r>
                            <w:r w:rsidRPr="00C44B5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 өндүрүүгө тапшырык кагазын толтуруу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margin-left:180.75pt;margin-top:134.6pt;width:216.05pt;height:38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" strokeweight="1pt">
                <v:textbox>
                  <w:txbxContent>
                    <w:p w:rsidR="00916866" w:rsidRPr="00C44B56" w:rsidRDefault="001B684A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</w:pPr>
                      <w:r w:rsidRPr="00C44B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Протездик-ортопедиялык буюмдарын</w:t>
                      </w:r>
                      <w:r w:rsidR="00EA359F" w:rsidRPr="00EA35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A359F" w:rsidRPr="00EA35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тиричиликке ыңгайлашкан жабдыктар</w:t>
                      </w:r>
                      <w:r w:rsidR="00EA35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ын</w:t>
                      </w:r>
                      <w:r w:rsidRPr="00C44B5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 өндүрүүгө тапшырык кагазын толтуруу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5647690</wp:posOffset>
                </wp:positionV>
                <wp:extent cx="1775460" cy="784225"/>
                <wp:effectExtent l="0" t="0" r="15240" b="15875"/>
                <wp:wrapNone/>
                <wp:docPr id="6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7546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6C5DCD" w:rsidRDefault="00B6469D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B6469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 xml:space="preserve">КР аймактарына </w:t>
                            </w:r>
                            <w:r w:rsidRPr="00B6469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>протездик-ортопедиялык буюмдарын почта аркылуу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 xml:space="preserve"> даректүү</w:t>
                            </w:r>
                            <w:r w:rsidRPr="00B6469D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 xml:space="preserve"> жөнөт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>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35" style="position:absolute;margin-left:100.5pt;margin-top:444.7pt;width:139.8pt;height:61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" strokeweight="1pt">
                <v:textbox>
                  <w:txbxContent>
                    <w:p w:rsidR="00916866" w:rsidRPr="006C5DCD" w:rsidRDefault="00B6469D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ky-KG"/>
                        </w:rPr>
                      </w:pPr>
                      <w:r w:rsidRPr="00B6469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 xml:space="preserve">КР аймактарына </w:t>
                      </w:r>
                      <w:r w:rsidRPr="00B6469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>протездик-ортопедиялык буюмдарын почта аркылуу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 xml:space="preserve"> даректүү</w:t>
                      </w:r>
                      <w:r w:rsidRPr="00B6469D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 xml:space="preserve"> жөнөт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>үү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5647690</wp:posOffset>
                </wp:positionV>
                <wp:extent cx="1794510" cy="784225"/>
                <wp:effectExtent l="0" t="0" r="15240" b="15875"/>
                <wp:wrapNone/>
                <wp:docPr id="6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9451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9D" w:rsidRPr="00B6469D" w:rsidRDefault="00B6469D" w:rsidP="00B646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Д</w:t>
                            </w:r>
                            <w:r w:rsidRPr="00B646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аяр </w:t>
                            </w:r>
                            <w:r w:rsidRPr="00994A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протездик-ортопедиялык буюмд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арын/</w:t>
                            </w:r>
                            <w:r w:rsidR="00EA359F" w:rsidRP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тиричиликке ыңгайлашкан жабдыктар</w:t>
                            </w:r>
                            <w:r w:rsid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ын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жана м</w:t>
                            </w:r>
                            <w:r w:rsidRPr="00B646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айыптардын отургуч арабасы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н</w:t>
                            </w:r>
                            <w:r w:rsidRPr="00B646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 кардарга кол койдуруп тапшыр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уу</w:t>
                            </w:r>
                          </w:p>
                          <w:p w:rsidR="00916866" w:rsidRPr="00006204" w:rsidRDefault="00916866" w:rsidP="0091686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36" style="position:absolute;margin-left:-55.7pt;margin-top:444.7pt;width:141.3pt;height:61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" strokeweight="1pt">
                <v:textbox>
                  <w:txbxContent>
                    <w:p w:rsidR="00B6469D" w:rsidRPr="00B6469D" w:rsidRDefault="00B6469D" w:rsidP="00B6469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Д</w:t>
                      </w:r>
                      <w:r w:rsidRPr="00B6469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аяр </w:t>
                      </w:r>
                      <w:r w:rsidRPr="00994A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протездик-ортопедиялык буюмд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арын/</w:t>
                      </w:r>
                      <w:r w:rsidR="00EA359F" w:rsidRPr="00EA35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тиричиликке ыңгайлашкан жабдыктар</w:t>
                      </w:r>
                      <w:r w:rsidR="00EA35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ын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жана м</w:t>
                      </w:r>
                      <w:r w:rsidRPr="00B6469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айыптардын отургуч арабасы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н</w:t>
                      </w:r>
                      <w:r w:rsidRPr="00B6469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 кардарга кол койдуруп тапшыр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уу</w:t>
                      </w:r>
                    </w:p>
                    <w:p w:rsidR="00916866" w:rsidRPr="00006204" w:rsidRDefault="00916866" w:rsidP="0091686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1510665</wp:posOffset>
                </wp:positionV>
                <wp:extent cx="907415" cy="1155700"/>
                <wp:effectExtent l="0" t="0" r="26035" b="25400"/>
                <wp:wrapNone/>
                <wp:docPr id="6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07415" cy="1155700"/>
                        </a:xfrm>
                        <a:prstGeom prst="can">
                          <a:avLst>
                            <a:gd name="adj" fmla="val 2739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6866" w:rsidRDefault="00916866" w:rsidP="009168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916866" w:rsidRPr="005467E7" w:rsidRDefault="005467E7" w:rsidP="005467E7">
                            <w:pPr>
                              <w:pStyle w:val="tkTekst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5467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КИССП программасын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 w:rsidRPr="005467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каттоо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7" o:spid="_x0000_s1037" type="#_x0000_t22" style="position:absolute;margin-left:427.7pt;margin-top:118.95pt;width:71.45pt;height:91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" adj="4646" strokeweight="1pt">
                <v:textbox>
                  <w:txbxContent>
                    <w:p w:rsidR="00916866" w:rsidRDefault="00916866" w:rsidP="009168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916866" w:rsidRPr="005467E7" w:rsidRDefault="005467E7" w:rsidP="005467E7">
                      <w:pPr>
                        <w:pStyle w:val="tkTekst"/>
                        <w:spacing w:after="0" w:line="240" w:lineRule="auto"/>
                        <w:ind w:firstLine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ky-KG"/>
                        </w:rPr>
                      </w:pPr>
                      <w:r w:rsidRPr="005467E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КИССП программасын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 w:rsidRPr="005467E7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каттоо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434975</wp:posOffset>
                </wp:positionV>
                <wp:extent cx="0" cy="198755"/>
                <wp:effectExtent l="76200" t="0" r="57150" b="48895"/>
                <wp:wrapNone/>
                <wp:docPr id="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27pt;margin-top:34.25pt;width:0;height:15.6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5h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923290</wp:posOffset>
                </wp:positionV>
                <wp:extent cx="0" cy="198755"/>
                <wp:effectExtent l="76200" t="0" r="57150" b="48895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27pt;margin-top:72.7pt;width:0;height:15.65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TB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1361440</wp:posOffset>
                </wp:positionV>
                <wp:extent cx="985520" cy="48895"/>
                <wp:effectExtent l="14605" t="8890" r="9525" b="5651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85520" cy="4889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2" o:spid="_x0000_s1026" type="#_x0000_t34" style="position:absolute;margin-left:132.4pt;margin-top:107.2pt;width:77.6pt;height:3.85pt;rotation:18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">
                <v:stroke endarrow="block" joinstyle="round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1094740</wp:posOffset>
                </wp:positionV>
                <wp:extent cx="2383790" cy="415925"/>
                <wp:effectExtent l="0" t="0" r="16510" b="22225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F7463A" w:rsidRDefault="001B684A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Кийинки жол-жоболорду аткарууга докуметтерди ө</w:t>
                            </w:r>
                            <w:r w:rsidR="00C025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к</w:t>
                            </w:r>
                            <w:r w:rsidR="00C025C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рүү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38" style="position:absolute;margin-left:210pt;margin-top:86.2pt;width:187.7pt;height:32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" strokeweight="1pt">
                <v:textbox>
                  <w:txbxContent>
                    <w:p w:rsidR="00916866" w:rsidRPr="00F7463A" w:rsidRDefault="001B684A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Кийинки жол-жоболорду аткарууга докуметтерди ө</w:t>
                      </w:r>
                      <w:r w:rsidR="00C025C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к</w:t>
                      </w:r>
                      <w:r w:rsidR="00C025C0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ө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рүү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633730</wp:posOffset>
                </wp:positionV>
                <wp:extent cx="1941195" cy="346710"/>
                <wp:effectExtent l="0" t="0" r="20955" b="15240"/>
                <wp:wrapNone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3467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C0530D" w:rsidRDefault="00C0530D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y-KG"/>
                              </w:rPr>
                              <w:t>Иштелип чыккан докуметтер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67" o:spid="_x0000_s1039" type="#_x0000_t114" style="position:absolute;margin-left:235.1pt;margin-top:49.9pt;width:152.85pt;height:2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" strokeweight="1pt">
                <v:textbox>
                  <w:txbxContent>
                    <w:p w:rsidR="00916866" w:rsidRPr="00C0530D" w:rsidRDefault="00C0530D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ky-KG"/>
                        </w:rPr>
                        <w:t>Иштелип чыккан докуметтер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629919</wp:posOffset>
                </wp:positionH>
                <wp:positionV relativeFrom="paragraph">
                  <wp:posOffset>607060</wp:posOffset>
                </wp:positionV>
                <wp:extent cx="0" cy="264795"/>
                <wp:effectExtent l="76200" t="0" r="57150" b="59055"/>
                <wp:wrapNone/>
                <wp:docPr id="8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9.6pt;margin-top:47.8pt;width:0;height:20.8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xS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918210</wp:posOffset>
                </wp:positionV>
                <wp:extent cx="2137410" cy="966470"/>
                <wp:effectExtent l="0" t="0" r="15240" b="24130"/>
                <wp:wrapNone/>
                <wp:docPr id="8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37410" cy="9664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7E5342" w:rsidRDefault="007E5342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Жол-жобо</w:t>
                            </w:r>
                            <w:r w:rsidR="0048187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лордун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 xml:space="preserve"> аягы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40" style="position:absolute;margin-left:-35.9pt;margin-top:72.3pt;width:168.3pt;height:7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" strokeweight="1pt">
                <v:textbox>
                  <w:txbxContent>
                    <w:p w:rsidR="00916866" w:rsidRPr="007E5342" w:rsidRDefault="007E5342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Жол-жобо</w:t>
                      </w:r>
                      <w:r w:rsidR="00481876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лордун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 xml:space="preserve"> аягы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2786380</wp:posOffset>
                </wp:positionV>
                <wp:extent cx="1714500" cy="45720"/>
                <wp:effectExtent l="9525" t="18415" r="59055" b="10160"/>
                <wp:wrapNone/>
                <wp:docPr id="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14500" cy="45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4" style="position:absolute;margin-left:-7.2pt;margin-top:219.4pt;width:135pt;height:3.6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">
                <v:stroke endarrow="block" joinstyle="round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106680</wp:posOffset>
                </wp:positionV>
                <wp:extent cx="2019935" cy="474345"/>
                <wp:effectExtent l="0" t="0" r="18415" b="20955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99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F7463A" w:rsidRDefault="007E5342" w:rsidP="007E534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ky-KG"/>
                              </w:rPr>
                              <w:t>Кардарга мамлекеттик кызмат көрсөтүүдөн баш тарткандыгы тууралу түшүндүрүү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41" style="position:absolute;margin-left:-22.2pt;margin-top:8.4pt;width:159.05pt;height:37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" strokeweight="1pt">
                <v:textbox>
                  <w:txbxContent>
                    <w:p w:rsidR="00916866" w:rsidRPr="00F7463A" w:rsidRDefault="007E5342" w:rsidP="007E534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ky-KG"/>
                        </w:rPr>
                        <w:t>Кардарга мамлекеттик кызмат көрсөтүүдөн баш тарткандыгы тууралу түшүндүрүү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4869180</wp:posOffset>
                </wp:positionV>
                <wp:extent cx="45720" cy="748665"/>
                <wp:effectExtent l="38100" t="0" r="68580" b="51435"/>
                <wp:wrapNone/>
                <wp:docPr id="5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748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-25.5pt;margin-top:383.4pt;width:3.6pt;height:5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4787265</wp:posOffset>
                </wp:positionV>
                <wp:extent cx="45720" cy="859155"/>
                <wp:effectExtent l="38100" t="0" r="68580" b="55245"/>
                <wp:wrapNone/>
                <wp:docPr id="5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859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41.35pt;margin-top:376.95pt;width:3.6pt;height:6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4718050</wp:posOffset>
                </wp:positionV>
                <wp:extent cx="403225" cy="514350"/>
                <wp:effectExtent l="38100" t="38100" r="34925" b="19050"/>
                <wp:wrapNone/>
                <wp:docPr id="5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32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53pt;margin-top:371.5pt;width:31.75pt;height:40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-504190</wp:posOffset>
                </wp:positionH>
                <wp:positionV relativeFrom="paragraph">
                  <wp:posOffset>3684270</wp:posOffset>
                </wp:positionV>
                <wp:extent cx="2496820" cy="1936115"/>
                <wp:effectExtent l="19050" t="19050" r="36830" b="45085"/>
                <wp:wrapNone/>
                <wp:docPr id="5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96820" cy="19361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A5" w:rsidRPr="00994AA5" w:rsidRDefault="00994AA5" w:rsidP="00994A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Д</w:t>
                            </w:r>
                            <w:r w:rsidRPr="00994A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аяр протездик-ортопедиялык буюмд</w:t>
                            </w:r>
                            <w:r w:rsidR="00B646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арын</w:t>
                            </w:r>
                            <w:r w:rsid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/</w:t>
                            </w:r>
                            <w:r w:rsidR="00EA359F" w:rsidRP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тиричиликке ыңгайлашкан жабдыктар</w:t>
                            </w:r>
                            <w:r w:rsid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ын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берүү</w:t>
                            </w:r>
                          </w:p>
                          <w:p w:rsidR="00916866" w:rsidRPr="00994AA5" w:rsidRDefault="00916866" w:rsidP="00994AA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42" type="#_x0000_t110" style="position:absolute;margin-left:-39.7pt;margin-top:290.1pt;width:196.6pt;height:152.4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" strokeweight="1pt">
                <v:textbox>
                  <w:txbxContent>
                    <w:p w:rsidR="00994AA5" w:rsidRPr="00994AA5" w:rsidRDefault="00994AA5" w:rsidP="00994A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Д</w:t>
                      </w:r>
                      <w:r w:rsidRPr="00994A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аяр протездик-ортопедиялык буюмд</w:t>
                      </w:r>
                      <w:r w:rsidR="00B6469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арын</w:t>
                      </w:r>
                      <w:r w:rsidR="00EA35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/</w:t>
                      </w:r>
                      <w:r w:rsidR="00EA359F" w:rsidRPr="00EA35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тиричиликке ыңгайлашкан жабдыктар</w:t>
                      </w:r>
                      <w:r w:rsidR="00EA35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ын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берүү</w:t>
                      </w:r>
                    </w:p>
                    <w:p w:rsidR="00916866" w:rsidRPr="00994AA5" w:rsidRDefault="00916866" w:rsidP="00994AA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2703830</wp:posOffset>
                </wp:positionV>
                <wp:extent cx="832485" cy="902970"/>
                <wp:effectExtent l="2858" t="0" r="27622" b="27623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83248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B64F57" w:rsidRDefault="00916866" w:rsidP="009168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4F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21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y-KG"/>
                              </w:rPr>
                              <w:t>ДМЧА</w:t>
                            </w:r>
                            <w:r w:rsidR="001B55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y-KG"/>
                              </w:rPr>
                              <w:t xml:space="preserve"> </w:t>
                            </w:r>
                            <w:r w:rsidRPr="00B64F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="001B558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y-KG"/>
                              </w:rPr>
                              <w:t>Б</w:t>
                            </w:r>
                            <w:r w:rsidR="00F521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ky-KG"/>
                              </w:rPr>
                              <w:t>га жатканга жолдомо</w:t>
                            </w:r>
                            <w:r w:rsidRPr="00B64F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margin-left:430.55pt;margin-top:212.9pt;width:65.55pt;height:71.1pt;rotation:-90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" strokeweight="1pt">
                <v:textbox>
                  <w:txbxContent>
                    <w:p w:rsidR="00916866" w:rsidRPr="00B64F57" w:rsidRDefault="00916866" w:rsidP="009168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64F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521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y-KG"/>
                        </w:rPr>
                        <w:t>ДМЧА</w:t>
                      </w:r>
                      <w:r w:rsidR="001B558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y-KG"/>
                        </w:rPr>
                        <w:t xml:space="preserve"> </w:t>
                      </w:r>
                      <w:r w:rsidRPr="00B64F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="001B558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y-KG"/>
                        </w:rPr>
                        <w:t>Б</w:t>
                      </w:r>
                      <w:r w:rsidR="00F5212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ky-KG"/>
                        </w:rPr>
                        <w:t>га жатканга жолдомо</w:t>
                      </w:r>
                      <w:r w:rsidRPr="00B64F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3208020</wp:posOffset>
                </wp:positionV>
                <wp:extent cx="295275" cy="635"/>
                <wp:effectExtent l="0" t="76200" r="28575" b="94615"/>
                <wp:wrapNone/>
                <wp:docPr id="6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00.5pt;margin-top:252.6pt;width:23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8uOA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1951355</wp:posOffset>
                </wp:positionV>
                <wp:extent cx="295275" cy="635"/>
                <wp:effectExtent l="0" t="76200" r="28575" b="94615"/>
                <wp:wrapNone/>
                <wp:docPr id="6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400.5pt;margin-top:153.65pt;width:23.2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fIOA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5039360</wp:posOffset>
                </wp:positionV>
                <wp:extent cx="2679065" cy="341630"/>
                <wp:effectExtent l="0" t="0" r="26035" b="20320"/>
                <wp:wrapNone/>
                <wp:docPr id="6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790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471849" w:rsidRDefault="00471849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184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>Даяр буюмдарга коштомо жазып жана даяр продукция кампасына жөнө</w:t>
                            </w:r>
                            <w:r w:rsidR="0048187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>түлөт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44" style="position:absolute;margin-left:184.95pt;margin-top:396.8pt;width:210.95pt;height:26.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" strokeweight="1pt">
                <v:textbox>
                  <w:txbxContent>
                    <w:p w:rsidR="00916866" w:rsidRPr="00471849" w:rsidRDefault="00471849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184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>Даяр буюмдарга коштомо жазып жана даяр продукция кампасына жөнө</w:t>
                      </w:r>
                      <w:r w:rsidR="0048187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>түлөт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4104004</wp:posOffset>
                </wp:positionH>
                <wp:positionV relativeFrom="paragraph">
                  <wp:posOffset>1510665</wp:posOffset>
                </wp:positionV>
                <wp:extent cx="0" cy="198755"/>
                <wp:effectExtent l="76200" t="0" r="57150" b="48895"/>
                <wp:wrapNone/>
                <wp:docPr id="7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23.15pt;margin-top:118.95pt;width:0;height:15.6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JdMwIAAF4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2198370</wp:posOffset>
                </wp:positionV>
                <wp:extent cx="635" cy="205105"/>
                <wp:effectExtent l="76200" t="0" r="75565" b="61595"/>
                <wp:wrapNone/>
                <wp:docPr id="7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23.15pt;margin-top:173.1pt;width:.05pt;height:16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8LNwIAAGA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3467100</wp:posOffset>
                </wp:positionV>
                <wp:extent cx="1270" cy="218440"/>
                <wp:effectExtent l="76200" t="0" r="74930" b="48260"/>
                <wp:wrapNone/>
                <wp:docPr id="7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22.3pt;margin-top:273pt;width:.1pt;height:1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yZOQIAAGE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2839085</wp:posOffset>
                </wp:positionV>
                <wp:extent cx="10160" cy="179705"/>
                <wp:effectExtent l="76200" t="0" r="66040" b="48895"/>
                <wp:wrapNone/>
                <wp:docPr id="7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22.35pt;margin-top:223.55pt;width:.8pt;height:14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1600200</wp:posOffset>
                </wp:positionV>
                <wp:extent cx="435610" cy="2042160"/>
                <wp:effectExtent l="0" t="3175" r="18415" b="18415"/>
                <wp:wrapNone/>
                <wp:docPr id="7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43561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E443CE" w:rsidRDefault="00E443CE" w:rsidP="00E443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43C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Кардарды карап чыгып керектүү көлөмдөрүн өлчө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299.25pt;margin-top:126pt;width:34.3pt;height:160.8pt;rotation:-90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" strokeweight="1pt">
                <v:textbox>
                  <w:txbxContent>
                    <w:p w:rsidR="00916866" w:rsidRPr="00E443CE" w:rsidRDefault="00E443CE" w:rsidP="00E443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43CE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/>
                        </w:rPr>
                        <w:t>Кардарды карап чыгып керектүү көлөмдөрүн өлчө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/>
                        </w:rPr>
                        <w:t>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3018790</wp:posOffset>
                </wp:positionV>
                <wp:extent cx="2924175" cy="448310"/>
                <wp:effectExtent l="0" t="0" r="28575" b="27940"/>
                <wp:wrapNone/>
                <wp:docPr id="7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241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F5212C" w:rsidRDefault="00F5212C" w:rsidP="009168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5212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Кардардын параметрлерин жана буюмдун шифрин көрсөтүү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менен  тапшырык кагазын толтуруп,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м</w:t>
                            </w:r>
                            <w:r w:rsidRPr="00F5212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едициналык-техникалык бөлүмүнүн башчысына кол койдур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уу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46" style="position:absolute;margin-left:165.65pt;margin-top:237.7pt;width:230.25pt;height:35.3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" strokeweight="1pt">
                <v:textbox>
                  <w:txbxContent>
                    <w:p w:rsidR="00916866" w:rsidRPr="00F5212C" w:rsidRDefault="00F5212C" w:rsidP="0091686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5212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Кардардын параметрлерин жана буюмдун шифрин көрсөтүү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менен  тапшырык кагазын толтуруп,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м</w:t>
                      </w:r>
                      <w:r w:rsidRPr="00F5212C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едициналык-техникалык бөлүмүнүн башчысына кол койдур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уу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3728720</wp:posOffset>
                </wp:positionV>
                <wp:extent cx="2924175" cy="393700"/>
                <wp:effectExtent l="0" t="0" r="28575" b="25400"/>
                <wp:wrapNone/>
                <wp:docPr id="7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2417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6" w:rsidRPr="00F5212C" w:rsidRDefault="00F5212C" w:rsidP="0091686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5212C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>Тапшырык кагаздарын аныкталган кезектин тартиби менен өндүрүшкө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 xml:space="preserve"> ж</w:t>
                            </w:r>
                            <w:r w:rsidR="0047184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ky-KG" w:eastAsia="ru-RU"/>
                              </w:rPr>
                              <w:t>өнөтүү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47" style="position:absolute;margin-left:165.65pt;margin-top:293.6pt;width:230.25pt;height:3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" strokeweight="1pt">
                <v:textbox>
                  <w:txbxContent>
                    <w:p w:rsidR="00916866" w:rsidRPr="00F5212C" w:rsidRDefault="00F5212C" w:rsidP="0091686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5212C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>Тапшырык кагаздарын аныкталган кезектин тартиби менен өндүрүшкө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 xml:space="preserve"> ж</w:t>
                      </w:r>
                      <w:r w:rsidR="0047184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ky-KG" w:eastAsia="ru-RU"/>
                        </w:rPr>
                        <w:t>өнөтүү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4122420</wp:posOffset>
                </wp:positionV>
                <wp:extent cx="635" cy="218440"/>
                <wp:effectExtent l="76200" t="0" r="75565" b="48260"/>
                <wp:wrapNone/>
                <wp:docPr id="7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22.6pt;margin-top:324.6pt;width:.05pt;height:1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BS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4340860</wp:posOffset>
                </wp:positionV>
                <wp:extent cx="2924175" cy="480060"/>
                <wp:effectExtent l="0" t="0" r="28575" b="15240"/>
                <wp:wrapNone/>
                <wp:docPr id="7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2417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849" w:rsidRPr="00471849" w:rsidRDefault="00471849" w:rsidP="004718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</w:pPr>
                            <w:r w:rsidRPr="004718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Протездик-ортопедиялык буюмдарын</w:t>
                            </w:r>
                            <w:r w:rsidR="00EA359F" w:rsidRP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тиричиликке ыңгайлашкан жабдыктар</w:t>
                            </w:r>
                            <w:r w:rsidR="00EA35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ын</w:t>
                            </w:r>
                            <w:r w:rsidRPr="004718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 xml:space="preserve"> тапшыр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ky-KG"/>
                              </w:rPr>
                              <w:t>ык баракчасына ылайык өндүрүү</w:t>
                            </w:r>
                          </w:p>
                          <w:p w:rsidR="00916866" w:rsidRPr="00471849" w:rsidRDefault="00916866" w:rsidP="004718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48" style="position:absolute;margin-left:165.65pt;margin-top:341.8pt;width:230.25pt;height:37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" strokeweight="1pt">
                <v:textbox>
                  <w:txbxContent>
                    <w:p w:rsidR="00471849" w:rsidRPr="00471849" w:rsidRDefault="00471849" w:rsidP="004718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</w:pPr>
                      <w:r w:rsidRPr="0047184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Протездик-ортопедиялык буюмдарын</w:t>
                      </w:r>
                      <w:r w:rsidR="00EA359F" w:rsidRPr="00EA35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тиричиликке ыңгайлашкан жабдыктар</w:t>
                      </w:r>
                      <w:r w:rsidR="00EA35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ын</w:t>
                      </w:r>
                      <w:r w:rsidRPr="00471849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 xml:space="preserve"> тапшыр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ky-KG"/>
                        </w:rPr>
                        <w:t>ык баракчасына ылайык өндүрүү</w:t>
                      </w:r>
                    </w:p>
                    <w:p w:rsidR="00916866" w:rsidRPr="00471849" w:rsidRDefault="00916866" w:rsidP="00471849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column">
                  <wp:posOffset>4103369</wp:posOffset>
                </wp:positionH>
                <wp:positionV relativeFrom="paragraph">
                  <wp:posOffset>4820920</wp:posOffset>
                </wp:positionV>
                <wp:extent cx="0" cy="218440"/>
                <wp:effectExtent l="76200" t="0" r="76200" b="48260"/>
                <wp:wrapNone/>
                <wp:docPr id="8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23.1pt;margin-top:379.6pt;width:0;height:17.2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qr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BdCj&#10;SA8zejx4HUuj+2UgaDCuAL9K7WxokZ7Us3nS9JtDSlcdUS2P3i9nA8FZiEjehISNM1BmP3zSDHwI&#10;FIhsnRrbh5TAAzrFoZxvQ+Enj+h4SOF0li3y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9C7FA8" w:rsidRPr="007B5279" w:rsidRDefault="009C7FA8" w:rsidP="004C306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D2F" w:rsidRPr="007B5279" w:rsidRDefault="00F67D2F" w:rsidP="00F67D2F">
      <w:pPr>
        <w:pStyle w:val="tkZagolovok2"/>
        <w:rPr>
          <w:rFonts w:ascii="Times New Roman" w:hAnsi="Times New Roman" w:cs="Times New Roman"/>
        </w:rPr>
      </w:pPr>
      <w:r w:rsidRPr="007B5279">
        <w:rPr>
          <w:rFonts w:ascii="Times New Roman" w:hAnsi="Times New Roman" w:cs="Times New Roman"/>
          <w:lang w:val="ky-KG"/>
        </w:rPr>
        <w:t>6. Административдик регламенттин талаптарын аткарууну көзөмөлдөө</w:t>
      </w:r>
    </w:p>
    <w:p w:rsidR="00F67D2F" w:rsidRPr="007B5279" w:rsidRDefault="00F67D2F" w:rsidP="00F67D2F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6. Административдик регламенттин талаптарын аткаруу үчүн ички (учурдагы) жана сырткы көзөмөл жүргүзүлөт. </w:t>
      </w:r>
    </w:p>
    <w:p w:rsidR="00F67D2F" w:rsidRPr="007B5279" w:rsidRDefault="00F67D2F" w:rsidP="00F67D2F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>1) Ички көзөмөлдү Кыргыз Республикасынын Эмгек жана социалдык өнүгүү министрли</w:t>
      </w:r>
      <w:r w:rsidR="002C4C7F" w:rsidRPr="007B5279">
        <w:rPr>
          <w:rFonts w:ascii="Times New Roman" w:hAnsi="Times New Roman" w:cs="Times New Roman"/>
          <w:sz w:val="24"/>
          <w:szCs w:val="24"/>
          <w:lang w:val="ky-KG"/>
        </w:rPr>
        <w:t>г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ине караштуу </w:t>
      </w:r>
      <w:r w:rsidRPr="007B5279">
        <w:rPr>
          <w:rFonts w:ascii="Times New Roman" w:hAnsi="Times New Roman" w:cs="Times New Roman"/>
          <w:sz w:val="24"/>
          <w:szCs w:val="24"/>
        </w:rPr>
        <w:t>Республикалык протездик-ортопедиялык буюмдар мекеме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>си жүргүзөт</w:t>
      </w:r>
    </w:p>
    <w:p w:rsidR="00F67D2F" w:rsidRPr="007B5279" w:rsidRDefault="007B512A" w:rsidP="00F67D2F">
      <w:pPr>
        <w:pStyle w:val="tkTekst"/>
        <w:rPr>
          <w:rFonts w:ascii="Times New Roman" w:hAnsi="Times New Roman" w:cs="Times New Roman"/>
          <w:sz w:val="24"/>
          <w:szCs w:val="24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2)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Ички көзөмөл административдик регламенттин жобосун, ошондой эле кызмат көрсөтүүнү сунуштоо процессинде кабыл алынган чечимдерди кызмат адамдары жана кызматкерлер кандай аткарып жатканын байма-бай текшерип туруу жолу менен жүзөгө ашырылат. </w:t>
      </w:r>
    </w:p>
    <w:p w:rsidR="00E5674A" w:rsidRPr="007B5279" w:rsidRDefault="007B512A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3)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>Текше</w:t>
      </w:r>
      <w:r w:rsidR="00E5674A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рүүлөр ар дайым жүргүзүлүп турат.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67D2F" w:rsidRPr="007B5279" w:rsidRDefault="00F67D2F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>Пландан тышкаркы текшерүүлөр кардарлардын арызы боюнча жүргүзүлөт.</w:t>
      </w:r>
    </w:p>
    <w:p w:rsidR="00F67D2F" w:rsidRPr="007B5279" w:rsidRDefault="00E5674A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4)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Жүргүзүлгөн текшерүүлөрдүн жыйынтыгы боюнча кызмат көрсөтүүлөрдүн административдик регламентинин талаптарындагы аныкталган кемчиликтерди жоюу боюнча тиешелүү чаралар колдонулат, ошондой эле Кыргыз Республикасынын мыйзамдарына ылайык күнөөлү </w:t>
      </w:r>
      <w:r w:rsidR="00E735CF" w:rsidRPr="007B5279">
        <w:rPr>
          <w:rFonts w:ascii="Times New Roman" w:hAnsi="Times New Roman" w:cs="Times New Roman"/>
          <w:sz w:val="24"/>
          <w:szCs w:val="24"/>
          <w:lang w:val="ky-KG"/>
        </w:rPr>
        <w:t>кызматкердин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жоопкерчилиги жөнүндө суроолор каралат. </w:t>
      </w:r>
    </w:p>
    <w:p w:rsidR="00F67D2F" w:rsidRPr="007B5279" w:rsidRDefault="00E5674A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>7.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Кызмат көрсөтүүлөрдүн административдик регламент</w:t>
      </w:r>
      <w:r w:rsidR="00E735CF" w:rsidRPr="007B5279">
        <w:rPr>
          <w:rFonts w:ascii="Times New Roman" w:hAnsi="Times New Roman" w:cs="Times New Roman"/>
          <w:sz w:val="24"/>
          <w:szCs w:val="24"/>
          <w:lang w:val="ky-KG"/>
        </w:rPr>
        <w:t>тин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талаптарынын аткарылышы үчүн сырткы көзөмөл Кыргыз Республикасынын Эмгек жана социалдык өнүгүү министрлигинин чечими менен түзүлгөн комиссия жүзөгө ашырат. </w:t>
      </w:r>
    </w:p>
    <w:p w:rsidR="00F67D2F" w:rsidRPr="007B5279" w:rsidRDefault="00E5674A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1)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>Комиссиянын ишинин жыйынтыгы маалымдама түрүндө таризделет, ага административдик регламентти өзгөртүү боюнча сунуштар киргизилиши мүмкүн.</w:t>
      </w:r>
    </w:p>
    <w:p w:rsidR="00F67D2F" w:rsidRPr="007B5279" w:rsidRDefault="00E5674A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2)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>Маалымдамага кол коюлган учурдан баштап 3 жумушчу күндүн ичинде, аны кызмат көрсө</w:t>
      </w:r>
      <w:r w:rsidR="007B512A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түүнү сунуштап жаткан мекемеге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жөнөтүлүшү керек. </w:t>
      </w:r>
    </w:p>
    <w:p w:rsidR="00F67D2F" w:rsidRPr="007B5279" w:rsidRDefault="00F67D2F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Маалымдама келген күндөн тартып, бир айлык мөөнөттө аныкталган кемчиликтерди жана бузууларды жоюу боюнча чаралар, ошол бузууларга жол берген кызмат адамдарына жана кызматкерлерге карата административдик жана тартиптик чаралар колдонулушу </w:t>
      </w:r>
      <w:r w:rsidR="00E735CF" w:rsidRPr="007B5279">
        <w:rPr>
          <w:rFonts w:ascii="Times New Roman" w:hAnsi="Times New Roman" w:cs="Times New Roman"/>
          <w:sz w:val="24"/>
          <w:szCs w:val="24"/>
          <w:lang w:val="ky-KG"/>
        </w:rPr>
        <w:t>зарыл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E5674A" w:rsidRPr="007B5279" w:rsidRDefault="00F67D2F" w:rsidP="00E5674A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>Муктаждыкка жараша, административдик регламентке өзгөртүү киргизүү аныкталган тартипте</w:t>
      </w:r>
      <w:r w:rsidR="00FC29A2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, мезгил-мезгили менен үч жылда бир жолудан аз эмес 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>демилгеленет.</w:t>
      </w:r>
      <w:r w:rsidR="00E5674A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67D2F" w:rsidRPr="007B5279" w:rsidRDefault="00FC29A2" w:rsidP="007B5279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3) </w:t>
      </w:r>
      <w:r w:rsidR="00E5674A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Административдик регламент талаптарынын аткарылышы үчүн сырткы көзөмөл жылына бир жолудан кем эмес жүргүзүлүшү </w:t>
      </w:r>
      <w:r w:rsidR="00E735CF" w:rsidRPr="007B5279">
        <w:rPr>
          <w:rFonts w:ascii="Times New Roman" w:hAnsi="Times New Roman" w:cs="Times New Roman"/>
          <w:sz w:val="24"/>
          <w:szCs w:val="24"/>
          <w:lang w:val="ky-KG"/>
        </w:rPr>
        <w:t>зарыл</w:t>
      </w:r>
      <w:r w:rsidR="00E5674A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F67D2F" w:rsidRPr="007B5279" w:rsidRDefault="00F67D2F" w:rsidP="00F67D2F">
      <w:pPr>
        <w:pStyle w:val="tkZagolovok2"/>
        <w:rPr>
          <w:rFonts w:ascii="Times New Roman" w:hAnsi="Times New Roman" w:cs="Times New Roman"/>
          <w:lang w:val="ky-KG"/>
        </w:rPr>
      </w:pPr>
      <w:r w:rsidRPr="007B5279">
        <w:rPr>
          <w:rFonts w:ascii="Times New Roman" w:hAnsi="Times New Roman" w:cs="Times New Roman"/>
          <w:lang w:val="ky-KG"/>
        </w:rPr>
        <w:t>7. Административдик регламенттин талаптарын бузгандыгы үчүн кызмат адамдарынын жоопкерчилиги</w:t>
      </w:r>
    </w:p>
    <w:p w:rsidR="00F67D2F" w:rsidRPr="007B5279" w:rsidRDefault="00D90555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8.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Административдик регламенттин талаптарын бузгандыгы үчүн кызмат адамдары жана 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Республикалык протездик-ортопедиялык буюмдар мекемесинин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кызматкерлери Кыргыз Республикасынын учурдагы </w:t>
      </w: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административдик жана эмгек </w:t>
      </w:r>
      <w:r w:rsidR="00F67D2F"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мыйзамдарына ылайык жоопкерчиликке тартылышат. </w:t>
      </w:r>
    </w:p>
    <w:p w:rsidR="00F67D2F" w:rsidRPr="007B5279" w:rsidRDefault="00F67D2F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8. Эгерде кызмат көрсөтүүнү же анын бир бөлүгүн аутсорсингге физикалык же юридикалык жакка берилсе, кызмат көрсөтүүнүн административдик регламенттинин талабын сактоо кызмат көрсөтүүчү мекеменин жоопкерчилигинде болот. </w:t>
      </w:r>
    </w:p>
    <w:p w:rsidR="00F67D2F" w:rsidRPr="007B5279" w:rsidRDefault="00F67D2F" w:rsidP="00F67D2F">
      <w:pPr>
        <w:pStyle w:val="tkZagolovok2"/>
        <w:rPr>
          <w:rFonts w:ascii="Times New Roman" w:hAnsi="Times New Roman" w:cs="Times New Roman"/>
          <w:lang w:val="ky-KG"/>
        </w:rPr>
      </w:pPr>
      <w:r w:rsidRPr="007B5279">
        <w:rPr>
          <w:rFonts w:ascii="Times New Roman" w:hAnsi="Times New Roman" w:cs="Times New Roman"/>
          <w:lang w:val="ky-KG"/>
        </w:rPr>
        <w:lastRenderedPageBreak/>
        <w:t>8. Жобонун корутундусу</w:t>
      </w:r>
    </w:p>
    <w:p w:rsidR="00F67D2F" w:rsidRPr="007B5279" w:rsidRDefault="00F67D2F" w:rsidP="00F67D2F">
      <w:pPr>
        <w:pStyle w:val="tkTekst"/>
        <w:rPr>
          <w:rFonts w:ascii="Times New Roman" w:hAnsi="Times New Roman" w:cs="Times New Roman"/>
          <w:sz w:val="24"/>
          <w:szCs w:val="24"/>
          <w:lang w:val="ky-KG"/>
        </w:rPr>
      </w:pPr>
      <w:r w:rsidRPr="007B5279">
        <w:rPr>
          <w:rFonts w:ascii="Times New Roman" w:hAnsi="Times New Roman" w:cs="Times New Roman"/>
          <w:sz w:val="24"/>
          <w:szCs w:val="24"/>
          <w:lang w:val="ky-KG"/>
        </w:rPr>
        <w:t xml:space="preserve">9. Зарылчылыкка жараша, административдик регламент кайра каралууга кызмат көрсөтүүнүн Стандарттары менен чогу кайра каралат. </w:t>
      </w:r>
    </w:p>
    <w:p w:rsidR="00F67D2F" w:rsidRPr="007B5279" w:rsidRDefault="00F67D2F" w:rsidP="007B5279">
      <w:pPr>
        <w:pStyle w:val="tkZagolovok2"/>
        <w:spacing w:line="240" w:lineRule="auto"/>
        <w:rPr>
          <w:rFonts w:ascii="Times New Roman" w:hAnsi="Times New Roman" w:cs="Times New Roman"/>
          <w:lang w:val="ky-KG"/>
        </w:rPr>
      </w:pPr>
      <w:r w:rsidRPr="007B5279">
        <w:rPr>
          <w:rFonts w:ascii="Times New Roman" w:hAnsi="Times New Roman" w:cs="Times New Roman"/>
          <w:lang w:val="ky-KG"/>
        </w:rPr>
        <w:t>9. Административдик регламентти иштеп чыккан</w:t>
      </w:r>
      <w:r w:rsidR="00D90555" w:rsidRPr="007B5279">
        <w:rPr>
          <w:rFonts w:ascii="Times New Roman" w:hAnsi="Times New Roman" w:cs="Times New Roman"/>
          <w:lang w:val="ky-KG"/>
        </w:rPr>
        <w:t xml:space="preserve"> </w:t>
      </w:r>
      <w:r w:rsidR="00A60D1C" w:rsidRPr="007B5279">
        <w:rPr>
          <w:rFonts w:ascii="Times New Roman" w:hAnsi="Times New Roman" w:cs="Times New Roman"/>
          <w:lang w:val="ky-KG"/>
        </w:rPr>
        <w:t>адис</w:t>
      </w:r>
    </w:p>
    <w:p w:rsidR="00641274" w:rsidRPr="007B5279" w:rsidRDefault="00641274" w:rsidP="007B5279">
      <w:pPr>
        <w:spacing w:before="400" w:after="40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</w:pPr>
      <w:r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Хусанова Тахмина Мундусбековна </w:t>
      </w:r>
      <w:r w:rsidR="00A60D1C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–</w:t>
      </w:r>
      <w:r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 </w:t>
      </w:r>
      <w:r w:rsidR="00A60D1C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Республикалык протездик-ортоп</w:t>
      </w:r>
      <w:r w:rsidR="00E735CF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е</w:t>
      </w:r>
      <w:r w:rsidR="00A60D1C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диялык буюмдар м</w:t>
      </w:r>
      <w:r w:rsidR="00D20556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е</w:t>
      </w:r>
      <w:r w:rsidR="00A60D1C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кемесинин өндүрүштү пландоо бөлүмүнүн </w:t>
      </w:r>
      <w:r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 xml:space="preserve"> </w:t>
      </w:r>
      <w:r w:rsidR="00A60D1C" w:rsidRPr="007B5279">
        <w:rPr>
          <w:rFonts w:ascii="Times New Roman" w:eastAsia="Calibri" w:hAnsi="Times New Roman" w:cs="Times New Roman"/>
          <w:bCs/>
          <w:sz w:val="24"/>
          <w:szCs w:val="24"/>
          <w:lang w:val="ky-KG" w:eastAsia="ru-RU"/>
        </w:rPr>
        <w:t>башчысы</w:t>
      </w:r>
    </w:p>
    <w:p w:rsidR="00641274" w:rsidRPr="007B5279" w:rsidRDefault="00641274" w:rsidP="00641274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4A3378" w:rsidRPr="007B5279" w:rsidRDefault="004A337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12165" w:rsidRPr="007B5279" w:rsidRDefault="00A1216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12165" w:rsidRPr="007B5279" w:rsidRDefault="00A1216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92855" w:rsidRPr="007B5279" w:rsidRDefault="00E9285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E3A9E" w:rsidRPr="007B5279" w:rsidRDefault="007E3A9E" w:rsidP="007E3A9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7E3A9E" w:rsidRPr="007B5279" w:rsidSect="004C3068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16" w:rsidRDefault="00F16816" w:rsidP="00DD3B9E">
      <w:pPr>
        <w:spacing w:after="0" w:line="240" w:lineRule="auto"/>
      </w:pPr>
      <w:r>
        <w:separator/>
      </w:r>
    </w:p>
  </w:endnote>
  <w:endnote w:type="continuationSeparator" w:id="0">
    <w:p w:rsidR="00F16816" w:rsidRDefault="00F16816" w:rsidP="00D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16" w:rsidRDefault="00F16816" w:rsidP="00DD3B9E">
      <w:pPr>
        <w:spacing w:after="0" w:line="240" w:lineRule="auto"/>
      </w:pPr>
      <w:r>
        <w:separator/>
      </w:r>
    </w:p>
  </w:footnote>
  <w:footnote w:type="continuationSeparator" w:id="0">
    <w:p w:rsidR="00F16816" w:rsidRDefault="00F16816" w:rsidP="00DD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FFA"/>
    <w:multiLevelType w:val="hybridMultilevel"/>
    <w:tmpl w:val="E216F410"/>
    <w:lvl w:ilvl="0" w:tplc="BF88380E">
      <w:start w:val="4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E824297"/>
    <w:multiLevelType w:val="hybridMultilevel"/>
    <w:tmpl w:val="A4FCF056"/>
    <w:lvl w:ilvl="0" w:tplc="9F504536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0E22"/>
    <w:multiLevelType w:val="hybridMultilevel"/>
    <w:tmpl w:val="7F8EE49C"/>
    <w:lvl w:ilvl="0" w:tplc="20F852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669E2"/>
    <w:multiLevelType w:val="hybridMultilevel"/>
    <w:tmpl w:val="547216F4"/>
    <w:lvl w:ilvl="0" w:tplc="9E128A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116"/>
    <w:multiLevelType w:val="hybridMultilevel"/>
    <w:tmpl w:val="D92E52F8"/>
    <w:lvl w:ilvl="0" w:tplc="990E4BA8">
      <w:start w:val="3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6D1"/>
    <w:multiLevelType w:val="hybridMultilevel"/>
    <w:tmpl w:val="A31A87A8"/>
    <w:lvl w:ilvl="0" w:tplc="EDFA3A1C">
      <w:start w:val="4"/>
      <w:numFmt w:val="decimal"/>
      <w:lvlText w:val="%1."/>
      <w:lvlJc w:val="left"/>
      <w:pPr>
        <w:ind w:left="14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458459B"/>
    <w:multiLevelType w:val="hybridMultilevel"/>
    <w:tmpl w:val="CBE0E212"/>
    <w:lvl w:ilvl="0" w:tplc="E2D6DE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4C861EE"/>
    <w:multiLevelType w:val="hybridMultilevel"/>
    <w:tmpl w:val="18F8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24D77"/>
    <w:multiLevelType w:val="hybridMultilevel"/>
    <w:tmpl w:val="AB86DFBC"/>
    <w:lvl w:ilvl="0" w:tplc="B708517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D56C7"/>
    <w:multiLevelType w:val="hybridMultilevel"/>
    <w:tmpl w:val="668A59AA"/>
    <w:lvl w:ilvl="0" w:tplc="E278C80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B42C2"/>
    <w:multiLevelType w:val="hybridMultilevel"/>
    <w:tmpl w:val="414668E6"/>
    <w:lvl w:ilvl="0" w:tplc="09925F10">
      <w:start w:val="3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F3335D4"/>
    <w:multiLevelType w:val="hybridMultilevel"/>
    <w:tmpl w:val="959290D0"/>
    <w:lvl w:ilvl="0" w:tplc="FE62A75A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AF970A6"/>
    <w:multiLevelType w:val="hybridMultilevel"/>
    <w:tmpl w:val="6D04C324"/>
    <w:lvl w:ilvl="0" w:tplc="0D1A09DA">
      <w:start w:val="2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16"/>
    <w:rsid w:val="000019C2"/>
    <w:rsid w:val="00012C27"/>
    <w:rsid w:val="00017F17"/>
    <w:rsid w:val="000213BD"/>
    <w:rsid w:val="00034398"/>
    <w:rsid w:val="00037E78"/>
    <w:rsid w:val="0004000F"/>
    <w:rsid w:val="00041B5A"/>
    <w:rsid w:val="000455DE"/>
    <w:rsid w:val="00053A6C"/>
    <w:rsid w:val="000566D0"/>
    <w:rsid w:val="000602A4"/>
    <w:rsid w:val="00062C44"/>
    <w:rsid w:val="000800B1"/>
    <w:rsid w:val="0008382F"/>
    <w:rsid w:val="000849D8"/>
    <w:rsid w:val="00086FC4"/>
    <w:rsid w:val="00093C51"/>
    <w:rsid w:val="000963EC"/>
    <w:rsid w:val="000A2E59"/>
    <w:rsid w:val="000A36B6"/>
    <w:rsid w:val="000B21F2"/>
    <w:rsid w:val="000B38D6"/>
    <w:rsid w:val="000B3C8D"/>
    <w:rsid w:val="000B6014"/>
    <w:rsid w:val="000C115F"/>
    <w:rsid w:val="000E1B2C"/>
    <w:rsid w:val="000E7963"/>
    <w:rsid w:val="000F0C25"/>
    <w:rsid w:val="000F58B6"/>
    <w:rsid w:val="000F5FA6"/>
    <w:rsid w:val="00100F2E"/>
    <w:rsid w:val="00106F46"/>
    <w:rsid w:val="00134010"/>
    <w:rsid w:val="001343F4"/>
    <w:rsid w:val="001366C3"/>
    <w:rsid w:val="00144090"/>
    <w:rsid w:val="00145319"/>
    <w:rsid w:val="001463CE"/>
    <w:rsid w:val="0015331C"/>
    <w:rsid w:val="0015555D"/>
    <w:rsid w:val="001728A4"/>
    <w:rsid w:val="00172D76"/>
    <w:rsid w:val="001751F5"/>
    <w:rsid w:val="0017753E"/>
    <w:rsid w:val="0017792C"/>
    <w:rsid w:val="00177FDE"/>
    <w:rsid w:val="0018017C"/>
    <w:rsid w:val="0018150A"/>
    <w:rsid w:val="001850F9"/>
    <w:rsid w:val="0018594B"/>
    <w:rsid w:val="00186708"/>
    <w:rsid w:val="001924DF"/>
    <w:rsid w:val="001A516F"/>
    <w:rsid w:val="001A5921"/>
    <w:rsid w:val="001B33B8"/>
    <w:rsid w:val="001B3E0F"/>
    <w:rsid w:val="001B5581"/>
    <w:rsid w:val="001B684A"/>
    <w:rsid w:val="001C2CE1"/>
    <w:rsid w:val="001C7007"/>
    <w:rsid w:val="001D104A"/>
    <w:rsid w:val="001D2D4E"/>
    <w:rsid w:val="001D55C5"/>
    <w:rsid w:val="001E4DC9"/>
    <w:rsid w:val="001E558E"/>
    <w:rsid w:val="001F1494"/>
    <w:rsid w:val="001F6430"/>
    <w:rsid w:val="00206DAA"/>
    <w:rsid w:val="0021790A"/>
    <w:rsid w:val="00220CED"/>
    <w:rsid w:val="00234FE8"/>
    <w:rsid w:val="00247195"/>
    <w:rsid w:val="00247C02"/>
    <w:rsid w:val="00260328"/>
    <w:rsid w:val="0026070A"/>
    <w:rsid w:val="0026148E"/>
    <w:rsid w:val="00271383"/>
    <w:rsid w:val="00276AEC"/>
    <w:rsid w:val="00276F51"/>
    <w:rsid w:val="00280EC8"/>
    <w:rsid w:val="00283250"/>
    <w:rsid w:val="00295E53"/>
    <w:rsid w:val="00297C6B"/>
    <w:rsid w:val="002A1772"/>
    <w:rsid w:val="002A196A"/>
    <w:rsid w:val="002B009C"/>
    <w:rsid w:val="002B5264"/>
    <w:rsid w:val="002B56F9"/>
    <w:rsid w:val="002C4C7F"/>
    <w:rsid w:val="002C78D4"/>
    <w:rsid w:val="002E060E"/>
    <w:rsid w:val="002E72B5"/>
    <w:rsid w:val="002F20D4"/>
    <w:rsid w:val="002F2647"/>
    <w:rsid w:val="002F6594"/>
    <w:rsid w:val="00303C07"/>
    <w:rsid w:val="00313ECC"/>
    <w:rsid w:val="00326C12"/>
    <w:rsid w:val="00343111"/>
    <w:rsid w:val="00343494"/>
    <w:rsid w:val="00343CEE"/>
    <w:rsid w:val="003457B9"/>
    <w:rsid w:val="003505CC"/>
    <w:rsid w:val="00352F68"/>
    <w:rsid w:val="0036015F"/>
    <w:rsid w:val="0036337E"/>
    <w:rsid w:val="00364445"/>
    <w:rsid w:val="00364CA0"/>
    <w:rsid w:val="00365BF5"/>
    <w:rsid w:val="00366D36"/>
    <w:rsid w:val="00366D3F"/>
    <w:rsid w:val="00375D42"/>
    <w:rsid w:val="0038178A"/>
    <w:rsid w:val="00381FFB"/>
    <w:rsid w:val="003B3CFD"/>
    <w:rsid w:val="003C45CE"/>
    <w:rsid w:val="003C500B"/>
    <w:rsid w:val="003D7CB6"/>
    <w:rsid w:val="003E6009"/>
    <w:rsid w:val="004029DE"/>
    <w:rsid w:val="00410C31"/>
    <w:rsid w:val="00412E41"/>
    <w:rsid w:val="00422631"/>
    <w:rsid w:val="00434B61"/>
    <w:rsid w:val="00434CC2"/>
    <w:rsid w:val="00436E39"/>
    <w:rsid w:val="0043709F"/>
    <w:rsid w:val="00454677"/>
    <w:rsid w:val="00457BE6"/>
    <w:rsid w:val="00465D5E"/>
    <w:rsid w:val="0047170F"/>
    <w:rsid w:val="00471849"/>
    <w:rsid w:val="004747C4"/>
    <w:rsid w:val="004773C1"/>
    <w:rsid w:val="00481876"/>
    <w:rsid w:val="004835F4"/>
    <w:rsid w:val="00493284"/>
    <w:rsid w:val="00495826"/>
    <w:rsid w:val="00496BD8"/>
    <w:rsid w:val="004A3378"/>
    <w:rsid w:val="004A486C"/>
    <w:rsid w:val="004A5CCE"/>
    <w:rsid w:val="004A64A3"/>
    <w:rsid w:val="004B13EC"/>
    <w:rsid w:val="004C2280"/>
    <w:rsid w:val="004C3068"/>
    <w:rsid w:val="004C7877"/>
    <w:rsid w:val="004D73B1"/>
    <w:rsid w:val="004E1EA3"/>
    <w:rsid w:val="004E4B1C"/>
    <w:rsid w:val="005027B0"/>
    <w:rsid w:val="0051466F"/>
    <w:rsid w:val="00516B7D"/>
    <w:rsid w:val="00540CDB"/>
    <w:rsid w:val="005467E7"/>
    <w:rsid w:val="005547D9"/>
    <w:rsid w:val="00571B58"/>
    <w:rsid w:val="005852B4"/>
    <w:rsid w:val="0059180F"/>
    <w:rsid w:val="005A1BC1"/>
    <w:rsid w:val="005A73C8"/>
    <w:rsid w:val="005B5B6B"/>
    <w:rsid w:val="005B6EA2"/>
    <w:rsid w:val="005C0161"/>
    <w:rsid w:val="005C09BD"/>
    <w:rsid w:val="005C15FD"/>
    <w:rsid w:val="005C4CDD"/>
    <w:rsid w:val="005D6CBF"/>
    <w:rsid w:val="005E1058"/>
    <w:rsid w:val="005E289C"/>
    <w:rsid w:val="005E6CB9"/>
    <w:rsid w:val="005F2C25"/>
    <w:rsid w:val="005F3E73"/>
    <w:rsid w:val="00605B7D"/>
    <w:rsid w:val="00611E66"/>
    <w:rsid w:val="00611EC9"/>
    <w:rsid w:val="0061315A"/>
    <w:rsid w:val="00622372"/>
    <w:rsid w:val="00623911"/>
    <w:rsid w:val="00631B11"/>
    <w:rsid w:val="00632A91"/>
    <w:rsid w:val="00641274"/>
    <w:rsid w:val="006414D9"/>
    <w:rsid w:val="0065033B"/>
    <w:rsid w:val="00655D24"/>
    <w:rsid w:val="00661931"/>
    <w:rsid w:val="00665FE5"/>
    <w:rsid w:val="00680E15"/>
    <w:rsid w:val="006A02CB"/>
    <w:rsid w:val="006B6522"/>
    <w:rsid w:val="006C4DAA"/>
    <w:rsid w:val="006C5DCD"/>
    <w:rsid w:val="006D642D"/>
    <w:rsid w:val="006D7400"/>
    <w:rsid w:val="006D7CFB"/>
    <w:rsid w:val="006E5394"/>
    <w:rsid w:val="006F26B4"/>
    <w:rsid w:val="0070262C"/>
    <w:rsid w:val="00702E4F"/>
    <w:rsid w:val="0071258F"/>
    <w:rsid w:val="00717291"/>
    <w:rsid w:val="00721EF2"/>
    <w:rsid w:val="007609D3"/>
    <w:rsid w:val="00762746"/>
    <w:rsid w:val="00774058"/>
    <w:rsid w:val="00777E6E"/>
    <w:rsid w:val="00794A24"/>
    <w:rsid w:val="00796367"/>
    <w:rsid w:val="00797686"/>
    <w:rsid w:val="007B512A"/>
    <w:rsid w:val="007B5279"/>
    <w:rsid w:val="007E3A9E"/>
    <w:rsid w:val="007E5342"/>
    <w:rsid w:val="007F59D6"/>
    <w:rsid w:val="007F737C"/>
    <w:rsid w:val="007F7E0E"/>
    <w:rsid w:val="008004F1"/>
    <w:rsid w:val="00801997"/>
    <w:rsid w:val="00812EFD"/>
    <w:rsid w:val="00831D36"/>
    <w:rsid w:val="0083375C"/>
    <w:rsid w:val="008376C4"/>
    <w:rsid w:val="00846CE3"/>
    <w:rsid w:val="00852437"/>
    <w:rsid w:val="00852C8F"/>
    <w:rsid w:val="008648C7"/>
    <w:rsid w:val="008746D5"/>
    <w:rsid w:val="00875597"/>
    <w:rsid w:val="008764A8"/>
    <w:rsid w:val="00880CCD"/>
    <w:rsid w:val="008834F4"/>
    <w:rsid w:val="00884154"/>
    <w:rsid w:val="008A163B"/>
    <w:rsid w:val="008A3C65"/>
    <w:rsid w:val="008A4B67"/>
    <w:rsid w:val="008B2DF1"/>
    <w:rsid w:val="008B6ABE"/>
    <w:rsid w:val="008B6D2A"/>
    <w:rsid w:val="008C584D"/>
    <w:rsid w:val="008C7649"/>
    <w:rsid w:val="008D2EE1"/>
    <w:rsid w:val="008E5041"/>
    <w:rsid w:val="008E7972"/>
    <w:rsid w:val="008E7A67"/>
    <w:rsid w:val="00902642"/>
    <w:rsid w:val="00905F7D"/>
    <w:rsid w:val="009116FD"/>
    <w:rsid w:val="00916866"/>
    <w:rsid w:val="00933AB3"/>
    <w:rsid w:val="00946AE8"/>
    <w:rsid w:val="00952E84"/>
    <w:rsid w:val="00955B46"/>
    <w:rsid w:val="009651AA"/>
    <w:rsid w:val="00971A9F"/>
    <w:rsid w:val="00974ADC"/>
    <w:rsid w:val="00980F1B"/>
    <w:rsid w:val="00982E2A"/>
    <w:rsid w:val="00983081"/>
    <w:rsid w:val="009903AB"/>
    <w:rsid w:val="00994AA5"/>
    <w:rsid w:val="00994BCF"/>
    <w:rsid w:val="009A361F"/>
    <w:rsid w:val="009A6E67"/>
    <w:rsid w:val="009B1653"/>
    <w:rsid w:val="009B2BCC"/>
    <w:rsid w:val="009B37AF"/>
    <w:rsid w:val="009B410D"/>
    <w:rsid w:val="009C592E"/>
    <w:rsid w:val="009C7FA8"/>
    <w:rsid w:val="009D37C7"/>
    <w:rsid w:val="009D447A"/>
    <w:rsid w:val="009D44B7"/>
    <w:rsid w:val="009D69F7"/>
    <w:rsid w:val="00A014A3"/>
    <w:rsid w:val="00A12165"/>
    <w:rsid w:val="00A218BA"/>
    <w:rsid w:val="00A2374E"/>
    <w:rsid w:val="00A26669"/>
    <w:rsid w:val="00A31101"/>
    <w:rsid w:val="00A31777"/>
    <w:rsid w:val="00A34106"/>
    <w:rsid w:val="00A41525"/>
    <w:rsid w:val="00A55D7D"/>
    <w:rsid w:val="00A56CE6"/>
    <w:rsid w:val="00A60D1C"/>
    <w:rsid w:val="00A735EF"/>
    <w:rsid w:val="00A84AF9"/>
    <w:rsid w:val="00A91993"/>
    <w:rsid w:val="00A92063"/>
    <w:rsid w:val="00A949B7"/>
    <w:rsid w:val="00A95F41"/>
    <w:rsid w:val="00A96BDF"/>
    <w:rsid w:val="00AD1B22"/>
    <w:rsid w:val="00AD216D"/>
    <w:rsid w:val="00AD4BC7"/>
    <w:rsid w:val="00AE7370"/>
    <w:rsid w:val="00AF7A65"/>
    <w:rsid w:val="00B03F88"/>
    <w:rsid w:val="00B1295C"/>
    <w:rsid w:val="00B438FD"/>
    <w:rsid w:val="00B45E11"/>
    <w:rsid w:val="00B61EE7"/>
    <w:rsid w:val="00B62347"/>
    <w:rsid w:val="00B623A7"/>
    <w:rsid w:val="00B6469D"/>
    <w:rsid w:val="00B64F57"/>
    <w:rsid w:val="00B65307"/>
    <w:rsid w:val="00B72D66"/>
    <w:rsid w:val="00B754B0"/>
    <w:rsid w:val="00B805B6"/>
    <w:rsid w:val="00B811D2"/>
    <w:rsid w:val="00B82A38"/>
    <w:rsid w:val="00B92FE9"/>
    <w:rsid w:val="00BA0948"/>
    <w:rsid w:val="00BA3FA4"/>
    <w:rsid w:val="00BA59D7"/>
    <w:rsid w:val="00BA67EA"/>
    <w:rsid w:val="00BA6891"/>
    <w:rsid w:val="00BB7F66"/>
    <w:rsid w:val="00BC7277"/>
    <w:rsid w:val="00BC7D74"/>
    <w:rsid w:val="00BD242B"/>
    <w:rsid w:val="00BE2880"/>
    <w:rsid w:val="00BE64EA"/>
    <w:rsid w:val="00BF7F4F"/>
    <w:rsid w:val="00C010CA"/>
    <w:rsid w:val="00C025C0"/>
    <w:rsid w:val="00C0530D"/>
    <w:rsid w:val="00C063B2"/>
    <w:rsid w:val="00C07763"/>
    <w:rsid w:val="00C138C1"/>
    <w:rsid w:val="00C1685E"/>
    <w:rsid w:val="00C36565"/>
    <w:rsid w:val="00C44B56"/>
    <w:rsid w:val="00C46D96"/>
    <w:rsid w:val="00C65AB7"/>
    <w:rsid w:val="00C661EE"/>
    <w:rsid w:val="00C71A26"/>
    <w:rsid w:val="00C732A5"/>
    <w:rsid w:val="00C81E23"/>
    <w:rsid w:val="00C82D4F"/>
    <w:rsid w:val="00C8781D"/>
    <w:rsid w:val="00C923C6"/>
    <w:rsid w:val="00CA27F7"/>
    <w:rsid w:val="00CB0A41"/>
    <w:rsid w:val="00CB5774"/>
    <w:rsid w:val="00CC4AA0"/>
    <w:rsid w:val="00CC6953"/>
    <w:rsid w:val="00CE624D"/>
    <w:rsid w:val="00CF01A0"/>
    <w:rsid w:val="00CF7BE3"/>
    <w:rsid w:val="00D029DC"/>
    <w:rsid w:val="00D04280"/>
    <w:rsid w:val="00D0543E"/>
    <w:rsid w:val="00D1284D"/>
    <w:rsid w:val="00D12953"/>
    <w:rsid w:val="00D13E99"/>
    <w:rsid w:val="00D17374"/>
    <w:rsid w:val="00D20556"/>
    <w:rsid w:val="00D21E76"/>
    <w:rsid w:val="00D2330C"/>
    <w:rsid w:val="00D329F6"/>
    <w:rsid w:val="00D34544"/>
    <w:rsid w:val="00D4401F"/>
    <w:rsid w:val="00D5223E"/>
    <w:rsid w:val="00D540EC"/>
    <w:rsid w:val="00D570B3"/>
    <w:rsid w:val="00D62E87"/>
    <w:rsid w:val="00D66B1D"/>
    <w:rsid w:val="00D70390"/>
    <w:rsid w:val="00D8583E"/>
    <w:rsid w:val="00D90555"/>
    <w:rsid w:val="00D94ABD"/>
    <w:rsid w:val="00DA0202"/>
    <w:rsid w:val="00DA1872"/>
    <w:rsid w:val="00DA2633"/>
    <w:rsid w:val="00DB74A9"/>
    <w:rsid w:val="00DC08C0"/>
    <w:rsid w:val="00DD3B9E"/>
    <w:rsid w:val="00DD7284"/>
    <w:rsid w:val="00DE44CD"/>
    <w:rsid w:val="00DE6989"/>
    <w:rsid w:val="00DF0176"/>
    <w:rsid w:val="00DF655D"/>
    <w:rsid w:val="00E02E51"/>
    <w:rsid w:val="00E03258"/>
    <w:rsid w:val="00E05D76"/>
    <w:rsid w:val="00E07348"/>
    <w:rsid w:val="00E25F07"/>
    <w:rsid w:val="00E31FFA"/>
    <w:rsid w:val="00E33809"/>
    <w:rsid w:val="00E348B3"/>
    <w:rsid w:val="00E35BDB"/>
    <w:rsid w:val="00E42325"/>
    <w:rsid w:val="00E42C7E"/>
    <w:rsid w:val="00E438A4"/>
    <w:rsid w:val="00E443CE"/>
    <w:rsid w:val="00E46076"/>
    <w:rsid w:val="00E53D90"/>
    <w:rsid w:val="00E5674A"/>
    <w:rsid w:val="00E56C55"/>
    <w:rsid w:val="00E61280"/>
    <w:rsid w:val="00E735CF"/>
    <w:rsid w:val="00E7480C"/>
    <w:rsid w:val="00E76177"/>
    <w:rsid w:val="00E778AC"/>
    <w:rsid w:val="00E80C67"/>
    <w:rsid w:val="00E82F96"/>
    <w:rsid w:val="00E852B1"/>
    <w:rsid w:val="00E855D2"/>
    <w:rsid w:val="00E91B18"/>
    <w:rsid w:val="00E92855"/>
    <w:rsid w:val="00E92D9E"/>
    <w:rsid w:val="00E93273"/>
    <w:rsid w:val="00EA359F"/>
    <w:rsid w:val="00EA6E3F"/>
    <w:rsid w:val="00EC2DC3"/>
    <w:rsid w:val="00EC61B8"/>
    <w:rsid w:val="00ED0CF1"/>
    <w:rsid w:val="00EE0CFC"/>
    <w:rsid w:val="00EE43A3"/>
    <w:rsid w:val="00EF6A73"/>
    <w:rsid w:val="00F0657C"/>
    <w:rsid w:val="00F06931"/>
    <w:rsid w:val="00F16816"/>
    <w:rsid w:val="00F23D61"/>
    <w:rsid w:val="00F24F35"/>
    <w:rsid w:val="00F2642B"/>
    <w:rsid w:val="00F31ACF"/>
    <w:rsid w:val="00F3221F"/>
    <w:rsid w:val="00F34640"/>
    <w:rsid w:val="00F5212C"/>
    <w:rsid w:val="00F52B01"/>
    <w:rsid w:val="00F66016"/>
    <w:rsid w:val="00F6612B"/>
    <w:rsid w:val="00F67D2F"/>
    <w:rsid w:val="00F7463A"/>
    <w:rsid w:val="00F7496D"/>
    <w:rsid w:val="00F83E9A"/>
    <w:rsid w:val="00F865D8"/>
    <w:rsid w:val="00F86C75"/>
    <w:rsid w:val="00F916D6"/>
    <w:rsid w:val="00F95FC6"/>
    <w:rsid w:val="00FA088E"/>
    <w:rsid w:val="00FA0D05"/>
    <w:rsid w:val="00FA7783"/>
    <w:rsid w:val="00FB5A30"/>
    <w:rsid w:val="00FC0559"/>
    <w:rsid w:val="00FC222E"/>
    <w:rsid w:val="00FC29A2"/>
    <w:rsid w:val="00FC5929"/>
    <w:rsid w:val="00FD2E8C"/>
    <w:rsid w:val="00FE50E4"/>
    <w:rsid w:val="00FF5D15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138C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3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42B"/>
    <w:pPr>
      <w:spacing w:after="200" w:line="276" w:lineRule="auto"/>
      <w:ind w:left="720"/>
      <w:contextualSpacing/>
    </w:pPr>
  </w:style>
  <w:style w:type="character" w:styleId="a5">
    <w:name w:val="Strong"/>
    <w:uiPriority w:val="22"/>
    <w:qFormat/>
    <w:rsid w:val="005C4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516F"/>
    <w:rPr>
      <w:color w:val="0000FF"/>
      <w:u w:val="single"/>
    </w:rPr>
  </w:style>
  <w:style w:type="paragraph" w:customStyle="1" w:styleId="tkZagolovok2">
    <w:name w:val="_Заголовок Раздел (tkZagolovok2)"/>
    <w:basedOn w:val="a"/>
    <w:rsid w:val="009C592E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D5223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1E2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E23"/>
    <w:rPr>
      <w:rFonts w:ascii="Consolas" w:hAnsi="Consolas" w:cs="Consolas"/>
      <w:sz w:val="20"/>
      <w:szCs w:val="20"/>
    </w:rPr>
  </w:style>
  <w:style w:type="paragraph" w:customStyle="1" w:styleId="tkNazvanie">
    <w:name w:val="_Название (tkNazvanie)"/>
    <w:basedOn w:val="a"/>
    <w:rsid w:val="0091686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D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3B9E"/>
  </w:style>
  <w:style w:type="paragraph" w:styleId="ab">
    <w:name w:val="footer"/>
    <w:basedOn w:val="a"/>
    <w:link w:val="ac"/>
    <w:uiPriority w:val="99"/>
    <w:unhideWhenUsed/>
    <w:rsid w:val="00DD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138C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3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42B"/>
    <w:pPr>
      <w:spacing w:after="200" w:line="276" w:lineRule="auto"/>
      <w:ind w:left="720"/>
      <w:contextualSpacing/>
    </w:pPr>
  </w:style>
  <w:style w:type="character" w:styleId="a5">
    <w:name w:val="Strong"/>
    <w:uiPriority w:val="22"/>
    <w:qFormat/>
    <w:rsid w:val="005C4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D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A516F"/>
    <w:rPr>
      <w:color w:val="0000FF"/>
      <w:u w:val="single"/>
    </w:rPr>
  </w:style>
  <w:style w:type="paragraph" w:customStyle="1" w:styleId="tkZagolovok2">
    <w:name w:val="_Заголовок Раздел (tkZagolovok2)"/>
    <w:basedOn w:val="a"/>
    <w:rsid w:val="009C592E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D5223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1E2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E23"/>
    <w:rPr>
      <w:rFonts w:ascii="Consolas" w:hAnsi="Consolas" w:cs="Consolas"/>
      <w:sz w:val="20"/>
      <w:szCs w:val="20"/>
    </w:rPr>
  </w:style>
  <w:style w:type="paragraph" w:customStyle="1" w:styleId="tkNazvanie">
    <w:name w:val="_Название (tkNazvanie)"/>
    <w:basedOn w:val="a"/>
    <w:rsid w:val="0091686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D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3B9E"/>
  </w:style>
  <w:style w:type="paragraph" w:styleId="ab">
    <w:name w:val="footer"/>
    <w:basedOn w:val="a"/>
    <w:link w:val="ac"/>
    <w:uiPriority w:val="99"/>
    <w:unhideWhenUsed/>
    <w:rsid w:val="00DD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EC4C-988A-4A5B-B2B1-60738090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2020-05-29T11:12:00Z</cp:lastPrinted>
  <dcterms:created xsi:type="dcterms:W3CDTF">2020-05-29T11:12:00Z</dcterms:created>
  <dcterms:modified xsi:type="dcterms:W3CDTF">2020-05-29T11:12:00Z</dcterms:modified>
</cp:coreProperties>
</file>