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0484" w:rsidRDefault="00780484" w:rsidP="00401A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676701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Pr="00676701">
        <w:rPr>
          <w:rFonts w:ascii="Times New Roman" w:hAnsi="Times New Roman"/>
          <w:b/>
          <w:bCs/>
          <w:sz w:val="28"/>
          <w:szCs w:val="28"/>
        </w:rPr>
        <w:t xml:space="preserve">Стратегии развития </w:t>
      </w:r>
    </w:p>
    <w:p w:rsidR="00780484" w:rsidRDefault="00780484" w:rsidP="00401A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6701">
        <w:rPr>
          <w:rFonts w:ascii="Times New Roman" w:hAnsi="Times New Roman"/>
          <w:b/>
          <w:bCs/>
          <w:sz w:val="28"/>
          <w:szCs w:val="28"/>
        </w:rPr>
        <w:t xml:space="preserve">уголовно-исполнительной (пенитенциарной) системы </w:t>
      </w:r>
    </w:p>
    <w:p w:rsidR="00780484" w:rsidRPr="00676701" w:rsidRDefault="00780484" w:rsidP="00401A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C7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Pr="00676701">
        <w:rPr>
          <w:rFonts w:ascii="Times New Roman" w:hAnsi="Times New Roman"/>
          <w:b/>
          <w:bCs/>
          <w:sz w:val="28"/>
          <w:szCs w:val="28"/>
        </w:rPr>
        <w:t>на 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676701">
        <w:rPr>
          <w:rFonts w:ascii="Times New Roman" w:hAnsi="Times New Roman"/>
          <w:b/>
          <w:bCs/>
          <w:sz w:val="28"/>
          <w:szCs w:val="28"/>
        </w:rPr>
        <w:t>-202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676701">
        <w:rPr>
          <w:rFonts w:ascii="Times New Roman" w:hAnsi="Times New Roman"/>
          <w:b/>
          <w:bCs/>
          <w:sz w:val="28"/>
          <w:szCs w:val="28"/>
        </w:rPr>
        <w:t xml:space="preserve"> годы </w:t>
      </w:r>
    </w:p>
    <w:p w:rsidR="00780484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0484" w:rsidRPr="00676701" w:rsidRDefault="00780484" w:rsidP="00401A5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7670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дальнейшего реформирования уголовно-исполнительной системы Кыргызской Республики</w:t>
      </w:r>
      <w:r w:rsidRPr="0067670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соответствии со</w:t>
      </w:r>
      <w:r w:rsidRPr="00676701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 xml:space="preserve">атьями 10 и 17 конституционного Закона </w:t>
      </w:r>
      <w:r w:rsidRPr="00676701">
        <w:rPr>
          <w:rFonts w:ascii="Times New Roman" w:hAnsi="Times New Roman"/>
          <w:sz w:val="28"/>
          <w:szCs w:val="28"/>
        </w:rPr>
        <w:t>Кыргызской Республики «О Прави</w:t>
      </w:r>
      <w:r>
        <w:rPr>
          <w:rFonts w:ascii="Times New Roman" w:hAnsi="Times New Roman"/>
          <w:sz w:val="28"/>
          <w:szCs w:val="28"/>
        </w:rPr>
        <w:t>тельстве Кыргызской Республики»</w:t>
      </w:r>
      <w:r w:rsidRPr="00676701">
        <w:rPr>
          <w:rFonts w:ascii="Times New Roman" w:hAnsi="Times New Roman"/>
          <w:sz w:val="28"/>
          <w:szCs w:val="28"/>
        </w:rPr>
        <w:t xml:space="preserve"> Правительство Кыргызской Республики</w:t>
      </w:r>
      <w:r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780484" w:rsidRPr="00676701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484" w:rsidRPr="00676701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76701">
        <w:rPr>
          <w:rFonts w:ascii="Times New Roman" w:hAnsi="Times New Roman"/>
          <w:sz w:val="28"/>
          <w:szCs w:val="28"/>
        </w:rPr>
        <w:t xml:space="preserve">Утвердить: </w:t>
      </w:r>
    </w:p>
    <w:p w:rsidR="00780484" w:rsidRPr="00676701" w:rsidRDefault="00780484" w:rsidP="00401A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6701">
        <w:rPr>
          <w:rFonts w:ascii="Times New Roman" w:hAnsi="Times New Roman"/>
          <w:sz w:val="28"/>
          <w:szCs w:val="28"/>
        </w:rPr>
        <w:t>Стратегию развития уголовно-исполнительной (пенитенциарной) системы Кыргызской Республики на 201</w:t>
      </w:r>
      <w:r>
        <w:rPr>
          <w:rFonts w:ascii="Times New Roman" w:hAnsi="Times New Roman"/>
          <w:sz w:val="28"/>
          <w:szCs w:val="28"/>
        </w:rPr>
        <w:t>8</w:t>
      </w:r>
      <w:r w:rsidRPr="00676701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676701">
        <w:rPr>
          <w:rFonts w:ascii="Times New Roman" w:hAnsi="Times New Roman"/>
          <w:sz w:val="28"/>
          <w:szCs w:val="28"/>
        </w:rPr>
        <w:t xml:space="preserve"> годы согласно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76701">
        <w:rPr>
          <w:rFonts w:ascii="Times New Roman" w:hAnsi="Times New Roman"/>
          <w:sz w:val="28"/>
          <w:szCs w:val="28"/>
        </w:rPr>
        <w:t>приложению 1;</w:t>
      </w:r>
    </w:p>
    <w:p w:rsidR="00780484" w:rsidRPr="00676701" w:rsidRDefault="00780484" w:rsidP="00401A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670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«До</w:t>
      </w:r>
      <w:r w:rsidRPr="00676701">
        <w:rPr>
          <w:rFonts w:ascii="Times New Roman" w:hAnsi="Times New Roman"/>
          <w:sz w:val="28"/>
          <w:szCs w:val="28"/>
        </w:rPr>
        <w:t>рожную карту</w:t>
      </w:r>
      <w:r>
        <w:rPr>
          <w:rFonts w:ascii="Times New Roman" w:hAnsi="Times New Roman"/>
          <w:sz w:val="28"/>
          <w:szCs w:val="28"/>
        </w:rPr>
        <w:t>»</w:t>
      </w:r>
      <w:r w:rsidRPr="00676701">
        <w:rPr>
          <w:rFonts w:ascii="Times New Roman" w:hAnsi="Times New Roman"/>
          <w:sz w:val="28"/>
          <w:szCs w:val="28"/>
        </w:rPr>
        <w:t xml:space="preserve"> по реализации Стратегии развития уголовно-исполнительной (пенитенциарной) системы Кыргызской Республики на 201</w:t>
      </w:r>
      <w:r>
        <w:rPr>
          <w:rFonts w:ascii="Times New Roman" w:hAnsi="Times New Roman"/>
          <w:sz w:val="28"/>
          <w:szCs w:val="28"/>
        </w:rPr>
        <w:t>8</w:t>
      </w:r>
      <w:r w:rsidRPr="00676701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676701">
        <w:rPr>
          <w:rFonts w:ascii="Times New Roman" w:hAnsi="Times New Roman"/>
          <w:sz w:val="28"/>
          <w:szCs w:val="28"/>
        </w:rPr>
        <w:t xml:space="preserve"> годы (далее – </w:t>
      </w:r>
      <w:r w:rsidR="008C720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Дорожная карта</w:t>
      </w:r>
      <w:r w:rsidR="008C7208">
        <w:rPr>
          <w:rFonts w:ascii="Times New Roman" w:hAnsi="Times New Roman"/>
          <w:sz w:val="28"/>
          <w:szCs w:val="28"/>
        </w:rPr>
        <w:t>»</w:t>
      </w:r>
      <w:r w:rsidRPr="0067670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согласно приложению 2.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701">
        <w:rPr>
          <w:rFonts w:ascii="Times New Roman" w:hAnsi="Times New Roman"/>
          <w:sz w:val="28"/>
          <w:szCs w:val="28"/>
        </w:rPr>
        <w:t xml:space="preserve">2. </w:t>
      </w:r>
      <w:r w:rsidRPr="009736E6">
        <w:rPr>
          <w:rFonts w:ascii="Times New Roman" w:hAnsi="Times New Roman"/>
          <w:sz w:val="28"/>
          <w:szCs w:val="28"/>
        </w:rPr>
        <w:t>Министерствам, государственным комитет</w:t>
      </w:r>
      <w:r>
        <w:rPr>
          <w:rFonts w:ascii="Times New Roman" w:hAnsi="Times New Roman"/>
          <w:sz w:val="28"/>
          <w:szCs w:val="28"/>
        </w:rPr>
        <w:t>ам и административным ведомствам Кыргызской Республики: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736E6">
        <w:rPr>
          <w:rFonts w:ascii="Times New Roman" w:hAnsi="Times New Roman"/>
          <w:sz w:val="28"/>
          <w:szCs w:val="28"/>
        </w:rPr>
        <w:t xml:space="preserve">принять </w:t>
      </w:r>
      <w:r>
        <w:rPr>
          <w:rFonts w:ascii="Times New Roman" w:hAnsi="Times New Roman"/>
          <w:sz w:val="28"/>
          <w:szCs w:val="28"/>
        </w:rPr>
        <w:t xml:space="preserve">исчерпывающие </w:t>
      </w:r>
      <w:r w:rsidRPr="009736E6">
        <w:rPr>
          <w:rFonts w:ascii="Times New Roman" w:hAnsi="Times New Roman"/>
          <w:sz w:val="28"/>
          <w:szCs w:val="28"/>
        </w:rPr>
        <w:t>меры по выполнению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8C720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Дорожной карты</w:t>
      </w:r>
      <w:r w:rsidR="008C7208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установленные сроки;</w:t>
      </w:r>
    </w:p>
    <w:p w:rsidR="00780484" w:rsidRPr="00676701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6701">
        <w:rPr>
          <w:rFonts w:ascii="Times New Roman" w:hAnsi="Times New Roman"/>
          <w:sz w:val="28"/>
          <w:szCs w:val="28"/>
        </w:rPr>
        <w:t>ежеквартально, не позднее 10 числа месяца</w:t>
      </w:r>
      <w:r>
        <w:rPr>
          <w:rFonts w:ascii="Times New Roman" w:hAnsi="Times New Roman"/>
          <w:sz w:val="28"/>
          <w:szCs w:val="28"/>
        </w:rPr>
        <w:t>,</w:t>
      </w:r>
      <w:r w:rsidRPr="00676701">
        <w:rPr>
          <w:rFonts w:ascii="Times New Roman" w:hAnsi="Times New Roman"/>
          <w:sz w:val="28"/>
          <w:szCs w:val="28"/>
        </w:rPr>
        <w:t xml:space="preserve"> следующего за отчетным периодом, представлять для обобщения информацию </w:t>
      </w:r>
      <w:r>
        <w:rPr>
          <w:rFonts w:ascii="Times New Roman" w:hAnsi="Times New Roman"/>
          <w:sz w:val="28"/>
          <w:szCs w:val="28"/>
        </w:rPr>
        <w:t xml:space="preserve">по выполнению «Дорожной карты» </w:t>
      </w:r>
      <w:r w:rsidRPr="00676701">
        <w:rPr>
          <w:rFonts w:ascii="Times New Roman" w:hAnsi="Times New Roman"/>
          <w:sz w:val="28"/>
          <w:szCs w:val="28"/>
        </w:rPr>
        <w:t>в Государственную службу исполнения наказаний при Правительстве Кыргызской Республики.</w:t>
      </w:r>
    </w:p>
    <w:p w:rsidR="00780484" w:rsidRPr="00EC2EB1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EB1">
        <w:rPr>
          <w:rFonts w:ascii="Times New Roman" w:hAnsi="Times New Roman"/>
          <w:sz w:val="28"/>
          <w:szCs w:val="28"/>
        </w:rPr>
        <w:t>3. Государственной службе исполнения наказаний при Правит</w:t>
      </w:r>
      <w:r>
        <w:rPr>
          <w:rFonts w:ascii="Times New Roman" w:hAnsi="Times New Roman"/>
          <w:sz w:val="28"/>
          <w:szCs w:val="28"/>
        </w:rPr>
        <w:t xml:space="preserve">ельстве Кыргызской Республики </w:t>
      </w:r>
      <w:r w:rsidRPr="00EC2EB1">
        <w:rPr>
          <w:rFonts w:ascii="Times New Roman" w:hAnsi="Times New Roman"/>
          <w:sz w:val="28"/>
          <w:szCs w:val="28"/>
        </w:rPr>
        <w:t xml:space="preserve">обеспечить реализацию </w:t>
      </w:r>
      <w:r>
        <w:rPr>
          <w:rFonts w:ascii="Times New Roman" w:hAnsi="Times New Roman"/>
          <w:sz w:val="28"/>
          <w:szCs w:val="28"/>
        </w:rPr>
        <w:t>«Дорожной карты»,</w:t>
      </w:r>
      <w:r w:rsidRPr="00EC2EB1">
        <w:rPr>
          <w:rFonts w:ascii="Times New Roman" w:hAnsi="Times New Roman"/>
          <w:sz w:val="28"/>
          <w:szCs w:val="28"/>
        </w:rPr>
        <w:t xml:space="preserve"> и ежеквартально</w:t>
      </w:r>
      <w:r>
        <w:rPr>
          <w:rFonts w:ascii="Times New Roman" w:hAnsi="Times New Roman"/>
          <w:sz w:val="28"/>
          <w:szCs w:val="28"/>
        </w:rPr>
        <w:t>,</w:t>
      </w:r>
      <w:r w:rsidRPr="00EC2EB1">
        <w:rPr>
          <w:rFonts w:ascii="Times New Roman" w:hAnsi="Times New Roman"/>
          <w:sz w:val="28"/>
          <w:szCs w:val="28"/>
        </w:rPr>
        <w:t xml:space="preserve"> </w:t>
      </w:r>
      <w:r w:rsidRPr="00676701">
        <w:rPr>
          <w:rFonts w:ascii="Times New Roman" w:hAnsi="Times New Roman"/>
          <w:sz w:val="28"/>
          <w:szCs w:val="28"/>
        </w:rPr>
        <w:t xml:space="preserve">не позднее </w:t>
      </w:r>
      <w:r>
        <w:rPr>
          <w:rFonts w:ascii="Times New Roman" w:hAnsi="Times New Roman"/>
          <w:sz w:val="28"/>
          <w:szCs w:val="28"/>
        </w:rPr>
        <w:t>25</w:t>
      </w:r>
      <w:r w:rsidRPr="00676701">
        <w:rPr>
          <w:rFonts w:ascii="Times New Roman" w:hAnsi="Times New Roman"/>
          <w:sz w:val="28"/>
          <w:szCs w:val="28"/>
        </w:rPr>
        <w:t xml:space="preserve"> числа месяца</w:t>
      </w:r>
      <w:r>
        <w:rPr>
          <w:rFonts w:ascii="Times New Roman" w:hAnsi="Times New Roman"/>
          <w:sz w:val="28"/>
          <w:szCs w:val="28"/>
        </w:rPr>
        <w:t>,</w:t>
      </w:r>
      <w:r w:rsidRPr="00676701">
        <w:rPr>
          <w:rFonts w:ascii="Times New Roman" w:hAnsi="Times New Roman"/>
          <w:sz w:val="28"/>
          <w:szCs w:val="28"/>
        </w:rPr>
        <w:t xml:space="preserve"> следующего за отчетным периодом, </w:t>
      </w:r>
      <w:r w:rsidRPr="00EC2EB1">
        <w:rPr>
          <w:rFonts w:ascii="Times New Roman" w:hAnsi="Times New Roman"/>
          <w:sz w:val="28"/>
          <w:szCs w:val="28"/>
        </w:rPr>
        <w:t>представлять в Аппарат Прав</w:t>
      </w:r>
      <w:r>
        <w:rPr>
          <w:rFonts w:ascii="Times New Roman" w:hAnsi="Times New Roman"/>
          <w:sz w:val="28"/>
          <w:szCs w:val="28"/>
        </w:rPr>
        <w:t>ительства Кыргызской Республики</w:t>
      </w:r>
      <w:r w:rsidRPr="00EC2EB1">
        <w:rPr>
          <w:rFonts w:ascii="Times New Roman" w:hAnsi="Times New Roman"/>
          <w:sz w:val="28"/>
          <w:szCs w:val="28"/>
        </w:rPr>
        <w:t xml:space="preserve"> информацию о ходе </w:t>
      </w:r>
      <w:r>
        <w:rPr>
          <w:rFonts w:ascii="Times New Roman" w:hAnsi="Times New Roman"/>
          <w:sz w:val="28"/>
          <w:szCs w:val="28"/>
        </w:rPr>
        <w:t>выполнения «Дорожной карты» государственными органами, указанными в пункте 2 настоящего постановления.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F8A">
        <w:rPr>
          <w:rFonts w:ascii="Times New Roman" w:hAnsi="Times New Roman"/>
          <w:sz w:val="28"/>
          <w:szCs w:val="28"/>
        </w:rPr>
        <w:lastRenderedPageBreak/>
        <w:t xml:space="preserve">4. </w:t>
      </w:r>
      <w:r>
        <w:rPr>
          <w:rFonts w:ascii="Times New Roman" w:hAnsi="Times New Roman"/>
          <w:sz w:val="28"/>
          <w:szCs w:val="28"/>
        </w:rPr>
        <w:t>Р</w:t>
      </w:r>
      <w:r w:rsidRPr="00EF1F8A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>ю</w:t>
      </w:r>
      <w:r w:rsidRPr="00EF1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пунктов 5, 8-10, 13 «Дорожной карты»</w:t>
      </w:r>
      <w:r w:rsidRPr="00EF1F8A">
        <w:rPr>
          <w:rFonts w:ascii="Times New Roman" w:hAnsi="Times New Roman"/>
          <w:sz w:val="28"/>
          <w:szCs w:val="28"/>
        </w:rPr>
        <w:t xml:space="preserve"> осуществлять </w:t>
      </w:r>
      <w:r>
        <w:rPr>
          <w:rFonts w:ascii="Times New Roman" w:hAnsi="Times New Roman"/>
          <w:sz w:val="28"/>
          <w:szCs w:val="28"/>
        </w:rPr>
        <w:t>по мере финансирования,</w:t>
      </w:r>
      <w:r w:rsidRPr="00EF1F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 w:rsidRPr="00EF1F8A">
        <w:rPr>
          <w:rFonts w:ascii="Times New Roman" w:hAnsi="Times New Roman"/>
          <w:sz w:val="28"/>
          <w:szCs w:val="28"/>
        </w:rPr>
        <w:t xml:space="preserve"> средств, предусмотренных республиканским </w:t>
      </w:r>
      <w:r>
        <w:rPr>
          <w:rFonts w:ascii="Times New Roman" w:hAnsi="Times New Roman"/>
          <w:sz w:val="28"/>
          <w:szCs w:val="28"/>
        </w:rPr>
        <w:t>бюджетом в рамках реализации законодательства в сфере уголовно-исполнительной деятельности</w:t>
      </w:r>
      <w:r w:rsidRPr="00EF1F8A">
        <w:rPr>
          <w:rFonts w:ascii="Times New Roman" w:hAnsi="Times New Roman"/>
          <w:sz w:val="28"/>
          <w:szCs w:val="28"/>
        </w:rPr>
        <w:t>.</w:t>
      </w:r>
    </w:p>
    <w:p w:rsidR="00780484" w:rsidRPr="00676701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76701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76701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по истечении десяти дней </w:t>
      </w:r>
      <w:r w:rsidRPr="00676701">
        <w:rPr>
          <w:rFonts w:ascii="Times New Roman" w:hAnsi="Times New Roman"/>
          <w:sz w:val="28"/>
          <w:szCs w:val="28"/>
        </w:rPr>
        <w:t>со дня официального опубликования.</w:t>
      </w: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484" w:rsidRDefault="00780484" w:rsidP="00401A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0484" w:rsidRPr="00590C7F" w:rsidRDefault="00780484" w:rsidP="00401A5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676701">
        <w:rPr>
          <w:rFonts w:ascii="Times New Roman" w:hAnsi="Times New Roman"/>
          <w:b/>
          <w:spacing w:val="-1"/>
          <w:sz w:val="28"/>
          <w:szCs w:val="28"/>
        </w:rPr>
        <w:t>Премьер</w:t>
      </w:r>
      <w:r>
        <w:rPr>
          <w:rFonts w:ascii="Times New Roman" w:hAnsi="Times New Roman"/>
          <w:b/>
          <w:spacing w:val="-1"/>
          <w:sz w:val="28"/>
          <w:szCs w:val="28"/>
        </w:rPr>
        <w:t>-</w:t>
      </w:r>
      <w:r w:rsidRPr="00676701">
        <w:rPr>
          <w:rFonts w:ascii="Times New Roman" w:hAnsi="Times New Roman"/>
          <w:b/>
          <w:spacing w:val="-1"/>
          <w:sz w:val="28"/>
          <w:szCs w:val="28"/>
        </w:rPr>
        <w:t xml:space="preserve">министр </w:t>
      </w:r>
      <w:proofErr w:type="gramStart"/>
      <w:r>
        <w:rPr>
          <w:rFonts w:ascii="Times New Roman" w:hAnsi="Times New Roman"/>
          <w:b/>
          <w:spacing w:val="-1"/>
          <w:sz w:val="28"/>
          <w:szCs w:val="28"/>
        </w:rPr>
        <w:tab/>
        <w:t xml:space="preserve">  </w:t>
      </w:r>
      <w:r w:rsidRPr="00676701">
        <w:rPr>
          <w:rFonts w:ascii="Times New Roman" w:hAnsi="Times New Roman"/>
          <w:b/>
          <w:spacing w:val="-1"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pacing w:val="-1"/>
          <w:sz w:val="28"/>
          <w:szCs w:val="28"/>
        </w:rPr>
        <w:tab/>
      </w:r>
      <w:r>
        <w:rPr>
          <w:rFonts w:ascii="Times New Roman" w:hAnsi="Times New Roman"/>
          <w:b/>
          <w:spacing w:val="-1"/>
          <w:sz w:val="28"/>
          <w:szCs w:val="28"/>
        </w:rPr>
        <w:tab/>
      </w:r>
      <w:r>
        <w:rPr>
          <w:rFonts w:ascii="Times New Roman" w:hAnsi="Times New Roman"/>
          <w:b/>
          <w:spacing w:val="-1"/>
          <w:sz w:val="28"/>
          <w:szCs w:val="28"/>
        </w:rPr>
        <w:tab/>
        <w:t xml:space="preserve">                 </w:t>
      </w:r>
      <w:proofErr w:type="spellStart"/>
      <w:r>
        <w:rPr>
          <w:rFonts w:ascii="Times New Roman" w:hAnsi="Times New Roman"/>
          <w:b/>
          <w:spacing w:val="-1"/>
          <w:sz w:val="28"/>
          <w:szCs w:val="28"/>
        </w:rPr>
        <w:t>М.Д.Абылгазиев</w:t>
      </w:r>
      <w:proofErr w:type="spellEnd"/>
    </w:p>
    <w:sectPr w:rsidR="00780484" w:rsidRPr="00590C7F" w:rsidSect="00590C7F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956" w:rsidRDefault="00613956" w:rsidP="00676701">
      <w:pPr>
        <w:spacing w:after="0" w:line="240" w:lineRule="auto"/>
      </w:pPr>
      <w:r>
        <w:separator/>
      </w:r>
    </w:p>
  </w:endnote>
  <w:endnote w:type="continuationSeparator" w:id="0">
    <w:p w:rsidR="00613956" w:rsidRDefault="00613956" w:rsidP="00676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484" w:rsidRDefault="00780484" w:rsidP="00676701">
    <w:pPr>
      <w:pStyle w:val="a6"/>
      <w:ind w:left="6372"/>
      <w:jc w:val="center"/>
      <w:rPr>
        <w:rFonts w:ascii="Times New Roman" w:hAnsi="Times New Roman"/>
        <w:i/>
        <w:iCs/>
      </w:rPr>
    </w:pPr>
    <w:r w:rsidRPr="00FC6D9F">
      <w:rPr>
        <w:rFonts w:ascii="Times New Roman" w:hAnsi="Times New Roman"/>
        <w:i/>
        <w:iCs/>
      </w:rPr>
      <w:t xml:space="preserve"> </w:t>
    </w:r>
  </w:p>
  <w:p w:rsidR="00780484" w:rsidRPr="00676701" w:rsidRDefault="00780484" w:rsidP="006767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956" w:rsidRDefault="00613956" w:rsidP="00676701">
      <w:pPr>
        <w:spacing w:after="0" w:line="240" w:lineRule="auto"/>
      </w:pPr>
      <w:r>
        <w:separator/>
      </w:r>
    </w:p>
  </w:footnote>
  <w:footnote w:type="continuationSeparator" w:id="0">
    <w:p w:rsidR="00613956" w:rsidRDefault="00613956" w:rsidP="00676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C2401"/>
    <w:multiLevelType w:val="hybridMultilevel"/>
    <w:tmpl w:val="E5DA74B0"/>
    <w:lvl w:ilvl="0" w:tplc="B234F2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" w15:restartNumberingAfterBreak="0">
    <w:nsid w:val="63114181"/>
    <w:multiLevelType w:val="hybridMultilevel"/>
    <w:tmpl w:val="07943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701"/>
    <w:rsid w:val="00061637"/>
    <w:rsid w:val="000B0D1A"/>
    <w:rsid w:val="000B64A3"/>
    <w:rsid w:val="00103816"/>
    <w:rsid w:val="001B6C7F"/>
    <w:rsid w:val="001E082D"/>
    <w:rsid w:val="001E2ECC"/>
    <w:rsid w:val="001E540F"/>
    <w:rsid w:val="002B6765"/>
    <w:rsid w:val="00331AB6"/>
    <w:rsid w:val="003539AB"/>
    <w:rsid w:val="0039757C"/>
    <w:rsid w:val="003B1D36"/>
    <w:rsid w:val="003E6CE8"/>
    <w:rsid w:val="00401A5B"/>
    <w:rsid w:val="00463C5D"/>
    <w:rsid w:val="004A3EAF"/>
    <w:rsid w:val="004B6DEF"/>
    <w:rsid w:val="005252B6"/>
    <w:rsid w:val="00526B1E"/>
    <w:rsid w:val="0056073B"/>
    <w:rsid w:val="0056331F"/>
    <w:rsid w:val="00577237"/>
    <w:rsid w:val="00590C7F"/>
    <w:rsid w:val="005B775D"/>
    <w:rsid w:val="005D7AF7"/>
    <w:rsid w:val="00613956"/>
    <w:rsid w:val="00615DCD"/>
    <w:rsid w:val="00624E4C"/>
    <w:rsid w:val="00676701"/>
    <w:rsid w:val="006C4F16"/>
    <w:rsid w:val="006E0E16"/>
    <w:rsid w:val="007040D3"/>
    <w:rsid w:val="0071755D"/>
    <w:rsid w:val="00727030"/>
    <w:rsid w:val="00780484"/>
    <w:rsid w:val="00843967"/>
    <w:rsid w:val="008540DD"/>
    <w:rsid w:val="008634A5"/>
    <w:rsid w:val="008C7208"/>
    <w:rsid w:val="00942640"/>
    <w:rsid w:val="009736E6"/>
    <w:rsid w:val="009807FA"/>
    <w:rsid w:val="00991E13"/>
    <w:rsid w:val="00B562C9"/>
    <w:rsid w:val="00B62A48"/>
    <w:rsid w:val="00BB14FF"/>
    <w:rsid w:val="00BB2E48"/>
    <w:rsid w:val="00BD5D9B"/>
    <w:rsid w:val="00C946C8"/>
    <w:rsid w:val="00CC7CDE"/>
    <w:rsid w:val="00CF2FA1"/>
    <w:rsid w:val="00D170B1"/>
    <w:rsid w:val="00D2367D"/>
    <w:rsid w:val="00D503AC"/>
    <w:rsid w:val="00DB4D40"/>
    <w:rsid w:val="00EC2EB1"/>
    <w:rsid w:val="00EF1F8A"/>
    <w:rsid w:val="00F344BD"/>
    <w:rsid w:val="00F536EE"/>
    <w:rsid w:val="00FC6D9F"/>
    <w:rsid w:val="00FD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19EF33-1F9D-4811-8B34-A9F6BBC4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A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7670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76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76701"/>
    <w:rPr>
      <w:rFonts w:cs="Times New Roman"/>
    </w:rPr>
  </w:style>
  <w:style w:type="paragraph" w:styleId="a6">
    <w:name w:val="footer"/>
    <w:basedOn w:val="a"/>
    <w:link w:val="a7"/>
    <w:uiPriority w:val="99"/>
    <w:rsid w:val="00676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76701"/>
    <w:rPr>
      <w:rFonts w:cs="Times New Roman"/>
    </w:rPr>
  </w:style>
  <w:style w:type="table" w:styleId="a8">
    <w:name w:val="Table Grid"/>
    <w:basedOn w:val="a1"/>
    <w:uiPriority w:val="99"/>
    <w:rsid w:val="000616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rsid w:val="00704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04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</cp:revision>
  <cp:lastPrinted>2018-06-25T06:04:00Z</cp:lastPrinted>
  <dcterms:created xsi:type="dcterms:W3CDTF">2018-06-25T06:04:00Z</dcterms:created>
  <dcterms:modified xsi:type="dcterms:W3CDTF">2018-06-25T06:04:00Z</dcterms:modified>
</cp:coreProperties>
</file>