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13" w:rsidRDefault="00E50160" w:rsidP="00A913FC">
      <w:pPr>
        <w:pStyle w:val="tkNazvanie"/>
        <w:spacing w:before="0" w:after="0" w:line="240" w:lineRule="auto"/>
        <w:ind w:right="-1"/>
        <w:jc w:val="right"/>
        <w:rPr>
          <w:rFonts w:ascii="Times New Roman" w:hAnsi="Times New Roman" w:cs="Times New Roman"/>
          <w:b w:val="0"/>
          <w:sz w:val="28"/>
          <w:szCs w:val="28"/>
          <w:lang w:val="ky-KG"/>
        </w:rPr>
      </w:pPr>
      <w:bookmarkStart w:id="0" w:name="_GoBack"/>
      <w:bookmarkEnd w:id="0"/>
      <w:r>
        <w:rPr>
          <w:rFonts w:ascii="Times New Roman" w:hAnsi="Times New Roman" w:cs="Times New Roman"/>
          <w:b w:val="0"/>
          <w:sz w:val="28"/>
          <w:szCs w:val="28"/>
          <w:lang w:val="ky-KG"/>
        </w:rPr>
        <w:t>1</w:t>
      </w:r>
      <w:r w:rsidR="008539A9">
        <w:rPr>
          <w:rFonts w:ascii="Times New Roman" w:hAnsi="Times New Roman" w:cs="Times New Roman"/>
          <w:b w:val="0"/>
          <w:sz w:val="28"/>
          <w:szCs w:val="28"/>
          <w:lang w:val="ky-KG"/>
        </w:rPr>
        <w:t>-</w:t>
      </w:r>
      <w:r w:rsidR="00A913FC">
        <w:rPr>
          <w:rFonts w:ascii="Times New Roman" w:hAnsi="Times New Roman" w:cs="Times New Roman"/>
          <w:b w:val="0"/>
          <w:sz w:val="28"/>
          <w:szCs w:val="28"/>
          <w:lang w:val="ky-KG"/>
        </w:rPr>
        <w:t>тиркеме</w:t>
      </w:r>
    </w:p>
    <w:p w:rsidR="00AC2768" w:rsidRDefault="00AC2768" w:rsidP="00B166A2">
      <w:pPr>
        <w:pStyle w:val="tkNazvanie"/>
        <w:spacing w:before="0" w:after="0" w:line="240" w:lineRule="auto"/>
        <w:jc w:val="right"/>
        <w:rPr>
          <w:rFonts w:ascii="Times New Roman" w:hAnsi="Times New Roman" w:cs="Times New Roman"/>
          <w:b w:val="0"/>
          <w:sz w:val="28"/>
          <w:szCs w:val="28"/>
          <w:lang w:val="ky-KG"/>
        </w:rPr>
      </w:pPr>
    </w:p>
    <w:p w:rsidR="00E50160" w:rsidRDefault="00E50160" w:rsidP="00B166A2">
      <w:pPr>
        <w:pStyle w:val="tkNazvanie"/>
        <w:spacing w:before="0" w:after="0" w:line="240" w:lineRule="auto"/>
        <w:jc w:val="right"/>
        <w:rPr>
          <w:rFonts w:ascii="Times New Roman" w:hAnsi="Times New Roman" w:cs="Times New Roman"/>
          <w:b w:val="0"/>
          <w:sz w:val="28"/>
          <w:szCs w:val="28"/>
          <w:lang w:val="ky-KG"/>
        </w:rPr>
      </w:pPr>
    </w:p>
    <w:p w:rsidR="008539A9" w:rsidRDefault="008539A9" w:rsidP="008539A9">
      <w:pPr>
        <w:pStyle w:val="tkNazvanie"/>
        <w:spacing w:before="0" w:after="0" w:line="240" w:lineRule="auto"/>
        <w:ind w:left="426" w:firstLine="283"/>
        <w:rPr>
          <w:rFonts w:ascii="Times New Roman" w:hAnsi="Times New Roman" w:cs="Times New Roman"/>
          <w:sz w:val="28"/>
          <w:szCs w:val="28"/>
          <w:lang w:val="ky-KG"/>
        </w:rPr>
      </w:pPr>
      <w:r w:rsidRPr="008539A9">
        <w:rPr>
          <w:rFonts w:ascii="Times New Roman" w:hAnsi="Times New Roman" w:cs="Times New Roman"/>
          <w:sz w:val="28"/>
          <w:szCs w:val="28"/>
          <w:lang w:val="ky-KG"/>
        </w:rPr>
        <w:t xml:space="preserve">Кыргыз Республикасынын Финансы министрлигине караштуу Мамлекеттик бажы кызматынын алдындагы “Бажы инфраструктурасы” мамлекеттик ишканасынын </w:t>
      </w:r>
    </w:p>
    <w:p w:rsidR="00B166A2" w:rsidRDefault="000D2C69" w:rsidP="008539A9">
      <w:pPr>
        <w:pStyle w:val="tkNazvanie"/>
        <w:spacing w:before="0" w:after="0" w:line="240" w:lineRule="auto"/>
        <w:ind w:left="426" w:firstLine="567"/>
        <w:rPr>
          <w:rFonts w:ascii="Times New Roman" w:hAnsi="Times New Roman" w:cs="Times New Roman"/>
          <w:sz w:val="28"/>
          <w:szCs w:val="28"/>
          <w:lang w:val="ky-KG"/>
        </w:rPr>
      </w:pPr>
      <w:hyperlink r:id="rId8" w:history="1">
        <w:r w:rsidR="008539A9" w:rsidRPr="008539A9">
          <w:rPr>
            <w:rStyle w:val="ac"/>
            <w:rFonts w:ascii="Times New Roman" w:hAnsi="Times New Roman" w:cs="Times New Roman"/>
            <w:color w:val="auto"/>
            <w:sz w:val="28"/>
            <w:szCs w:val="28"/>
            <w:u w:val="none"/>
            <w:lang w:val="ky-KG"/>
          </w:rPr>
          <w:t>уставы</w:t>
        </w:r>
      </w:hyperlink>
    </w:p>
    <w:p w:rsidR="00F40B24" w:rsidRPr="00622D4B" w:rsidRDefault="00F40B24" w:rsidP="00B166A2">
      <w:pPr>
        <w:pStyle w:val="tkNazvanie"/>
        <w:spacing w:before="0" w:after="0" w:line="240" w:lineRule="auto"/>
        <w:rPr>
          <w:rFonts w:ascii="Times New Roman" w:hAnsi="Times New Roman" w:cs="Times New Roman"/>
          <w:sz w:val="28"/>
          <w:szCs w:val="28"/>
          <w:lang w:val="ky-KG"/>
        </w:rPr>
      </w:pPr>
    </w:p>
    <w:p w:rsidR="009B458D" w:rsidRDefault="009B458D" w:rsidP="001A3701">
      <w:pPr>
        <w:pStyle w:val="tkZagolovok3"/>
        <w:spacing w:before="0" w:after="0" w:line="240" w:lineRule="auto"/>
        <w:ind w:left="709" w:right="707"/>
        <w:rPr>
          <w:rFonts w:ascii="Times New Roman" w:hAnsi="Times New Roman" w:cs="Times New Roman"/>
          <w:sz w:val="28"/>
          <w:szCs w:val="28"/>
          <w:lang w:val="ky-KG"/>
        </w:rPr>
      </w:pPr>
      <w:r w:rsidRPr="00622D4B">
        <w:rPr>
          <w:rFonts w:ascii="Times New Roman" w:hAnsi="Times New Roman" w:cs="Times New Roman"/>
          <w:sz w:val="28"/>
          <w:szCs w:val="28"/>
          <w:lang w:val="ky-KG"/>
        </w:rPr>
        <w:t>1</w:t>
      </w:r>
      <w:r w:rsidR="008539A9">
        <w:rPr>
          <w:rFonts w:ascii="Times New Roman" w:hAnsi="Times New Roman" w:cs="Times New Roman"/>
          <w:sz w:val="28"/>
          <w:szCs w:val="28"/>
          <w:lang w:val="ky-KG"/>
        </w:rPr>
        <w:t>-</w:t>
      </w:r>
      <w:r w:rsidRPr="00622D4B">
        <w:rPr>
          <w:rFonts w:ascii="Times New Roman" w:hAnsi="Times New Roman" w:cs="Times New Roman"/>
          <w:sz w:val="28"/>
          <w:szCs w:val="28"/>
          <w:lang w:val="ky-KG"/>
        </w:rPr>
        <w:t>глава. Жалпы жоболор</w:t>
      </w:r>
    </w:p>
    <w:p w:rsidR="00B166A2" w:rsidRPr="00622D4B" w:rsidRDefault="00B166A2" w:rsidP="00B166A2">
      <w:pPr>
        <w:pStyle w:val="tkZagolovok3"/>
        <w:spacing w:before="0" w:after="0" w:line="240" w:lineRule="auto"/>
        <w:rPr>
          <w:rFonts w:ascii="Times New Roman" w:hAnsi="Times New Roman" w:cs="Times New Roman"/>
          <w:sz w:val="28"/>
          <w:szCs w:val="28"/>
          <w:lang w:val="ky-KG"/>
        </w:rPr>
      </w:pP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 xml:space="preserve">1. </w:t>
      </w:r>
      <w:r w:rsidR="008539A9" w:rsidRPr="008539A9">
        <w:rPr>
          <w:rFonts w:ascii="Times New Roman" w:hAnsi="Times New Roman" w:cs="Times New Roman"/>
          <w:sz w:val="28"/>
          <w:szCs w:val="28"/>
          <w:lang w:val="ky-KG"/>
        </w:rPr>
        <w:t xml:space="preserve">Кыргыз Республикасынын Финансы министрлигине караштуу Мамлекеттик бажы кызматынын алдындагы “Бажы инфраструктурасы” мамлекеттик </w:t>
      </w:r>
      <w:r w:rsidR="00E50160">
        <w:rPr>
          <w:rFonts w:ascii="Times New Roman" w:hAnsi="Times New Roman" w:cs="Times New Roman"/>
          <w:sz w:val="28"/>
          <w:szCs w:val="28"/>
          <w:lang w:val="ky-KG"/>
        </w:rPr>
        <w:t>ишканасы (мындан ары –</w:t>
      </w:r>
      <w:r w:rsidRPr="00622D4B">
        <w:rPr>
          <w:rFonts w:ascii="Times New Roman" w:hAnsi="Times New Roman" w:cs="Times New Roman"/>
          <w:sz w:val="28"/>
          <w:szCs w:val="28"/>
          <w:lang w:val="ky-KG"/>
        </w:rPr>
        <w:t xml:space="preserve"> Ишкана) бажы кызматынын ишинин натыйжалуулугун жана бажылык жөнгө салуунун сапатын жогорулатууда анын кызыкчылыктарына көмөк көрсөтүү, Кыргыз Республикасынын чарба</w:t>
      </w:r>
      <w:r w:rsidR="008539A9">
        <w:rPr>
          <w:rFonts w:ascii="Times New Roman" w:hAnsi="Times New Roman" w:cs="Times New Roman"/>
          <w:sz w:val="28"/>
          <w:szCs w:val="28"/>
          <w:lang w:val="ky-KG"/>
        </w:rPr>
        <w:t>лык</w:t>
      </w:r>
      <w:r w:rsidRPr="00622D4B">
        <w:rPr>
          <w:rFonts w:ascii="Times New Roman" w:hAnsi="Times New Roman" w:cs="Times New Roman"/>
          <w:sz w:val="28"/>
          <w:szCs w:val="28"/>
          <w:lang w:val="ky-KG"/>
        </w:rPr>
        <w:t xml:space="preserve"> субъекттеринин тышкы экономикалык иши үчүн жагымдуу шарттарды түзүү максатында түзүлгөн.</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 xml:space="preserve">2. Ишкананын уюштуруучусу болуп Кыргыз Республикасынын Министрлер Кабинети эсептелет. Ишкананын уюмдаштыруучу документи болуп ушул Устав саналат. </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Кыргыз Республикасынын Финансы министрлигине кар</w:t>
      </w:r>
      <w:r w:rsidR="008539A9">
        <w:rPr>
          <w:rFonts w:ascii="Times New Roman" w:hAnsi="Times New Roman" w:cs="Times New Roman"/>
          <w:sz w:val="28"/>
          <w:szCs w:val="28"/>
          <w:lang w:val="ky-KG"/>
        </w:rPr>
        <w:t xml:space="preserve">аштуу Мамлекеттик бажы кызматы </w:t>
      </w:r>
      <w:r w:rsidRPr="00622D4B">
        <w:rPr>
          <w:rFonts w:ascii="Times New Roman" w:hAnsi="Times New Roman" w:cs="Times New Roman"/>
          <w:sz w:val="28"/>
          <w:szCs w:val="28"/>
          <w:lang w:val="ky-KG"/>
        </w:rPr>
        <w:t>Ишкананын мамлекеттик башкаруу</w:t>
      </w:r>
      <w:r w:rsidR="008539A9">
        <w:rPr>
          <w:rFonts w:ascii="Times New Roman" w:hAnsi="Times New Roman" w:cs="Times New Roman"/>
          <w:sz w:val="28"/>
          <w:szCs w:val="28"/>
          <w:lang w:val="ky-KG"/>
        </w:rPr>
        <w:t xml:space="preserve">  </w:t>
      </w:r>
      <w:r w:rsidRPr="00622D4B">
        <w:rPr>
          <w:rFonts w:ascii="Times New Roman" w:hAnsi="Times New Roman" w:cs="Times New Roman"/>
          <w:sz w:val="28"/>
          <w:szCs w:val="28"/>
          <w:lang w:val="ky-KG"/>
        </w:rPr>
        <w:t xml:space="preserve">органы (мындан ары </w:t>
      </w:r>
      <w:r w:rsidR="00A913FC">
        <w:rPr>
          <w:rFonts w:ascii="Times New Roman" w:hAnsi="Times New Roman" w:cs="Times New Roman"/>
          <w:sz w:val="28"/>
          <w:szCs w:val="28"/>
          <w:lang w:val="ky-KG"/>
        </w:rPr>
        <w:t xml:space="preserve">– </w:t>
      </w:r>
      <w:r w:rsidRPr="00622D4B">
        <w:rPr>
          <w:rFonts w:ascii="Times New Roman" w:hAnsi="Times New Roman" w:cs="Times New Roman"/>
          <w:sz w:val="28"/>
          <w:szCs w:val="28"/>
          <w:lang w:val="ky-KG"/>
        </w:rPr>
        <w:t>мамлекеттик башкаруу орган</w:t>
      </w:r>
      <w:r w:rsidR="008539A9">
        <w:rPr>
          <w:rFonts w:ascii="Times New Roman" w:hAnsi="Times New Roman" w:cs="Times New Roman"/>
          <w:sz w:val="28"/>
          <w:szCs w:val="28"/>
          <w:lang w:val="ky-KG"/>
        </w:rPr>
        <w:t>ы</w:t>
      </w:r>
      <w:r w:rsidRPr="00622D4B">
        <w:rPr>
          <w:rFonts w:ascii="Times New Roman" w:hAnsi="Times New Roman" w:cs="Times New Roman"/>
          <w:sz w:val="28"/>
          <w:szCs w:val="28"/>
          <w:lang w:val="ky-KG"/>
        </w:rPr>
        <w:t>) болуп саналат.</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 xml:space="preserve">3. Ишкана өз ишинде </w:t>
      </w:r>
      <w:r w:rsidR="008539A9" w:rsidRPr="00622D4B">
        <w:rPr>
          <w:rFonts w:ascii="Times New Roman" w:hAnsi="Times New Roman" w:cs="Times New Roman"/>
          <w:sz w:val="28"/>
          <w:szCs w:val="28"/>
          <w:lang w:val="ky-KG"/>
        </w:rPr>
        <w:t xml:space="preserve">Кыргыз Республикасынын </w:t>
      </w:r>
      <w:r w:rsidR="00A913FC">
        <w:rPr>
          <w:rFonts w:ascii="Times New Roman" w:hAnsi="Times New Roman" w:cs="Times New Roman"/>
          <w:sz w:val="28"/>
          <w:szCs w:val="28"/>
          <w:lang w:val="ky-KG"/>
        </w:rPr>
        <w:t>Конституция</w:t>
      </w:r>
      <w:r w:rsidR="008539A9">
        <w:rPr>
          <w:rFonts w:ascii="Times New Roman" w:hAnsi="Times New Roman" w:cs="Times New Roman"/>
          <w:sz w:val="28"/>
          <w:szCs w:val="28"/>
          <w:lang w:val="ky-KG"/>
        </w:rPr>
        <w:t xml:space="preserve">сын жана </w:t>
      </w:r>
      <w:r w:rsidRPr="00622D4B">
        <w:rPr>
          <w:rFonts w:ascii="Times New Roman" w:hAnsi="Times New Roman" w:cs="Times New Roman"/>
          <w:sz w:val="28"/>
          <w:szCs w:val="28"/>
          <w:lang w:val="ky-KG"/>
        </w:rPr>
        <w:t>мыйзамдарын</w:t>
      </w:r>
      <w:r w:rsidR="008539A9">
        <w:rPr>
          <w:rFonts w:ascii="Times New Roman" w:hAnsi="Times New Roman" w:cs="Times New Roman"/>
          <w:sz w:val="28"/>
          <w:szCs w:val="28"/>
          <w:lang w:val="ky-KG"/>
        </w:rPr>
        <w:t>,</w:t>
      </w:r>
      <w:r w:rsidRPr="00622D4B">
        <w:rPr>
          <w:rFonts w:ascii="Times New Roman" w:hAnsi="Times New Roman" w:cs="Times New Roman"/>
          <w:sz w:val="28"/>
          <w:szCs w:val="28"/>
          <w:lang w:val="ky-KG"/>
        </w:rPr>
        <w:t xml:space="preserve"> Кыргыз Республикасынын башка ченемдик укуктук актыларын,</w:t>
      </w:r>
      <w:r w:rsidR="008539A9">
        <w:rPr>
          <w:rFonts w:ascii="Times New Roman" w:hAnsi="Times New Roman" w:cs="Times New Roman"/>
          <w:sz w:val="28"/>
          <w:szCs w:val="28"/>
          <w:lang w:val="ky-KG"/>
        </w:rPr>
        <w:t xml:space="preserve"> Кыргыз Республикасы катышуучу</w:t>
      </w:r>
      <w:r w:rsidRPr="00622D4B">
        <w:rPr>
          <w:rFonts w:ascii="Times New Roman" w:hAnsi="Times New Roman" w:cs="Times New Roman"/>
          <w:sz w:val="28"/>
          <w:szCs w:val="28"/>
          <w:lang w:val="ky-KG"/>
        </w:rPr>
        <w:t xml:space="preserve"> болуп саналган, мыйзам</w:t>
      </w:r>
      <w:r w:rsidR="008539A9">
        <w:rPr>
          <w:rFonts w:ascii="Times New Roman" w:hAnsi="Times New Roman" w:cs="Times New Roman"/>
          <w:sz w:val="28"/>
          <w:szCs w:val="28"/>
          <w:lang w:val="ky-KG"/>
        </w:rPr>
        <w:t xml:space="preserve">да </w:t>
      </w:r>
      <w:r w:rsidRPr="00622D4B">
        <w:rPr>
          <w:rFonts w:ascii="Times New Roman" w:hAnsi="Times New Roman" w:cs="Times New Roman"/>
          <w:sz w:val="28"/>
          <w:szCs w:val="28"/>
          <w:lang w:val="ky-KG"/>
        </w:rPr>
        <w:t>белгиленген тартипте күчүнө кирген эл аралык кели</w:t>
      </w:r>
      <w:r w:rsidR="00AF3250">
        <w:rPr>
          <w:rFonts w:ascii="Times New Roman" w:hAnsi="Times New Roman" w:cs="Times New Roman"/>
          <w:sz w:val="28"/>
          <w:szCs w:val="28"/>
          <w:lang w:val="ky-KG"/>
        </w:rPr>
        <w:t>шимдерди, мамлекеттик башкаруу</w:t>
      </w:r>
      <w:r w:rsidRPr="00622D4B">
        <w:rPr>
          <w:rFonts w:ascii="Times New Roman" w:hAnsi="Times New Roman" w:cs="Times New Roman"/>
          <w:sz w:val="28"/>
          <w:szCs w:val="28"/>
          <w:lang w:val="ky-KG"/>
        </w:rPr>
        <w:t xml:space="preserve"> орган</w:t>
      </w:r>
      <w:r w:rsidR="00AF3250">
        <w:rPr>
          <w:rFonts w:ascii="Times New Roman" w:hAnsi="Times New Roman" w:cs="Times New Roman"/>
          <w:sz w:val="28"/>
          <w:szCs w:val="28"/>
          <w:lang w:val="ky-KG"/>
        </w:rPr>
        <w:t>ын</w:t>
      </w:r>
      <w:r w:rsidRPr="00622D4B">
        <w:rPr>
          <w:rFonts w:ascii="Times New Roman" w:hAnsi="Times New Roman" w:cs="Times New Roman"/>
          <w:sz w:val="28"/>
          <w:szCs w:val="28"/>
          <w:lang w:val="ky-KG"/>
        </w:rPr>
        <w:t>ын актыларын, ошондой эле ушул Уставды жетекчиликке алат.</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 xml:space="preserve">4. Ишкана чарба жүргүзүү </w:t>
      </w:r>
      <w:r w:rsidR="00D13F35">
        <w:rPr>
          <w:rFonts w:ascii="Times New Roman" w:hAnsi="Times New Roman" w:cs="Times New Roman"/>
          <w:sz w:val="28"/>
          <w:szCs w:val="28"/>
          <w:lang w:val="ky-KG"/>
        </w:rPr>
        <w:t xml:space="preserve">жана оперативдүү башкаруу </w:t>
      </w:r>
      <w:r w:rsidRPr="00622D4B">
        <w:rPr>
          <w:rFonts w:ascii="Times New Roman" w:hAnsi="Times New Roman" w:cs="Times New Roman"/>
          <w:sz w:val="28"/>
          <w:szCs w:val="28"/>
          <w:lang w:val="ky-KG"/>
        </w:rPr>
        <w:t>укугуна негизденген</w:t>
      </w:r>
      <w:r w:rsidR="00AF3250">
        <w:rPr>
          <w:rFonts w:ascii="Times New Roman" w:hAnsi="Times New Roman" w:cs="Times New Roman"/>
          <w:sz w:val="28"/>
          <w:szCs w:val="28"/>
          <w:lang w:val="ky-KG"/>
        </w:rPr>
        <w:t>,</w:t>
      </w:r>
      <w:r w:rsidRPr="00622D4B">
        <w:rPr>
          <w:rFonts w:ascii="Times New Roman" w:hAnsi="Times New Roman" w:cs="Times New Roman"/>
          <w:sz w:val="28"/>
          <w:szCs w:val="28"/>
          <w:lang w:val="ky-KG"/>
        </w:rPr>
        <w:t xml:space="preserve"> мамлекеттик ишкананын уюштуруу</w:t>
      </w:r>
      <w:r w:rsidR="00AF3250">
        <w:rPr>
          <w:rFonts w:ascii="Times New Roman" w:hAnsi="Times New Roman" w:cs="Times New Roman"/>
          <w:sz w:val="28"/>
          <w:szCs w:val="28"/>
          <w:lang w:val="ky-KG"/>
        </w:rPr>
        <w:t>-</w:t>
      </w:r>
      <w:r w:rsidRPr="00622D4B">
        <w:rPr>
          <w:rFonts w:ascii="Times New Roman" w:hAnsi="Times New Roman" w:cs="Times New Roman"/>
          <w:sz w:val="28"/>
          <w:szCs w:val="28"/>
          <w:lang w:val="ky-KG"/>
        </w:rPr>
        <w:t xml:space="preserve">укуктук формасында түзүлгөн </w:t>
      </w:r>
      <w:r w:rsidR="00AF3250">
        <w:rPr>
          <w:rFonts w:ascii="Times New Roman" w:hAnsi="Times New Roman" w:cs="Times New Roman"/>
          <w:sz w:val="28"/>
          <w:szCs w:val="28"/>
          <w:lang w:val="ky-KG"/>
        </w:rPr>
        <w:t xml:space="preserve">өз алдынча </w:t>
      </w:r>
      <w:r w:rsidR="00AF3250" w:rsidRPr="00622D4B">
        <w:rPr>
          <w:rFonts w:ascii="Times New Roman" w:hAnsi="Times New Roman" w:cs="Times New Roman"/>
          <w:sz w:val="28"/>
          <w:szCs w:val="28"/>
          <w:lang w:val="ky-KG"/>
        </w:rPr>
        <w:t xml:space="preserve">юридикалык </w:t>
      </w:r>
      <w:r w:rsidRPr="00622D4B">
        <w:rPr>
          <w:rFonts w:ascii="Times New Roman" w:hAnsi="Times New Roman" w:cs="Times New Roman"/>
          <w:sz w:val="28"/>
          <w:szCs w:val="28"/>
          <w:lang w:val="ky-KG"/>
        </w:rPr>
        <w:t>жак болуп саналат</w:t>
      </w:r>
      <w:r w:rsidR="00D13F35">
        <w:rPr>
          <w:rFonts w:ascii="Times New Roman" w:hAnsi="Times New Roman" w:cs="Times New Roman"/>
          <w:sz w:val="28"/>
          <w:szCs w:val="28"/>
          <w:lang w:val="ky-KG"/>
        </w:rPr>
        <w:t>,</w:t>
      </w:r>
      <w:r w:rsidRPr="00622D4B">
        <w:rPr>
          <w:rFonts w:ascii="Times New Roman" w:hAnsi="Times New Roman" w:cs="Times New Roman"/>
          <w:sz w:val="28"/>
          <w:szCs w:val="28"/>
          <w:lang w:val="ky-KG"/>
        </w:rPr>
        <w:t xml:space="preserve"> </w:t>
      </w:r>
      <w:r w:rsidR="00D13F35" w:rsidRPr="00622D4B">
        <w:rPr>
          <w:rFonts w:ascii="Times New Roman" w:hAnsi="Times New Roman" w:cs="Times New Roman"/>
          <w:sz w:val="28"/>
          <w:szCs w:val="28"/>
          <w:lang w:val="ky-KG"/>
        </w:rPr>
        <w:t xml:space="preserve">ошондой эле </w:t>
      </w:r>
      <w:r w:rsidRPr="00622D4B">
        <w:rPr>
          <w:rFonts w:ascii="Times New Roman" w:hAnsi="Times New Roman" w:cs="Times New Roman"/>
          <w:sz w:val="28"/>
          <w:szCs w:val="28"/>
          <w:lang w:val="ky-KG"/>
        </w:rPr>
        <w:t>өз ишин толук чарбалык эсептин, өзүн</w:t>
      </w:r>
      <w:r w:rsidR="00AF3250">
        <w:rPr>
          <w:rFonts w:ascii="Times New Roman" w:hAnsi="Times New Roman" w:cs="Times New Roman"/>
          <w:sz w:val="28"/>
          <w:szCs w:val="28"/>
          <w:lang w:val="ky-KG"/>
        </w:rPr>
        <w:t>-</w:t>
      </w:r>
      <w:r w:rsidRPr="00622D4B">
        <w:rPr>
          <w:rFonts w:ascii="Times New Roman" w:hAnsi="Times New Roman" w:cs="Times New Roman"/>
          <w:sz w:val="28"/>
          <w:szCs w:val="28"/>
          <w:lang w:val="ky-KG"/>
        </w:rPr>
        <w:t>өзү каржылоонун жана өзүн актоонун негизинде жүргүзөт, негизги жана жүгүртү</w:t>
      </w:r>
      <w:r w:rsidR="00FD60AD">
        <w:rPr>
          <w:rFonts w:ascii="Times New Roman" w:hAnsi="Times New Roman" w:cs="Times New Roman"/>
          <w:sz w:val="28"/>
          <w:szCs w:val="28"/>
          <w:lang w:val="ky-KG"/>
        </w:rPr>
        <w:t>лү</w:t>
      </w:r>
      <w:r w:rsidRPr="00622D4B">
        <w:rPr>
          <w:rFonts w:ascii="Times New Roman" w:hAnsi="Times New Roman" w:cs="Times New Roman"/>
          <w:sz w:val="28"/>
          <w:szCs w:val="28"/>
          <w:lang w:val="ky-KG"/>
        </w:rPr>
        <w:t>үчү каражаттары б</w:t>
      </w:r>
      <w:r w:rsidR="00FD60AD">
        <w:rPr>
          <w:rFonts w:ascii="Times New Roman" w:hAnsi="Times New Roman" w:cs="Times New Roman"/>
          <w:sz w:val="28"/>
          <w:szCs w:val="28"/>
          <w:lang w:val="ky-KG"/>
        </w:rPr>
        <w:t>ар</w:t>
      </w:r>
      <w:r w:rsidRPr="00622D4B">
        <w:rPr>
          <w:rFonts w:ascii="Times New Roman" w:hAnsi="Times New Roman" w:cs="Times New Roman"/>
          <w:sz w:val="28"/>
          <w:szCs w:val="28"/>
          <w:lang w:val="ky-KG"/>
        </w:rPr>
        <w:t>.</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5. Ишкананын фирмалык аталышы:</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мамлекеттик тилде: “</w:t>
      </w:r>
      <w:r w:rsidR="00FD60AD" w:rsidRPr="00FD60AD">
        <w:rPr>
          <w:rFonts w:ascii="Times New Roman" w:hAnsi="Times New Roman" w:cs="Times New Roman"/>
          <w:sz w:val="28"/>
          <w:szCs w:val="28"/>
          <w:lang w:val="ky-KG"/>
        </w:rPr>
        <w:t>Кыргыз Республикасынын Финансы министрлигине караштуу Мамлекеттик бажы кызматынын алдындагы “Бажы инфраструктурасы” мамлекеттик ишканасы</w:t>
      </w:r>
      <w:r w:rsidR="009B458D" w:rsidRPr="00622D4B">
        <w:rPr>
          <w:rFonts w:ascii="Times New Roman" w:hAnsi="Times New Roman" w:cs="Times New Roman"/>
          <w:sz w:val="28"/>
          <w:szCs w:val="28"/>
          <w:lang w:val="ky-KG"/>
        </w:rPr>
        <w:t>”;</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rPr>
        <w:t>–</w:t>
      </w:r>
      <w:r w:rsidR="009B458D" w:rsidRPr="00622D4B">
        <w:rPr>
          <w:rFonts w:ascii="Times New Roman" w:hAnsi="Times New Roman" w:cs="Times New Roman"/>
          <w:sz w:val="28"/>
          <w:szCs w:val="28"/>
          <w:lang w:val="ky-KG"/>
        </w:rPr>
        <w:t xml:space="preserve"> расмий тилде: “Государственное предприятие “Таможенная инфраструктура” при Государственной таможенной службе при Министерстве финансов Кыргызской Республики”;</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en-US"/>
        </w:rPr>
        <w:t>–</w:t>
      </w:r>
      <w:r w:rsidR="009B458D" w:rsidRPr="00622D4B">
        <w:rPr>
          <w:rFonts w:ascii="Times New Roman" w:hAnsi="Times New Roman" w:cs="Times New Roman"/>
          <w:sz w:val="28"/>
          <w:szCs w:val="28"/>
          <w:lang w:val="ky-KG"/>
        </w:rPr>
        <w:t xml:space="preserve"> англис тилинде: </w:t>
      </w:r>
      <w:r w:rsidR="009B458D" w:rsidRPr="00622D4B">
        <w:rPr>
          <w:rFonts w:ascii="Times New Roman" w:hAnsi="Times New Roman"/>
          <w:sz w:val="28"/>
          <w:szCs w:val="28"/>
          <w:lang w:val="ky-KG"/>
        </w:rPr>
        <w:t>“State Enterprise “Customs Infrastructure”.</w:t>
      </w:r>
    </w:p>
    <w:p w:rsidR="009B458D" w:rsidRPr="001B3E9A" w:rsidRDefault="001B3E9A" w:rsidP="00E50160">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lastRenderedPageBreak/>
        <w:t>Кыскартылган аталышы</w:t>
      </w:r>
      <w:r w:rsidR="00064C0D">
        <w:rPr>
          <w:rFonts w:ascii="Times New Roman" w:hAnsi="Times New Roman" w:cs="Times New Roman"/>
          <w:sz w:val="28"/>
          <w:szCs w:val="28"/>
          <w:lang w:val="ky-KG"/>
        </w:rPr>
        <w:t>:</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rPr>
        <w:t>–</w:t>
      </w:r>
      <w:r w:rsidR="009B458D" w:rsidRPr="00622D4B">
        <w:rPr>
          <w:rFonts w:ascii="Times New Roman" w:hAnsi="Times New Roman" w:cs="Times New Roman"/>
          <w:sz w:val="28"/>
          <w:szCs w:val="28"/>
          <w:lang w:val="ky-KG"/>
        </w:rPr>
        <w:t xml:space="preserve"> мамлекеттик тилде: “Бажы инфраструктурасы” МИ”;</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rPr>
        <w:t>–</w:t>
      </w:r>
      <w:r w:rsidR="009B458D" w:rsidRPr="00622D4B">
        <w:rPr>
          <w:rFonts w:ascii="Times New Roman" w:hAnsi="Times New Roman" w:cs="Times New Roman"/>
          <w:sz w:val="28"/>
          <w:szCs w:val="28"/>
          <w:lang w:val="ky-KG"/>
        </w:rPr>
        <w:t xml:space="preserve"> расмий тилде: “ГП “Таможенная инфраструктура”;</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en-US"/>
        </w:rPr>
        <w:t>–</w:t>
      </w:r>
      <w:r w:rsidR="009B458D" w:rsidRPr="00622D4B">
        <w:rPr>
          <w:rFonts w:ascii="Times New Roman" w:hAnsi="Times New Roman" w:cs="Times New Roman"/>
          <w:sz w:val="28"/>
          <w:szCs w:val="28"/>
          <w:lang w:val="ky-KG"/>
        </w:rPr>
        <w:t xml:space="preserve"> англис тилинде: </w:t>
      </w:r>
      <w:r w:rsidR="009B458D" w:rsidRPr="00622D4B">
        <w:rPr>
          <w:rFonts w:ascii="Times New Roman" w:hAnsi="Times New Roman"/>
          <w:sz w:val="28"/>
          <w:szCs w:val="28"/>
          <w:lang w:val="ky-KG"/>
        </w:rPr>
        <w:t>“SE “Customs Infrastructure”.</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6. Ишкана белгисиз мөөнөткө түзүлдү.</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7. Ишкананын юридикалык дареги: Кыргыз Республикасы, Бишкек шаары, Чокан Валиханов көч</w:t>
      </w:r>
      <w:r w:rsidR="00FD60AD">
        <w:rPr>
          <w:rFonts w:ascii="Times New Roman" w:hAnsi="Times New Roman" w:cs="Times New Roman"/>
          <w:sz w:val="28"/>
          <w:szCs w:val="28"/>
          <w:lang w:val="ky-KG"/>
        </w:rPr>
        <w:t>өсү</w:t>
      </w:r>
      <w:r w:rsidRPr="00622D4B">
        <w:rPr>
          <w:rFonts w:ascii="Times New Roman" w:hAnsi="Times New Roman" w:cs="Times New Roman"/>
          <w:sz w:val="28"/>
          <w:szCs w:val="28"/>
          <w:lang w:val="ky-KG"/>
        </w:rPr>
        <w:t>, № 2А.</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8. Ишкананын мамлекеттик жана расмий тилдерде толук фирмалык аталышы камты</w:t>
      </w:r>
      <w:r w:rsidR="00FD60AD">
        <w:rPr>
          <w:rFonts w:ascii="Times New Roman" w:hAnsi="Times New Roman" w:cs="Times New Roman"/>
          <w:sz w:val="28"/>
          <w:szCs w:val="28"/>
          <w:lang w:val="ky-KG"/>
        </w:rPr>
        <w:t>л</w:t>
      </w:r>
      <w:r w:rsidRPr="00622D4B">
        <w:rPr>
          <w:rFonts w:ascii="Times New Roman" w:hAnsi="Times New Roman" w:cs="Times New Roman"/>
          <w:sz w:val="28"/>
          <w:szCs w:val="28"/>
          <w:lang w:val="ky-KG"/>
        </w:rPr>
        <w:t xml:space="preserve">ган мөөрү, </w:t>
      </w:r>
      <w:r w:rsidR="00FD60AD">
        <w:rPr>
          <w:rFonts w:ascii="Times New Roman" w:hAnsi="Times New Roman" w:cs="Times New Roman"/>
          <w:sz w:val="28"/>
          <w:szCs w:val="28"/>
          <w:lang w:val="ky-KG"/>
        </w:rPr>
        <w:t xml:space="preserve">ошондой эле </w:t>
      </w:r>
      <w:r w:rsidRPr="00622D4B">
        <w:rPr>
          <w:rFonts w:ascii="Times New Roman" w:hAnsi="Times New Roman" w:cs="Times New Roman"/>
          <w:sz w:val="28"/>
          <w:szCs w:val="28"/>
          <w:lang w:val="ky-KG"/>
        </w:rPr>
        <w:t>Кыргыз Республикасынын жарандык мыйзамдарында каралган башка реквизиттери, штамптары, белгиленген үлгүдөгү бланктары жана башка атрибуттары бар.</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 xml:space="preserve">9. Ишкана өзүнүн милдеттенмелери боюнча Кыргыз Республикасынын мыйзамдарына ылайык жооп берет. Ишкана </w:t>
      </w:r>
      <w:r w:rsidR="009F6990" w:rsidRPr="00622D4B">
        <w:rPr>
          <w:rFonts w:ascii="Times New Roman" w:hAnsi="Times New Roman" w:cs="Times New Roman"/>
          <w:sz w:val="28"/>
          <w:szCs w:val="28"/>
          <w:lang w:val="ky-KG"/>
        </w:rPr>
        <w:t>мамлекеттин милдеттенмелери боюнча кепилдик берүүнү (кепилдик</w:t>
      </w:r>
      <w:r w:rsidR="009F6990">
        <w:rPr>
          <w:rFonts w:ascii="Times New Roman" w:hAnsi="Times New Roman" w:cs="Times New Roman"/>
          <w:sz w:val="28"/>
          <w:szCs w:val="28"/>
          <w:lang w:val="ky-KG"/>
        </w:rPr>
        <w:t>ти</w:t>
      </w:r>
      <w:r w:rsidR="009F6990" w:rsidRPr="00622D4B">
        <w:rPr>
          <w:rFonts w:ascii="Times New Roman" w:hAnsi="Times New Roman" w:cs="Times New Roman"/>
          <w:sz w:val="28"/>
          <w:szCs w:val="28"/>
          <w:lang w:val="ky-KG"/>
        </w:rPr>
        <w:t>) өзүнө алган учурлар</w:t>
      </w:r>
      <w:r w:rsidR="009F6990">
        <w:rPr>
          <w:rFonts w:ascii="Times New Roman" w:hAnsi="Times New Roman" w:cs="Times New Roman"/>
          <w:sz w:val="28"/>
          <w:szCs w:val="28"/>
          <w:lang w:val="ky-KG"/>
        </w:rPr>
        <w:t>дан тышкары,</w:t>
      </w:r>
      <w:r w:rsidR="009F6990" w:rsidRPr="00622D4B">
        <w:rPr>
          <w:rFonts w:ascii="Times New Roman" w:hAnsi="Times New Roman" w:cs="Times New Roman"/>
          <w:sz w:val="28"/>
          <w:szCs w:val="28"/>
          <w:lang w:val="ky-KG"/>
        </w:rPr>
        <w:t xml:space="preserve"> </w:t>
      </w:r>
      <w:r w:rsidRPr="00622D4B">
        <w:rPr>
          <w:rFonts w:ascii="Times New Roman" w:hAnsi="Times New Roman" w:cs="Times New Roman"/>
          <w:sz w:val="28"/>
          <w:szCs w:val="28"/>
          <w:lang w:val="ky-KG"/>
        </w:rPr>
        <w:t>мамлекеттин жана анын органдарынын милдеттенмелери боюнча жооп бербейт, ага тете мамлекет да Ишкананын милдеттенмелери боюнча жооп бербейт.</w:t>
      </w:r>
    </w:p>
    <w:p w:rsidR="009B458D" w:rsidRPr="00622D4B" w:rsidRDefault="00281706" w:rsidP="005B501E">
      <w:pPr>
        <w:pStyle w:val="tkTekst"/>
        <w:tabs>
          <w:tab w:val="left" w:pos="709"/>
        </w:tabs>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10. И</w:t>
      </w:r>
      <w:r w:rsidR="009B458D" w:rsidRPr="005B501E">
        <w:rPr>
          <w:rFonts w:ascii="Times New Roman" w:hAnsi="Times New Roman" w:cs="Times New Roman"/>
          <w:sz w:val="28"/>
          <w:szCs w:val="28"/>
          <w:lang w:val="ky-KG"/>
        </w:rPr>
        <w:t xml:space="preserve">шкананын мүлкү жана </w:t>
      </w:r>
      <w:r w:rsidR="00241B9C" w:rsidRPr="005B501E">
        <w:rPr>
          <w:rFonts w:ascii="Times New Roman" w:hAnsi="Times New Roman" w:cs="Times New Roman"/>
          <w:sz w:val="28"/>
          <w:szCs w:val="28"/>
          <w:lang w:val="ky-KG"/>
        </w:rPr>
        <w:t>пайдасы</w:t>
      </w:r>
      <w:r w:rsidR="009B458D" w:rsidRPr="005B501E">
        <w:rPr>
          <w:rFonts w:ascii="Times New Roman" w:hAnsi="Times New Roman" w:cs="Times New Roman"/>
          <w:sz w:val="28"/>
          <w:szCs w:val="28"/>
          <w:lang w:val="ky-KG"/>
        </w:rPr>
        <w:t xml:space="preserve"> мамлекеттик менчи</w:t>
      </w:r>
      <w:r>
        <w:rPr>
          <w:rFonts w:ascii="Times New Roman" w:hAnsi="Times New Roman" w:cs="Times New Roman"/>
          <w:sz w:val="28"/>
          <w:szCs w:val="28"/>
          <w:lang w:val="ky-KG"/>
        </w:rPr>
        <w:t>к болуп эсептелет. И</w:t>
      </w:r>
      <w:r w:rsidR="009B458D" w:rsidRPr="005B501E">
        <w:rPr>
          <w:rFonts w:ascii="Times New Roman" w:hAnsi="Times New Roman" w:cs="Times New Roman"/>
          <w:sz w:val="28"/>
          <w:szCs w:val="28"/>
          <w:lang w:val="ky-KG"/>
        </w:rPr>
        <w:t>шкана чарба</w:t>
      </w:r>
      <w:r w:rsidR="009B458D" w:rsidRPr="00622D4B">
        <w:rPr>
          <w:rFonts w:ascii="Times New Roman" w:hAnsi="Times New Roman" w:cs="Times New Roman"/>
          <w:sz w:val="28"/>
          <w:szCs w:val="28"/>
          <w:lang w:val="ky-KG"/>
        </w:rPr>
        <w:t xml:space="preserve"> жүргүзүү укугунда жана оперативдүү башкаруу укугунда мүлккө ээ.</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11. Ушул Устав</w:t>
      </w:r>
      <w:r w:rsidR="00241B9C">
        <w:rPr>
          <w:rFonts w:ascii="Times New Roman" w:hAnsi="Times New Roman" w:cs="Times New Roman"/>
          <w:sz w:val="28"/>
          <w:szCs w:val="28"/>
          <w:lang w:val="ky-KG"/>
        </w:rPr>
        <w:t>да</w:t>
      </w:r>
      <w:r w:rsidRPr="00622D4B">
        <w:rPr>
          <w:rFonts w:ascii="Times New Roman" w:hAnsi="Times New Roman" w:cs="Times New Roman"/>
          <w:sz w:val="28"/>
          <w:szCs w:val="28"/>
          <w:lang w:val="ky-KG"/>
        </w:rPr>
        <w:t xml:space="preserve"> каралган иш</w:t>
      </w:r>
      <w:r w:rsidR="00241B9C">
        <w:rPr>
          <w:rFonts w:ascii="Times New Roman" w:hAnsi="Times New Roman" w:cs="Times New Roman"/>
          <w:sz w:val="28"/>
          <w:szCs w:val="28"/>
          <w:lang w:val="ky-KG"/>
        </w:rPr>
        <w:t>ти</w:t>
      </w:r>
      <w:r w:rsidRPr="00622D4B">
        <w:rPr>
          <w:rFonts w:ascii="Times New Roman" w:hAnsi="Times New Roman" w:cs="Times New Roman"/>
          <w:sz w:val="28"/>
          <w:szCs w:val="28"/>
          <w:lang w:val="ky-KG"/>
        </w:rPr>
        <w:t xml:space="preserve"> жүзөгө ашыруу максатында Ишкана белгиленген тартипте филиалдарды жана өкүлчүлүктөрдү </w:t>
      </w:r>
      <w:r w:rsidR="005357B3">
        <w:rPr>
          <w:rFonts w:ascii="Times New Roman" w:hAnsi="Times New Roman" w:cs="Times New Roman"/>
          <w:sz w:val="28"/>
          <w:szCs w:val="28"/>
          <w:lang w:val="ky-KG"/>
        </w:rPr>
        <w:t>түзүүгө</w:t>
      </w:r>
      <w:r w:rsidRPr="00622D4B">
        <w:rPr>
          <w:rFonts w:ascii="Times New Roman" w:hAnsi="Times New Roman" w:cs="Times New Roman"/>
          <w:sz w:val="28"/>
          <w:szCs w:val="28"/>
          <w:lang w:val="ky-KG"/>
        </w:rPr>
        <w:t xml:space="preserve"> укуктуу.</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Ишкананын филиалдары жана өкүлчүлүктөрү Ишкананын башкы директору тарабынан бекитил</w:t>
      </w:r>
      <w:r w:rsidR="005357B3">
        <w:rPr>
          <w:rFonts w:ascii="Times New Roman" w:hAnsi="Times New Roman" w:cs="Times New Roman"/>
          <w:sz w:val="28"/>
          <w:szCs w:val="28"/>
          <w:lang w:val="ky-KG"/>
        </w:rPr>
        <w:t>үүчү</w:t>
      </w:r>
      <w:r w:rsidRPr="00622D4B">
        <w:rPr>
          <w:rFonts w:ascii="Times New Roman" w:hAnsi="Times New Roman" w:cs="Times New Roman"/>
          <w:sz w:val="28"/>
          <w:szCs w:val="28"/>
          <w:lang w:val="ky-KG"/>
        </w:rPr>
        <w:t xml:space="preserve"> жоболордун негизинде </w:t>
      </w:r>
      <w:r w:rsidR="005357B3">
        <w:rPr>
          <w:rFonts w:ascii="Times New Roman" w:hAnsi="Times New Roman" w:cs="Times New Roman"/>
          <w:sz w:val="28"/>
          <w:szCs w:val="28"/>
          <w:lang w:val="ky-KG"/>
        </w:rPr>
        <w:t>иштейт</w:t>
      </w:r>
      <w:r w:rsidRPr="00622D4B">
        <w:rPr>
          <w:rFonts w:ascii="Times New Roman" w:hAnsi="Times New Roman" w:cs="Times New Roman"/>
          <w:sz w:val="28"/>
          <w:szCs w:val="28"/>
          <w:lang w:val="ky-KG"/>
        </w:rPr>
        <w:t>.</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Ишкана өзүнүн филиалдарынын жана өкүлчүлүктөрүнүн иши үчүн толук жоопкерчилик тартат.</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 xml:space="preserve">12. Ишкананын филиалдары жана өкүлчүлүктөрү Кыргыз Республикасынын </w:t>
      </w:r>
      <w:r w:rsidR="00FD06D7" w:rsidRPr="00622D4B">
        <w:rPr>
          <w:rFonts w:ascii="Times New Roman" w:hAnsi="Times New Roman" w:cs="Times New Roman"/>
          <w:sz w:val="28"/>
          <w:szCs w:val="28"/>
          <w:lang w:val="ky-KG"/>
        </w:rPr>
        <w:t xml:space="preserve">юридикалык жактарды мамлекеттик каттоо жөнүндө </w:t>
      </w:r>
      <w:r w:rsidRPr="00622D4B">
        <w:rPr>
          <w:rFonts w:ascii="Times New Roman" w:hAnsi="Times New Roman" w:cs="Times New Roman"/>
          <w:sz w:val="28"/>
          <w:szCs w:val="28"/>
          <w:lang w:val="ky-KG"/>
        </w:rPr>
        <w:t>мыйзамдары</w:t>
      </w:r>
      <w:r w:rsidR="00FD06D7">
        <w:rPr>
          <w:rFonts w:ascii="Times New Roman" w:hAnsi="Times New Roman" w:cs="Times New Roman"/>
          <w:sz w:val="28"/>
          <w:szCs w:val="28"/>
          <w:lang w:val="ky-KG"/>
        </w:rPr>
        <w:t>нда</w:t>
      </w:r>
      <w:r w:rsidRPr="00622D4B">
        <w:rPr>
          <w:rFonts w:ascii="Times New Roman" w:hAnsi="Times New Roman" w:cs="Times New Roman"/>
          <w:sz w:val="28"/>
          <w:szCs w:val="28"/>
          <w:lang w:val="ky-KG"/>
        </w:rPr>
        <w:t xml:space="preserve"> каралган тартипте милдеттүү мамлекеттик катт</w:t>
      </w:r>
      <w:r w:rsidR="00FD06D7">
        <w:rPr>
          <w:rFonts w:ascii="Times New Roman" w:hAnsi="Times New Roman" w:cs="Times New Roman"/>
          <w:sz w:val="28"/>
          <w:szCs w:val="28"/>
          <w:lang w:val="ky-KG"/>
        </w:rPr>
        <w:t xml:space="preserve">оодон өтүүгө </w:t>
      </w:r>
      <w:r w:rsidRPr="00622D4B">
        <w:rPr>
          <w:rFonts w:ascii="Times New Roman" w:hAnsi="Times New Roman" w:cs="Times New Roman"/>
          <w:sz w:val="28"/>
          <w:szCs w:val="28"/>
          <w:lang w:val="ky-KG"/>
        </w:rPr>
        <w:t>тийиш.</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13. Ишкана</w:t>
      </w:r>
      <w:r w:rsidR="00FD06D7">
        <w:rPr>
          <w:rFonts w:ascii="Times New Roman" w:hAnsi="Times New Roman" w:cs="Times New Roman"/>
          <w:sz w:val="28"/>
          <w:szCs w:val="28"/>
          <w:lang w:val="ky-KG"/>
        </w:rPr>
        <w:t>нын</w:t>
      </w:r>
      <w:r w:rsidRPr="00622D4B">
        <w:rPr>
          <w:rFonts w:ascii="Times New Roman" w:hAnsi="Times New Roman" w:cs="Times New Roman"/>
          <w:sz w:val="28"/>
          <w:szCs w:val="28"/>
          <w:lang w:val="ky-KG"/>
        </w:rPr>
        <w:t xml:space="preserve"> төмөнкү</w:t>
      </w:r>
      <w:r w:rsidR="00FD06D7">
        <w:rPr>
          <w:rFonts w:ascii="Times New Roman" w:hAnsi="Times New Roman" w:cs="Times New Roman"/>
          <w:sz w:val="28"/>
          <w:szCs w:val="28"/>
          <w:lang w:val="ky-KG"/>
        </w:rPr>
        <w:t>дөй</w:t>
      </w:r>
      <w:r w:rsidRPr="00622D4B">
        <w:rPr>
          <w:rFonts w:ascii="Times New Roman" w:hAnsi="Times New Roman" w:cs="Times New Roman"/>
          <w:sz w:val="28"/>
          <w:szCs w:val="28"/>
          <w:lang w:val="ky-KG"/>
        </w:rPr>
        <w:t xml:space="preserve"> филиалдар</w:t>
      </w:r>
      <w:r w:rsidR="00FD06D7">
        <w:rPr>
          <w:rFonts w:ascii="Times New Roman" w:hAnsi="Times New Roman" w:cs="Times New Roman"/>
          <w:sz w:val="28"/>
          <w:szCs w:val="28"/>
          <w:lang w:val="ky-KG"/>
        </w:rPr>
        <w:t>ы бар</w:t>
      </w:r>
      <w:r w:rsidRPr="00622D4B">
        <w:rPr>
          <w:rFonts w:ascii="Times New Roman" w:hAnsi="Times New Roman" w:cs="Times New Roman"/>
          <w:sz w:val="28"/>
          <w:szCs w:val="28"/>
          <w:lang w:val="ky-KG"/>
        </w:rPr>
        <w:t>:</w:t>
      </w:r>
    </w:p>
    <w:p w:rsidR="009B458D" w:rsidRPr="00622D4B" w:rsidRDefault="00E50160" w:rsidP="00FD06D7">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rPr>
        <w:t>–</w:t>
      </w:r>
      <w:r w:rsidR="009B458D" w:rsidRPr="00622D4B">
        <w:rPr>
          <w:rFonts w:ascii="Times New Roman" w:hAnsi="Times New Roman" w:cs="Times New Roman"/>
          <w:sz w:val="28"/>
          <w:szCs w:val="28"/>
          <w:lang w:val="ky-KG"/>
        </w:rPr>
        <w:t xml:space="preserve"> Түштүк филиалы, жайгашкан жери: Кыргыз Республикасы</w:t>
      </w:r>
      <w:r w:rsidR="00FD06D7">
        <w:rPr>
          <w:rFonts w:ascii="Times New Roman" w:hAnsi="Times New Roman" w:cs="Times New Roman"/>
          <w:sz w:val="28"/>
          <w:szCs w:val="28"/>
          <w:lang w:val="ky-KG"/>
        </w:rPr>
        <w:t>, Ош шаары, Раззаков проспекти</w:t>
      </w:r>
      <w:r w:rsidR="009B458D" w:rsidRPr="00622D4B">
        <w:rPr>
          <w:rFonts w:ascii="Times New Roman" w:hAnsi="Times New Roman" w:cs="Times New Roman"/>
          <w:sz w:val="28"/>
          <w:szCs w:val="28"/>
          <w:lang w:val="ky-KG"/>
        </w:rPr>
        <w:t>, 17г;</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rPr>
        <w:t>–</w:t>
      </w:r>
      <w:r w:rsidR="009B458D" w:rsidRPr="00622D4B">
        <w:rPr>
          <w:rFonts w:ascii="Times New Roman" w:hAnsi="Times New Roman" w:cs="Times New Roman"/>
          <w:sz w:val="28"/>
          <w:szCs w:val="28"/>
          <w:lang w:val="ky-KG"/>
        </w:rPr>
        <w:t xml:space="preserve"> Чыгыш филиалы, жайгашкан жери: Кыргыз Республикасы, Нарын шаары, Ленин көч</w:t>
      </w:r>
      <w:r w:rsidR="00445154">
        <w:rPr>
          <w:rFonts w:ascii="Times New Roman" w:hAnsi="Times New Roman" w:cs="Times New Roman"/>
          <w:sz w:val="28"/>
          <w:szCs w:val="28"/>
          <w:lang w:val="ky-KG"/>
        </w:rPr>
        <w:t>өсү</w:t>
      </w:r>
      <w:r w:rsidR="009B458D" w:rsidRPr="00622D4B">
        <w:rPr>
          <w:rFonts w:ascii="Times New Roman" w:hAnsi="Times New Roman" w:cs="Times New Roman"/>
          <w:sz w:val="28"/>
          <w:szCs w:val="28"/>
          <w:lang w:val="ky-KG"/>
        </w:rPr>
        <w:t>, 76;</w:t>
      </w:r>
    </w:p>
    <w:p w:rsidR="00B166A2" w:rsidRPr="00622D4B" w:rsidRDefault="00E50160" w:rsidP="00ED6568">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rPr>
        <w:t>–</w:t>
      </w:r>
      <w:r w:rsidR="009B458D" w:rsidRPr="00622D4B">
        <w:rPr>
          <w:rFonts w:ascii="Times New Roman" w:hAnsi="Times New Roman" w:cs="Times New Roman"/>
          <w:sz w:val="28"/>
          <w:szCs w:val="28"/>
          <w:lang w:val="ky-KG"/>
        </w:rPr>
        <w:t xml:space="preserve"> Батыш филиалы, жайгашкан жери: Кыргыз Республикасы, Талас шаары, Токтогул көч</w:t>
      </w:r>
      <w:r w:rsidR="00445154">
        <w:rPr>
          <w:rFonts w:ascii="Times New Roman" w:hAnsi="Times New Roman" w:cs="Times New Roman"/>
          <w:sz w:val="28"/>
          <w:szCs w:val="28"/>
          <w:lang w:val="ky-KG"/>
        </w:rPr>
        <w:t>өсү</w:t>
      </w:r>
      <w:r w:rsidR="009B458D" w:rsidRPr="00622D4B">
        <w:rPr>
          <w:rFonts w:ascii="Times New Roman" w:hAnsi="Times New Roman" w:cs="Times New Roman"/>
          <w:sz w:val="28"/>
          <w:szCs w:val="28"/>
          <w:lang w:val="ky-KG"/>
        </w:rPr>
        <w:t>, 45.</w:t>
      </w:r>
    </w:p>
    <w:p w:rsidR="001A3701" w:rsidRDefault="001A3701" w:rsidP="00E50160">
      <w:pPr>
        <w:pStyle w:val="tkZagolovok3"/>
        <w:spacing w:before="0" w:after="0" w:line="240" w:lineRule="auto"/>
        <w:ind w:firstLine="709"/>
        <w:rPr>
          <w:rFonts w:ascii="Times New Roman" w:hAnsi="Times New Roman" w:cs="Times New Roman"/>
          <w:sz w:val="28"/>
          <w:szCs w:val="28"/>
          <w:lang w:val="ky-KG"/>
        </w:rPr>
      </w:pPr>
    </w:p>
    <w:p w:rsidR="009B458D" w:rsidRDefault="009B458D" w:rsidP="001A3701">
      <w:pPr>
        <w:pStyle w:val="tkZagolovok3"/>
        <w:spacing w:before="0" w:after="0" w:line="240" w:lineRule="auto"/>
        <w:ind w:left="709" w:right="707"/>
        <w:rPr>
          <w:rFonts w:ascii="Times New Roman" w:hAnsi="Times New Roman" w:cs="Times New Roman"/>
          <w:sz w:val="28"/>
          <w:szCs w:val="28"/>
          <w:lang w:val="ky-KG"/>
        </w:rPr>
      </w:pPr>
      <w:r w:rsidRPr="00622D4B">
        <w:rPr>
          <w:rFonts w:ascii="Times New Roman" w:hAnsi="Times New Roman" w:cs="Times New Roman"/>
          <w:sz w:val="28"/>
          <w:szCs w:val="28"/>
          <w:lang w:val="ky-KG"/>
        </w:rPr>
        <w:t>2</w:t>
      </w:r>
      <w:r w:rsidR="00ED6568">
        <w:rPr>
          <w:rFonts w:ascii="Times New Roman" w:hAnsi="Times New Roman" w:cs="Times New Roman"/>
          <w:sz w:val="28"/>
          <w:szCs w:val="28"/>
          <w:lang w:val="ky-KG"/>
        </w:rPr>
        <w:t>-</w:t>
      </w:r>
      <w:r w:rsidRPr="00622D4B">
        <w:rPr>
          <w:rFonts w:ascii="Times New Roman" w:hAnsi="Times New Roman" w:cs="Times New Roman"/>
          <w:sz w:val="28"/>
          <w:szCs w:val="28"/>
          <w:lang w:val="ky-KG"/>
        </w:rPr>
        <w:t>лава. Ишкананын максат</w:t>
      </w:r>
      <w:r w:rsidR="00ED6568">
        <w:rPr>
          <w:rFonts w:ascii="Times New Roman" w:hAnsi="Times New Roman" w:cs="Times New Roman"/>
          <w:sz w:val="28"/>
          <w:szCs w:val="28"/>
          <w:lang w:val="ky-KG"/>
        </w:rPr>
        <w:t>тар</w:t>
      </w:r>
      <w:r w:rsidRPr="00622D4B">
        <w:rPr>
          <w:rFonts w:ascii="Times New Roman" w:hAnsi="Times New Roman" w:cs="Times New Roman"/>
          <w:sz w:val="28"/>
          <w:szCs w:val="28"/>
          <w:lang w:val="ky-KG"/>
        </w:rPr>
        <w:t>ы, милдеттери жана функциялары</w:t>
      </w:r>
    </w:p>
    <w:p w:rsidR="00B166A2" w:rsidRPr="00622D4B" w:rsidRDefault="00B166A2" w:rsidP="00E50160">
      <w:pPr>
        <w:pStyle w:val="tkZagolovok3"/>
        <w:spacing w:before="0" w:after="0" w:line="240" w:lineRule="auto"/>
        <w:ind w:firstLine="709"/>
        <w:rPr>
          <w:rFonts w:ascii="Times New Roman" w:hAnsi="Times New Roman" w:cs="Times New Roman"/>
          <w:sz w:val="28"/>
          <w:szCs w:val="28"/>
          <w:lang w:val="ky-KG"/>
        </w:rPr>
      </w:pP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 xml:space="preserve">14. Ишкананын негизги максаттары болуп төмөнкүлөр </w:t>
      </w:r>
      <w:r w:rsidR="00ED6568">
        <w:rPr>
          <w:rFonts w:ascii="Times New Roman" w:hAnsi="Times New Roman" w:cs="Times New Roman"/>
          <w:sz w:val="28"/>
          <w:szCs w:val="28"/>
          <w:lang w:val="ky-KG"/>
        </w:rPr>
        <w:t>саналат</w:t>
      </w:r>
      <w:r w:rsidRPr="00622D4B">
        <w:rPr>
          <w:rFonts w:ascii="Times New Roman" w:hAnsi="Times New Roman" w:cs="Times New Roman"/>
          <w:sz w:val="28"/>
          <w:szCs w:val="28"/>
          <w:lang w:val="ky-KG"/>
        </w:rPr>
        <w:t>:</w:t>
      </w:r>
    </w:p>
    <w:p w:rsidR="009B458D" w:rsidRPr="00622D4B" w:rsidRDefault="00E85347"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1) </w:t>
      </w:r>
      <w:r w:rsidR="009B458D" w:rsidRPr="00622D4B">
        <w:rPr>
          <w:rFonts w:ascii="Times New Roman" w:hAnsi="Times New Roman" w:cs="Times New Roman"/>
          <w:sz w:val="28"/>
          <w:szCs w:val="28"/>
          <w:lang w:val="ky-KG"/>
        </w:rPr>
        <w:t>бажы органдарынын материалдык</w:t>
      </w:r>
      <w:r w:rsidR="00ED6568">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техникалык базасын жана алардын инфраструктурасын өнүктүрүү</w:t>
      </w:r>
      <w:r w:rsidR="00403301">
        <w:rPr>
          <w:rFonts w:ascii="Times New Roman" w:hAnsi="Times New Roman" w:cs="Times New Roman"/>
          <w:sz w:val="28"/>
          <w:szCs w:val="28"/>
          <w:lang w:val="ky-KG"/>
        </w:rPr>
        <w:t xml:space="preserve"> </w:t>
      </w:r>
      <w:r w:rsidR="009B458D" w:rsidRPr="00622D4B">
        <w:rPr>
          <w:rFonts w:ascii="Times New Roman" w:hAnsi="Times New Roman" w:cs="Times New Roman"/>
          <w:sz w:val="28"/>
          <w:szCs w:val="28"/>
          <w:lang w:val="ky-KG"/>
        </w:rPr>
        <w:t>шарттарын камсыз кылуу, автомобилдик, темир жол жана башка өткөр</w:t>
      </w:r>
      <w:r w:rsidR="00403301">
        <w:rPr>
          <w:rFonts w:ascii="Times New Roman" w:hAnsi="Times New Roman" w:cs="Times New Roman"/>
          <w:sz w:val="28"/>
          <w:szCs w:val="28"/>
          <w:lang w:val="ky-KG"/>
        </w:rPr>
        <w:t>үү</w:t>
      </w:r>
      <w:r w:rsidR="009B458D" w:rsidRPr="00622D4B">
        <w:rPr>
          <w:rFonts w:ascii="Times New Roman" w:hAnsi="Times New Roman" w:cs="Times New Roman"/>
          <w:sz w:val="28"/>
          <w:szCs w:val="28"/>
          <w:lang w:val="ky-KG"/>
        </w:rPr>
        <w:t xml:space="preserve"> пункт</w:t>
      </w:r>
      <w:r w:rsidR="00064C0D">
        <w:rPr>
          <w:rFonts w:ascii="Times New Roman" w:hAnsi="Times New Roman" w:cs="Times New Roman"/>
          <w:sz w:val="28"/>
          <w:szCs w:val="28"/>
          <w:lang w:val="ky-KG"/>
        </w:rPr>
        <w:t>т</w:t>
      </w:r>
      <w:r w:rsidR="00403301">
        <w:rPr>
          <w:rFonts w:ascii="Times New Roman" w:hAnsi="Times New Roman" w:cs="Times New Roman"/>
          <w:sz w:val="28"/>
          <w:szCs w:val="28"/>
          <w:lang w:val="ky-KG"/>
        </w:rPr>
        <w:t>арын</w:t>
      </w:r>
      <w:r w:rsidR="009B458D" w:rsidRPr="00622D4B">
        <w:rPr>
          <w:rFonts w:ascii="Times New Roman" w:hAnsi="Times New Roman" w:cs="Times New Roman"/>
          <w:sz w:val="28"/>
          <w:szCs w:val="28"/>
          <w:lang w:val="ky-KG"/>
        </w:rPr>
        <w:t xml:space="preserve"> абаттоо, аларды эл аралык практикада кабыл алынган стандарттарга ылайык келтирүү;</w:t>
      </w:r>
    </w:p>
    <w:p w:rsidR="009B458D" w:rsidRPr="00622D4B" w:rsidRDefault="00E85347"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2) </w:t>
      </w:r>
      <w:r w:rsidR="009B458D" w:rsidRPr="00622D4B">
        <w:rPr>
          <w:rFonts w:ascii="Times New Roman" w:hAnsi="Times New Roman" w:cs="Times New Roman"/>
          <w:sz w:val="28"/>
          <w:szCs w:val="28"/>
          <w:lang w:val="ky-KG"/>
        </w:rPr>
        <w:t>бажы инфраструктурасын техникалык эксплуатациялоо жана техникалык тейлөө боюнча кызматтарды көрсөтүү, имараттардын, курул</w:t>
      </w:r>
      <w:r w:rsidR="00403301">
        <w:rPr>
          <w:rFonts w:ascii="Times New Roman" w:hAnsi="Times New Roman" w:cs="Times New Roman"/>
          <w:sz w:val="28"/>
          <w:szCs w:val="28"/>
          <w:lang w:val="ky-KG"/>
        </w:rPr>
        <w:t>малардын</w:t>
      </w:r>
      <w:r w:rsidR="009B458D" w:rsidRPr="00622D4B">
        <w:rPr>
          <w:rFonts w:ascii="Times New Roman" w:hAnsi="Times New Roman" w:cs="Times New Roman"/>
          <w:sz w:val="28"/>
          <w:szCs w:val="28"/>
          <w:lang w:val="ky-KG"/>
        </w:rPr>
        <w:t>, инженердик т</w:t>
      </w:r>
      <w:r w:rsidR="00403301">
        <w:rPr>
          <w:rFonts w:ascii="Times New Roman" w:hAnsi="Times New Roman" w:cs="Times New Roman"/>
          <w:sz w:val="28"/>
          <w:szCs w:val="28"/>
          <w:lang w:val="ky-KG"/>
        </w:rPr>
        <w:t>армактардын жана жабдуулардын абалын</w:t>
      </w:r>
      <w:r w:rsidR="009B458D" w:rsidRPr="00622D4B">
        <w:rPr>
          <w:rFonts w:ascii="Times New Roman" w:hAnsi="Times New Roman" w:cs="Times New Roman"/>
          <w:sz w:val="28"/>
          <w:szCs w:val="28"/>
          <w:lang w:val="ky-KG"/>
        </w:rPr>
        <w:t xml:space="preserve"> контролд</w:t>
      </w:r>
      <w:r w:rsidR="00403301">
        <w:rPr>
          <w:rFonts w:ascii="Times New Roman" w:hAnsi="Times New Roman" w:cs="Times New Roman"/>
          <w:sz w:val="28"/>
          <w:szCs w:val="28"/>
          <w:lang w:val="ky-KG"/>
        </w:rPr>
        <w:t>оону</w:t>
      </w:r>
      <w:r w:rsidR="009B458D" w:rsidRPr="00622D4B">
        <w:rPr>
          <w:rFonts w:ascii="Times New Roman" w:hAnsi="Times New Roman" w:cs="Times New Roman"/>
          <w:sz w:val="28"/>
          <w:szCs w:val="28"/>
          <w:lang w:val="ky-KG"/>
        </w:rPr>
        <w:t xml:space="preserve"> камсыз кылуу;</w:t>
      </w:r>
    </w:p>
    <w:p w:rsidR="009B458D" w:rsidRPr="00622D4B" w:rsidRDefault="00E85347" w:rsidP="00403301">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3)</w:t>
      </w:r>
      <w:r w:rsidR="009B458D" w:rsidRPr="00622D4B">
        <w:rPr>
          <w:rFonts w:ascii="Times New Roman" w:hAnsi="Times New Roman" w:cs="Times New Roman"/>
          <w:sz w:val="28"/>
          <w:szCs w:val="28"/>
          <w:lang w:val="ky-KG"/>
        </w:rPr>
        <w:t xml:space="preserve"> бажы органдарынын маалымат</w:t>
      </w:r>
      <w:r w:rsidR="00403301">
        <w:rPr>
          <w:rFonts w:ascii="Times New Roman" w:hAnsi="Times New Roman" w:cs="Times New Roman"/>
          <w:sz w:val="28"/>
          <w:szCs w:val="28"/>
          <w:lang w:val="ky-KG"/>
        </w:rPr>
        <w:t>тык</w:t>
      </w:r>
      <w:r w:rsidR="009B458D" w:rsidRPr="00622D4B">
        <w:rPr>
          <w:rFonts w:ascii="Times New Roman" w:hAnsi="Times New Roman" w:cs="Times New Roman"/>
          <w:sz w:val="28"/>
          <w:szCs w:val="28"/>
          <w:lang w:val="ky-KG"/>
        </w:rPr>
        <w:t xml:space="preserve"> системаларын иштеп чыгуу, түзүү, </w:t>
      </w:r>
      <w:r w:rsidR="00403301">
        <w:rPr>
          <w:rFonts w:ascii="Times New Roman" w:hAnsi="Times New Roman" w:cs="Times New Roman"/>
          <w:sz w:val="28"/>
          <w:szCs w:val="28"/>
          <w:lang w:val="ky-KG"/>
        </w:rPr>
        <w:t>ишке киргизүү</w:t>
      </w:r>
      <w:r w:rsidR="009B458D" w:rsidRPr="00622D4B">
        <w:rPr>
          <w:rFonts w:ascii="Times New Roman" w:hAnsi="Times New Roman" w:cs="Times New Roman"/>
          <w:sz w:val="28"/>
          <w:szCs w:val="28"/>
          <w:lang w:val="ky-KG"/>
        </w:rPr>
        <w:t>, эксплуатациялоо, коштоо жана модернизациялоо;</w:t>
      </w:r>
    </w:p>
    <w:p w:rsidR="009B458D" w:rsidRPr="00622D4B" w:rsidRDefault="00E85347"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4)</w:t>
      </w:r>
      <w:r w:rsidR="009B458D" w:rsidRPr="00622D4B">
        <w:rPr>
          <w:rFonts w:ascii="Times New Roman" w:hAnsi="Times New Roman" w:cs="Times New Roman"/>
          <w:sz w:val="28"/>
          <w:szCs w:val="28"/>
          <w:lang w:val="ky-KG"/>
        </w:rPr>
        <w:t xml:space="preserve"> </w:t>
      </w:r>
      <w:r w:rsidR="00403301" w:rsidRPr="00622D4B">
        <w:rPr>
          <w:rFonts w:ascii="Times New Roman" w:hAnsi="Times New Roman" w:cs="Times New Roman"/>
          <w:sz w:val="28"/>
          <w:szCs w:val="28"/>
          <w:lang w:val="ky-KG"/>
        </w:rPr>
        <w:t xml:space="preserve">жеке жана юридикалык жактарга </w:t>
      </w:r>
      <w:r w:rsidR="009B458D" w:rsidRPr="00622D4B">
        <w:rPr>
          <w:rFonts w:ascii="Times New Roman" w:hAnsi="Times New Roman" w:cs="Times New Roman"/>
          <w:sz w:val="28"/>
          <w:szCs w:val="28"/>
          <w:lang w:val="ky-KG"/>
        </w:rPr>
        <w:t>бажы иши чөйрөсүндө кызмат</w:t>
      </w:r>
      <w:r w:rsidR="00403301">
        <w:rPr>
          <w:rFonts w:ascii="Times New Roman" w:hAnsi="Times New Roman" w:cs="Times New Roman"/>
          <w:sz w:val="28"/>
          <w:szCs w:val="28"/>
          <w:lang w:val="ky-KG"/>
        </w:rPr>
        <w:t>тарды</w:t>
      </w:r>
      <w:r w:rsidR="009B458D" w:rsidRPr="00622D4B">
        <w:rPr>
          <w:rFonts w:ascii="Times New Roman" w:hAnsi="Times New Roman" w:cs="Times New Roman"/>
          <w:sz w:val="28"/>
          <w:szCs w:val="28"/>
          <w:lang w:val="ky-KG"/>
        </w:rPr>
        <w:t xml:space="preserve"> көрсөтүү;</w:t>
      </w:r>
    </w:p>
    <w:p w:rsidR="009B458D" w:rsidRPr="00622D4B" w:rsidRDefault="00E85347" w:rsidP="00E50160">
      <w:pPr>
        <w:pStyle w:val="tkTekst"/>
        <w:spacing w:after="0" w:line="240" w:lineRule="auto"/>
        <w:ind w:firstLine="709"/>
        <w:rPr>
          <w:rFonts w:ascii="Times New Roman" w:hAnsi="Times New Roman" w:cs="Times New Roman"/>
          <w:sz w:val="28"/>
          <w:szCs w:val="28"/>
          <w:lang w:val="ky-KG"/>
        </w:rPr>
      </w:pPr>
      <w:r w:rsidRPr="003F6C20">
        <w:rPr>
          <w:rFonts w:ascii="Times New Roman" w:hAnsi="Times New Roman" w:cs="Times New Roman"/>
          <w:sz w:val="28"/>
          <w:szCs w:val="28"/>
          <w:lang w:val="ky-KG"/>
        </w:rPr>
        <w:t>5)</w:t>
      </w:r>
      <w:r w:rsidR="009B458D" w:rsidRPr="003F6C20">
        <w:rPr>
          <w:rFonts w:ascii="Times New Roman" w:hAnsi="Times New Roman" w:cs="Times New Roman"/>
          <w:sz w:val="28"/>
          <w:szCs w:val="28"/>
          <w:lang w:val="ky-KG"/>
        </w:rPr>
        <w:t xml:space="preserve"> </w:t>
      </w:r>
      <w:r w:rsidR="00403301">
        <w:rPr>
          <w:rFonts w:ascii="Times New Roman" w:hAnsi="Times New Roman" w:cs="Times New Roman"/>
          <w:sz w:val="28"/>
          <w:szCs w:val="28"/>
          <w:lang w:val="ky-KG"/>
        </w:rPr>
        <w:t xml:space="preserve">Ишкана тарабынан </w:t>
      </w:r>
      <w:r w:rsidR="009B458D" w:rsidRPr="00622D4B">
        <w:rPr>
          <w:rFonts w:ascii="Times New Roman" w:hAnsi="Times New Roman" w:cs="Times New Roman"/>
          <w:sz w:val="28"/>
          <w:szCs w:val="28"/>
          <w:lang w:val="ky-KG"/>
        </w:rPr>
        <w:t>мамлекеттик башкаруу орган</w:t>
      </w:r>
      <w:r w:rsidR="00403301">
        <w:rPr>
          <w:rFonts w:ascii="Times New Roman" w:hAnsi="Times New Roman" w:cs="Times New Roman"/>
          <w:sz w:val="28"/>
          <w:szCs w:val="28"/>
          <w:lang w:val="ky-KG"/>
        </w:rPr>
        <w:t>ын</w:t>
      </w:r>
      <w:r w:rsidR="009B458D" w:rsidRPr="00622D4B">
        <w:rPr>
          <w:rFonts w:ascii="Times New Roman" w:hAnsi="Times New Roman" w:cs="Times New Roman"/>
          <w:sz w:val="28"/>
          <w:szCs w:val="28"/>
          <w:lang w:val="ky-KG"/>
        </w:rPr>
        <w:t>ын муктаждыктары үчүн товарларды</w:t>
      </w:r>
      <w:r w:rsidR="00403301" w:rsidRPr="00403301">
        <w:rPr>
          <w:rFonts w:ascii="Times New Roman" w:hAnsi="Times New Roman" w:cs="Times New Roman"/>
          <w:sz w:val="28"/>
          <w:szCs w:val="28"/>
          <w:lang w:val="ky-KG"/>
        </w:rPr>
        <w:t xml:space="preserve"> </w:t>
      </w:r>
      <w:r w:rsidR="00403301" w:rsidRPr="00622D4B">
        <w:rPr>
          <w:rFonts w:ascii="Times New Roman" w:hAnsi="Times New Roman" w:cs="Times New Roman"/>
          <w:sz w:val="28"/>
          <w:szCs w:val="28"/>
          <w:lang w:val="ky-KG"/>
        </w:rPr>
        <w:t>өндүрүү</w:t>
      </w:r>
      <w:r w:rsidR="009B458D" w:rsidRPr="00622D4B">
        <w:rPr>
          <w:rFonts w:ascii="Times New Roman" w:hAnsi="Times New Roman" w:cs="Times New Roman"/>
          <w:sz w:val="28"/>
          <w:szCs w:val="28"/>
          <w:lang w:val="ky-KG"/>
        </w:rPr>
        <w:t xml:space="preserve">, жумуштарды </w:t>
      </w:r>
      <w:r w:rsidR="00403301">
        <w:rPr>
          <w:rFonts w:ascii="Times New Roman" w:hAnsi="Times New Roman" w:cs="Times New Roman"/>
          <w:sz w:val="28"/>
          <w:szCs w:val="28"/>
          <w:lang w:val="ky-KG"/>
        </w:rPr>
        <w:t xml:space="preserve">аткаруу </w:t>
      </w:r>
      <w:r w:rsidR="009B458D" w:rsidRPr="00622D4B">
        <w:rPr>
          <w:rFonts w:ascii="Times New Roman" w:hAnsi="Times New Roman" w:cs="Times New Roman"/>
          <w:sz w:val="28"/>
          <w:szCs w:val="28"/>
          <w:lang w:val="ky-KG"/>
        </w:rPr>
        <w:t>же кызмат</w:t>
      </w:r>
      <w:r w:rsidR="00403301">
        <w:rPr>
          <w:rFonts w:ascii="Times New Roman" w:hAnsi="Times New Roman" w:cs="Times New Roman"/>
          <w:sz w:val="28"/>
          <w:szCs w:val="28"/>
          <w:lang w:val="ky-KG"/>
        </w:rPr>
        <w:t>тарды</w:t>
      </w:r>
      <w:r w:rsidR="009B458D" w:rsidRPr="00622D4B">
        <w:rPr>
          <w:rFonts w:ascii="Times New Roman" w:hAnsi="Times New Roman" w:cs="Times New Roman"/>
          <w:sz w:val="28"/>
          <w:szCs w:val="28"/>
          <w:lang w:val="ky-KG"/>
        </w:rPr>
        <w:t xml:space="preserve"> көрсөтүү боюнча </w:t>
      </w:r>
      <w:r w:rsidR="00403301">
        <w:rPr>
          <w:rFonts w:ascii="Times New Roman" w:hAnsi="Times New Roman" w:cs="Times New Roman"/>
          <w:sz w:val="28"/>
          <w:szCs w:val="28"/>
          <w:lang w:val="ky-KG"/>
        </w:rPr>
        <w:t>түз</w:t>
      </w:r>
      <w:r w:rsidR="009B458D" w:rsidRPr="00622D4B">
        <w:rPr>
          <w:rFonts w:ascii="Times New Roman" w:hAnsi="Times New Roman" w:cs="Times New Roman"/>
          <w:sz w:val="28"/>
          <w:szCs w:val="28"/>
          <w:lang w:val="ky-KG"/>
        </w:rPr>
        <w:t xml:space="preserve"> мамлекеттик </w:t>
      </w:r>
      <w:r w:rsidR="00403301">
        <w:rPr>
          <w:rFonts w:ascii="Times New Roman" w:hAnsi="Times New Roman" w:cs="Times New Roman"/>
          <w:sz w:val="28"/>
          <w:szCs w:val="28"/>
          <w:lang w:val="ky-KG"/>
        </w:rPr>
        <w:t>заказды</w:t>
      </w:r>
      <w:r w:rsidR="009B458D" w:rsidRPr="00622D4B">
        <w:rPr>
          <w:rFonts w:ascii="Times New Roman" w:hAnsi="Times New Roman" w:cs="Times New Roman"/>
          <w:sz w:val="28"/>
          <w:szCs w:val="28"/>
          <w:lang w:val="ky-KG"/>
        </w:rPr>
        <w:t xml:space="preserve"> аткаруу;</w:t>
      </w:r>
    </w:p>
    <w:p w:rsidR="009B458D"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w:t>
      </w:r>
      <w:r w:rsidR="009B458D" w:rsidRPr="00622D4B">
        <w:rPr>
          <w:rFonts w:ascii="Times New Roman" w:hAnsi="Times New Roman" w:cs="Times New Roman"/>
          <w:sz w:val="28"/>
          <w:szCs w:val="28"/>
          <w:lang w:val="ky-KG"/>
        </w:rPr>
        <w:t xml:space="preserve"> </w:t>
      </w:r>
      <w:r w:rsidR="00403301">
        <w:rPr>
          <w:rFonts w:ascii="Times New Roman" w:hAnsi="Times New Roman" w:cs="Times New Roman"/>
          <w:sz w:val="28"/>
          <w:szCs w:val="28"/>
          <w:lang w:val="ky-KG"/>
        </w:rPr>
        <w:t>мамлекеттик башкаруу</w:t>
      </w:r>
      <w:r w:rsidR="00887096" w:rsidRPr="00622D4B">
        <w:rPr>
          <w:rFonts w:ascii="Times New Roman" w:hAnsi="Times New Roman" w:cs="Times New Roman"/>
          <w:sz w:val="28"/>
          <w:szCs w:val="28"/>
          <w:lang w:val="ky-KG"/>
        </w:rPr>
        <w:t xml:space="preserve"> органы үчүн жалпы республикалык маанидеги мамлекеттик программаларды жана социалдык багытталган долбоорлорду ишке ашыруу</w:t>
      </w:r>
      <w:r w:rsidR="009B458D" w:rsidRPr="00622D4B">
        <w:rPr>
          <w:rFonts w:ascii="Times New Roman" w:hAnsi="Times New Roman" w:cs="Times New Roman"/>
          <w:sz w:val="28"/>
          <w:szCs w:val="28"/>
          <w:lang w:val="ky-KG"/>
        </w:rPr>
        <w:t>;</w:t>
      </w:r>
    </w:p>
    <w:p w:rsidR="007173CB"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7)</w:t>
      </w:r>
      <w:r w:rsidR="009B458D" w:rsidRPr="00622D4B">
        <w:rPr>
          <w:rFonts w:ascii="Times New Roman" w:hAnsi="Times New Roman" w:cs="Times New Roman"/>
          <w:sz w:val="28"/>
          <w:szCs w:val="28"/>
          <w:lang w:val="ky-KG"/>
        </w:rPr>
        <w:t xml:space="preserve"> </w:t>
      </w:r>
      <w:r w:rsidR="00D30980">
        <w:rPr>
          <w:rFonts w:ascii="Times New Roman" w:hAnsi="Times New Roman" w:cs="Times New Roman"/>
          <w:sz w:val="28"/>
          <w:szCs w:val="28"/>
          <w:lang w:val="ky-KG"/>
        </w:rPr>
        <w:t>кызматтардын</w:t>
      </w:r>
      <w:r w:rsidR="009B458D" w:rsidRPr="00622D4B">
        <w:rPr>
          <w:rFonts w:ascii="Times New Roman" w:hAnsi="Times New Roman" w:cs="Times New Roman"/>
          <w:sz w:val="28"/>
          <w:szCs w:val="28"/>
          <w:lang w:val="ky-KG"/>
        </w:rPr>
        <w:t xml:space="preserve"> кеңири спектрин </w:t>
      </w:r>
      <w:r w:rsidR="00D30980">
        <w:rPr>
          <w:rFonts w:ascii="Times New Roman" w:hAnsi="Times New Roman" w:cs="Times New Roman"/>
          <w:sz w:val="28"/>
          <w:szCs w:val="28"/>
          <w:lang w:val="ky-KG"/>
        </w:rPr>
        <w:t>көрсөтүүчү</w:t>
      </w:r>
      <w:r w:rsidR="009B458D" w:rsidRPr="00622D4B">
        <w:rPr>
          <w:rFonts w:ascii="Times New Roman" w:hAnsi="Times New Roman" w:cs="Times New Roman"/>
          <w:sz w:val="28"/>
          <w:szCs w:val="28"/>
          <w:lang w:val="ky-KG"/>
        </w:rPr>
        <w:t xml:space="preserve"> толук кандуу логистикалык оператордун жана логистикалык борборлордун натыйжалуу формасын түзүү: пландаштыруу, </w:t>
      </w:r>
      <w:r w:rsidR="00064C0D" w:rsidRPr="00622D4B">
        <w:rPr>
          <w:rFonts w:ascii="Times New Roman" w:hAnsi="Times New Roman" w:cs="Times New Roman"/>
          <w:sz w:val="28"/>
          <w:szCs w:val="28"/>
          <w:lang w:val="ky-KG"/>
        </w:rPr>
        <w:t xml:space="preserve">товарларды </w:t>
      </w:r>
      <w:r w:rsidR="009B458D" w:rsidRPr="00622D4B">
        <w:rPr>
          <w:rFonts w:ascii="Times New Roman" w:hAnsi="Times New Roman" w:cs="Times New Roman"/>
          <w:sz w:val="28"/>
          <w:szCs w:val="28"/>
          <w:lang w:val="ky-KG"/>
        </w:rPr>
        <w:t>ташуу, кампага жыюу, сактоо, бажы</w:t>
      </w:r>
      <w:r w:rsidR="00D30980">
        <w:rPr>
          <w:rFonts w:ascii="Times New Roman" w:hAnsi="Times New Roman" w:cs="Times New Roman"/>
          <w:sz w:val="28"/>
          <w:szCs w:val="28"/>
          <w:lang w:val="ky-KG"/>
        </w:rPr>
        <w:t>лык тариздөө</w:t>
      </w:r>
      <w:r w:rsidR="009B458D" w:rsidRPr="00622D4B">
        <w:rPr>
          <w:rFonts w:ascii="Times New Roman" w:hAnsi="Times New Roman" w:cs="Times New Roman"/>
          <w:sz w:val="28"/>
          <w:szCs w:val="28"/>
          <w:lang w:val="ky-KG"/>
        </w:rPr>
        <w:t>, убактылуу сактоо кампаларын, бажы кампаларын, алымсыз соода дүкөндөрүн, ошондой эле бажы иши менен байланышпаган башка ком</w:t>
      </w:r>
      <w:r w:rsidR="007173CB" w:rsidRPr="00622D4B">
        <w:rPr>
          <w:rFonts w:ascii="Times New Roman" w:hAnsi="Times New Roman" w:cs="Times New Roman"/>
          <w:sz w:val="28"/>
          <w:szCs w:val="28"/>
          <w:lang w:val="ky-KG"/>
        </w:rPr>
        <w:t>мерциялык долбоорлорду уюштуруу.</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 xml:space="preserve">15. </w:t>
      </w:r>
      <w:r w:rsidR="00D30980">
        <w:rPr>
          <w:rFonts w:ascii="Times New Roman" w:hAnsi="Times New Roman" w:cs="Times New Roman"/>
          <w:sz w:val="28"/>
          <w:szCs w:val="28"/>
          <w:lang w:val="ky-KG"/>
        </w:rPr>
        <w:t>А</w:t>
      </w:r>
      <w:r w:rsidRPr="00622D4B">
        <w:rPr>
          <w:rFonts w:ascii="Times New Roman" w:hAnsi="Times New Roman" w:cs="Times New Roman"/>
          <w:sz w:val="28"/>
          <w:szCs w:val="28"/>
          <w:lang w:val="ky-KG"/>
        </w:rPr>
        <w:t>талган максаттарды ишке ашыруу үчүн Ишканага төмөнкү милдеттер жүктөлгөн:</w:t>
      </w:r>
      <w:r w:rsidR="00D30980">
        <w:rPr>
          <w:rFonts w:ascii="Times New Roman" w:hAnsi="Times New Roman" w:cs="Times New Roman"/>
          <w:sz w:val="28"/>
          <w:szCs w:val="28"/>
          <w:lang w:val="ky-KG"/>
        </w:rPr>
        <w:t xml:space="preserve"> </w:t>
      </w:r>
    </w:p>
    <w:p w:rsidR="009B458D" w:rsidRPr="00622D4B" w:rsidRDefault="00D3098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 мамлекеттик башкаруу</w:t>
      </w:r>
      <w:r w:rsidR="009B458D" w:rsidRPr="00622D4B">
        <w:rPr>
          <w:rFonts w:ascii="Times New Roman" w:hAnsi="Times New Roman" w:cs="Times New Roman"/>
          <w:sz w:val="28"/>
          <w:szCs w:val="28"/>
          <w:lang w:val="ky-KG"/>
        </w:rPr>
        <w:t xml:space="preserve"> орган</w:t>
      </w:r>
      <w:r>
        <w:rPr>
          <w:rFonts w:ascii="Times New Roman" w:hAnsi="Times New Roman" w:cs="Times New Roman"/>
          <w:sz w:val="28"/>
          <w:szCs w:val="28"/>
          <w:lang w:val="ky-KG"/>
        </w:rPr>
        <w:t>ын</w:t>
      </w:r>
      <w:r w:rsidR="009B458D" w:rsidRPr="00622D4B">
        <w:rPr>
          <w:rFonts w:ascii="Times New Roman" w:hAnsi="Times New Roman" w:cs="Times New Roman"/>
          <w:sz w:val="28"/>
          <w:szCs w:val="28"/>
          <w:lang w:val="ky-KG"/>
        </w:rPr>
        <w:t>ын материалдык</w:t>
      </w:r>
      <w:r>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техникалык базасын түзүү жана өнүктүрүү жаатында:</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D30980">
        <w:rPr>
          <w:rFonts w:ascii="Times New Roman" w:hAnsi="Times New Roman" w:cs="Times New Roman"/>
          <w:sz w:val="28"/>
          <w:szCs w:val="28"/>
          <w:lang w:val="ky-KG"/>
        </w:rPr>
        <w:t xml:space="preserve"> </w:t>
      </w:r>
      <w:r w:rsidR="00D30980" w:rsidRPr="00622D4B">
        <w:rPr>
          <w:rFonts w:ascii="Times New Roman" w:hAnsi="Times New Roman" w:cs="Times New Roman"/>
          <w:sz w:val="28"/>
          <w:szCs w:val="28"/>
          <w:lang w:val="ky-KG"/>
        </w:rPr>
        <w:t>өткөр</w:t>
      </w:r>
      <w:r w:rsidR="00D30980">
        <w:rPr>
          <w:rFonts w:ascii="Times New Roman" w:hAnsi="Times New Roman" w:cs="Times New Roman"/>
          <w:sz w:val="28"/>
          <w:szCs w:val="28"/>
          <w:lang w:val="ky-KG"/>
        </w:rPr>
        <w:t>үү пунктт</w:t>
      </w:r>
      <w:r w:rsidR="00D30980" w:rsidRPr="00622D4B">
        <w:rPr>
          <w:rFonts w:ascii="Times New Roman" w:hAnsi="Times New Roman" w:cs="Times New Roman"/>
          <w:sz w:val="28"/>
          <w:szCs w:val="28"/>
          <w:lang w:val="ky-KG"/>
        </w:rPr>
        <w:t>ар</w:t>
      </w:r>
      <w:r w:rsidR="00D30980">
        <w:rPr>
          <w:rFonts w:ascii="Times New Roman" w:hAnsi="Times New Roman" w:cs="Times New Roman"/>
          <w:sz w:val="28"/>
          <w:szCs w:val="28"/>
          <w:lang w:val="ky-KG"/>
        </w:rPr>
        <w:t>ын</w:t>
      </w:r>
      <w:r w:rsidR="00D30980" w:rsidRPr="00622D4B">
        <w:rPr>
          <w:rFonts w:ascii="Times New Roman" w:hAnsi="Times New Roman" w:cs="Times New Roman"/>
          <w:sz w:val="28"/>
          <w:szCs w:val="28"/>
          <w:lang w:val="ky-KG"/>
        </w:rPr>
        <w:t xml:space="preserve"> абаттоо</w:t>
      </w:r>
      <w:r w:rsidR="00D30980">
        <w:rPr>
          <w:rFonts w:ascii="Times New Roman" w:hAnsi="Times New Roman" w:cs="Times New Roman"/>
          <w:sz w:val="28"/>
          <w:szCs w:val="28"/>
          <w:lang w:val="ky-KG"/>
        </w:rPr>
        <w:t>, мамлекеттик башкаруу</w:t>
      </w:r>
      <w:r w:rsidR="009B458D" w:rsidRPr="00622D4B">
        <w:rPr>
          <w:rFonts w:ascii="Times New Roman" w:hAnsi="Times New Roman" w:cs="Times New Roman"/>
          <w:sz w:val="28"/>
          <w:szCs w:val="28"/>
          <w:lang w:val="ky-KG"/>
        </w:rPr>
        <w:t xml:space="preserve"> орган</w:t>
      </w:r>
      <w:r w:rsidR="00D30980">
        <w:rPr>
          <w:rFonts w:ascii="Times New Roman" w:hAnsi="Times New Roman" w:cs="Times New Roman"/>
          <w:sz w:val="28"/>
          <w:szCs w:val="28"/>
          <w:lang w:val="ky-KG"/>
        </w:rPr>
        <w:t>ын</w:t>
      </w:r>
      <w:r w:rsidR="009B458D" w:rsidRPr="00622D4B">
        <w:rPr>
          <w:rFonts w:ascii="Times New Roman" w:hAnsi="Times New Roman" w:cs="Times New Roman"/>
          <w:sz w:val="28"/>
          <w:szCs w:val="28"/>
          <w:lang w:val="ky-KG"/>
        </w:rPr>
        <w:t xml:space="preserve">ын кызыкчылыгында курулушка ата мекендик жана чет өлкөлүк юридикалык жактарды тартуу менен бажы инфраструктурасын, </w:t>
      </w:r>
      <w:r w:rsidR="00D30980">
        <w:rPr>
          <w:rFonts w:ascii="Times New Roman" w:hAnsi="Times New Roman" w:cs="Times New Roman"/>
          <w:sz w:val="28"/>
          <w:szCs w:val="28"/>
          <w:lang w:val="ky-KG"/>
        </w:rPr>
        <w:t xml:space="preserve">ошондой эле </w:t>
      </w:r>
      <w:r w:rsidR="009B458D" w:rsidRPr="00622D4B">
        <w:rPr>
          <w:rFonts w:ascii="Times New Roman" w:hAnsi="Times New Roman" w:cs="Times New Roman"/>
          <w:sz w:val="28"/>
          <w:szCs w:val="28"/>
          <w:lang w:val="ky-KG"/>
        </w:rPr>
        <w:t xml:space="preserve">бажылык, жарандык жана социалдык багыттагы </w:t>
      </w:r>
      <w:r w:rsidR="00D30980">
        <w:rPr>
          <w:rFonts w:ascii="Times New Roman" w:hAnsi="Times New Roman" w:cs="Times New Roman"/>
          <w:sz w:val="28"/>
          <w:szCs w:val="28"/>
          <w:lang w:val="ky-KG"/>
        </w:rPr>
        <w:t xml:space="preserve">башка </w:t>
      </w:r>
      <w:r w:rsidR="009B458D" w:rsidRPr="00622D4B">
        <w:rPr>
          <w:rFonts w:ascii="Times New Roman" w:hAnsi="Times New Roman" w:cs="Times New Roman"/>
          <w:sz w:val="28"/>
          <w:szCs w:val="28"/>
          <w:lang w:val="ky-KG"/>
        </w:rPr>
        <w:t>объекттерди комплекстүү куруу жана реконструкциялоо пландарын иштеп чыгуу жана ишке ашыруу;</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курулушка, долбоорлук</w:t>
      </w:r>
      <w:r w:rsidR="00D3098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сметалык, конструктордук жана башка курулуш документтерин иштеп чыгуу</w:t>
      </w:r>
      <w:r w:rsidR="00D30980">
        <w:rPr>
          <w:rFonts w:ascii="Times New Roman" w:hAnsi="Times New Roman" w:cs="Times New Roman"/>
          <w:sz w:val="28"/>
          <w:szCs w:val="28"/>
          <w:lang w:val="ky-KG"/>
        </w:rPr>
        <w:t>га</w:t>
      </w:r>
      <w:r w:rsidR="009B458D" w:rsidRPr="00622D4B">
        <w:rPr>
          <w:rFonts w:ascii="Times New Roman" w:hAnsi="Times New Roman" w:cs="Times New Roman"/>
          <w:sz w:val="28"/>
          <w:szCs w:val="28"/>
          <w:lang w:val="ky-KG"/>
        </w:rPr>
        <w:t xml:space="preserve"> байланышкан маселелер боюнча мамлекеттик органдар жана жергиликтүү өз алдынча башкаруу органдары менен өз ара аракеттенүү;</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бажы о</w:t>
      </w:r>
      <w:r w:rsidR="00D30980">
        <w:rPr>
          <w:rFonts w:ascii="Times New Roman" w:hAnsi="Times New Roman" w:cs="Times New Roman"/>
          <w:sz w:val="28"/>
          <w:szCs w:val="28"/>
          <w:lang w:val="ky-KG"/>
        </w:rPr>
        <w:t xml:space="preserve">ргандарынын ишин жүргүзүү үчүн </w:t>
      </w:r>
      <w:r w:rsidR="009B458D" w:rsidRPr="00622D4B">
        <w:rPr>
          <w:rFonts w:ascii="Times New Roman" w:hAnsi="Times New Roman" w:cs="Times New Roman"/>
          <w:sz w:val="28"/>
          <w:szCs w:val="28"/>
          <w:lang w:val="ky-KG"/>
        </w:rPr>
        <w:t xml:space="preserve">алардын </w:t>
      </w:r>
      <w:r w:rsidR="00D30980">
        <w:rPr>
          <w:rFonts w:ascii="Times New Roman" w:hAnsi="Times New Roman" w:cs="Times New Roman"/>
          <w:sz w:val="28"/>
          <w:szCs w:val="28"/>
          <w:lang w:val="ky-KG"/>
        </w:rPr>
        <w:t>өтүнмөлөрү</w:t>
      </w:r>
      <w:r w:rsidR="009B458D" w:rsidRPr="00622D4B">
        <w:rPr>
          <w:rFonts w:ascii="Times New Roman" w:hAnsi="Times New Roman" w:cs="Times New Roman"/>
          <w:sz w:val="28"/>
          <w:szCs w:val="28"/>
          <w:lang w:val="ky-KG"/>
        </w:rPr>
        <w:t xml:space="preserve"> боюнча </w:t>
      </w:r>
      <w:r w:rsidR="00D30980" w:rsidRPr="00622D4B">
        <w:rPr>
          <w:rFonts w:ascii="Times New Roman" w:hAnsi="Times New Roman" w:cs="Times New Roman"/>
          <w:sz w:val="28"/>
          <w:szCs w:val="28"/>
          <w:lang w:val="ky-KG"/>
        </w:rPr>
        <w:t xml:space="preserve">техникалык контролдоо каражаттарын, кеңсе техникаларын, жабдууларды, эмеректерди, байланыш каражаттарын, запастык </w:t>
      </w:r>
      <w:r w:rsidR="00195699">
        <w:rPr>
          <w:rFonts w:ascii="Times New Roman" w:hAnsi="Times New Roman" w:cs="Times New Roman"/>
          <w:sz w:val="28"/>
          <w:szCs w:val="28"/>
          <w:lang w:val="ky-KG"/>
        </w:rPr>
        <w:lastRenderedPageBreak/>
        <w:t>бөлүктөрдү</w:t>
      </w:r>
      <w:r w:rsidR="00D30980" w:rsidRPr="00622D4B">
        <w:rPr>
          <w:rFonts w:ascii="Times New Roman" w:hAnsi="Times New Roman" w:cs="Times New Roman"/>
          <w:sz w:val="28"/>
          <w:szCs w:val="28"/>
          <w:lang w:val="ky-KG"/>
        </w:rPr>
        <w:t xml:space="preserve"> жана </w:t>
      </w:r>
      <w:r w:rsidR="009B458D" w:rsidRPr="00622D4B">
        <w:rPr>
          <w:rFonts w:ascii="Times New Roman" w:hAnsi="Times New Roman" w:cs="Times New Roman"/>
          <w:sz w:val="28"/>
          <w:szCs w:val="28"/>
          <w:lang w:val="ky-KG"/>
        </w:rPr>
        <w:t xml:space="preserve">курулуп </w:t>
      </w:r>
      <w:r w:rsidR="00195699" w:rsidRPr="00622D4B">
        <w:rPr>
          <w:rFonts w:ascii="Times New Roman" w:hAnsi="Times New Roman" w:cs="Times New Roman"/>
          <w:sz w:val="28"/>
          <w:szCs w:val="28"/>
          <w:lang w:val="ky-KG"/>
        </w:rPr>
        <w:t xml:space="preserve">жаткан </w:t>
      </w:r>
      <w:r w:rsidR="009B458D" w:rsidRPr="00622D4B">
        <w:rPr>
          <w:rFonts w:ascii="Times New Roman" w:hAnsi="Times New Roman" w:cs="Times New Roman"/>
          <w:sz w:val="28"/>
          <w:szCs w:val="28"/>
          <w:lang w:val="ky-KG"/>
        </w:rPr>
        <w:t xml:space="preserve">жана </w:t>
      </w:r>
      <w:r w:rsidR="00195699">
        <w:rPr>
          <w:rFonts w:ascii="Times New Roman" w:hAnsi="Times New Roman" w:cs="Times New Roman"/>
          <w:sz w:val="28"/>
          <w:szCs w:val="28"/>
          <w:lang w:val="ky-KG"/>
        </w:rPr>
        <w:t>эксплуатациялануучу</w:t>
      </w:r>
      <w:r w:rsidR="009B458D" w:rsidRPr="00622D4B">
        <w:rPr>
          <w:rFonts w:ascii="Times New Roman" w:hAnsi="Times New Roman" w:cs="Times New Roman"/>
          <w:sz w:val="28"/>
          <w:szCs w:val="28"/>
          <w:lang w:val="ky-KG"/>
        </w:rPr>
        <w:t xml:space="preserve"> бажы объекттерин жабдуу үчүн зарыл болгон башка мүлктү сатып алуу;</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E85347">
        <w:rPr>
          <w:rFonts w:ascii="Times New Roman" w:hAnsi="Times New Roman" w:cs="Times New Roman"/>
          <w:sz w:val="28"/>
          <w:szCs w:val="28"/>
          <w:lang w:val="ky-KG"/>
        </w:rPr>
        <w:t xml:space="preserve"> </w:t>
      </w:r>
      <w:r w:rsidR="00195699">
        <w:rPr>
          <w:rFonts w:ascii="Times New Roman" w:hAnsi="Times New Roman" w:cs="Times New Roman"/>
          <w:sz w:val="28"/>
          <w:szCs w:val="28"/>
          <w:lang w:val="ky-KG"/>
        </w:rPr>
        <w:t>И</w:t>
      </w:r>
      <w:r w:rsidR="009B458D" w:rsidRPr="00622D4B">
        <w:rPr>
          <w:rFonts w:ascii="Times New Roman" w:hAnsi="Times New Roman" w:cs="Times New Roman"/>
          <w:sz w:val="28"/>
          <w:szCs w:val="28"/>
          <w:lang w:val="ky-KG"/>
        </w:rPr>
        <w:t>шкананын милдеттерин ишке ашыруу үчүн материалдарды, буюмдарды жана жабдууларды сатып алуу жана жеткирүү;</w:t>
      </w:r>
    </w:p>
    <w:p w:rsidR="009B458D" w:rsidRPr="00622D4B" w:rsidRDefault="00E50160" w:rsidP="00E50160">
      <w:pPr>
        <w:spacing w:after="0" w:line="240" w:lineRule="auto"/>
        <w:ind w:firstLine="709"/>
        <w:jc w:val="both"/>
        <w:rPr>
          <w:rFonts w:ascii="Times New Roman" w:eastAsia="Times New Roman" w:hAnsi="Times New Roman"/>
          <w:sz w:val="28"/>
          <w:szCs w:val="28"/>
          <w:lang w:val="ky-KG" w:eastAsia="ru-RU"/>
        </w:rPr>
      </w:pPr>
      <w:r w:rsidRPr="00E50160">
        <w:rPr>
          <w:rFonts w:ascii="Times New Roman" w:eastAsia="Times New Roman" w:hAnsi="Times New Roman"/>
          <w:sz w:val="28"/>
          <w:szCs w:val="28"/>
          <w:lang w:val="ky-KG" w:eastAsia="ru-RU"/>
        </w:rPr>
        <w:t>–</w:t>
      </w:r>
      <w:r w:rsidR="009B458D" w:rsidRPr="00622D4B">
        <w:rPr>
          <w:rFonts w:ascii="Times New Roman" w:eastAsia="Times New Roman" w:hAnsi="Times New Roman"/>
          <w:sz w:val="28"/>
          <w:szCs w:val="28"/>
          <w:lang w:val="ky-KG" w:eastAsia="ru-RU"/>
        </w:rPr>
        <w:t xml:space="preserve"> товарларды, жумуштарды жана кызмат көрсөтүүлөрдү зарыл </w:t>
      </w:r>
      <w:r w:rsidR="00195699">
        <w:rPr>
          <w:rFonts w:ascii="Times New Roman" w:eastAsia="Times New Roman" w:hAnsi="Times New Roman"/>
          <w:sz w:val="28"/>
          <w:szCs w:val="28"/>
          <w:lang w:val="ky-KG" w:eastAsia="ru-RU"/>
        </w:rPr>
        <w:t xml:space="preserve">болгон </w:t>
      </w:r>
      <w:r w:rsidR="009B458D" w:rsidRPr="00622D4B">
        <w:rPr>
          <w:rFonts w:ascii="Times New Roman" w:eastAsia="Times New Roman" w:hAnsi="Times New Roman"/>
          <w:sz w:val="28"/>
          <w:szCs w:val="28"/>
          <w:lang w:val="ky-KG" w:eastAsia="ru-RU"/>
        </w:rPr>
        <w:t>сатып алууларды жүзөгө ашыруу, ош</w:t>
      </w:r>
      <w:r w:rsidR="00195699">
        <w:rPr>
          <w:rFonts w:ascii="Times New Roman" w:eastAsia="Times New Roman" w:hAnsi="Times New Roman"/>
          <w:sz w:val="28"/>
          <w:szCs w:val="28"/>
          <w:lang w:val="ky-KG" w:eastAsia="ru-RU"/>
        </w:rPr>
        <w:t>ондой эле мамлекеттик башкаруу</w:t>
      </w:r>
      <w:r w:rsidR="009B458D" w:rsidRPr="00622D4B">
        <w:rPr>
          <w:rFonts w:ascii="Times New Roman" w:eastAsia="Times New Roman" w:hAnsi="Times New Roman"/>
          <w:sz w:val="28"/>
          <w:szCs w:val="28"/>
          <w:lang w:val="ky-KG" w:eastAsia="ru-RU"/>
        </w:rPr>
        <w:t xml:space="preserve"> орган</w:t>
      </w:r>
      <w:r w:rsidR="00195699">
        <w:rPr>
          <w:rFonts w:ascii="Times New Roman" w:eastAsia="Times New Roman" w:hAnsi="Times New Roman"/>
          <w:sz w:val="28"/>
          <w:szCs w:val="28"/>
          <w:lang w:val="ky-KG" w:eastAsia="ru-RU"/>
        </w:rPr>
        <w:t>ы</w:t>
      </w:r>
      <w:r w:rsidR="009B458D" w:rsidRPr="00622D4B">
        <w:rPr>
          <w:rFonts w:ascii="Times New Roman" w:eastAsia="Times New Roman" w:hAnsi="Times New Roman"/>
          <w:sz w:val="28"/>
          <w:szCs w:val="28"/>
          <w:lang w:val="ky-KG" w:eastAsia="ru-RU"/>
        </w:rPr>
        <w:t xml:space="preserve"> тарабынан жүргүзүлүүчү бир булактан </w:t>
      </w:r>
      <w:r w:rsidR="00195699">
        <w:rPr>
          <w:rFonts w:ascii="Times New Roman" w:eastAsia="Times New Roman" w:hAnsi="Times New Roman"/>
          <w:sz w:val="28"/>
          <w:szCs w:val="28"/>
          <w:lang w:val="ky-KG" w:eastAsia="ru-RU"/>
        </w:rPr>
        <w:t>методу</w:t>
      </w:r>
      <w:r w:rsidR="009B458D" w:rsidRPr="00622D4B">
        <w:rPr>
          <w:rFonts w:ascii="Times New Roman" w:eastAsia="Times New Roman" w:hAnsi="Times New Roman"/>
          <w:sz w:val="28"/>
          <w:szCs w:val="28"/>
          <w:lang w:val="ky-KG" w:eastAsia="ru-RU"/>
        </w:rPr>
        <w:t xml:space="preserve"> менен мамлекеттик сатып алууларды жүргүзүүдө </w:t>
      </w:r>
      <w:r w:rsidR="00D16B48">
        <w:rPr>
          <w:rFonts w:ascii="Times New Roman" w:eastAsia="Times New Roman" w:hAnsi="Times New Roman"/>
          <w:sz w:val="28"/>
          <w:szCs w:val="28"/>
          <w:lang w:val="ky-KG" w:eastAsia="ru-RU"/>
        </w:rPr>
        <w:t>жалгыз</w:t>
      </w:r>
      <w:r w:rsidR="00195699">
        <w:rPr>
          <w:rFonts w:ascii="Times New Roman" w:eastAsia="Times New Roman" w:hAnsi="Times New Roman"/>
          <w:sz w:val="28"/>
          <w:szCs w:val="28"/>
          <w:lang w:val="ky-KG" w:eastAsia="ru-RU"/>
        </w:rPr>
        <w:t xml:space="preserve"> жет</w:t>
      </w:r>
      <w:r w:rsidR="00ED4500">
        <w:rPr>
          <w:rFonts w:ascii="Times New Roman" w:eastAsia="Times New Roman" w:hAnsi="Times New Roman"/>
          <w:sz w:val="28"/>
          <w:szCs w:val="28"/>
          <w:lang w:val="ky-KG" w:eastAsia="ru-RU"/>
        </w:rPr>
        <w:t>к</w:t>
      </w:r>
      <w:r w:rsidR="00195699">
        <w:rPr>
          <w:rFonts w:ascii="Times New Roman" w:eastAsia="Times New Roman" w:hAnsi="Times New Roman"/>
          <w:sz w:val="28"/>
          <w:szCs w:val="28"/>
          <w:lang w:val="ky-KG" w:eastAsia="ru-RU"/>
        </w:rPr>
        <w:t>ирүүчү</w:t>
      </w:r>
      <w:r w:rsidR="009B458D" w:rsidRPr="00622D4B">
        <w:rPr>
          <w:rFonts w:ascii="Times New Roman" w:eastAsia="Times New Roman" w:hAnsi="Times New Roman"/>
          <w:sz w:val="28"/>
          <w:szCs w:val="28"/>
          <w:lang w:val="ky-KG" w:eastAsia="ru-RU"/>
        </w:rPr>
        <w:t xml:space="preserve"> катары чыгуу;  </w:t>
      </w:r>
    </w:p>
    <w:p w:rsidR="009B458D" w:rsidRPr="00622D4B" w:rsidRDefault="00E50160" w:rsidP="00E50160">
      <w:pPr>
        <w:spacing w:after="0" w:line="240" w:lineRule="auto"/>
        <w:ind w:firstLine="709"/>
        <w:jc w:val="both"/>
        <w:rPr>
          <w:rFonts w:ascii="Times New Roman" w:eastAsia="Times New Roman" w:hAnsi="Times New Roman"/>
          <w:bCs/>
          <w:sz w:val="28"/>
          <w:szCs w:val="20"/>
          <w:lang w:val="ky-KG" w:eastAsia="ru-RU"/>
        </w:rPr>
      </w:pPr>
      <w:r w:rsidRPr="00E50160">
        <w:rPr>
          <w:rFonts w:ascii="Times New Roman" w:eastAsia="Times New Roman" w:hAnsi="Times New Roman"/>
          <w:sz w:val="28"/>
          <w:szCs w:val="28"/>
          <w:lang w:val="ky-KG" w:eastAsia="ru-RU"/>
        </w:rPr>
        <w:t>–</w:t>
      </w:r>
      <w:r w:rsidR="009B458D" w:rsidRPr="007F1B0E">
        <w:rPr>
          <w:rFonts w:ascii="Times New Roman" w:eastAsia="Times New Roman" w:hAnsi="Times New Roman"/>
          <w:sz w:val="28"/>
          <w:szCs w:val="28"/>
          <w:lang w:val="ky-KG" w:eastAsia="ru-RU"/>
        </w:rPr>
        <w:t xml:space="preserve"> бажы инфраструктурасынын объекттерин</w:t>
      </w:r>
      <w:r w:rsidR="009B458D" w:rsidRPr="00622D4B">
        <w:rPr>
          <w:rFonts w:ascii="Times New Roman" w:eastAsia="Times New Roman" w:hAnsi="Times New Roman"/>
          <w:bCs/>
          <w:sz w:val="28"/>
          <w:szCs w:val="20"/>
          <w:lang w:val="ky-KG" w:eastAsia="ru-RU"/>
        </w:rPr>
        <w:t>, анын ичинде социалдык багыттагы объекттерди түзүүнүн жана өркүндөтүүнүн программаларын жана пландарын даярдоо жана аткаруу;</w:t>
      </w:r>
    </w:p>
    <w:p w:rsidR="009B458D" w:rsidRDefault="00E50160" w:rsidP="00E50160">
      <w:pPr>
        <w:spacing w:after="0" w:line="240" w:lineRule="auto"/>
        <w:ind w:firstLine="709"/>
        <w:jc w:val="both"/>
        <w:rPr>
          <w:rFonts w:ascii="Times New Roman" w:eastAsia="Times New Roman" w:hAnsi="Times New Roman"/>
          <w:bCs/>
          <w:sz w:val="28"/>
          <w:szCs w:val="20"/>
          <w:lang w:val="ky-KG" w:eastAsia="ru-RU"/>
        </w:rPr>
      </w:pPr>
      <w:r w:rsidRPr="00E50160">
        <w:rPr>
          <w:rFonts w:ascii="Times New Roman" w:eastAsia="Times New Roman" w:hAnsi="Times New Roman"/>
          <w:sz w:val="28"/>
          <w:szCs w:val="28"/>
          <w:lang w:val="ky-KG" w:eastAsia="ru-RU"/>
        </w:rPr>
        <w:t>–</w:t>
      </w:r>
      <w:r w:rsidR="009B458D" w:rsidRPr="00622D4B">
        <w:rPr>
          <w:rFonts w:ascii="Times New Roman" w:eastAsia="Times New Roman" w:hAnsi="Times New Roman"/>
          <w:bCs/>
          <w:sz w:val="28"/>
          <w:szCs w:val="20"/>
          <w:lang w:val="ky-KG" w:eastAsia="ru-RU"/>
        </w:rPr>
        <w:t xml:space="preserve"> бажы инфраструктурасынын объекттерин, анын ичинде социалдык багыттагы объекттерди долбоорлоону, курууну, реконструкциялоону жана капиталдык оңдоону уюштуруу, заказчынын (куруучунун) функцияларын аткаруу;</w:t>
      </w:r>
    </w:p>
    <w:p w:rsidR="00195699" w:rsidRPr="00622D4B" w:rsidRDefault="00195699" w:rsidP="00E50160">
      <w:pPr>
        <w:spacing w:after="0" w:line="240" w:lineRule="auto"/>
        <w:ind w:firstLine="709"/>
        <w:jc w:val="both"/>
        <w:rPr>
          <w:rFonts w:ascii="Times New Roman" w:eastAsia="Times New Roman" w:hAnsi="Times New Roman"/>
          <w:bCs/>
          <w:sz w:val="28"/>
          <w:szCs w:val="20"/>
          <w:lang w:val="ky-KG" w:eastAsia="ru-RU"/>
        </w:rPr>
      </w:pPr>
      <w:r>
        <w:rPr>
          <w:rFonts w:ascii="Times New Roman" w:eastAsia="Times New Roman" w:hAnsi="Times New Roman"/>
          <w:bCs/>
          <w:sz w:val="28"/>
          <w:szCs w:val="20"/>
          <w:lang w:val="ky-KG" w:eastAsia="ru-RU"/>
        </w:rPr>
        <w:t xml:space="preserve">– </w:t>
      </w:r>
      <w:r w:rsidRPr="00195699">
        <w:rPr>
          <w:rFonts w:ascii="Times New Roman" w:eastAsia="Times New Roman" w:hAnsi="Times New Roman"/>
          <w:bCs/>
          <w:sz w:val="28"/>
          <w:szCs w:val="20"/>
          <w:lang w:val="ky-KG" w:eastAsia="ru-RU"/>
        </w:rPr>
        <w:t xml:space="preserve">бажы </w:t>
      </w:r>
      <w:r w:rsidRPr="007F1B0E">
        <w:rPr>
          <w:rFonts w:ascii="Times New Roman" w:eastAsia="Times New Roman" w:hAnsi="Times New Roman"/>
          <w:sz w:val="28"/>
          <w:szCs w:val="28"/>
          <w:lang w:val="ky-KG" w:eastAsia="ru-RU"/>
        </w:rPr>
        <w:t>инфраструктурасынын</w:t>
      </w:r>
      <w:r w:rsidRPr="00195699">
        <w:rPr>
          <w:rFonts w:ascii="Times New Roman" w:eastAsia="Times New Roman" w:hAnsi="Times New Roman"/>
          <w:bCs/>
          <w:sz w:val="28"/>
          <w:szCs w:val="20"/>
          <w:lang w:val="ky-KG" w:eastAsia="ru-RU"/>
        </w:rPr>
        <w:t xml:space="preserve"> </w:t>
      </w:r>
      <w:r>
        <w:rPr>
          <w:rFonts w:ascii="Times New Roman" w:eastAsia="Times New Roman" w:hAnsi="Times New Roman"/>
          <w:bCs/>
          <w:sz w:val="28"/>
          <w:szCs w:val="20"/>
          <w:lang w:val="ky-KG" w:eastAsia="ru-RU"/>
        </w:rPr>
        <w:t>объекттери боюнча</w:t>
      </w:r>
      <w:r w:rsidRPr="00195699">
        <w:rPr>
          <w:rFonts w:ascii="Times New Roman" w:eastAsia="Times New Roman" w:hAnsi="Times New Roman"/>
          <w:bCs/>
          <w:sz w:val="28"/>
          <w:szCs w:val="20"/>
          <w:lang w:val="ky-KG" w:eastAsia="ru-RU"/>
        </w:rPr>
        <w:t xml:space="preserve"> капиталдык курулуштун, капиталдык оңдоо</w:t>
      </w:r>
      <w:r w:rsidR="0051582E">
        <w:rPr>
          <w:rFonts w:ascii="Times New Roman" w:eastAsia="Times New Roman" w:hAnsi="Times New Roman"/>
          <w:bCs/>
          <w:sz w:val="28"/>
          <w:szCs w:val="20"/>
          <w:lang w:val="ky-KG" w:eastAsia="ru-RU"/>
        </w:rPr>
        <w:t>нун</w:t>
      </w:r>
      <w:r w:rsidRPr="00195699">
        <w:rPr>
          <w:rFonts w:ascii="Times New Roman" w:eastAsia="Times New Roman" w:hAnsi="Times New Roman"/>
          <w:bCs/>
          <w:sz w:val="28"/>
          <w:szCs w:val="20"/>
          <w:lang w:val="ky-KG" w:eastAsia="ru-RU"/>
        </w:rPr>
        <w:t>, долбоор</w:t>
      </w:r>
      <w:r w:rsidR="0051582E">
        <w:rPr>
          <w:rFonts w:ascii="Times New Roman" w:eastAsia="Times New Roman" w:hAnsi="Times New Roman"/>
          <w:bCs/>
          <w:sz w:val="28"/>
          <w:szCs w:val="20"/>
          <w:lang w:val="ky-KG" w:eastAsia="ru-RU"/>
        </w:rPr>
        <w:t>дук</w:t>
      </w:r>
      <w:r w:rsidRPr="00195699">
        <w:rPr>
          <w:rFonts w:ascii="Times New Roman" w:eastAsia="Times New Roman" w:hAnsi="Times New Roman"/>
          <w:bCs/>
          <w:sz w:val="28"/>
          <w:szCs w:val="20"/>
          <w:lang w:val="ky-KG" w:eastAsia="ru-RU"/>
        </w:rPr>
        <w:t>-и</w:t>
      </w:r>
      <w:r w:rsidR="0051582E">
        <w:rPr>
          <w:rFonts w:ascii="Times New Roman" w:eastAsia="Times New Roman" w:hAnsi="Times New Roman"/>
          <w:bCs/>
          <w:sz w:val="28"/>
          <w:szCs w:val="20"/>
          <w:lang w:val="ky-KG" w:eastAsia="ru-RU"/>
        </w:rPr>
        <w:t>зилдөө</w:t>
      </w:r>
      <w:r w:rsidRPr="00195699">
        <w:rPr>
          <w:rFonts w:ascii="Times New Roman" w:eastAsia="Times New Roman" w:hAnsi="Times New Roman"/>
          <w:bCs/>
          <w:sz w:val="28"/>
          <w:szCs w:val="20"/>
          <w:lang w:val="ky-KG" w:eastAsia="ru-RU"/>
        </w:rPr>
        <w:t xml:space="preserve"> иштеринин</w:t>
      </w:r>
      <w:r w:rsidR="0051582E">
        <w:rPr>
          <w:rFonts w:ascii="Times New Roman" w:eastAsia="Times New Roman" w:hAnsi="Times New Roman"/>
          <w:bCs/>
          <w:sz w:val="28"/>
          <w:szCs w:val="20"/>
          <w:lang w:val="ky-KG" w:eastAsia="ru-RU"/>
        </w:rPr>
        <w:t>,</w:t>
      </w:r>
      <w:r w:rsidR="0051582E" w:rsidRPr="0051582E">
        <w:rPr>
          <w:rFonts w:ascii="Times New Roman" w:eastAsia="Times New Roman" w:hAnsi="Times New Roman"/>
          <w:bCs/>
          <w:sz w:val="28"/>
          <w:szCs w:val="20"/>
          <w:lang w:val="ky-KG" w:eastAsia="ru-RU"/>
        </w:rPr>
        <w:t xml:space="preserve"> </w:t>
      </w:r>
      <w:r w:rsidR="0051582E" w:rsidRPr="00195699">
        <w:rPr>
          <w:rFonts w:ascii="Times New Roman" w:eastAsia="Times New Roman" w:hAnsi="Times New Roman"/>
          <w:bCs/>
          <w:sz w:val="28"/>
          <w:szCs w:val="20"/>
          <w:lang w:val="ky-KG" w:eastAsia="ru-RU"/>
        </w:rPr>
        <w:t>бажы органдары</w:t>
      </w:r>
      <w:r w:rsidR="0051582E">
        <w:rPr>
          <w:rFonts w:ascii="Times New Roman" w:eastAsia="Times New Roman" w:hAnsi="Times New Roman"/>
          <w:bCs/>
          <w:sz w:val="28"/>
          <w:szCs w:val="20"/>
          <w:lang w:val="ky-KG" w:eastAsia="ru-RU"/>
        </w:rPr>
        <w:t xml:space="preserve"> үчүн кыймылсыз мүлк сат</w:t>
      </w:r>
      <w:r w:rsidR="0051582E" w:rsidRPr="00D5576D">
        <w:rPr>
          <w:rFonts w:ascii="Times New Roman" w:eastAsia="Times New Roman" w:hAnsi="Times New Roman"/>
          <w:bCs/>
          <w:sz w:val="28"/>
          <w:szCs w:val="20"/>
          <w:lang w:val="ky-KG" w:eastAsia="ru-RU"/>
        </w:rPr>
        <w:t>ып алуунун, кыймылсыз жана бошотулган кыймылдуу мүлктү сатуунун</w:t>
      </w:r>
      <w:r w:rsidR="0051582E" w:rsidRPr="00195699">
        <w:rPr>
          <w:rFonts w:ascii="Times New Roman" w:eastAsia="Times New Roman" w:hAnsi="Times New Roman"/>
          <w:bCs/>
          <w:sz w:val="28"/>
          <w:szCs w:val="20"/>
          <w:lang w:val="ky-KG" w:eastAsia="ru-RU"/>
        </w:rPr>
        <w:t xml:space="preserve"> жылдык жана </w:t>
      </w:r>
      <w:r w:rsidR="0051582E">
        <w:rPr>
          <w:rFonts w:ascii="Times New Roman" w:eastAsia="Times New Roman" w:hAnsi="Times New Roman"/>
          <w:bCs/>
          <w:sz w:val="28"/>
          <w:szCs w:val="20"/>
          <w:lang w:val="ky-KG" w:eastAsia="ru-RU"/>
        </w:rPr>
        <w:t>келечектүү</w:t>
      </w:r>
      <w:r w:rsidR="0051582E" w:rsidRPr="00195699">
        <w:rPr>
          <w:rFonts w:ascii="Times New Roman" w:eastAsia="Times New Roman" w:hAnsi="Times New Roman"/>
          <w:bCs/>
          <w:sz w:val="28"/>
          <w:szCs w:val="20"/>
          <w:lang w:val="ky-KG" w:eastAsia="ru-RU"/>
        </w:rPr>
        <w:t xml:space="preserve"> пландарын иштеп чыгуу</w:t>
      </w:r>
      <w:r w:rsidRPr="00195699">
        <w:rPr>
          <w:rFonts w:ascii="Times New Roman" w:eastAsia="Times New Roman" w:hAnsi="Times New Roman"/>
          <w:bCs/>
          <w:sz w:val="28"/>
          <w:szCs w:val="20"/>
          <w:lang w:val="ky-KG" w:eastAsia="ru-RU"/>
        </w:rPr>
        <w:t>;</w:t>
      </w:r>
    </w:p>
    <w:p w:rsidR="009B458D" w:rsidRPr="00622D4B" w:rsidRDefault="00E50160" w:rsidP="00E50160">
      <w:pPr>
        <w:spacing w:after="0" w:line="240" w:lineRule="auto"/>
        <w:ind w:firstLine="709"/>
        <w:jc w:val="both"/>
        <w:rPr>
          <w:rFonts w:ascii="Times New Roman" w:eastAsia="Times New Roman" w:hAnsi="Times New Roman"/>
          <w:bCs/>
          <w:sz w:val="28"/>
          <w:szCs w:val="20"/>
          <w:lang w:val="ky-KG" w:eastAsia="ru-RU"/>
        </w:rPr>
      </w:pPr>
      <w:r w:rsidRPr="00E50160">
        <w:rPr>
          <w:rFonts w:ascii="Times New Roman" w:eastAsia="Times New Roman" w:hAnsi="Times New Roman"/>
          <w:sz w:val="28"/>
          <w:szCs w:val="28"/>
          <w:lang w:val="ky-KG" w:eastAsia="ru-RU"/>
        </w:rPr>
        <w:t>–</w:t>
      </w:r>
      <w:r w:rsidR="009B458D" w:rsidRPr="00622D4B">
        <w:rPr>
          <w:rFonts w:ascii="Times New Roman" w:eastAsia="Times New Roman" w:hAnsi="Times New Roman"/>
          <w:bCs/>
          <w:sz w:val="28"/>
          <w:szCs w:val="20"/>
          <w:lang w:val="ky-KG" w:eastAsia="ru-RU"/>
        </w:rPr>
        <w:t xml:space="preserve"> материалдык</w:t>
      </w:r>
      <w:r w:rsidR="0051582E">
        <w:rPr>
          <w:rFonts w:ascii="Times New Roman" w:eastAsia="Times New Roman" w:hAnsi="Times New Roman"/>
          <w:bCs/>
          <w:sz w:val="28"/>
          <w:szCs w:val="20"/>
          <w:lang w:val="ky-KG" w:eastAsia="ru-RU"/>
        </w:rPr>
        <w:t>-т</w:t>
      </w:r>
      <w:r w:rsidR="009B458D" w:rsidRPr="00622D4B">
        <w:rPr>
          <w:rFonts w:ascii="Times New Roman" w:eastAsia="Times New Roman" w:hAnsi="Times New Roman"/>
          <w:bCs/>
          <w:sz w:val="28"/>
          <w:szCs w:val="20"/>
          <w:lang w:val="ky-KG" w:eastAsia="ru-RU"/>
        </w:rPr>
        <w:t>ехникалык ресурстарды жана кыймылсыз мүлк объекттерин пайдалануунун жана иште</w:t>
      </w:r>
      <w:r w:rsidR="0051582E">
        <w:rPr>
          <w:rFonts w:ascii="Times New Roman" w:eastAsia="Times New Roman" w:hAnsi="Times New Roman"/>
          <w:bCs/>
          <w:sz w:val="28"/>
          <w:szCs w:val="20"/>
          <w:lang w:val="ky-KG" w:eastAsia="ru-RU"/>
        </w:rPr>
        <w:t xml:space="preserve">шинин </w:t>
      </w:r>
      <w:r w:rsidR="009B458D" w:rsidRPr="00622D4B">
        <w:rPr>
          <w:rFonts w:ascii="Times New Roman" w:eastAsia="Times New Roman" w:hAnsi="Times New Roman"/>
          <w:bCs/>
          <w:sz w:val="28"/>
          <w:szCs w:val="20"/>
          <w:lang w:val="ky-KG" w:eastAsia="ru-RU"/>
        </w:rPr>
        <w:t xml:space="preserve">натыйжалуулугун жогорулатуу жөнүндө, ошондой эле бажы органдарынын социалдык базасын өнүктүрүү </w:t>
      </w:r>
      <w:r w:rsidR="0051582E">
        <w:rPr>
          <w:rFonts w:ascii="Times New Roman" w:eastAsia="Times New Roman" w:hAnsi="Times New Roman"/>
          <w:bCs/>
          <w:sz w:val="28"/>
          <w:szCs w:val="20"/>
          <w:lang w:val="ky-KG" w:eastAsia="ru-RU"/>
        </w:rPr>
        <w:t>тууралуу</w:t>
      </w:r>
      <w:r w:rsidR="009B458D" w:rsidRPr="00622D4B">
        <w:rPr>
          <w:rFonts w:ascii="Times New Roman" w:eastAsia="Times New Roman" w:hAnsi="Times New Roman"/>
          <w:bCs/>
          <w:sz w:val="28"/>
          <w:szCs w:val="20"/>
          <w:lang w:val="ky-KG" w:eastAsia="ru-RU"/>
        </w:rPr>
        <w:t xml:space="preserve"> сунуштарды дая</w:t>
      </w:r>
      <w:r w:rsidR="0051582E">
        <w:rPr>
          <w:rFonts w:ascii="Times New Roman" w:eastAsia="Times New Roman" w:hAnsi="Times New Roman"/>
          <w:bCs/>
          <w:sz w:val="28"/>
          <w:szCs w:val="20"/>
          <w:lang w:val="ky-KG" w:eastAsia="ru-RU"/>
        </w:rPr>
        <w:t>рдоо жана мамлекеттик башкаруу</w:t>
      </w:r>
      <w:r w:rsidR="009B458D" w:rsidRPr="00622D4B">
        <w:rPr>
          <w:rFonts w:ascii="Times New Roman" w:eastAsia="Times New Roman" w:hAnsi="Times New Roman"/>
          <w:bCs/>
          <w:sz w:val="28"/>
          <w:szCs w:val="20"/>
          <w:lang w:val="ky-KG" w:eastAsia="ru-RU"/>
        </w:rPr>
        <w:t xml:space="preserve"> орган</w:t>
      </w:r>
      <w:r w:rsidR="0051582E">
        <w:rPr>
          <w:rFonts w:ascii="Times New Roman" w:eastAsia="Times New Roman" w:hAnsi="Times New Roman"/>
          <w:bCs/>
          <w:sz w:val="28"/>
          <w:szCs w:val="20"/>
          <w:lang w:val="ky-KG" w:eastAsia="ru-RU"/>
        </w:rPr>
        <w:t>ына</w:t>
      </w:r>
      <w:r w:rsidR="009B458D" w:rsidRPr="00622D4B">
        <w:rPr>
          <w:rFonts w:ascii="Times New Roman" w:eastAsia="Times New Roman" w:hAnsi="Times New Roman"/>
          <w:bCs/>
          <w:sz w:val="28"/>
          <w:szCs w:val="20"/>
          <w:lang w:val="ky-KG" w:eastAsia="ru-RU"/>
        </w:rPr>
        <w:t xml:space="preserve"> жиберүү;</w:t>
      </w:r>
    </w:p>
    <w:p w:rsidR="009B458D" w:rsidRDefault="00E50160" w:rsidP="00E50160">
      <w:pPr>
        <w:spacing w:after="0" w:line="240" w:lineRule="auto"/>
        <w:ind w:firstLine="709"/>
        <w:jc w:val="both"/>
        <w:rPr>
          <w:rFonts w:ascii="Times New Roman" w:eastAsia="Times New Roman" w:hAnsi="Times New Roman"/>
          <w:bCs/>
          <w:sz w:val="28"/>
          <w:szCs w:val="20"/>
          <w:lang w:val="ky-KG" w:eastAsia="ru-RU"/>
        </w:rPr>
      </w:pPr>
      <w:r w:rsidRPr="00E50160">
        <w:rPr>
          <w:rFonts w:ascii="Times New Roman" w:eastAsia="Times New Roman" w:hAnsi="Times New Roman"/>
          <w:sz w:val="28"/>
          <w:szCs w:val="28"/>
          <w:lang w:val="ky-KG" w:eastAsia="ru-RU"/>
        </w:rPr>
        <w:t>–</w:t>
      </w:r>
      <w:r w:rsidR="009B458D" w:rsidRPr="00622D4B">
        <w:rPr>
          <w:rFonts w:ascii="Times New Roman" w:eastAsia="Times New Roman" w:hAnsi="Times New Roman"/>
          <w:bCs/>
          <w:sz w:val="28"/>
          <w:szCs w:val="20"/>
          <w:lang w:val="ky-KG" w:eastAsia="ru-RU"/>
        </w:rPr>
        <w:t xml:space="preserve"> мамлекеттик чек ара аркылуу өткөрүү пункттарын жана башка бажы инфраструктурасын </w:t>
      </w:r>
      <w:r w:rsidR="0051582E">
        <w:rPr>
          <w:rFonts w:ascii="Times New Roman" w:eastAsia="Times New Roman" w:hAnsi="Times New Roman"/>
          <w:bCs/>
          <w:sz w:val="28"/>
          <w:szCs w:val="20"/>
          <w:lang w:val="ky-KG" w:eastAsia="ru-RU"/>
        </w:rPr>
        <w:t>абаттоо</w:t>
      </w:r>
      <w:r w:rsidR="009B458D" w:rsidRPr="00622D4B">
        <w:rPr>
          <w:rFonts w:ascii="Times New Roman" w:eastAsia="Times New Roman" w:hAnsi="Times New Roman"/>
          <w:bCs/>
          <w:sz w:val="28"/>
          <w:szCs w:val="20"/>
          <w:lang w:val="ky-KG" w:eastAsia="ru-RU"/>
        </w:rPr>
        <w:t>, техникалык жабдуу менен байланышкан маселелерди мамлекеттик башкаруу органы жана кызыкдар жактар менен иштеп чыгуу;</w:t>
      </w:r>
    </w:p>
    <w:p w:rsidR="00F40B24" w:rsidRDefault="00F40B24" w:rsidP="00E50160">
      <w:pPr>
        <w:spacing w:after="0" w:line="240" w:lineRule="auto"/>
        <w:ind w:firstLine="709"/>
        <w:jc w:val="both"/>
        <w:rPr>
          <w:rFonts w:ascii="Times New Roman" w:eastAsia="Times New Roman" w:hAnsi="Times New Roman"/>
          <w:bCs/>
          <w:sz w:val="28"/>
          <w:szCs w:val="20"/>
          <w:lang w:val="ky-KG" w:eastAsia="ru-RU"/>
        </w:rPr>
      </w:pPr>
      <w:r>
        <w:rPr>
          <w:rFonts w:ascii="Times New Roman" w:eastAsia="Times New Roman" w:hAnsi="Times New Roman"/>
          <w:bCs/>
          <w:sz w:val="28"/>
          <w:szCs w:val="20"/>
          <w:lang w:val="ky-KG" w:eastAsia="ru-RU"/>
        </w:rPr>
        <w:t xml:space="preserve">– </w:t>
      </w:r>
      <w:r w:rsidR="0035396D" w:rsidRPr="0051582E">
        <w:rPr>
          <w:rFonts w:ascii="Times New Roman" w:eastAsia="Times New Roman" w:hAnsi="Times New Roman"/>
          <w:bCs/>
          <w:sz w:val="28"/>
          <w:szCs w:val="20"/>
          <w:lang w:val="ky-KG" w:eastAsia="ru-RU"/>
        </w:rPr>
        <w:t>бажы инфраструктурасы</w:t>
      </w:r>
      <w:r w:rsidR="0035396D">
        <w:rPr>
          <w:rFonts w:ascii="Times New Roman" w:eastAsia="Times New Roman" w:hAnsi="Times New Roman"/>
          <w:bCs/>
          <w:sz w:val="28"/>
          <w:szCs w:val="20"/>
          <w:lang w:val="ky-KG" w:eastAsia="ru-RU"/>
        </w:rPr>
        <w:t xml:space="preserve"> </w:t>
      </w:r>
      <w:r w:rsidR="0035396D" w:rsidRPr="00F40B24">
        <w:rPr>
          <w:rFonts w:ascii="Times New Roman" w:eastAsia="Times New Roman" w:hAnsi="Times New Roman"/>
          <w:bCs/>
          <w:sz w:val="28"/>
          <w:szCs w:val="20"/>
          <w:lang w:val="ky-KG" w:eastAsia="ru-RU"/>
        </w:rPr>
        <w:t xml:space="preserve">жана бажы иши чөйрөсүндөгү функцияларды жана милдеттерди </w:t>
      </w:r>
      <w:r w:rsidR="0035396D">
        <w:rPr>
          <w:rFonts w:ascii="Times New Roman" w:eastAsia="Times New Roman" w:hAnsi="Times New Roman"/>
          <w:bCs/>
          <w:sz w:val="28"/>
          <w:szCs w:val="20"/>
          <w:lang w:val="ky-KG" w:eastAsia="ru-RU"/>
        </w:rPr>
        <w:t>жүзөгө ашыруу</w:t>
      </w:r>
      <w:r w:rsidR="0035396D" w:rsidRPr="00F40B24">
        <w:rPr>
          <w:rFonts w:ascii="Times New Roman" w:eastAsia="Times New Roman" w:hAnsi="Times New Roman"/>
          <w:bCs/>
          <w:sz w:val="28"/>
          <w:szCs w:val="20"/>
          <w:lang w:val="ky-KG" w:eastAsia="ru-RU"/>
        </w:rPr>
        <w:t xml:space="preserve"> үчүн </w:t>
      </w:r>
      <w:r w:rsidRPr="00F40B24">
        <w:rPr>
          <w:rFonts w:ascii="Times New Roman" w:eastAsia="Times New Roman" w:hAnsi="Times New Roman"/>
          <w:bCs/>
          <w:sz w:val="28"/>
          <w:szCs w:val="20"/>
          <w:lang w:val="ky-KG" w:eastAsia="ru-RU"/>
        </w:rPr>
        <w:t xml:space="preserve">жабдууларды, инвентарды, башка товарларды сактоо жана ташуу боюнча узак мөөнөттүү келишимдерди, жабдууларды, инвентарды жана башка товарларды </w:t>
      </w:r>
      <w:r w:rsidR="0051582E">
        <w:rPr>
          <w:rFonts w:ascii="Times New Roman" w:eastAsia="Times New Roman" w:hAnsi="Times New Roman"/>
          <w:bCs/>
          <w:sz w:val="28"/>
          <w:szCs w:val="20"/>
          <w:lang w:val="ky-KG" w:eastAsia="ru-RU"/>
        </w:rPr>
        <w:t>жеткирүү</w:t>
      </w:r>
      <w:r w:rsidRPr="00F40B24">
        <w:rPr>
          <w:rFonts w:ascii="Times New Roman" w:eastAsia="Times New Roman" w:hAnsi="Times New Roman"/>
          <w:bCs/>
          <w:sz w:val="28"/>
          <w:szCs w:val="20"/>
          <w:lang w:val="ky-KG" w:eastAsia="ru-RU"/>
        </w:rPr>
        <w:t xml:space="preserve"> боюнча узак мөөнөттүү жана кыска мөөнөттүү контракттарды, товарларды</w:t>
      </w:r>
      <w:r w:rsidR="0051582E">
        <w:rPr>
          <w:rFonts w:ascii="Times New Roman" w:eastAsia="Times New Roman" w:hAnsi="Times New Roman"/>
          <w:bCs/>
          <w:sz w:val="28"/>
          <w:szCs w:val="20"/>
          <w:lang w:val="ky-KG" w:eastAsia="ru-RU"/>
        </w:rPr>
        <w:t>н</w:t>
      </w:r>
      <w:r w:rsidRPr="00F40B24">
        <w:rPr>
          <w:rFonts w:ascii="Times New Roman" w:eastAsia="Times New Roman" w:hAnsi="Times New Roman"/>
          <w:bCs/>
          <w:sz w:val="28"/>
          <w:szCs w:val="20"/>
          <w:lang w:val="ky-KG" w:eastAsia="ru-RU"/>
        </w:rPr>
        <w:t>, жабдууларды</w:t>
      </w:r>
      <w:r w:rsidR="0051582E">
        <w:rPr>
          <w:rFonts w:ascii="Times New Roman" w:eastAsia="Times New Roman" w:hAnsi="Times New Roman"/>
          <w:bCs/>
          <w:sz w:val="28"/>
          <w:szCs w:val="20"/>
          <w:lang w:val="ky-KG" w:eastAsia="ru-RU"/>
        </w:rPr>
        <w:t>н</w:t>
      </w:r>
      <w:r w:rsidRPr="00F40B24">
        <w:rPr>
          <w:rFonts w:ascii="Times New Roman" w:eastAsia="Times New Roman" w:hAnsi="Times New Roman"/>
          <w:bCs/>
          <w:sz w:val="28"/>
          <w:szCs w:val="20"/>
          <w:lang w:val="ky-KG" w:eastAsia="ru-RU"/>
        </w:rPr>
        <w:t xml:space="preserve"> жана техниканы</w:t>
      </w:r>
      <w:r w:rsidR="0051582E">
        <w:rPr>
          <w:rFonts w:ascii="Times New Roman" w:eastAsia="Times New Roman" w:hAnsi="Times New Roman"/>
          <w:bCs/>
          <w:sz w:val="28"/>
          <w:szCs w:val="20"/>
          <w:lang w:val="ky-KG" w:eastAsia="ru-RU"/>
        </w:rPr>
        <w:t>н</w:t>
      </w:r>
      <w:r w:rsidRPr="00F40B24">
        <w:rPr>
          <w:rFonts w:ascii="Times New Roman" w:eastAsia="Times New Roman" w:hAnsi="Times New Roman"/>
          <w:bCs/>
          <w:sz w:val="28"/>
          <w:szCs w:val="20"/>
          <w:lang w:val="ky-KG" w:eastAsia="ru-RU"/>
        </w:rPr>
        <w:t xml:space="preserve"> </w:t>
      </w:r>
      <w:r w:rsidR="0051582E" w:rsidRPr="00F40B24">
        <w:rPr>
          <w:rFonts w:ascii="Times New Roman" w:eastAsia="Times New Roman" w:hAnsi="Times New Roman"/>
          <w:bCs/>
          <w:sz w:val="28"/>
          <w:szCs w:val="20"/>
          <w:lang w:val="ky-KG" w:eastAsia="ru-RU"/>
        </w:rPr>
        <w:t>заводдор</w:t>
      </w:r>
      <w:r w:rsidR="0051582E">
        <w:rPr>
          <w:rFonts w:ascii="Times New Roman" w:eastAsia="Times New Roman" w:hAnsi="Times New Roman"/>
          <w:bCs/>
          <w:sz w:val="28"/>
          <w:szCs w:val="20"/>
          <w:lang w:val="ky-KG" w:eastAsia="ru-RU"/>
        </w:rPr>
        <w:t>у</w:t>
      </w:r>
      <w:r w:rsidR="0051582E" w:rsidRPr="00F40B24">
        <w:rPr>
          <w:rFonts w:ascii="Times New Roman" w:eastAsia="Times New Roman" w:hAnsi="Times New Roman"/>
          <w:bCs/>
          <w:sz w:val="28"/>
          <w:szCs w:val="20"/>
          <w:lang w:val="ky-KG" w:eastAsia="ru-RU"/>
        </w:rPr>
        <w:t>, өндүрүүчүлөр</w:t>
      </w:r>
      <w:r w:rsidR="0051582E">
        <w:rPr>
          <w:rFonts w:ascii="Times New Roman" w:eastAsia="Times New Roman" w:hAnsi="Times New Roman"/>
          <w:bCs/>
          <w:sz w:val="28"/>
          <w:szCs w:val="20"/>
          <w:lang w:val="ky-KG" w:eastAsia="ru-RU"/>
        </w:rPr>
        <w:t>ү</w:t>
      </w:r>
      <w:r w:rsidR="0051582E" w:rsidRPr="00F40B24">
        <w:rPr>
          <w:rFonts w:ascii="Times New Roman" w:eastAsia="Times New Roman" w:hAnsi="Times New Roman"/>
          <w:bCs/>
          <w:sz w:val="28"/>
          <w:szCs w:val="20"/>
          <w:lang w:val="ky-KG" w:eastAsia="ru-RU"/>
        </w:rPr>
        <w:t>, даярдоочулар</w:t>
      </w:r>
      <w:r w:rsidR="0051582E">
        <w:rPr>
          <w:rFonts w:ascii="Times New Roman" w:eastAsia="Times New Roman" w:hAnsi="Times New Roman"/>
          <w:bCs/>
          <w:sz w:val="28"/>
          <w:szCs w:val="20"/>
          <w:lang w:val="ky-KG" w:eastAsia="ru-RU"/>
        </w:rPr>
        <w:t>у</w:t>
      </w:r>
      <w:r w:rsidR="0051582E" w:rsidRPr="00F40B24">
        <w:rPr>
          <w:rFonts w:ascii="Times New Roman" w:eastAsia="Times New Roman" w:hAnsi="Times New Roman"/>
          <w:bCs/>
          <w:sz w:val="28"/>
          <w:szCs w:val="20"/>
          <w:lang w:val="ky-KG" w:eastAsia="ru-RU"/>
        </w:rPr>
        <w:t>, дистрибьюторлор</w:t>
      </w:r>
      <w:r w:rsidR="0051582E">
        <w:rPr>
          <w:rFonts w:ascii="Times New Roman" w:eastAsia="Times New Roman" w:hAnsi="Times New Roman"/>
          <w:bCs/>
          <w:sz w:val="28"/>
          <w:szCs w:val="20"/>
          <w:lang w:val="ky-KG" w:eastAsia="ru-RU"/>
        </w:rPr>
        <w:t>у</w:t>
      </w:r>
      <w:r w:rsidR="0051582E" w:rsidRPr="00F40B24">
        <w:rPr>
          <w:rFonts w:ascii="Times New Roman" w:eastAsia="Times New Roman" w:hAnsi="Times New Roman"/>
          <w:bCs/>
          <w:sz w:val="28"/>
          <w:szCs w:val="20"/>
          <w:lang w:val="ky-KG" w:eastAsia="ru-RU"/>
        </w:rPr>
        <w:t xml:space="preserve"> менен </w:t>
      </w:r>
      <w:r w:rsidRPr="00F40B24">
        <w:rPr>
          <w:rFonts w:ascii="Times New Roman" w:eastAsia="Times New Roman" w:hAnsi="Times New Roman"/>
          <w:bCs/>
          <w:sz w:val="28"/>
          <w:szCs w:val="20"/>
          <w:lang w:val="ky-KG" w:eastAsia="ru-RU"/>
        </w:rPr>
        <w:t>түз келишимдерди жана/же макулдашууларды түзүү;</w:t>
      </w:r>
    </w:p>
    <w:p w:rsidR="009B458D" w:rsidRPr="003F6C20" w:rsidRDefault="00F40B24" w:rsidP="00F40B24">
      <w:pPr>
        <w:shd w:val="clear" w:color="auto" w:fill="FFFFFF" w:themeFill="background1"/>
        <w:spacing w:after="0" w:line="240" w:lineRule="auto"/>
        <w:ind w:firstLine="709"/>
        <w:jc w:val="both"/>
        <w:rPr>
          <w:rFonts w:ascii="Times New Roman" w:hAnsi="Times New Roman"/>
          <w:kern w:val="2"/>
          <w:sz w:val="28"/>
          <w:szCs w:val="28"/>
          <w:lang w:val="ky-KG"/>
        </w:rPr>
      </w:pPr>
      <w:r>
        <w:rPr>
          <w:rFonts w:ascii="Times New Roman" w:hAnsi="Times New Roman"/>
          <w:kern w:val="2"/>
          <w:sz w:val="28"/>
          <w:szCs w:val="28"/>
          <w:lang w:val="ky-KG"/>
        </w:rPr>
        <w:t>–</w:t>
      </w:r>
      <w:r w:rsidR="009B458D" w:rsidRPr="003F6C20">
        <w:rPr>
          <w:rFonts w:ascii="Times New Roman" w:hAnsi="Times New Roman"/>
          <w:kern w:val="2"/>
          <w:sz w:val="28"/>
          <w:szCs w:val="28"/>
          <w:lang w:val="ky-KG"/>
        </w:rPr>
        <w:t xml:space="preserve"> түзүлгөн келишимдерге ылайык бажы иши чөйрөсүндөгү жабдуу</w:t>
      </w:r>
      <w:r w:rsidR="0035396D">
        <w:rPr>
          <w:rFonts w:ascii="Times New Roman" w:hAnsi="Times New Roman"/>
          <w:kern w:val="2"/>
          <w:sz w:val="28"/>
          <w:szCs w:val="28"/>
          <w:lang w:val="ky-KG"/>
        </w:rPr>
        <w:t>лардын</w:t>
      </w:r>
      <w:r w:rsidR="009B458D" w:rsidRPr="003F6C20">
        <w:rPr>
          <w:rFonts w:ascii="Times New Roman" w:hAnsi="Times New Roman"/>
          <w:kern w:val="2"/>
          <w:sz w:val="28"/>
          <w:szCs w:val="28"/>
          <w:lang w:val="ky-KG"/>
        </w:rPr>
        <w:t>, станок</w:t>
      </w:r>
      <w:r w:rsidR="0035396D">
        <w:rPr>
          <w:rFonts w:ascii="Times New Roman" w:hAnsi="Times New Roman"/>
          <w:kern w:val="2"/>
          <w:sz w:val="28"/>
          <w:szCs w:val="28"/>
          <w:lang w:val="ky-KG"/>
        </w:rPr>
        <w:t>тордун</w:t>
      </w:r>
      <w:r w:rsidR="009B458D" w:rsidRPr="003F6C20">
        <w:rPr>
          <w:rFonts w:ascii="Times New Roman" w:hAnsi="Times New Roman"/>
          <w:kern w:val="2"/>
          <w:sz w:val="28"/>
          <w:szCs w:val="28"/>
          <w:lang w:val="ky-KG"/>
        </w:rPr>
        <w:t xml:space="preserve"> жана башка техника</w:t>
      </w:r>
      <w:r w:rsidR="0035396D">
        <w:rPr>
          <w:rFonts w:ascii="Times New Roman" w:hAnsi="Times New Roman"/>
          <w:kern w:val="2"/>
          <w:sz w:val="28"/>
          <w:szCs w:val="28"/>
          <w:lang w:val="ky-KG"/>
        </w:rPr>
        <w:t>нын</w:t>
      </w:r>
      <w:r w:rsidR="009B458D" w:rsidRPr="003F6C20">
        <w:rPr>
          <w:rFonts w:ascii="Times New Roman" w:hAnsi="Times New Roman"/>
          <w:kern w:val="2"/>
          <w:sz w:val="28"/>
          <w:szCs w:val="28"/>
          <w:lang w:val="ky-KG"/>
        </w:rPr>
        <w:t xml:space="preserve"> заводдорунун жана өндүрүүчүлөр</w:t>
      </w:r>
      <w:r w:rsidR="0035396D">
        <w:rPr>
          <w:rFonts w:ascii="Times New Roman" w:hAnsi="Times New Roman"/>
          <w:kern w:val="2"/>
          <w:sz w:val="28"/>
          <w:szCs w:val="28"/>
          <w:lang w:val="ky-KG"/>
        </w:rPr>
        <w:t>үн</w:t>
      </w:r>
      <w:r w:rsidR="009B458D" w:rsidRPr="003F6C20">
        <w:rPr>
          <w:rFonts w:ascii="Times New Roman" w:hAnsi="Times New Roman"/>
          <w:kern w:val="2"/>
          <w:sz w:val="28"/>
          <w:szCs w:val="28"/>
          <w:lang w:val="ky-KG"/>
        </w:rPr>
        <w:t xml:space="preserve">үн өкүлүнүн жана/же дистрибьюторунун функцияларын </w:t>
      </w:r>
      <w:r w:rsidR="0035396D">
        <w:rPr>
          <w:rFonts w:ascii="Times New Roman" w:hAnsi="Times New Roman"/>
          <w:kern w:val="2"/>
          <w:sz w:val="28"/>
          <w:szCs w:val="28"/>
          <w:lang w:val="ky-KG"/>
        </w:rPr>
        <w:t>жүзөгө</w:t>
      </w:r>
      <w:r w:rsidR="009B458D" w:rsidRPr="003F6C20">
        <w:rPr>
          <w:rFonts w:ascii="Times New Roman" w:hAnsi="Times New Roman"/>
          <w:kern w:val="2"/>
          <w:sz w:val="28"/>
          <w:szCs w:val="28"/>
          <w:lang w:val="ky-KG"/>
        </w:rPr>
        <w:t xml:space="preserve"> ашыр</w:t>
      </w:r>
      <w:r w:rsidR="0035396D">
        <w:rPr>
          <w:rFonts w:ascii="Times New Roman" w:hAnsi="Times New Roman"/>
          <w:kern w:val="2"/>
          <w:sz w:val="28"/>
          <w:szCs w:val="28"/>
          <w:lang w:val="ky-KG"/>
        </w:rPr>
        <w:t>уу</w:t>
      </w:r>
      <w:r w:rsidR="009B458D" w:rsidRPr="003F6C20">
        <w:rPr>
          <w:rFonts w:ascii="Times New Roman" w:hAnsi="Times New Roman"/>
          <w:kern w:val="2"/>
          <w:sz w:val="28"/>
          <w:szCs w:val="28"/>
          <w:lang w:val="ky-KG"/>
        </w:rPr>
        <w:t>;</w:t>
      </w:r>
    </w:p>
    <w:p w:rsidR="009B458D" w:rsidRPr="003F6C20" w:rsidRDefault="00F40B24" w:rsidP="00F40B24">
      <w:pPr>
        <w:shd w:val="clear" w:color="auto" w:fill="FFFFFF" w:themeFill="background1"/>
        <w:spacing w:after="0" w:line="240" w:lineRule="auto"/>
        <w:ind w:firstLine="709"/>
        <w:jc w:val="both"/>
        <w:rPr>
          <w:rFonts w:ascii="Times New Roman" w:hAnsi="Times New Roman"/>
          <w:kern w:val="2"/>
          <w:sz w:val="28"/>
          <w:szCs w:val="28"/>
          <w:lang w:val="ky-KG"/>
        </w:rPr>
      </w:pPr>
      <w:r>
        <w:rPr>
          <w:rFonts w:ascii="Times New Roman" w:eastAsia="Times New Roman" w:hAnsi="Times New Roman"/>
          <w:sz w:val="28"/>
          <w:szCs w:val="28"/>
          <w:lang w:val="ky-KG" w:eastAsia="ru-RU"/>
        </w:rPr>
        <w:t>–</w:t>
      </w:r>
      <w:r w:rsidR="009B458D" w:rsidRPr="003F6C20">
        <w:rPr>
          <w:rFonts w:ascii="Times New Roman" w:hAnsi="Times New Roman"/>
          <w:kern w:val="2"/>
          <w:sz w:val="28"/>
          <w:szCs w:val="28"/>
          <w:lang w:val="ky-KG"/>
        </w:rPr>
        <w:t xml:space="preserve"> өзүнүн компетенциясынын чегинде мамлекеттик</w:t>
      </w:r>
      <w:r w:rsidR="0035396D">
        <w:rPr>
          <w:rFonts w:ascii="Times New Roman" w:hAnsi="Times New Roman"/>
          <w:kern w:val="2"/>
          <w:sz w:val="28"/>
          <w:szCs w:val="28"/>
          <w:lang w:val="ky-KG"/>
        </w:rPr>
        <w:t>-</w:t>
      </w:r>
      <w:r w:rsidR="009B458D" w:rsidRPr="003F6C20">
        <w:rPr>
          <w:rFonts w:ascii="Times New Roman" w:hAnsi="Times New Roman"/>
          <w:kern w:val="2"/>
          <w:sz w:val="28"/>
          <w:szCs w:val="28"/>
          <w:lang w:val="ky-KG"/>
        </w:rPr>
        <w:t>жеке өнөктөштүк</w:t>
      </w:r>
      <w:r w:rsidR="0035396D">
        <w:rPr>
          <w:rFonts w:ascii="Times New Roman" w:hAnsi="Times New Roman"/>
          <w:kern w:val="2"/>
          <w:sz w:val="28"/>
          <w:szCs w:val="28"/>
          <w:lang w:val="ky-KG"/>
        </w:rPr>
        <w:t xml:space="preserve"> жаатындагы долбоорлорду иштеп чыгуу жана ишке ашыруу</w:t>
      </w:r>
      <w:r w:rsidR="009B458D" w:rsidRPr="003F6C20">
        <w:rPr>
          <w:rFonts w:ascii="Times New Roman" w:hAnsi="Times New Roman"/>
          <w:kern w:val="2"/>
          <w:sz w:val="28"/>
          <w:szCs w:val="28"/>
          <w:lang w:val="ky-KG"/>
        </w:rPr>
        <w:t>;</w:t>
      </w:r>
    </w:p>
    <w:p w:rsidR="009B458D" w:rsidRPr="003F6C20" w:rsidRDefault="00F40B24" w:rsidP="00F40B24">
      <w:pPr>
        <w:shd w:val="clear" w:color="auto" w:fill="FFFFFF" w:themeFill="background1"/>
        <w:spacing w:after="0" w:line="240" w:lineRule="auto"/>
        <w:ind w:firstLine="709"/>
        <w:jc w:val="both"/>
        <w:rPr>
          <w:rFonts w:ascii="Times New Roman" w:hAnsi="Times New Roman"/>
          <w:kern w:val="2"/>
          <w:sz w:val="28"/>
          <w:szCs w:val="28"/>
          <w:lang w:val="ky-KG"/>
        </w:rPr>
      </w:pPr>
      <w:r>
        <w:rPr>
          <w:rFonts w:ascii="Times New Roman" w:hAnsi="Times New Roman"/>
          <w:kern w:val="2"/>
          <w:sz w:val="28"/>
          <w:szCs w:val="28"/>
          <w:lang w:val="ky-KG"/>
        </w:rPr>
        <w:lastRenderedPageBreak/>
        <w:t>–</w:t>
      </w:r>
      <w:r w:rsidR="009B458D" w:rsidRPr="003F6C20">
        <w:rPr>
          <w:rFonts w:ascii="Times New Roman" w:hAnsi="Times New Roman"/>
          <w:kern w:val="2"/>
          <w:sz w:val="28"/>
          <w:szCs w:val="28"/>
          <w:lang w:val="ky-KG"/>
        </w:rPr>
        <w:t xml:space="preserve"> бажы инфраструктурасын өнүктүрүү </w:t>
      </w:r>
      <w:r w:rsidR="0035396D">
        <w:rPr>
          <w:rFonts w:ascii="Times New Roman" w:hAnsi="Times New Roman"/>
          <w:kern w:val="2"/>
          <w:sz w:val="28"/>
          <w:szCs w:val="28"/>
          <w:lang w:val="ky-KG"/>
        </w:rPr>
        <w:t>чөйрөсүнө инвесторлорду тартуу</w:t>
      </w:r>
      <w:r w:rsidR="009B458D" w:rsidRPr="003F6C20">
        <w:rPr>
          <w:rFonts w:ascii="Times New Roman" w:hAnsi="Times New Roman"/>
          <w:kern w:val="2"/>
          <w:sz w:val="28"/>
          <w:szCs w:val="28"/>
          <w:lang w:val="ky-KG"/>
        </w:rPr>
        <w:t>;</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2) бажы инфраструктурасын жана акы төлөнүүчү кызмат көрсөтүү</w:t>
      </w:r>
      <w:r w:rsidR="0035396D">
        <w:rPr>
          <w:rFonts w:ascii="Times New Roman" w:hAnsi="Times New Roman" w:cs="Times New Roman"/>
          <w:sz w:val="28"/>
          <w:szCs w:val="28"/>
          <w:lang w:val="ky-KG"/>
        </w:rPr>
        <w:t>лөр</w:t>
      </w:r>
      <w:r w:rsidRPr="00622D4B">
        <w:rPr>
          <w:rFonts w:ascii="Times New Roman" w:hAnsi="Times New Roman" w:cs="Times New Roman"/>
          <w:sz w:val="28"/>
          <w:szCs w:val="28"/>
          <w:lang w:val="ky-KG"/>
        </w:rPr>
        <w:t xml:space="preserve"> чөйрөсүн өнүктүрүү жаатында:</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тышкы экономикалык иштин катышуучулары үчүн ата мекендик жана чет өлкөлүк жактардын катышуусунда бажы инфраструктурасын, анын ичинде бажы кампаларын жана убактылуу сактоо кампаларын</w:t>
      </w:r>
      <w:r w:rsidR="0035396D">
        <w:rPr>
          <w:rFonts w:ascii="Times New Roman" w:hAnsi="Times New Roman" w:cs="Times New Roman"/>
          <w:sz w:val="28"/>
          <w:szCs w:val="28"/>
          <w:lang w:val="ky-KG"/>
        </w:rPr>
        <w:t>, алымсыз соода дүкөндөрүн</w:t>
      </w:r>
      <w:r w:rsidR="009B458D" w:rsidRPr="00622D4B">
        <w:rPr>
          <w:rFonts w:ascii="Times New Roman" w:hAnsi="Times New Roman" w:cs="Times New Roman"/>
          <w:sz w:val="28"/>
          <w:szCs w:val="28"/>
          <w:lang w:val="ky-KG"/>
        </w:rPr>
        <w:t>, ошондой эле мамлекеттин менчигине а</w:t>
      </w:r>
      <w:r w:rsidR="0035396D">
        <w:rPr>
          <w:rFonts w:ascii="Times New Roman" w:hAnsi="Times New Roman" w:cs="Times New Roman"/>
          <w:sz w:val="28"/>
          <w:szCs w:val="28"/>
          <w:lang w:val="ky-KG"/>
        </w:rPr>
        <w:t>йландырылган</w:t>
      </w:r>
      <w:r w:rsidR="009B458D" w:rsidRPr="00622D4B">
        <w:rPr>
          <w:rFonts w:ascii="Times New Roman" w:hAnsi="Times New Roman" w:cs="Times New Roman"/>
          <w:sz w:val="28"/>
          <w:szCs w:val="28"/>
          <w:lang w:val="ky-KG"/>
        </w:rPr>
        <w:t xml:space="preserve"> товарларды, транспорт каражаттарын жана буюмдарды </w:t>
      </w:r>
      <w:r w:rsidR="0035396D">
        <w:rPr>
          <w:rFonts w:ascii="Times New Roman" w:hAnsi="Times New Roman" w:cs="Times New Roman"/>
          <w:sz w:val="28"/>
          <w:szCs w:val="28"/>
          <w:lang w:val="ky-KG"/>
        </w:rPr>
        <w:t xml:space="preserve">сатуу боюнча дүкөндөрдү </w:t>
      </w:r>
      <w:r w:rsidR="009B458D" w:rsidRPr="00622D4B">
        <w:rPr>
          <w:rFonts w:ascii="Times New Roman" w:hAnsi="Times New Roman" w:cs="Times New Roman"/>
          <w:sz w:val="28"/>
          <w:szCs w:val="28"/>
          <w:lang w:val="ky-KG"/>
        </w:rPr>
        <w:t>жана акы төлө</w:t>
      </w:r>
      <w:r w:rsidR="0061049B">
        <w:rPr>
          <w:rFonts w:ascii="Times New Roman" w:hAnsi="Times New Roman" w:cs="Times New Roman"/>
          <w:sz w:val="28"/>
          <w:szCs w:val="28"/>
          <w:lang w:val="ky-KG"/>
        </w:rPr>
        <w:t xml:space="preserve">нүүчү </w:t>
      </w:r>
      <w:r w:rsidR="009B458D" w:rsidRPr="00622D4B">
        <w:rPr>
          <w:rFonts w:ascii="Times New Roman" w:hAnsi="Times New Roman" w:cs="Times New Roman"/>
          <w:sz w:val="28"/>
          <w:szCs w:val="28"/>
          <w:lang w:val="ky-KG"/>
        </w:rPr>
        <w:t>кызмат</w:t>
      </w:r>
      <w:r w:rsidR="0061049B">
        <w:rPr>
          <w:rFonts w:ascii="Times New Roman" w:hAnsi="Times New Roman" w:cs="Times New Roman"/>
          <w:sz w:val="28"/>
          <w:szCs w:val="28"/>
          <w:lang w:val="ky-KG"/>
        </w:rPr>
        <w:t>тарды</w:t>
      </w:r>
      <w:r w:rsidR="009B458D" w:rsidRPr="00622D4B">
        <w:rPr>
          <w:rFonts w:ascii="Times New Roman" w:hAnsi="Times New Roman" w:cs="Times New Roman"/>
          <w:sz w:val="28"/>
          <w:szCs w:val="28"/>
          <w:lang w:val="ky-KG"/>
        </w:rPr>
        <w:t xml:space="preserve"> көрсөтүү чөйрөсүнүн башка ар кандай объекттерин өнүктүрүү;</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жеке жана юридикалык жактар үчүн акы төлө</w:t>
      </w:r>
      <w:r w:rsidR="0061049B">
        <w:rPr>
          <w:rFonts w:ascii="Times New Roman" w:hAnsi="Times New Roman" w:cs="Times New Roman"/>
          <w:sz w:val="28"/>
          <w:szCs w:val="28"/>
          <w:lang w:val="ky-KG"/>
        </w:rPr>
        <w:t>нүүчү</w:t>
      </w:r>
      <w:r w:rsidR="009B458D" w:rsidRPr="00622D4B">
        <w:rPr>
          <w:rFonts w:ascii="Times New Roman" w:hAnsi="Times New Roman" w:cs="Times New Roman"/>
          <w:sz w:val="28"/>
          <w:szCs w:val="28"/>
          <w:lang w:val="ky-KG"/>
        </w:rPr>
        <w:t xml:space="preserve"> кызмат</w:t>
      </w:r>
      <w:r w:rsidR="0061049B">
        <w:rPr>
          <w:rFonts w:ascii="Times New Roman" w:hAnsi="Times New Roman" w:cs="Times New Roman"/>
          <w:sz w:val="28"/>
          <w:szCs w:val="28"/>
          <w:lang w:val="ky-KG"/>
        </w:rPr>
        <w:t>тарды</w:t>
      </w:r>
      <w:r w:rsidR="009B458D" w:rsidRPr="00622D4B">
        <w:rPr>
          <w:rFonts w:ascii="Times New Roman" w:hAnsi="Times New Roman" w:cs="Times New Roman"/>
          <w:sz w:val="28"/>
          <w:szCs w:val="28"/>
          <w:lang w:val="ky-KG"/>
        </w:rPr>
        <w:t xml:space="preserve"> көрсөтүү чөйрөсүн өнүктүрүүнүн келечектүү программаларын иштеп чыгууга катышуу. Кызмат</w:t>
      </w:r>
      <w:r w:rsidR="0061049B">
        <w:rPr>
          <w:rFonts w:ascii="Times New Roman" w:hAnsi="Times New Roman" w:cs="Times New Roman"/>
          <w:sz w:val="28"/>
          <w:szCs w:val="28"/>
          <w:lang w:val="ky-KG"/>
        </w:rPr>
        <w:t xml:space="preserve"> көрсөтүүлөргө</w:t>
      </w:r>
      <w:r w:rsidR="009B458D" w:rsidRPr="00622D4B">
        <w:rPr>
          <w:rFonts w:ascii="Times New Roman" w:hAnsi="Times New Roman" w:cs="Times New Roman"/>
          <w:sz w:val="28"/>
          <w:szCs w:val="28"/>
          <w:lang w:val="ky-KG"/>
        </w:rPr>
        <w:t xml:space="preserve"> суроо</w:t>
      </w:r>
      <w:r w:rsidR="0061049B">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талаптын конъюнктурасын изилдөө, бажылык кызмат көрсөтүү</w:t>
      </w:r>
      <w:r w:rsidR="0061049B">
        <w:rPr>
          <w:rFonts w:ascii="Times New Roman" w:hAnsi="Times New Roman" w:cs="Times New Roman"/>
          <w:sz w:val="28"/>
          <w:szCs w:val="28"/>
          <w:lang w:val="ky-KG"/>
        </w:rPr>
        <w:t>лөрдүн керектөө</w:t>
      </w:r>
      <w:r w:rsidR="009B458D" w:rsidRPr="00622D4B">
        <w:rPr>
          <w:rFonts w:ascii="Times New Roman" w:hAnsi="Times New Roman" w:cs="Times New Roman"/>
          <w:sz w:val="28"/>
          <w:szCs w:val="28"/>
          <w:lang w:val="ky-KG"/>
        </w:rPr>
        <w:t xml:space="preserve"> рыногундагы баалар жана баа </w:t>
      </w:r>
      <w:r w:rsidR="0061049B">
        <w:rPr>
          <w:rFonts w:ascii="Times New Roman" w:hAnsi="Times New Roman" w:cs="Times New Roman"/>
          <w:sz w:val="28"/>
          <w:szCs w:val="28"/>
          <w:lang w:val="ky-KG"/>
        </w:rPr>
        <w:t>түзүү</w:t>
      </w:r>
      <w:r w:rsidR="009B458D" w:rsidRPr="00622D4B">
        <w:rPr>
          <w:rFonts w:ascii="Times New Roman" w:hAnsi="Times New Roman" w:cs="Times New Roman"/>
          <w:sz w:val="28"/>
          <w:szCs w:val="28"/>
          <w:lang w:val="ky-KG"/>
        </w:rPr>
        <w:t xml:space="preserve"> боюнча сунуштарды иштеп чыгуу;</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бажы инфраструктурасын пайдалануу боюнча ата мекендик жана чет өлкөлүк жактар менен биргелешкен ишке катышуу;</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убактылуу сактоо кампасынын ээси, бажы кампасынын ээси жана алымсыз соода дүкөнүнүн ээси катары кызмат</w:t>
      </w:r>
      <w:r w:rsidR="00A94B40">
        <w:rPr>
          <w:rFonts w:ascii="Times New Roman" w:hAnsi="Times New Roman" w:cs="Times New Roman"/>
          <w:sz w:val="28"/>
          <w:szCs w:val="28"/>
          <w:lang w:val="ky-KG"/>
        </w:rPr>
        <w:t>тарды</w:t>
      </w:r>
      <w:r w:rsidR="009B458D" w:rsidRPr="00622D4B">
        <w:rPr>
          <w:rFonts w:ascii="Times New Roman" w:hAnsi="Times New Roman" w:cs="Times New Roman"/>
          <w:sz w:val="28"/>
          <w:szCs w:val="28"/>
          <w:lang w:val="ky-KG"/>
        </w:rPr>
        <w:t xml:space="preserve"> көрсөтүү;</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бажы өкүлү катары иш жүргүзүү;</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товарларды декларациялоо жаатында жеке жана юридикалык жактарга кызмат</w:t>
      </w:r>
      <w:r w:rsidR="00A94B40">
        <w:rPr>
          <w:rFonts w:ascii="Times New Roman" w:hAnsi="Times New Roman" w:cs="Times New Roman"/>
          <w:sz w:val="28"/>
          <w:szCs w:val="28"/>
          <w:lang w:val="ky-KG"/>
        </w:rPr>
        <w:t>тарды</w:t>
      </w:r>
      <w:r w:rsidR="009B458D" w:rsidRPr="00622D4B">
        <w:rPr>
          <w:rFonts w:ascii="Times New Roman" w:hAnsi="Times New Roman" w:cs="Times New Roman"/>
          <w:sz w:val="28"/>
          <w:szCs w:val="28"/>
          <w:lang w:val="ky-KG"/>
        </w:rPr>
        <w:t xml:space="preserve"> көрсөтүү, ошондой эле бажы маселелери боюнча маалыматтык</w:t>
      </w:r>
      <w:r w:rsidR="00A94B4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консультациялык иш жүргүзүү;</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2D7DB1">
        <w:rPr>
          <w:rFonts w:ascii="Times New Roman" w:hAnsi="Times New Roman" w:cs="Times New Roman"/>
          <w:sz w:val="28"/>
          <w:szCs w:val="28"/>
          <w:lang w:val="ky-KG"/>
        </w:rPr>
        <w:t xml:space="preserve"> бажы</w:t>
      </w:r>
      <w:r w:rsidR="009B458D" w:rsidRPr="00622D4B">
        <w:rPr>
          <w:rFonts w:ascii="Times New Roman" w:hAnsi="Times New Roman" w:cs="Times New Roman"/>
          <w:sz w:val="28"/>
          <w:szCs w:val="28"/>
          <w:lang w:val="ky-KG"/>
        </w:rPr>
        <w:t xml:space="preserve"> операциялар</w:t>
      </w:r>
      <w:r w:rsidR="002D7DB1">
        <w:rPr>
          <w:rFonts w:ascii="Times New Roman" w:hAnsi="Times New Roman" w:cs="Times New Roman"/>
          <w:sz w:val="28"/>
          <w:szCs w:val="28"/>
          <w:lang w:val="ky-KG"/>
        </w:rPr>
        <w:t>ы</w:t>
      </w:r>
      <w:r w:rsidR="009B458D" w:rsidRPr="00622D4B">
        <w:rPr>
          <w:rFonts w:ascii="Times New Roman" w:hAnsi="Times New Roman" w:cs="Times New Roman"/>
          <w:sz w:val="28"/>
          <w:szCs w:val="28"/>
          <w:lang w:val="ky-KG"/>
        </w:rPr>
        <w:t xml:space="preserve"> боюнча адистерди даярдоонун окуу процессин уюштуруу, бажы иши боюнча конференцияларды, симпозиумдарды, семинарларды өткөрүү;</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редакциялык</w:t>
      </w:r>
      <w:r w:rsidR="002D7DB1">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басма ишин жүргүзүү, мамлекеттик башкаруу</w:t>
      </w:r>
      <w:r w:rsidR="002D7DB1">
        <w:rPr>
          <w:rFonts w:ascii="Times New Roman" w:hAnsi="Times New Roman" w:cs="Times New Roman"/>
          <w:sz w:val="28"/>
          <w:szCs w:val="28"/>
          <w:lang w:val="ky-KG"/>
        </w:rPr>
        <w:t xml:space="preserve"> </w:t>
      </w:r>
      <w:r w:rsidR="009B458D" w:rsidRPr="00622D4B">
        <w:rPr>
          <w:rFonts w:ascii="Times New Roman" w:hAnsi="Times New Roman" w:cs="Times New Roman"/>
          <w:sz w:val="28"/>
          <w:szCs w:val="28"/>
          <w:lang w:val="ky-KG"/>
        </w:rPr>
        <w:t xml:space="preserve"> </w:t>
      </w:r>
      <w:r w:rsidR="009B458D" w:rsidRPr="00D5576D">
        <w:rPr>
          <w:rFonts w:ascii="Times New Roman" w:hAnsi="Times New Roman" w:cs="Times New Roman"/>
          <w:sz w:val="28"/>
          <w:szCs w:val="28"/>
          <w:lang w:val="ky-KG"/>
        </w:rPr>
        <w:t>орган</w:t>
      </w:r>
      <w:r w:rsidR="002D7DB1" w:rsidRPr="00D5576D">
        <w:rPr>
          <w:rFonts w:ascii="Times New Roman" w:hAnsi="Times New Roman" w:cs="Times New Roman"/>
          <w:sz w:val="28"/>
          <w:szCs w:val="28"/>
          <w:lang w:val="ky-KG"/>
        </w:rPr>
        <w:t>ын</w:t>
      </w:r>
      <w:r w:rsidR="009B458D" w:rsidRPr="00D5576D">
        <w:rPr>
          <w:rFonts w:ascii="Times New Roman" w:hAnsi="Times New Roman" w:cs="Times New Roman"/>
          <w:sz w:val="28"/>
          <w:szCs w:val="28"/>
          <w:lang w:val="ky-KG"/>
        </w:rPr>
        <w:t xml:space="preserve">ын заказы боюнча </w:t>
      </w:r>
      <w:r w:rsidR="00D5576D" w:rsidRPr="00D5576D">
        <w:rPr>
          <w:rFonts w:ascii="Times New Roman" w:hAnsi="Times New Roman" w:cs="Times New Roman"/>
          <w:sz w:val="28"/>
          <w:szCs w:val="28"/>
          <w:lang w:val="ky-KG"/>
        </w:rPr>
        <w:t xml:space="preserve">басып чыгаруу, </w:t>
      </w:r>
      <w:r w:rsidR="009B458D" w:rsidRPr="00D5576D">
        <w:rPr>
          <w:rFonts w:ascii="Times New Roman" w:hAnsi="Times New Roman" w:cs="Times New Roman"/>
          <w:sz w:val="28"/>
          <w:szCs w:val="28"/>
          <w:lang w:val="ky-KG"/>
        </w:rPr>
        <w:t>бажы маселелери боюнча ченемдик актыларды, Кыргыз Республикасынын бажы органдарынын ишине байланышкан жарна</w:t>
      </w:r>
      <w:r w:rsidR="008439F8" w:rsidRPr="00D5576D">
        <w:rPr>
          <w:rFonts w:ascii="Times New Roman" w:hAnsi="Times New Roman" w:cs="Times New Roman"/>
          <w:sz w:val="28"/>
          <w:szCs w:val="28"/>
          <w:lang w:val="ky-KG"/>
        </w:rPr>
        <w:t>малык</w:t>
      </w:r>
      <w:r w:rsidR="009B458D" w:rsidRPr="00D5576D">
        <w:rPr>
          <w:rFonts w:ascii="Times New Roman" w:hAnsi="Times New Roman" w:cs="Times New Roman"/>
          <w:sz w:val="28"/>
          <w:szCs w:val="28"/>
          <w:lang w:val="ky-KG"/>
        </w:rPr>
        <w:t xml:space="preserve"> жана башка материалдарды жайылтуу;</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rPr>
        <w:t>–</w:t>
      </w:r>
      <w:r w:rsidR="009B458D" w:rsidRPr="00622D4B">
        <w:rPr>
          <w:rFonts w:ascii="Times New Roman" w:hAnsi="Times New Roman" w:cs="Times New Roman"/>
          <w:sz w:val="28"/>
          <w:szCs w:val="28"/>
          <w:lang w:val="ky-KG"/>
        </w:rPr>
        <w:t xml:space="preserve"> Кыргыз Республикасынын бажы органдарынын социалдык программаларын ишке ашырууга катышуу</w:t>
      </w:r>
      <w:r w:rsidR="00ED4500">
        <w:rPr>
          <w:rFonts w:ascii="Times New Roman" w:hAnsi="Times New Roman" w:cs="Times New Roman"/>
          <w:sz w:val="28"/>
          <w:szCs w:val="28"/>
          <w:lang w:val="ky-KG"/>
        </w:rPr>
        <w:t>;</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3) бажы органдарынын маалыматтык системаларын өнүктүрүү жаатында:</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бажы органдарынын маалыматтык системаларын жана программалык продукттарын иштеп чыгуу, түзүү, </w:t>
      </w:r>
      <w:r w:rsidR="00A223B9">
        <w:rPr>
          <w:rFonts w:ascii="Times New Roman" w:hAnsi="Times New Roman" w:cs="Times New Roman"/>
          <w:sz w:val="28"/>
          <w:szCs w:val="28"/>
          <w:lang w:val="ky-KG"/>
        </w:rPr>
        <w:t>ишке киргизүү жана</w:t>
      </w:r>
      <w:r w:rsidR="009B458D" w:rsidRPr="00622D4B">
        <w:rPr>
          <w:rFonts w:ascii="Times New Roman" w:hAnsi="Times New Roman" w:cs="Times New Roman"/>
          <w:sz w:val="28"/>
          <w:szCs w:val="28"/>
          <w:lang w:val="ky-KG"/>
        </w:rPr>
        <w:t xml:space="preserve"> эксплуатациялоо;</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rPr>
        <w:t>–</w:t>
      </w:r>
      <w:r w:rsidR="009B458D" w:rsidRPr="00622D4B">
        <w:rPr>
          <w:rFonts w:ascii="Times New Roman" w:hAnsi="Times New Roman" w:cs="Times New Roman"/>
          <w:sz w:val="28"/>
          <w:szCs w:val="28"/>
          <w:lang w:val="ky-KG"/>
        </w:rPr>
        <w:t xml:space="preserve"> бажы органдарынын эксплуатациялоого киргизилген маалыматтык системаларын жана программалык продукттарын техникалык коштоо жана модернизациялоо;</w:t>
      </w:r>
    </w:p>
    <w:p w:rsidR="009B458D" w:rsidRPr="00622D4B" w:rsidRDefault="00E50160" w:rsidP="00E50160">
      <w:pPr>
        <w:pStyle w:val="tkTekst"/>
        <w:spacing w:after="0" w:line="240" w:lineRule="auto"/>
        <w:ind w:firstLine="709"/>
        <w:rPr>
          <w:rFonts w:ascii="Times New Roman" w:hAnsi="Times New Roman" w:cs="Times New Roman"/>
          <w:sz w:val="28"/>
          <w:szCs w:val="28"/>
          <w:lang w:val="ky-KG"/>
        </w:rPr>
      </w:pPr>
      <w:r w:rsidRPr="00E50160">
        <w:rPr>
          <w:rFonts w:ascii="Times New Roman" w:hAnsi="Times New Roman" w:cs="Times New Roman"/>
          <w:sz w:val="28"/>
          <w:szCs w:val="28"/>
          <w:lang w:val="ky-KG"/>
        </w:rPr>
        <w:lastRenderedPageBreak/>
        <w:t>–</w:t>
      </w:r>
      <w:r w:rsidR="009B458D" w:rsidRPr="00622D4B">
        <w:rPr>
          <w:rFonts w:ascii="Times New Roman" w:hAnsi="Times New Roman" w:cs="Times New Roman"/>
          <w:sz w:val="28"/>
          <w:szCs w:val="28"/>
          <w:lang w:val="ky-KG"/>
        </w:rPr>
        <w:t xml:space="preserve"> бажы органдарынын маалыматтык системаларын өнүктүрүү максатында техникалык тапшырмаларды иштеп чыгуу;</w:t>
      </w:r>
    </w:p>
    <w:p w:rsidR="009B458D" w:rsidRPr="0097268C" w:rsidRDefault="00E50160" w:rsidP="00E50160">
      <w:pPr>
        <w:pStyle w:val="tkTekst"/>
        <w:spacing w:after="0" w:line="240" w:lineRule="auto"/>
        <w:ind w:firstLine="709"/>
        <w:rPr>
          <w:rFonts w:ascii="Times New Roman" w:hAnsi="Times New Roman" w:cs="Times New Roman"/>
          <w:sz w:val="28"/>
          <w:szCs w:val="28"/>
          <w:lang w:val="ky-KG"/>
        </w:rPr>
      </w:pPr>
      <w:r w:rsidRPr="0097268C">
        <w:rPr>
          <w:rFonts w:ascii="Times New Roman" w:hAnsi="Times New Roman" w:cs="Times New Roman"/>
          <w:sz w:val="28"/>
          <w:szCs w:val="28"/>
          <w:lang w:val="ky-KG"/>
        </w:rPr>
        <w:t>–</w:t>
      </w:r>
      <w:r w:rsidR="009B458D" w:rsidRPr="0097268C">
        <w:rPr>
          <w:rFonts w:ascii="Times New Roman" w:hAnsi="Times New Roman" w:cs="Times New Roman"/>
          <w:sz w:val="28"/>
          <w:szCs w:val="28"/>
          <w:lang w:val="ky-KG"/>
        </w:rPr>
        <w:t xml:space="preserve"> бажы органдарынын маалыматтык системаларын эксплуатациялоодо аларды пайдалануучуларды окутуу, ошондой эле маалыматтык системаларды иштеп чыгуу, коштоо жана пайдалануу үчүн кадрларды даярдоо жана кайра даярдоо;</w:t>
      </w:r>
    </w:p>
    <w:p w:rsidR="009B458D" w:rsidRPr="00622D4B" w:rsidRDefault="00E50160" w:rsidP="00E50160">
      <w:pPr>
        <w:spacing w:after="0" w:line="240" w:lineRule="auto"/>
        <w:ind w:firstLine="709"/>
        <w:jc w:val="both"/>
        <w:rPr>
          <w:rFonts w:ascii="Times New Roman" w:eastAsia="Times New Roman" w:hAnsi="Times New Roman"/>
          <w:sz w:val="28"/>
          <w:szCs w:val="28"/>
          <w:lang w:val="ky-KG" w:eastAsia="ru-RU"/>
        </w:rPr>
      </w:pPr>
      <w:r w:rsidRPr="0097268C">
        <w:rPr>
          <w:rFonts w:ascii="Times New Roman" w:eastAsia="Times New Roman" w:hAnsi="Times New Roman"/>
          <w:sz w:val="28"/>
          <w:szCs w:val="28"/>
          <w:lang w:val="ky-KG" w:eastAsia="ru-RU"/>
        </w:rPr>
        <w:t>–</w:t>
      </w:r>
      <w:r w:rsidR="009B458D" w:rsidRPr="0097268C">
        <w:rPr>
          <w:rFonts w:ascii="Times New Roman" w:eastAsia="Times New Roman" w:hAnsi="Times New Roman"/>
          <w:sz w:val="28"/>
          <w:szCs w:val="28"/>
          <w:lang w:val="ky-KG" w:eastAsia="ru-RU"/>
        </w:rPr>
        <w:t xml:space="preserve"> Кыргыз Республикасынын мыйзамдары</w:t>
      </w:r>
      <w:r w:rsidR="0097268C">
        <w:rPr>
          <w:rFonts w:ascii="Times New Roman" w:eastAsia="Times New Roman" w:hAnsi="Times New Roman"/>
          <w:sz w:val="28"/>
          <w:szCs w:val="28"/>
          <w:lang w:val="ky-KG" w:eastAsia="ru-RU"/>
        </w:rPr>
        <w:t>нда</w:t>
      </w:r>
      <w:r w:rsidR="009B458D" w:rsidRPr="0097268C">
        <w:rPr>
          <w:rFonts w:ascii="Times New Roman" w:eastAsia="Times New Roman" w:hAnsi="Times New Roman"/>
          <w:sz w:val="28"/>
          <w:szCs w:val="28"/>
          <w:lang w:val="ky-KG" w:eastAsia="ru-RU"/>
        </w:rPr>
        <w:t xml:space="preserve"> тыюу салынбаган башка милдеттерди жүзөгө ашыруу.</w:t>
      </w: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p>
    <w:p w:rsidR="009B458D" w:rsidRDefault="009B458D" w:rsidP="001A3701">
      <w:pPr>
        <w:pStyle w:val="tkZagolovok3"/>
        <w:spacing w:before="0" w:after="0" w:line="240" w:lineRule="auto"/>
        <w:ind w:left="709" w:right="707"/>
        <w:rPr>
          <w:rFonts w:ascii="Times New Roman" w:hAnsi="Times New Roman" w:cs="Times New Roman"/>
          <w:sz w:val="28"/>
          <w:szCs w:val="28"/>
          <w:lang w:val="ky-KG"/>
        </w:rPr>
      </w:pPr>
      <w:r w:rsidRPr="00622D4B">
        <w:rPr>
          <w:rFonts w:ascii="Times New Roman" w:hAnsi="Times New Roman" w:cs="Times New Roman"/>
          <w:sz w:val="28"/>
          <w:szCs w:val="28"/>
          <w:lang w:val="ky-KG"/>
        </w:rPr>
        <w:t>3</w:t>
      </w:r>
      <w:r w:rsidR="0097268C">
        <w:rPr>
          <w:rFonts w:ascii="Times New Roman" w:hAnsi="Times New Roman" w:cs="Times New Roman"/>
          <w:sz w:val="28"/>
          <w:szCs w:val="28"/>
          <w:lang w:val="ky-KG"/>
        </w:rPr>
        <w:t>-</w:t>
      </w:r>
      <w:r w:rsidRPr="00622D4B">
        <w:rPr>
          <w:rFonts w:ascii="Times New Roman" w:hAnsi="Times New Roman" w:cs="Times New Roman"/>
          <w:sz w:val="28"/>
          <w:szCs w:val="28"/>
          <w:lang w:val="ky-KG"/>
        </w:rPr>
        <w:t>глава. Ишкананын укуктары жана милдеттери</w:t>
      </w:r>
    </w:p>
    <w:p w:rsidR="00B166A2" w:rsidRPr="00622D4B" w:rsidRDefault="00B166A2" w:rsidP="001A3701">
      <w:pPr>
        <w:pStyle w:val="tkZagolovok3"/>
        <w:spacing w:before="0" w:after="0" w:line="240" w:lineRule="auto"/>
        <w:ind w:left="709"/>
        <w:rPr>
          <w:rFonts w:ascii="Times New Roman" w:hAnsi="Times New Roman" w:cs="Times New Roman"/>
          <w:sz w:val="28"/>
          <w:szCs w:val="28"/>
          <w:lang w:val="ky-KG"/>
        </w:rPr>
      </w:pPr>
    </w:p>
    <w:p w:rsidR="009B458D" w:rsidRPr="00622D4B" w:rsidRDefault="009B458D" w:rsidP="00E50160">
      <w:pPr>
        <w:pStyle w:val="tkTekst"/>
        <w:spacing w:after="0" w:line="240" w:lineRule="auto"/>
        <w:ind w:firstLine="709"/>
        <w:rPr>
          <w:rFonts w:ascii="Times New Roman" w:hAnsi="Times New Roman" w:cs="Times New Roman"/>
          <w:sz w:val="28"/>
          <w:szCs w:val="28"/>
          <w:lang w:val="ky-KG"/>
        </w:rPr>
      </w:pPr>
      <w:r w:rsidRPr="00622D4B">
        <w:rPr>
          <w:rFonts w:ascii="Times New Roman" w:hAnsi="Times New Roman" w:cs="Times New Roman"/>
          <w:sz w:val="28"/>
          <w:szCs w:val="28"/>
          <w:lang w:val="ky-KG"/>
        </w:rPr>
        <w:t>16. Ишкана ушул Уставда аныкталган милдеттер</w:t>
      </w:r>
      <w:r w:rsidR="00CA247E">
        <w:rPr>
          <w:rFonts w:ascii="Times New Roman" w:hAnsi="Times New Roman" w:cs="Times New Roman"/>
          <w:sz w:val="28"/>
          <w:szCs w:val="28"/>
          <w:lang w:val="ky-KG"/>
        </w:rPr>
        <w:t xml:space="preserve">ди </w:t>
      </w:r>
      <w:r w:rsidRPr="00622D4B">
        <w:rPr>
          <w:rFonts w:ascii="Times New Roman" w:hAnsi="Times New Roman" w:cs="Times New Roman"/>
          <w:sz w:val="28"/>
          <w:szCs w:val="28"/>
          <w:lang w:val="ky-KG"/>
        </w:rPr>
        <w:t>жана функциялар</w:t>
      </w:r>
      <w:r w:rsidR="00CA247E">
        <w:rPr>
          <w:rFonts w:ascii="Times New Roman" w:hAnsi="Times New Roman" w:cs="Times New Roman"/>
          <w:sz w:val="28"/>
          <w:szCs w:val="28"/>
          <w:lang w:val="ky-KG"/>
        </w:rPr>
        <w:t xml:space="preserve">ды </w:t>
      </w:r>
      <w:r w:rsidRPr="00622D4B">
        <w:rPr>
          <w:rFonts w:ascii="Times New Roman" w:hAnsi="Times New Roman" w:cs="Times New Roman"/>
          <w:sz w:val="28"/>
          <w:szCs w:val="28"/>
          <w:lang w:val="ky-KG"/>
        </w:rPr>
        <w:t>ишке ашыруу үчүн төмөнкүлөргө укуктуу:</w:t>
      </w:r>
    </w:p>
    <w:p w:rsidR="009B458D"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w:t>
      </w:r>
      <w:r w:rsidR="009B458D" w:rsidRPr="00622D4B">
        <w:rPr>
          <w:rFonts w:ascii="Times New Roman" w:hAnsi="Times New Roman" w:cs="Times New Roman"/>
          <w:sz w:val="28"/>
          <w:szCs w:val="28"/>
          <w:lang w:val="ky-KG"/>
        </w:rPr>
        <w:t xml:space="preserve"> чарба</w:t>
      </w:r>
      <w:r w:rsidR="00CA247E">
        <w:rPr>
          <w:rFonts w:ascii="Times New Roman" w:hAnsi="Times New Roman" w:cs="Times New Roman"/>
          <w:sz w:val="28"/>
          <w:szCs w:val="28"/>
          <w:lang w:val="ky-KG"/>
        </w:rPr>
        <w:t>лык</w:t>
      </w:r>
      <w:r w:rsidR="009B458D" w:rsidRPr="00622D4B">
        <w:rPr>
          <w:rFonts w:ascii="Times New Roman" w:hAnsi="Times New Roman" w:cs="Times New Roman"/>
          <w:sz w:val="28"/>
          <w:szCs w:val="28"/>
          <w:lang w:val="ky-KG"/>
        </w:rPr>
        <w:t xml:space="preserve"> келишимдер</w:t>
      </w:r>
      <w:r w:rsidR="00CA247E">
        <w:rPr>
          <w:rFonts w:ascii="Times New Roman" w:hAnsi="Times New Roman" w:cs="Times New Roman"/>
          <w:sz w:val="28"/>
          <w:szCs w:val="28"/>
          <w:lang w:val="ky-KG"/>
        </w:rPr>
        <w:t>ди</w:t>
      </w:r>
      <w:r w:rsidR="009B458D" w:rsidRPr="00622D4B">
        <w:rPr>
          <w:rFonts w:ascii="Times New Roman" w:hAnsi="Times New Roman" w:cs="Times New Roman"/>
          <w:sz w:val="28"/>
          <w:szCs w:val="28"/>
          <w:lang w:val="ky-KG"/>
        </w:rPr>
        <w:t xml:space="preserve"> түзүүгө, бүтүмдөрдү жасоого;</w:t>
      </w:r>
    </w:p>
    <w:p w:rsidR="009B458D" w:rsidRPr="00622D4B" w:rsidRDefault="003F6C20" w:rsidP="00E50160">
      <w:pPr>
        <w:spacing w:after="0" w:line="240" w:lineRule="auto"/>
        <w:ind w:firstLine="709"/>
        <w:jc w:val="both"/>
        <w:rPr>
          <w:rFonts w:ascii="Times New Roman" w:eastAsia="Times New Roman" w:hAnsi="Times New Roman"/>
          <w:kern w:val="2"/>
          <w:sz w:val="28"/>
          <w:szCs w:val="28"/>
          <w:lang w:val="ky-KG" w:eastAsia="ru-RU"/>
        </w:rPr>
      </w:pPr>
      <w:r>
        <w:rPr>
          <w:rFonts w:ascii="Times New Roman" w:hAnsi="Times New Roman"/>
          <w:sz w:val="28"/>
          <w:szCs w:val="28"/>
          <w:lang w:val="ky-KG"/>
        </w:rPr>
        <w:t>2)</w:t>
      </w:r>
      <w:r w:rsidR="009B458D" w:rsidRPr="00622D4B">
        <w:rPr>
          <w:rFonts w:ascii="Times New Roman" w:hAnsi="Times New Roman"/>
          <w:sz w:val="28"/>
          <w:szCs w:val="28"/>
          <w:lang w:val="ky-KG"/>
        </w:rPr>
        <w:t xml:space="preserve"> Кыргыз Республикасынын мыйзамдарында белгиленген тартипте товарларды, жумуштарды жана кызмат көрсөтүүлөрдү сатып алууну </w:t>
      </w:r>
      <w:r w:rsidR="00CA247E">
        <w:rPr>
          <w:rFonts w:ascii="Times New Roman" w:hAnsi="Times New Roman"/>
          <w:sz w:val="28"/>
          <w:szCs w:val="28"/>
          <w:lang w:val="ky-KG"/>
        </w:rPr>
        <w:t xml:space="preserve">жүзөгө </w:t>
      </w:r>
      <w:r w:rsidR="009B458D" w:rsidRPr="00622D4B">
        <w:rPr>
          <w:rFonts w:ascii="Times New Roman" w:hAnsi="Times New Roman"/>
          <w:sz w:val="28"/>
          <w:szCs w:val="28"/>
          <w:lang w:val="ky-KG"/>
        </w:rPr>
        <w:t>ашырууга, ошондой эле мамлекеттик башкаруу</w:t>
      </w:r>
      <w:r w:rsidR="00CA247E">
        <w:rPr>
          <w:rFonts w:ascii="Times New Roman" w:hAnsi="Times New Roman"/>
          <w:sz w:val="28"/>
          <w:szCs w:val="28"/>
          <w:lang w:val="ky-KG"/>
        </w:rPr>
        <w:t xml:space="preserve"> </w:t>
      </w:r>
      <w:r w:rsidR="009B458D" w:rsidRPr="00622D4B">
        <w:rPr>
          <w:rFonts w:ascii="Times New Roman" w:hAnsi="Times New Roman"/>
          <w:sz w:val="28"/>
          <w:szCs w:val="28"/>
          <w:lang w:val="ky-KG"/>
        </w:rPr>
        <w:t xml:space="preserve">органы тарабынан жүзөгө ашырылуучу бир булактан </w:t>
      </w:r>
      <w:r w:rsidR="00CA247E">
        <w:rPr>
          <w:rFonts w:ascii="Times New Roman" w:hAnsi="Times New Roman"/>
          <w:sz w:val="28"/>
          <w:szCs w:val="28"/>
          <w:lang w:val="ky-KG"/>
        </w:rPr>
        <w:t xml:space="preserve">методу </w:t>
      </w:r>
      <w:r w:rsidR="009B458D" w:rsidRPr="00622D4B">
        <w:rPr>
          <w:rFonts w:ascii="Times New Roman" w:hAnsi="Times New Roman"/>
          <w:sz w:val="28"/>
          <w:szCs w:val="28"/>
          <w:lang w:val="ky-KG"/>
        </w:rPr>
        <w:t xml:space="preserve">менен мамлекеттик сатып алууларды </w:t>
      </w:r>
      <w:r w:rsidR="00CA247E">
        <w:rPr>
          <w:rFonts w:ascii="Times New Roman" w:hAnsi="Times New Roman"/>
          <w:sz w:val="28"/>
          <w:szCs w:val="28"/>
          <w:lang w:val="ky-KG"/>
        </w:rPr>
        <w:t>жүргүзүүдө</w:t>
      </w:r>
      <w:r w:rsidR="009B458D" w:rsidRPr="00622D4B">
        <w:rPr>
          <w:rFonts w:ascii="Times New Roman" w:hAnsi="Times New Roman"/>
          <w:sz w:val="28"/>
          <w:szCs w:val="28"/>
          <w:lang w:val="ky-KG"/>
        </w:rPr>
        <w:t xml:space="preserve"> </w:t>
      </w:r>
      <w:r w:rsidR="00FD1161">
        <w:rPr>
          <w:rFonts w:ascii="Times New Roman" w:eastAsia="Times New Roman" w:hAnsi="Times New Roman"/>
          <w:sz w:val="28"/>
          <w:szCs w:val="28"/>
          <w:lang w:val="ky-KG" w:eastAsia="ru-RU"/>
        </w:rPr>
        <w:t>жалгыз</w:t>
      </w:r>
      <w:r w:rsidR="00CA247E" w:rsidRPr="00D30E95">
        <w:rPr>
          <w:rFonts w:ascii="Times New Roman" w:eastAsia="Times New Roman" w:hAnsi="Times New Roman"/>
          <w:sz w:val="28"/>
          <w:szCs w:val="28"/>
          <w:lang w:val="ky-KG" w:eastAsia="ru-RU"/>
        </w:rPr>
        <w:t xml:space="preserve"> жеткирүүчү</w:t>
      </w:r>
      <w:r w:rsidR="004C7201" w:rsidRPr="00622D4B">
        <w:rPr>
          <w:rFonts w:ascii="Times New Roman" w:eastAsia="Times New Roman" w:hAnsi="Times New Roman"/>
          <w:sz w:val="28"/>
          <w:szCs w:val="28"/>
          <w:lang w:val="ky-KG" w:eastAsia="ru-RU"/>
        </w:rPr>
        <w:t xml:space="preserve"> </w:t>
      </w:r>
      <w:r w:rsidR="009B458D" w:rsidRPr="00622D4B">
        <w:rPr>
          <w:rFonts w:ascii="Times New Roman" w:hAnsi="Times New Roman"/>
          <w:sz w:val="28"/>
          <w:szCs w:val="28"/>
          <w:lang w:val="ky-KG"/>
        </w:rPr>
        <w:t>катары катышууга;</w:t>
      </w:r>
    </w:p>
    <w:p w:rsidR="009B458D"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kern w:val="2"/>
          <w:sz w:val="28"/>
          <w:szCs w:val="28"/>
          <w:lang w:val="ky-KG"/>
        </w:rPr>
        <w:t>3)</w:t>
      </w:r>
      <w:r w:rsidR="009B458D" w:rsidRPr="00622D4B">
        <w:rPr>
          <w:rFonts w:ascii="Times New Roman" w:hAnsi="Times New Roman"/>
          <w:kern w:val="2"/>
          <w:sz w:val="28"/>
          <w:szCs w:val="28"/>
          <w:lang w:val="ky-KG"/>
        </w:rPr>
        <w:t xml:space="preserve"> калыбына келтирилген өнөр жай жана өндүрүштүк жабдууларды, транспортту жана Ишкананын иши үчүн зарыл болгон мурда колдонулган жана/же мурда эксплуатацияланган товарларды сатып алууну жүзөгө ашыруу</w:t>
      </w:r>
      <w:r w:rsidR="00CA247E">
        <w:rPr>
          <w:rFonts w:ascii="Times New Roman" w:hAnsi="Times New Roman"/>
          <w:kern w:val="2"/>
          <w:sz w:val="28"/>
          <w:szCs w:val="28"/>
          <w:lang w:val="ky-KG"/>
        </w:rPr>
        <w:t>га</w:t>
      </w:r>
      <w:r w:rsidR="009B458D" w:rsidRPr="00622D4B">
        <w:rPr>
          <w:rFonts w:ascii="Times New Roman" w:hAnsi="Times New Roman"/>
          <w:kern w:val="2"/>
          <w:sz w:val="28"/>
          <w:szCs w:val="28"/>
          <w:lang w:val="ky-KG"/>
        </w:rPr>
        <w:t>;</w:t>
      </w:r>
    </w:p>
    <w:p w:rsidR="009B458D"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4)</w:t>
      </w:r>
      <w:r w:rsidR="009B458D" w:rsidRPr="00622D4B">
        <w:rPr>
          <w:rFonts w:ascii="Times New Roman" w:hAnsi="Times New Roman" w:cs="Times New Roman"/>
          <w:sz w:val="28"/>
          <w:szCs w:val="28"/>
          <w:lang w:val="ky-KG"/>
        </w:rPr>
        <w:t xml:space="preserve"> өзүнүн атынан мүлктүк жана мүлктүк эмес укуктарга ээ болууга жана милдеттерди </w:t>
      </w:r>
      <w:r w:rsidR="00CA247E">
        <w:rPr>
          <w:rFonts w:ascii="Times New Roman" w:hAnsi="Times New Roman" w:cs="Times New Roman"/>
          <w:sz w:val="28"/>
          <w:szCs w:val="28"/>
          <w:lang w:val="ky-KG"/>
        </w:rPr>
        <w:t>аткарууга</w:t>
      </w:r>
      <w:r w:rsidR="009B458D" w:rsidRPr="00622D4B">
        <w:rPr>
          <w:rFonts w:ascii="Times New Roman" w:hAnsi="Times New Roman" w:cs="Times New Roman"/>
          <w:sz w:val="28"/>
          <w:szCs w:val="28"/>
          <w:lang w:val="ky-KG"/>
        </w:rPr>
        <w:t>, соттордо доогер же жоопкер катары чыгууга;</w:t>
      </w:r>
    </w:p>
    <w:p w:rsidR="009B458D"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5)</w:t>
      </w:r>
      <w:r w:rsidR="009B458D" w:rsidRPr="00622D4B">
        <w:rPr>
          <w:rFonts w:ascii="Times New Roman" w:hAnsi="Times New Roman" w:cs="Times New Roman"/>
          <w:sz w:val="28"/>
          <w:szCs w:val="28"/>
          <w:lang w:val="ky-KG"/>
        </w:rPr>
        <w:t xml:space="preserve"> Кыргыз Республикасынын ченемдик актыларына жана ушул Уставга ылайык чарба жүргүзүү укугунда балансында турган мүлккө ээлик кылууга, пайдаланууга жана тескөөгө;</w:t>
      </w:r>
    </w:p>
    <w:p w:rsidR="009B458D"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6)</w:t>
      </w:r>
      <w:r w:rsidR="009B458D" w:rsidRPr="00622D4B">
        <w:rPr>
          <w:rFonts w:ascii="Times New Roman" w:hAnsi="Times New Roman" w:cs="Times New Roman"/>
          <w:sz w:val="28"/>
          <w:szCs w:val="28"/>
          <w:lang w:val="ky-KG"/>
        </w:rPr>
        <w:t xml:space="preserve"> Кыргыз Республикасынын мыйзамдарына ылайык Ишкананын милдеттерин ишке ашыруу үчүн эмгек </w:t>
      </w:r>
      <w:r w:rsidR="00CA247E" w:rsidRPr="00CF065C">
        <w:rPr>
          <w:rFonts w:ascii="Times New Roman" w:hAnsi="Times New Roman" w:cs="Times New Roman"/>
          <w:sz w:val="28"/>
          <w:szCs w:val="28"/>
          <w:lang w:val="ky-KG"/>
        </w:rPr>
        <w:t>макулдашууларын</w:t>
      </w:r>
      <w:r w:rsidR="009B458D" w:rsidRPr="00CF065C">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мөөнөттүү эмгек келишимдерин, подряддык келишимдерин жана башка жарандык</w:t>
      </w:r>
      <w:r w:rsidR="00CA247E">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укуктук келишимдерди түзүүгө;</w:t>
      </w:r>
    </w:p>
    <w:p w:rsidR="009B458D"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7)</w:t>
      </w:r>
      <w:r w:rsidR="009B458D" w:rsidRPr="00622D4B">
        <w:rPr>
          <w:rFonts w:ascii="Times New Roman" w:hAnsi="Times New Roman" w:cs="Times New Roman"/>
          <w:sz w:val="28"/>
          <w:szCs w:val="28"/>
          <w:lang w:val="ky-KG"/>
        </w:rPr>
        <w:t xml:space="preserve"> белгиленген тартипте Кыргыз Республикасынын банктарында алыш</w:t>
      </w:r>
      <w:r w:rsidR="00F1784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бериш жана башка, анын ичинде валюталык эсептерди ачууга;</w:t>
      </w:r>
    </w:p>
    <w:p w:rsidR="009B458D"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8)</w:t>
      </w:r>
      <w:r w:rsidR="009B458D" w:rsidRPr="00622D4B">
        <w:rPr>
          <w:rFonts w:ascii="Times New Roman" w:hAnsi="Times New Roman" w:cs="Times New Roman"/>
          <w:sz w:val="28"/>
          <w:szCs w:val="28"/>
          <w:lang w:val="ky-KG"/>
        </w:rPr>
        <w:t xml:space="preserve"> Кыргыз Республикасынын мыйзамдарына ылайык биргелешкен ишканаларды түзүүгө катышууга;</w:t>
      </w:r>
    </w:p>
    <w:p w:rsidR="009B458D"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9)</w:t>
      </w:r>
      <w:r w:rsidR="009B458D" w:rsidRPr="00622D4B">
        <w:rPr>
          <w:rFonts w:ascii="Times New Roman" w:hAnsi="Times New Roman" w:cs="Times New Roman"/>
          <w:sz w:val="28"/>
          <w:szCs w:val="28"/>
          <w:lang w:val="ky-KG"/>
        </w:rPr>
        <w:t xml:space="preserve"> кызматкерлер</w:t>
      </w:r>
      <w:r w:rsidR="00F17840">
        <w:rPr>
          <w:rFonts w:ascii="Times New Roman" w:hAnsi="Times New Roman" w:cs="Times New Roman"/>
          <w:sz w:val="28"/>
          <w:szCs w:val="28"/>
          <w:lang w:val="ky-KG"/>
        </w:rPr>
        <w:t>ге</w:t>
      </w:r>
      <w:r w:rsidR="009B458D" w:rsidRPr="00622D4B">
        <w:rPr>
          <w:rFonts w:ascii="Times New Roman" w:hAnsi="Times New Roman" w:cs="Times New Roman"/>
          <w:sz w:val="28"/>
          <w:szCs w:val="28"/>
          <w:lang w:val="ky-KG"/>
        </w:rPr>
        <w:t xml:space="preserve"> эмгек акы төлөөгө жана социалдык</w:t>
      </w:r>
      <w:r w:rsidR="00F17840">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тиричилик жактан тейлөөгө ж</w:t>
      </w:r>
      <w:r w:rsidR="00F17840">
        <w:rPr>
          <w:rFonts w:ascii="Times New Roman" w:hAnsi="Times New Roman" w:cs="Times New Roman"/>
          <w:sz w:val="28"/>
          <w:szCs w:val="28"/>
          <w:lang w:val="ky-KG"/>
        </w:rPr>
        <w:t xml:space="preserve">умшалуучу </w:t>
      </w:r>
      <w:r w:rsidR="009B458D" w:rsidRPr="00622D4B">
        <w:rPr>
          <w:rFonts w:ascii="Times New Roman" w:hAnsi="Times New Roman" w:cs="Times New Roman"/>
          <w:sz w:val="28"/>
          <w:szCs w:val="28"/>
          <w:lang w:val="ky-KG"/>
        </w:rPr>
        <w:t>каражаттардын көлөмүн белгиленген тартипте аныктоого;</w:t>
      </w:r>
    </w:p>
    <w:p w:rsidR="009B458D"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10)</w:t>
      </w:r>
      <w:r w:rsidR="009B458D" w:rsidRPr="00622D4B">
        <w:rPr>
          <w:rFonts w:ascii="Times New Roman" w:hAnsi="Times New Roman" w:cs="Times New Roman"/>
          <w:sz w:val="28"/>
          <w:szCs w:val="28"/>
          <w:lang w:val="ky-KG"/>
        </w:rPr>
        <w:t xml:space="preserve"> уставдык иштен киреше алууга;</w:t>
      </w:r>
    </w:p>
    <w:p w:rsidR="00F17840"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11)</w:t>
      </w:r>
      <w:r w:rsidR="009B458D" w:rsidRPr="00622D4B">
        <w:rPr>
          <w:rFonts w:ascii="Times New Roman" w:hAnsi="Times New Roman" w:cs="Times New Roman"/>
          <w:sz w:val="28"/>
          <w:szCs w:val="28"/>
          <w:lang w:val="ky-KG"/>
        </w:rPr>
        <w:t xml:space="preserve"> </w:t>
      </w:r>
      <w:r w:rsidR="00F17840" w:rsidRPr="00622D4B">
        <w:rPr>
          <w:rFonts w:ascii="Times New Roman" w:hAnsi="Times New Roman" w:cs="Times New Roman"/>
          <w:sz w:val="28"/>
          <w:szCs w:val="28"/>
          <w:lang w:val="ky-KG"/>
        </w:rPr>
        <w:t xml:space="preserve">уставдык иштен </w:t>
      </w:r>
      <w:r w:rsidR="00F17840">
        <w:rPr>
          <w:rFonts w:ascii="Times New Roman" w:hAnsi="Times New Roman" w:cs="Times New Roman"/>
          <w:sz w:val="28"/>
          <w:szCs w:val="28"/>
          <w:lang w:val="ky-KG"/>
        </w:rPr>
        <w:t>пайда</w:t>
      </w:r>
      <w:r w:rsidR="00F17840" w:rsidRPr="00622D4B">
        <w:rPr>
          <w:rFonts w:ascii="Times New Roman" w:hAnsi="Times New Roman" w:cs="Times New Roman"/>
          <w:sz w:val="28"/>
          <w:szCs w:val="28"/>
          <w:lang w:val="ky-KG"/>
        </w:rPr>
        <w:t xml:space="preserve"> алууга</w:t>
      </w:r>
      <w:r w:rsidR="00ED4500">
        <w:rPr>
          <w:rFonts w:ascii="Times New Roman" w:hAnsi="Times New Roman" w:cs="Times New Roman"/>
          <w:sz w:val="28"/>
          <w:szCs w:val="28"/>
          <w:lang w:val="ky-KG"/>
        </w:rPr>
        <w:t>;</w:t>
      </w:r>
    </w:p>
    <w:p w:rsidR="009B458D" w:rsidRPr="00622D4B" w:rsidRDefault="003D4953"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12) </w:t>
      </w:r>
      <w:r w:rsidR="009B458D" w:rsidRPr="00622D4B">
        <w:rPr>
          <w:rFonts w:ascii="Times New Roman" w:hAnsi="Times New Roman" w:cs="Times New Roman"/>
          <w:sz w:val="28"/>
          <w:szCs w:val="28"/>
          <w:lang w:val="ky-KG"/>
        </w:rPr>
        <w:t>коммерциялык жана ишкердик ишти, анын ичинде тышкы экономикалык иш</w:t>
      </w:r>
      <w:r>
        <w:rPr>
          <w:rFonts w:ascii="Times New Roman" w:hAnsi="Times New Roman" w:cs="Times New Roman"/>
          <w:sz w:val="28"/>
          <w:szCs w:val="28"/>
          <w:lang w:val="ky-KG"/>
        </w:rPr>
        <w:t>ти</w:t>
      </w:r>
      <w:r w:rsidR="009B458D" w:rsidRPr="00622D4B">
        <w:rPr>
          <w:rFonts w:ascii="Times New Roman" w:hAnsi="Times New Roman" w:cs="Times New Roman"/>
          <w:sz w:val="28"/>
          <w:szCs w:val="28"/>
          <w:lang w:val="ky-KG"/>
        </w:rPr>
        <w:t xml:space="preserve"> жүргүзүүгө, белгиленген тартипте же түзүлгөн </w:t>
      </w:r>
      <w:r w:rsidR="009B458D" w:rsidRPr="00622D4B">
        <w:rPr>
          <w:rFonts w:ascii="Times New Roman" w:hAnsi="Times New Roman" w:cs="Times New Roman"/>
          <w:sz w:val="28"/>
          <w:szCs w:val="28"/>
          <w:lang w:val="ky-KG"/>
        </w:rPr>
        <w:lastRenderedPageBreak/>
        <w:t>келишимд</w:t>
      </w:r>
      <w:r>
        <w:rPr>
          <w:rFonts w:ascii="Times New Roman" w:hAnsi="Times New Roman" w:cs="Times New Roman"/>
          <w:sz w:val="28"/>
          <w:szCs w:val="28"/>
          <w:lang w:val="ky-KG"/>
        </w:rPr>
        <w:t>ерд</w:t>
      </w:r>
      <w:r w:rsidR="009B458D" w:rsidRPr="00622D4B">
        <w:rPr>
          <w:rFonts w:ascii="Times New Roman" w:hAnsi="Times New Roman" w:cs="Times New Roman"/>
          <w:sz w:val="28"/>
          <w:szCs w:val="28"/>
          <w:lang w:val="ky-KG"/>
        </w:rPr>
        <w:t xml:space="preserve">ин негизинде аныкталуучу баалар жана тарифтер боюнча, ал эми мыйзамдарда каралган учурда </w:t>
      </w:r>
      <w:r w:rsidR="00A913FC">
        <w:rPr>
          <w:rFonts w:ascii="Times New Roman" w:hAnsi="Times New Roman" w:cs="Times New Roman"/>
          <w:sz w:val="28"/>
          <w:szCs w:val="28"/>
          <w:lang w:val="ky-KG"/>
        </w:rPr>
        <w:t xml:space="preserve">– </w:t>
      </w:r>
      <w:r w:rsidR="009B458D" w:rsidRPr="00622D4B">
        <w:rPr>
          <w:rFonts w:ascii="Times New Roman" w:hAnsi="Times New Roman" w:cs="Times New Roman"/>
          <w:sz w:val="28"/>
          <w:szCs w:val="28"/>
          <w:lang w:val="ky-KG"/>
        </w:rPr>
        <w:t xml:space="preserve"> мамлекеттик баалар боюнча жумуш</w:t>
      </w:r>
      <w:r>
        <w:rPr>
          <w:rFonts w:ascii="Times New Roman" w:hAnsi="Times New Roman" w:cs="Times New Roman"/>
          <w:sz w:val="28"/>
          <w:szCs w:val="28"/>
          <w:lang w:val="ky-KG"/>
        </w:rPr>
        <w:t>тарды</w:t>
      </w:r>
      <w:r w:rsidR="009B458D" w:rsidRPr="00622D4B">
        <w:rPr>
          <w:rFonts w:ascii="Times New Roman" w:hAnsi="Times New Roman" w:cs="Times New Roman"/>
          <w:sz w:val="28"/>
          <w:szCs w:val="28"/>
          <w:lang w:val="ky-KG"/>
        </w:rPr>
        <w:t xml:space="preserve"> аткарууга жана кызмат</w:t>
      </w:r>
      <w:r>
        <w:rPr>
          <w:rFonts w:ascii="Times New Roman" w:hAnsi="Times New Roman" w:cs="Times New Roman"/>
          <w:sz w:val="28"/>
          <w:szCs w:val="28"/>
          <w:lang w:val="ky-KG"/>
        </w:rPr>
        <w:t>тарды</w:t>
      </w:r>
      <w:r w:rsidR="009B458D" w:rsidRPr="00622D4B">
        <w:rPr>
          <w:rFonts w:ascii="Times New Roman" w:hAnsi="Times New Roman" w:cs="Times New Roman"/>
          <w:sz w:val="28"/>
          <w:szCs w:val="28"/>
          <w:lang w:val="ky-KG"/>
        </w:rPr>
        <w:t xml:space="preserve"> көрсөтүүгө;</w:t>
      </w:r>
    </w:p>
    <w:p w:rsidR="009B458D"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w:t>
      </w:r>
      <w:r w:rsidR="00004CBA">
        <w:rPr>
          <w:rFonts w:ascii="Times New Roman" w:hAnsi="Times New Roman" w:cs="Times New Roman"/>
          <w:sz w:val="28"/>
          <w:szCs w:val="28"/>
          <w:lang w:val="ky-KG"/>
        </w:rPr>
        <w:t>3</w:t>
      </w:r>
      <w:r>
        <w:rPr>
          <w:rFonts w:ascii="Times New Roman" w:hAnsi="Times New Roman" w:cs="Times New Roman"/>
          <w:sz w:val="28"/>
          <w:szCs w:val="28"/>
          <w:lang w:val="ky-KG"/>
        </w:rPr>
        <w:t>)</w:t>
      </w:r>
      <w:r w:rsidR="00004CBA">
        <w:rPr>
          <w:rFonts w:ascii="Times New Roman" w:hAnsi="Times New Roman" w:cs="Times New Roman"/>
          <w:sz w:val="28"/>
          <w:szCs w:val="28"/>
          <w:lang w:val="ky-KG"/>
        </w:rPr>
        <w:t xml:space="preserve"> болгон</w:t>
      </w:r>
      <w:r w:rsidR="009B458D" w:rsidRPr="00622D4B">
        <w:rPr>
          <w:rFonts w:ascii="Times New Roman" w:hAnsi="Times New Roman" w:cs="Times New Roman"/>
          <w:sz w:val="28"/>
          <w:szCs w:val="28"/>
          <w:lang w:val="ky-KG"/>
        </w:rPr>
        <w:t xml:space="preserve"> каражаттарды үлүштүк катышуу тартибинде өндүрүштүк жана өндүрүштүк эмес багыттагы капиталдык салымдарды каржылоо</w:t>
      </w:r>
      <w:r w:rsidR="00004CBA">
        <w:rPr>
          <w:rFonts w:ascii="Times New Roman" w:hAnsi="Times New Roman" w:cs="Times New Roman"/>
          <w:sz w:val="28"/>
          <w:szCs w:val="28"/>
          <w:lang w:val="ky-KG"/>
        </w:rPr>
        <w:t>го</w:t>
      </w:r>
      <w:r w:rsidR="009B458D" w:rsidRPr="00622D4B">
        <w:rPr>
          <w:rFonts w:ascii="Times New Roman" w:hAnsi="Times New Roman" w:cs="Times New Roman"/>
          <w:sz w:val="28"/>
          <w:szCs w:val="28"/>
          <w:lang w:val="ky-KG"/>
        </w:rPr>
        <w:t>, ошондой эле башка юридикалык жактар менен бирге белгиленген тартипте чарбалык ишти жүргүзүүгө жумшоого;</w:t>
      </w:r>
    </w:p>
    <w:p w:rsidR="009B458D"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w:t>
      </w:r>
      <w:r w:rsidR="00004CBA">
        <w:rPr>
          <w:rFonts w:ascii="Times New Roman" w:hAnsi="Times New Roman" w:cs="Times New Roman"/>
          <w:sz w:val="28"/>
          <w:szCs w:val="28"/>
          <w:lang w:val="ky-KG"/>
        </w:rPr>
        <w:t>4</w:t>
      </w:r>
      <w:r>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менчик ээсинин макулдугу менен </w:t>
      </w:r>
      <w:r w:rsidR="00004CBA">
        <w:rPr>
          <w:rFonts w:ascii="Times New Roman" w:hAnsi="Times New Roman" w:cs="Times New Roman"/>
          <w:sz w:val="28"/>
          <w:szCs w:val="28"/>
          <w:lang w:val="ky-KG"/>
        </w:rPr>
        <w:t>жараксыз абалга келген</w:t>
      </w:r>
      <w:r w:rsidR="009B458D" w:rsidRPr="00622D4B">
        <w:rPr>
          <w:rFonts w:ascii="Times New Roman" w:hAnsi="Times New Roman" w:cs="Times New Roman"/>
          <w:sz w:val="28"/>
          <w:szCs w:val="28"/>
          <w:lang w:val="ky-KG"/>
        </w:rPr>
        <w:t xml:space="preserve"> жабдууларды жана башка мүлктү баланст</w:t>
      </w:r>
      <w:r w:rsidR="00004CBA">
        <w:rPr>
          <w:rFonts w:ascii="Times New Roman" w:hAnsi="Times New Roman" w:cs="Times New Roman"/>
          <w:sz w:val="28"/>
          <w:szCs w:val="28"/>
          <w:lang w:val="ky-KG"/>
        </w:rPr>
        <w:t>а</w:t>
      </w:r>
      <w:r w:rsidR="009B458D" w:rsidRPr="00622D4B">
        <w:rPr>
          <w:rFonts w:ascii="Times New Roman" w:hAnsi="Times New Roman" w:cs="Times New Roman"/>
          <w:sz w:val="28"/>
          <w:szCs w:val="28"/>
          <w:lang w:val="ky-KG"/>
        </w:rPr>
        <w:t>н эсе</w:t>
      </w:r>
      <w:r w:rsidR="00004CBA">
        <w:rPr>
          <w:rFonts w:ascii="Times New Roman" w:hAnsi="Times New Roman" w:cs="Times New Roman"/>
          <w:sz w:val="28"/>
          <w:szCs w:val="28"/>
          <w:lang w:val="ky-KG"/>
        </w:rPr>
        <w:t>птен</w:t>
      </w:r>
      <w:r w:rsidR="009B458D" w:rsidRPr="00622D4B">
        <w:rPr>
          <w:rFonts w:ascii="Times New Roman" w:hAnsi="Times New Roman" w:cs="Times New Roman"/>
          <w:sz w:val="28"/>
          <w:szCs w:val="28"/>
          <w:lang w:val="ky-KG"/>
        </w:rPr>
        <w:t xml:space="preserve"> чыгарууга, ошондой эле аны са</w:t>
      </w:r>
      <w:r w:rsidR="00004CBA">
        <w:rPr>
          <w:rFonts w:ascii="Times New Roman" w:hAnsi="Times New Roman" w:cs="Times New Roman"/>
          <w:sz w:val="28"/>
          <w:szCs w:val="28"/>
          <w:lang w:val="ky-KG"/>
        </w:rPr>
        <w:t>туу</w:t>
      </w:r>
      <w:r w:rsidR="009B458D" w:rsidRPr="00622D4B">
        <w:rPr>
          <w:rFonts w:ascii="Times New Roman" w:hAnsi="Times New Roman" w:cs="Times New Roman"/>
          <w:sz w:val="28"/>
          <w:szCs w:val="28"/>
          <w:lang w:val="ky-KG"/>
        </w:rPr>
        <w:t xml:space="preserve"> үчүн баалоого;</w:t>
      </w:r>
    </w:p>
    <w:p w:rsidR="009B458D"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w:t>
      </w:r>
      <w:r w:rsidR="00004CBA">
        <w:rPr>
          <w:rFonts w:ascii="Times New Roman" w:hAnsi="Times New Roman" w:cs="Times New Roman"/>
          <w:sz w:val="28"/>
          <w:szCs w:val="28"/>
          <w:lang w:val="ky-KG"/>
        </w:rPr>
        <w:t>5</w:t>
      </w:r>
      <w:r>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зарыл болгон учур</w:t>
      </w:r>
      <w:r w:rsidR="00004CBA">
        <w:rPr>
          <w:rFonts w:ascii="Times New Roman" w:hAnsi="Times New Roman" w:cs="Times New Roman"/>
          <w:sz w:val="28"/>
          <w:szCs w:val="28"/>
          <w:lang w:val="ky-KG"/>
        </w:rPr>
        <w:t xml:space="preserve">да </w:t>
      </w:r>
      <w:r w:rsidR="009B458D" w:rsidRPr="00622D4B">
        <w:rPr>
          <w:rFonts w:ascii="Times New Roman" w:hAnsi="Times New Roman" w:cs="Times New Roman"/>
          <w:sz w:val="28"/>
          <w:szCs w:val="28"/>
          <w:lang w:val="ky-KG"/>
        </w:rPr>
        <w:t>Ишкананын ишин жүзөгө ашыруу үчүн зарыл болгон филиалдарды жана өкүлчүлүктөрдү белгиленген тартипте түзүүгө;</w:t>
      </w:r>
    </w:p>
    <w:p w:rsidR="009B458D" w:rsidRPr="00622D4B" w:rsidRDefault="003F6C20" w:rsidP="00E50160">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1</w:t>
      </w:r>
      <w:r w:rsidR="00004CBA">
        <w:rPr>
          <w:rFonts w:ascii="Times New Roman" w:hAnsi="Times New Roman" w:cs="Times New Roman"/>
          <w:sz w:val="28"/>
          <w:szCs w:val="28"/>
          <w:lang w:val="ky-KG"/>
        </w:rPr>
        <w:t>6</w:t>
      </w:r>
      <w:r>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 xml:space="preserve"> мамлекеттик башкаруу орган</w:t>
      </w:r>
      <w:r w:rsidR="00004CBA">
        <w:rPr>
          <w:rFonts w:ascii="Times New Roman" w:hAnsi="Times New Roman" w:cs="Times New Roman"/>
          <w:sz w:val="28"/>
          <w:szCs w:val="28"/>
          <w:lang w:val="ky-KG"/>
        </w:rPr>
        <w:t>ы</w:t>
      </w:r>
      <w:r w:rsidR="009B458D" w:rsidRPr="00622D4B">
        <w:rPr>
          <w:rFonts w:ascii="Times New Roman" w:hAnsi="Times New Roman" w:cs="Times New Roman"/>
          <w:sz w:val="28"/>
          <w:szCs w:val="28"/>
          <w:lang w:val="ky-KG"/>
        </w:rPr>
        <w:t xml:space="preserve"> тарабынан өткөрүлүүчү кеңешмелердин, конференциялардын ишине жана башка иш</w:t>
      </w:r>
      <w:r w:rsidR="00004CBA">
        <w:rPr>
          <w:rFonts w:ascii="Times New Roman" w:hAnsi="Times New Roman" w:cs="Times New Roman"/>
          <w:sz w:val="28"/>
          <w:szCs w:val="28"/>
          <w:lang w:val="ky-KG"/>
        </w:rPr>
        <w:t>-</w:t>
      </w:r>
      <w:r w:rsidR="009B458D" w:rsidRPr="00622D4B">
        <w:rPr>
          <w:rFonts w:ascii="Times New Roman" w:hAnsi="Times New Roman" w:cs="Times New Roman"/>
          <w:sz w:val="28"/>
          <w:szCs w:val="28"/>
          <w:lang w:val="ky-KG"/>
        </w:rPr>
        <w:t>чараларга катышууга;</w:t>
      </w:r>
    </w:p>
    <w:p w:rsidR="009B458D" w:rsidRPr="00622D4B" w:rsidRDefault="003F6C20" w:rsidP="00E50160">
      <w:pPr>
        <w:pStyle w:val="tkTekst"/>
        <w:spacing w:after="0" w:line="240" w:lineRule="auto"/>
        <w:ind w:firstLine="709"/>
        <w:rPr>
          <w:rFonts w:ascii="Times New Roman" w:hAnsi="Times New Roman" w:cs="Times New Roman"/>
          <w:bCs/>
          <w:sz w:val="28"/>
          <w:lang w:val="ky-KG"/>
        </w:rPr>
      </w:pPr>
      <w:r>
        <w:rPr>
          <w:rFonts w:ascii="Times New Roman" w:hAnsi="Times New Roman" w:cs="Times New Roman"/>
          <w:bCs/>
          <w:sz w:val="28"/>
          <w:lang w:val="ky-KG"/>
        </w:rPr>
        <w:t>1</w:t>
      </w:r>
      <w:r w:rsidR="00004CBA">
        <w:rPr>
          <w:rFonts w:ascii="Times New Roman" w:hAnsi="Times New Roman" w:cs="Times New Roman"/>
          <w:bCs/>
          <w:sz w:val="28"/>
          <w:lang w:val="ky-KG"/>
        </w:rPr>
        <w:t>7</w:t>
      </w:r>
      <w:r>
        <w:rPr>
          <w:rFonts w:ascii="Times New Roman" w:hAnsi="Times New Roman" w:cs="Times New Roman"/>
          <w:bCs/>
          <w:sz w:val="28"/>
          <w:lang w:val="ky-KG"/>
        </w:rPr>
        <w:t>)</w:t>
      </w:r>
      <w:r w:rsidR="009B458D" w:rsidRPr="00622D4B">
        <w:rPr>
          <w:rFonts w:ascii="Times New Roman" w:hAnsi="Times New Roman" w:cs="Times New Roman"/>
          <w:bCs/>
          <w:sz w:val="28"/>
          <w:lang w:val="ky-KG"/>
        </w:rPr>
        <w:t xml:space="preserve"> мамлекеттик органдардан, жергиликтүү өз алдынча башкаруу органдарынан, менчигинин түрүнө жана баш ийүүсүнө карабастан </w:t>
      </w:r>
      <w:r w:rsidR="00004CBA">
        <w:rPr>
          <w:rFonts w:ascii="Times New Roman" w:hAnsi="Times New Roman" w:cs="Times New Roman"/>
          <w:bCs/>
          <w:sz w:val="28"/>
          <w:lang w:val="ky-KG"/>
        </w:rPr>
        <w:t>жактардан</w:t>
      </w:r>
      <w:r w:rsidR="009B458D" w:rsidRPr="00622D4B">
        <w:rPr>
          <w:rFonts w:ascii="Times New Roman" w:hAnsi="Times New Roman" w:cs="Times New Roman"/>
          <w:bCs/>
          <w:sz w:val="28"/>
          <w:lang w:val="ky-KG"/>
        </w:rPr>
        <w:t>, ошондой эле кызмат адамдарынан жана жарандардан Ишканага жүктөлгөн милдеттерди жана функцияларды аткаруу үчүн зарыл болгон документтерди жана маалыматтарды сур</w:t>
      </w:r>
      <w:r w:rsidR="00004CBA">
        <w:rPr>
          <w:rFonts w:ascii="Times New Roman" w:hAnsi="Times New Roman" w:cs="Times New Roman"/>
          <w:bCs/>
          <w:sz w:val="28"/>
          <w:lang w:val="ky-KG"/>
        </w:rPr>
        <w:t>оого</w:t>
      </w:r>
      <w:r w:rsidR="009B458D" w:rsidRPr="00622D4B">
        <w:rPr>
          <w:rFonts w:ascii="Times New Roman" w:hAnsi="Times New Roman" w:cs="Times New Roman"/>
          <w:bCs/>
          <w:sz w:val="28"/>
          <w:lang w:val="ky-KG"/>
        </w:rPr>
        <w:t>;</w:t>
      </w:r>
    </w:p>
    <w:p w:rsidR="009B458D" w:rsidRPr="00622D4B" w:rsidRDefault="003F6C20" w:rsidP="00E50160">
      <w:pPr>
        <w:pStyle w:val="tkTekst"/>
        <w:spacing w:after="0" w:line="240" w:lineRule="auto"/>
        <w:ind w:firstLine="709"/>
        <w:rPr>
          <w:rFonts w:ascii="Times New Roman" w:hAnsi="Times New Roman" w:cs="Times New Roman"/>
          <w:bCs/>
          <w:sz w:val="28"/>
          <w:lang w:val="ky-KG"/>
        </w:rPr>
      </w:pPr>
      <w:r>
        <w:rPr>
          <w:rFonts w:ascii="Times New Roman" w:hAnsi="Times New Roman" w:cs="Times New Roman"/>
          <w:sz w:val="28"/>
          <w:szCs w:val="28"/>
          <w:lang w:val="ky-KG"/>
        </w:rPr>
        <w:t>1</w:t>
      </w:r>
      <w:r w:rsidR="007B0F0E">
        <w:rPr>
          <w:rFonts w:ascii="Times New Roman" w:hAnsi="Times New Roman" w:cs="Times New Roman"/>
          <w:sz w:val="28"/>
          <w:szCs w:val="28"/>
          <w:lang w:val="ky-KG"/>
        </w:rPr>
        <w:t>8</w:t>
      </w:r>
      <w:r>
        <w:rPr>
          <w:rFonts w:ascii="Times New Roman" w:hAnsi="Times New Roman" w:cs="Times New Roman"/>
          <w:sz w:val="28"/>
          <w:szCs w:val="28"/>
          <w:lang w:val="ky-KG"/>
        </w:rPr>
        <w:t>)</w:t>
      </w:r>
      <w:r w:rsidR="009B458D" w:rsidRPr="00622D4B">
        <w:rPr>
          <w:rFonts w:ascii="Times New Roman" w:hAnsi="Times New Roman" w:cs="Times New Roman"/>
          <w:bCs/>
          <w:sz w:val="28"/>
          <w:lang w:val="ky-KG"/>
        </w:rPr>
        <w:t xml:space="preserve"> өз компетенциясынын чегинде мамлекеттик б</w:t>
      </w:r>
      <w:r w:rsidR="00004CBA">
        <w:rPr>
          <w:rFonts w:ascii="Times New Roman" w:hAnsi="Times New Roman" w:cs="Times New Roman"/>
          <w:bCs/>
          <w:sz w:val="28"/>
          <w:lang w:val="ky-KG"/>
        </w:rPr>
        <w:t xml:space="preserve">ашкаруу органынын башка ведомстволук </w:t>
      </w:r>
      <w:r w:rsidR="009B458D" w:rsidRPr="00622D4B">
        <w:rPr>
          <w:rFonts w:ascii="Times New Roman" w:hAnsi="Times New Roman" w:cs="Times New Roman"/>
          <w:bCs/>
          <w:sz w:val="28"/>
          <w:lang w:val="ky-KG"/>
        </w:rPr>
        <w:t>бажы органдары, ошондой эле чет мамлекеттердин бажы органдары жана алардын мекемелери менен өз ара аракеттенүүгө;</w:t>
      </w:r>
    </w:p>
    <w:p w:rsidR="007173CB" w:rsidRPr="00622D4B" w:rsidRDefault="003F6C20" w:rsidP="00E50160">
      <w:pPr>
        <w:pStyle w:val="tkTekst"/>
        <w:spacing w:after="0" w:line="240" w:lineRule="auto"/>
        <w:ind w:firstLine="709"/>
        <w:rPr>
          <w:rFonts w:ascii="Times New Roman" w:hAnsi="Times New Roman"/>
          <w:bCs/>
          <w:sz w:val="28"/>
          <w:lang w:val="ky-KG"/>
        </w:rPr>
      </w:pPr>
      <w:r>
        <w:rPr>
          <w:rFonts w:ascii="Times New Roman" w:hAnsi="Times New Roman" w:cs="Times New Roman"/>
          <w:sz w:val="28"/>
          <w:szCs w:val="28"/>
          <w:lang w:val="ky-KG"/>
        </w:rPr>
        <w:t>1</w:t>
      </w:r>
      <w:r w:rsidR="007B0F0E">
        <w:rPr>
          <w:rFonts w:ascii="Times New Roman" w:hAnsi="Times New Roman" w:cs="Times New Roman"/>
          <w:sz w:val="28"/>
          <w:szCs w:val="28"/>
          <w:lang w:val="ky-KG"/>
        </w:rPr>
        <w:t>9</w:t>
      </w:r>
      <w:r>
        <w:rPr>
          <w:rFonts w:ascii="Times New Roman" w:hAnsi="Times New Roman" w:cs="Times New Roman"/>
          <w:sz w:val="28"/>
          <w:szCs w:val="28"/>
          <w:lang w:val="ky-KG"/>
        </w:rPr>
        <w:t>)</w:t>
      </w:r>
      <w:r w:rsidR="007173CB" w:rsidRPr="00622D4B">
        <w:rPr>
          <w:rFonts w:ascii="Times New Roman" w:hAnsi="Times New Roman"/>
          <w:bCs/>
          <w:sz w:val="28"/>
          <w:lang w:val="ky-KG"/>
        </w:rPr>
        <w:t xml:space="preserve"> </w:t>
      </w:r>
      <w:r w:rsidR="00887096" w:rsidRPr="00622D4B">
        <w:rPr>
          <w:rFonts w:ascii="Times New Roman" w:hAnsi="Times New Roman"/>
          <w:bCs/>
          <w:sz w:val="28"/>
          <w:lang w:val="ky-KG"/>
        </w:rPr>
        <w:t>эл аралык бажы кызматташ</w:t>
      </w:r>
      <w:r w:rsidR="007B0F0E">
        <w:rPr>
          <w:rFonts w:ascii="Times New Roman" w:hAnsi="Times New Roman"/>
          <w:bCs/>
          <w:sz w:val="28"/>
          <w:lang w:val="ky-KG"/>
        </w:rPr>
        <w:t>тыгы</w:t>
      </w:r>
      <w:r w:rsidR="00887096" w:rsidRPr="00622D4B">
        <w:rPr>
          <w:rFonts w:ascii="Times New Roman" w:hAnsi="Times New Roman"/>
          <w:bCs/>
          <w:sz w:val="28"/>
          <w:lang w:val="ky-KG"/>
        </w:rPr>
        <w:t xml:space="preserve"> жаатында мамлекеттик башкаруу органы тарабынан коюлган </w:t>
      </w:r>
      <w:r w:rsidR="007B0F0E">
        <w:rPr>
          <w:rFonts w:ascii="Times New Roman" w:hAnsi="Times New Roman"/>
          <w:bCs/>
          <w:sz w:val="28"/>
          <w:lang w:val="ky-KG"/>
        </w:rPr>
        <w:t>милдеттерди</w:t>
      </w:r>
      <w:r w:rsidR="00887096" w:rsidRPr="00622D4B">
        <w:rPr>
          <w:rFonts w:ascii="Times New Roman" w:hAnsi="Times New Roman"/>
          <w:bCs/>
          <w:sz w:val="28"/>
          <w:lang w:val="ky-KG"/>
        </w:rPr>
        <w:t xml:space="preserve"> аткарууга катышуу</w:t>
      </w:r>
      <w:r w:rsidR="007B0F0E">
        <w:rPr>
          <w:rFonts w:ascii="Times New Roman" w:hAnsi="Times New Roman"/>
          <w:bCs/>
          <w:sz w:val="28"/>
          <w:lang w:val="ky-KG"/>
        </w:rPr>
        <w:t>га</w:t>
      </w:r>
      <w:r w:rsidR="007173CB" w:rsidRPr="00622D4B">
        <w:rPr>
          <w:rFonts w:ascii="Times New Roman" w:hAnsi="Times New Roman"/>
          <w:bCs/>
          <w:sz w:val="28"/>
          <w:lang w:val="ky-KG"/>
        </w:rPr>
        <w:t>;</w:t>
      </w:r>
    </w:p>
    <w:p w:rsidR="009B458D" w:rsidRPr="00622D4B" w:rsidRDefault="009577B3" w:rsidP="00E50160">
      <w:pPr>
        <w:pStyle w:val="tkTekst"/>
        <w:spacing w:after="0" w:line="240" w:lineRule="auto"/>
        <w:ind w:firstLine="709"/>
        <w:rPr>
          <w:rFonts w:ascii="Times New Roman" w:hAnsi="Times New Roman" w:cs="Times New Roman"/>
          <w:bCs/>
          <w:sz w:val="28"/>
          <w:lang w:val="ky-KG"/>
        </w:rPr>
      </w:pPr>
      <w:r>
        <w:rPr>
          <w:rFonts w:ascii="Times New Roman" w:hAnsi="Times New Roman" w:cs="Times New Roman"/>
          <w:bCs/>
          <w:sz w:val="28"/>
          <w:lang w:val="ky-KG"/>
        </w:rPr>
        <w:t>20</w:t>
      </w:r>
      <w:r w:rsidR="003F6C20">
        <w:rPr>
          <w:rFonts w:ascii="Times New Roman" w:hAnsi="Times New Roman" w:cs="Times New Roman"/>
          <w:bCs/>
          <w:sz w:val="28"/>
          <w:lang w:val="ky-KG"/>
        </w:rPr>
        <w:t>)</w:t>
      </w:r>
      <w:r w:rsidR="009B458D" w:rsidRPr="00622D4B">
        <w:rPr>
          <w:rFonts w:ascii="Times New Roman" w:hAnsi="Times New Roman" w:cs="Times New Roman"/>
          <w:bCs/>
          <w:sz w:val="28"/>
          <w:lang w:val="ky-KG"/>
        </w:rPr>
        <w:t xml:space="preserve"> өз компетенциясынын чегинде эл аралык уюмдар менен өз ара аракеттенүүгө, бажы органдары аткаруучу функцияларга жана милдеттерге тиешелүү маселелер бөлүгүндө кызыкдар мамлекеттердин өкүлдөрү менен министрликтер, уюмдар, ишканалар жана мекемелер тарабынан өткөрүлүүчү сүйлөшүүлөргө катышууга;</w:t>
      </w:r>
    </w:p>
    <w:p w:rsidR="009B458D" w:rsidRPr="00622D4B" w:rsidRDefault="003F6C20" w:rsidP="00E50160">
      <w:pPr>
        <w:pStyle w:val="tkTekst"/>
        <w:spacing w:after="0" w:line="240" w:lineRule="auto"/>
        <w:ind w:firstLine="709"/>
        <w:rPr>
          <w:rFonts w:ascii="Times New Roman" w:hAnsi="Times New Roman" w:cs="Times New Roman"/>
          <w:bCs/>
          <w:sz w:val="28"/>
          <w:lang w:val="ky-KG"/>
        </w:rPr>
      </w:pPr>
      <w:r>
        <w:rPr>
          <w:rFonts w:ascii="Times New Roman" w:hAnsi="Times New Roman" w:cs="Times New Roman"/>
          <w:bCs/>
          <w:sz w:val="28"/>
          <w:lang w:val="ky-KG"/>
        </w:rPr>
        <w:t>2</w:t>
      </w:r>
      <w:r w:rsidR="009577B3">
        <w:rPr>
          <w:rFonts w:ascii="Times New Roman" w:hAnsi="Times New Roman" w:cs="Times New Roman"/>
          <w:bCs/>
          <w:sz w:val="28"/>
          <w:lang w:val="ky-KG"/>
        </w:rPr>
        <w:t>1</w:t>
      </w:r>
      <w:r>
        <w:rPr>
          <w:rFonts w:ascii="Times New Roman" w:hAnsi="Times New Roman" w:cs="Times New Roman"/>
          <w:bCs/>
          <w:sz w:val="28"/>
          <w:lang w:val="ky-KG"/>
        </w:rPr>
        <w:t>)</w:t>
      </w:r>
      <w:r w:rsidR="009B458D" w:rsidRPr="00622D4B">
        <w:rPr>
          <w:rFonts w:ascii="Times New Roman" w:hAnsi="Times New Roman" w:cs="Times New Roman"/>
          <w:bCs/>
          <w:sz w:val="28"/>
          <w:lang w:val="ky-KG"/>
        </w:rPr>
        <w:t xml:space="preserve"> Кыргыз Республикасынын мыйзамдарында каралган тартипке ылайык Ишкананын кызматкерлерин сыйлоо жөнүндө мамлекеттик башкаруу орган</w:t>
      </w:r>
      <w:r w:rsidR="009577B3">
        <w:rPr>
          <w:rFonts w:ascii="Times New Roman" w:hAnsi="Times New Roman" w:cs="Times New Roman"/>
          <w:bCs/>
          <w:sz w:val="28"/>
          <w:lang w:val="ky-KG"/>
        </w:rPr>
        <w:t xml:space="preserve">ына </w:t>
      </w:r>
      <w:r w:rsidR="009B458D" w:rsidRPr="00622D4B">
        <w:rPr>
          <w:rFonts w:ascii="Times New Roman" w:hAnsi="Times New Roman" w:cs="Times New Roman"/>
          <w:bCs/>
          <w:sz w:val="28"/>
          <w:lang w:val="ky-KG"/>
        </w:rPr>
        <w:t>сунуштарды жиберүүгө;</w:t>
      </w:r>
    </w:p>
    <w:p w:rsidR="007173CB" w:rsidRPr="00622D4B" w:rsidRDefault="003F6C20" w:rsidP="00E50160">
      <w:pPr>
        <w:pStyle w:val="tkTekst"/>
        <w:spacing w:after="0" w:line="240" w:lineRule="auto"/>
        <w:ind w:firstLine="709"/>
        <w:rPr>
          <w:rFonts w:ascii="Times New Roman" w:hAnsi="Times New Roman" w:cs="Times New Roman"/>
          <w:bCs/>
          <w:sz w:val="28"/>
          <w:lang w:val="ky-KG"/>
        </w:rPr>
      </w:pPr>
      <w:r>
        <w:rPr>
          <w:rFonts w:ascii="Times New Roman" w:hAnsi="Times New Roman" w:cs="Times New Roman"/>
          <w:bCs/>
          <w:sz w:val="28"/>
          <w:lang w:val="ky-KG"/>
        </w:rPr>
        <w:t>2</w:t>
      </w:r>
      <w:r w:rsidR="009577B3">
        <w:rPr>
          <w:rFonts w:ascii="Times New Roman" w:hAnsi="Times New Roman" w:cs="Times New Roman"/>
          <w:bCs/>
          <w:sz w:val="28"/>
          <w:lang w:val="ky-KG"/>
        </w:rPr>
        <w:t>2</w:t>
      </w:r>
      <w:r>
        <w:rPr>
          <w:rFonts w:ascii="Times New Roman" w:hAnsi="Times New Roman" w:cs="Times New Roman"/>
          <w:bCs/>
          <w:sz w:val="28"/>
          <w:lang w:val="ky-KG"/>
        </w:rPr>
        <w:t>)</w:t>
      </w:r>
      <w:r w:rsidR="007173CB" w:rsidRPr="00622D4B">
        <w:rPr>
          <w:rFonts w:ascii="Times New Roman" w:hAnsi="Times New Roman" w:cs="Times New Roman"/>
          <w:bCs/>
          <w:sz w:val="28"/>
          <w:lang w:val="ky-KG"/>
        </w:rPr>
        <w:t xml:space="preserve"> </w:t>
      </w:r>
      <w:r w:rsidR="009577B3">
        <w:rPr>
          <w:rFonts w:ascii="Times New Roman" w:hAnsi="Times New Roman" w:cs="Times New Roman"/>
          <w:bCs/>
          <w:sz w:val="28"/>
          <w:lang w:val="ky-KG"/>
        </w:rPr>
        <w:t>ө</w:t>
      </w:r>
      <w:r w:rsidR="00887096" w:rsidRPr="00622D4B">
        <w:rPr>
          <w:rFonts w:ascii="Times New Roman" w:hAnsi="Times New Roman" w:cs="Times New Roman"/>
          <w:bCs/>
          <w:sz w:val="28"/>
          <w:lang w:val="ky-KG"/>
        </w:rPr>
        <w:t>зүнүн компетенциясынын чегинде ченемдик укуктук актыларды, жоболорду, нускамаларды, стандарттарды жана талаптарды иштеп чыгууга катышуу</w:t>
      </w:r>
      <w:r w:rsidR="009577B3">
        <w:rPr>
          <w:rFonts w:ascii="Times New Roman" w:hAnsi="Times New Roman" w:cs="Times New Roman"/>
          <w:bCs/>
          <w:sz w:val="28"/>
          <w:lang w:val="ky-KG"/>
        </w:rPr>
        <w:t>га</w:t>
      </w:r>
      <w:r w:rsidR="007173CB" w:rsidRPr="00622D4B">
        <w:rPr>
          <w:rFonts w:ascii="Times New Roman" w:hAnsi="Times New Roman" w:cs="Times New Roman"/>
          <w:bCs/>
          <w:sz w:val="28"/>
          <w:lang w:val="ky-KG"/>
        </w:rPr>
        <w:t>;</w:t>
      </w:r>
    </w:p>
    <w:p w:rsidR="007173CB" w:rsidRPr="00622D4B" w:rsidRDefault="003F6C20" w:rsidP="00E50160">
      <w:pPr>
        <w:pStyle w:val="tkTekst"/>
        <w:spacing w:after="0" w:line="240" w:lineRule="auto"/>
        <w:ind w:firstLine="709"/>
        <w:rPr>
          <w:rFonts w:ascii="Times New Roman" w:hAnsi="Times New Roman" w:cs="Times New Roman"/>
          <w:bCs/>
          <w:sz w:val="28"/>
          <w:lang w:val="ky-KG"/>
        </w:rPr>
      </w:pPr>
      <w:r>
        <w:rPr>
          <w:rFonts w:ascii="Times New Roman" w:hAnsi="Times New Roman" w:cs="Times New Roman"/>
          <w:bCs/>
          <w:sz w:val="28"/>
          <w:lang w:val="ky-KG"/>
        </w:rPr>
        <w:t>2</w:t>
      </w:r>
      <w:r w:rsidR="009577B3">
        <w:rPr>
          <w:rFonts w:ascii="Times New Roman" w:hAnsi="Times New Roman" w:cs="Times New Roman"/>
          <w:bCs/>
          <w:sz w:val="28"/>
          <w:lang w:val="ky-KG"/>
        </w:rPr>
        <w:t>3</w:t>
      </w:r>
      <w:r>
        <w:rPr>
          <w:rFonts w:ascii="Times New Roman" w:hAnsi="Times New Roman" w:cs="Times New Roman"/>
          <w:bCs/>
          <w:sz w:val="28"/>
          <w:lang w:val="ky-KG"/>
        </w:rPr>
        <w:t>)</w:t>
      </w:r>
      <w:r w:rsidR="007173CB" w:rsidRPr="00622D4B">
        <w:rPr>
          <w:rFonts w:ascii="Times New Roman" w:hAnsi="Times New Roman" w:cs="Times New Roman"/>
          <w:bCs/>
          <w:sz w:val="28"/>
          <w:lang w:val="ky-KG"/>
        </w:rPr>
        <w:t xml:space="preserve"> </w:t>
      </w:r>
      <w:r w:rsidR="00887096" w:rsidRPr="00622D4B">
        <w:rPr>
          <w:rFonts w:ascii="Times New Roman" w:hAnsi="Times New Roman" w:cs="Times New Roman"/>
          <w:bCs/>
          <w:sz w:val="28"/>
          <w:lang w:val="ky-KG"/>
        </w:rPr>
        <w:t>бажы иши чөйрөсүндөгү мыйзамдарга ылайык ы</w:t>
      </w:r>
      <w:r w:rsidR="0063343F">
        <w:rPr>
          <w:rFonts w:ascii="Times New Roman" w:hAnsi="Times New Roman" w:cs="Times New Roman"/>
          <w:bCs/>
          <w:sz w:val="28"/>
          <w:lang w:val="ky-KG"/>
        </w:rPr>
        <w:t>й</w:t>
      </w:r>
      <w:r w:rsidR="00887096" w:rsidRPr="00622D4B">
        <w:rPr>
          <w:rFonts w:ascii="Times New Roman" w:hAnsi="Times New Roman" w:cs="Times New Roman"/>
          <w:bCs/>
          <w:sz w:val="28"/>
          <w:lang w:val="ky-KG"/>
        </w:rPr>
        <w:t>гарым укуктуу экономикалык оператор катары чыгуу</w:t>
      </w:r>
      <w:r w:rsidR="009577B3">
        <w:rPr>
          <w:rFonts w:ascii="Times New Roman" w:hAnsi="Times New Roman" w:cs="Times New Roman"/>
          <w:bCs/>
          <w:sz w:val="28"/>
          <w:lang w:val="ky-KG"/>
        </w:rPr>
        <w:t>га</w:t>
      </w:r>
      <w:r w:rsidR="007173CB" w:rsidRPr="00622D4B">
        <w:rPr>
          <w:rFonts w:ascii="Times New Roman" w:hAnsi="Times New Roman" w:cs="Times New Roman"/>
          <w:bCs/>
          <w:sz w:val="28"/>
          <w:lang w:val="ky-KG"/>
        </w:rPr>
        <w:t xml:space="preserve">; </w:t>
      </w:r>
    </w:p>
    <w:p w:rsidR="005044CD" w:rsidRPr="005044CD" w:rsidRDefault="005044CD" w:rsidP="005044CD">
      <w:pPr>
        <w:spacing w:after="0" w:line="240" w:lineRule="auto"/>
        <w:ind w:firstLine="709"/>
        <w:jc w:val="both"/>
        <w:rPr>
          <w:rFonts w:ascii="Times New Roman" w:eastAsia="Times New Roman" w:hAnsi="Times New Roman"/>
          <w:bCs/>
          <w:sz w:val="28"/>
          <w:szCs w:val="20"/>
          <w:lang w:val="ky-KG" w:eastAsia="ru-RU"/>
        </w:rPr>
      </w:pPr>
      <w:r w:rsidRPr="005044CD">
        <w:rPr>
          <w:rFonts w:ascii="Times New Roman" w:eastAsia="Times New Roman" w:hAnsi="Times New Roman"/>
          <w:bCs/>
          <w:sz w:val="28"/>
          <w:szCs w:val="20"/>
          <w:lang w:val="ky-KG" w:eastAsia="ru-RU"/>
        </w:rPr>
        <w:t>24) маалыматтык системаларды, байланыш системаларын жана маалыматтарды берүү системаларын, ошондой эле маалыматты коргоо каражаттарын кызматтык максаттарда пайдалануу</w:t>
      </w:r>
      <w:r w:rsidR="00DC420F">
        <w:rPr>
          <w:rFonts w:ascii="Times New Roman" w:eastAsia="Times New Roman" w:hAnsi="Times New Roman"/>
          <w:bCs/>
          <w:sz w:val="28"/>
          <w:szCs w:val="20"/>
          <w:lang w:val="ky-KG" w:eastAsia="ru-RU"/>
        </w:rPr>
        <w:t>га</w:t>
      </w:r>
      <w:r w:rsidRPr="005044CD">
        <w:rPr>
          <w:rFonts w:ascii="Times New Roman" w:eastAsia="Times New Roman" w:hAnsi="Times New Roman"/>
          <w:bCs/>
          <w:sz w:val="28"/>
          <w:szCs w:val="20"/>
          <w:lang w:val="ky-KG" w:eastAsia="ru-RU"/>
        </w:rPr>
        <w:t>;</w:t>
      </w:r>
    </w:p>
    <w:p w:rsidR="005044CD" w:rsidRPr="005044CD" w:rsidRDefault="005044CD" w:rsidP="005044CD">
      <w:pPr>
        <w:spacing w:after="0" w:line="240" w:lineRule="auto"/>
        <w:ind w:firstLine="709"/>
        <w:jc w:val="both"/>
        <w:rPr>
          <w:rFonts w:ascii="Times New Roman" w:eastAsia="Times New Roman" w:hAnsi="Times New Roman"/>
          <w:bCs/>
          <w:sz w:val="28"/>
          <w:szCs w:val="20"/>
          <w:lang w:val="ky-KG" w:eastAsia="ru-RU"/>
        </w:rPr>
      </w:pPr>
      <w:r w:rsidRPr="005044CD">
        <w:rPr>
          <w:rFonts w:ascii="Times New Roman" w:eastAsia="Times New Roman" w:hAnsi="Times New Roman"/>
          <w:bCs/>
          <w:sz w:val="28"/>
          <w:szCs w:val="20"/>
          <w:lang w:val="ky-KG" w:eastAsia="ru-RU"/>
        </w:rPr>
        <w:lastRenderedPageBreak/>
        <w:t>25) Кыргыз Республикасынын мыйзамдарында белгиленген тартипте рыноктук конъюктурага жараша, анын ичинде коммерциялык уюмдар үчүн да товарлардын, жумуштардын жана кызматтардын наркын өз алдынча аныктоого;</w:t>
      </w:r>
    </w:p>
    <w:p w:rsidR="005044CD" w:rsidRPr="005044CD" w:rsidRDefault="005044CD" w:rsidP="005044CD">
      <w:pPr>
        <w:spacing w:after="0" w:line="240" w:lineRule="auto"/>
        <w:ind w:firstLine="709"/>
        <w:jc w:val="both"/>
        <w:rPr>
          <w:rFonts w:ascii="Times New Roman" w:eastAsia="Times New Roman" w:hAnsi="Times New Roman"/>
          <w:bCs/>
          <w:sz w:val="28"/>
          <w:szCs w:val="20"/>
          <w:lang w:val="ky-KG" w:eastAsia="ru-RU"/>
        </w:rPr>
      </w:pPr>
      <w:r w:rsidRPr="005044CD">
        <w:rPr>
          <w:rFonts w:ascii="Times New Roman" w:eastAsia="Times New Roman" w:hAnsi="Times New Roman"/>
          <w:bCs/>
          <w:sz w:val="28"/>
          <w:szCs w:val="20"/>
          <w:lang w:val="ky-KG" w:eastAsia="ru-RU"/>
        </w:rPr>
        <w:t>26) кеңешүүчү, жумушчу, аналитикалык жана изилдөөчү топторду жана комиссияларды түзүүгө;</w:t>
      </w:r>
    </w:p>
    <w:p w:rsidR="005044CD" w:rsidRPr="005044CD" w:rsidRDefault="005044CD" w:rsidP="005044CD">
      <w:pPr>
        <w:spacing w:after="0" w:line="240" w:lineRule="auto"/>
        <w:ind w:firstLine="709"/>
        <w:jc w:val="both"/>
        <w:rPr>
          <w:rFonts w:ascii="Times New Roman" w:eastAsia="Times New Roman" w:hAnsi="Times New Roman"/>
          <w:bCs/>
          <w:sz w:val="28"/>
          <w:szCs w:val="20"/>
          <w:lang w:val="ky-KG" w:eastAsia="ru-RU"/>
        </w:rPr>
      </w:pPr>
      <w:r w:rsidRPr="005044CD">
        <w:rPr>
          <w:rFonts w:ascii="Times New Roman" w:eastAsia="Times New Roman" w:hAnsi="Times New Roman"/>
          <w:bCs/>
          <w:sz w:val="28"/>
          <w:szCs w:val="20"/>
          <w:lang w:val="ky-KG" w:eastAsia="ru-RU"/>
        </w:rPr>
        <w:t>27) Кыргыз Республикасынын мыйзамдарына ылайык өзүнүн функцияларын жүзөгө ашыруу үчүн эл аралык финансылык жана башка уюмдардын гранттарын жана каражаттарын тартууга;</w:t>
      </w:r>
    </w:p>
    <w:p w:rsidR="005044CD" w:rsidRPr="005044CD" w:rsidRDefault="005044CD" w:rsidP="005044CD">
      <w:pPr>
        <w:spacing w:after="0" w:line="240" w:lineRule="auto"/>
        <w:ind w:firstLine="709"/>
        <w:jc w:val="both"/>
        <w:rPr>
          <w:rFonts w:ascii="Times New Roman" w:eastAsia="Times New Roman" w:hAnsi="Times New Roman"/>
          <w:bCs/>
          <w:sz w:val="28"/>
          <w:szCs w:val="20"/>
          <w:lang w:val="ky-KG" w:eastAsia="ru-RU"/>
        </w:rPr>
      </w:pPr>
      <w:r w:rsidRPr="005044CD">
        <w:rPr>
          <w:rFonts w:ascii="Times New Roman" w:eastAsia="Times New Roman" w:hAnsi="Times New Roman"/>
          <w:bCs/>
          <w:sz w:val="28"/>
          <w:szCs w:val="20"/>
          <w:lang w:val="ky-KG" w:eastAsia="ru-RU"/>
        </w:rPr>
        <w:t>28) обочолонгон мүлккө ээ болууга, өзүнүн атынан мүлктүк жана мүлктүк эмес укуктарды, материалдык жана материалдык эмес активдерди алууга жана милдеттерди аткарууга, соттордо доогер жана жоопкер болууга;</w:t>
      </w:r>
    </w:p>
    <w:p w:rsidR="005044CD" w:rsidRPr="005044CD" w:rsidRDefault="005044CD" w:rsidP="005044CD">
      <w:pPr>
        <w:spacing w:after="0" w:line="240" w:lineRule="auto"/>
        <w:ind w:firstLine="709"/>
        <w:jc w:val="both"/>
        <w:rPr>
          <w:rFonts w:ascii="Times New Roman" w:eastAsia="Times New Roman" w:hAnsi="Times New Roman"/>
          <w:bCs/>
          <w:sz w:val="28"/>
          <w:szCs w:val="20"/>
          <w:lang w:val="ky-KG" w:eastAsia="ru-RU"/>
        </w:rPr>
      </w:pPr>
      <w:r w:rsidRPr="005044CD">
        <w:rPr>
          <w:rFonts w:ascii="Times New Roman" w:eastAsia="Times New Roman" w:hAnsi="Times New Roman"/>
          <w:bCs/>
          <w:sz w:val="28"/>
          <w:szCs w:val="20"/>
          <w:lang w:val="ky-KG" w:eastAsia="ru-RU"/>
        </w:rPr>
        <w:t>29) Ишкананын кызматкерлерин иш сапарларга, анын ичинде чет өлкөлөргө, ошондой эле зарыл болгон учурда эл аралык конференцияларга, семинарларга, көргөзмөлөргө катышуу үчүн жиберүүгө;</w:t>
      </w:r>
    </w:p>
    <w:p w:rsidR="005044CD" w:rsidRPr="005044CD" w:rsidRDefault="005044CD" w:rsidP="005044CD">
      <w:pPr>
        <w:spacing w:after="0" w:line="240" w:lineRule="auto"/>
        <w:ind w:firstLine="709"/>
        <w:jc w:val="both"/>
        <w:rPr>
          <w:rFonts w:ascii="Times New Roman" w:eastAsia="Times New Roman" w:hAnsi="Times New Roman"/>
          <w:bCs/>
          <w:sz w:val="28"/>
          <w:szCs w:val="20"/>
          <w:lang w:val="ky-KG" w:eastAsia="ru-RU"/>
        </w:rPr>
      </w:pPr>
      <w:r w:rsidRPr="005044CD">
        <w:rPr>
          <w:rFonts w:ascii="Times New Roman" w:eastAsia="Times New Roman" w:hAnsi="Times New Roman"/>
          <w:sz w:val="28"/>
          <w:szCs w:val="28"/>
          <w:lang w:val="ky-KG" w:eastAsia="ru-RU"/>
        </w:rPr>
        <w:t>30)</w:t>
      </w:r>
      <w:r w:rsidRPr="005044CD">
        <w:rPr>
          <w:rFonts w:ascii="Times New Roman" w:eastAsia="Times New Roman" w:hAnsi="Times New Roman"/>
          <w:bCs/>
          <w:sz w:val="28"/>
          <w:szCs w:val="20"/>
          <w:lang w:val="ky-KG" w:eastAsia="ru-RU"/>
        </w:rPr>
        <w:t xml:space="preserve"> эл аралык уюмдар менен өз ара аракеттенүүнү, кызматташууну жүзөгө ашырууга;  </w:t>
      </w:r>
    </w:p>
    <w:p w:rsidR="005044CD" w:rsidRPr="005044CD" w:rsidRDefault="005044CD" w:rsidP="005044CD">
      <w:pPr>
        <w:spacing w:after="0" w:line="240" w:lineRule="auto"/>
        <w:ind w:firstLine="709"/>
        <w:jc w:val="both"/>
        <w:rPr>
          <w:rFonts w:ascii="Times New Roman" w:eastAsia="Times New Roman" w:hAnsi="Times New Roman"/>
          <w:bCs/>
          <w:sz w:val="28"/>
          <w:szCs w:val="20"/>
          <w:lang w:val="ky-KG" w:eastAsia="ru-RU"/>
        </w:rPr>
      </w:pPr>
      <w:r w:rsidRPr="005044CD">
        <w:rPr>
          <w:rFonts w:ascii="Times New Roman" w:eastAsia="Times New Roman" w:hAnsi="Times New Roman"/>
          <w:bCs/>
          <w:sz w:val="28"/>
          <w:szCs w:val="20"/>
          <w:lang w:val="ky-KG" w:eastAsia="ru-RU"/>
        </w:rPr>
        <w:t>31) мамлекеттик мүлктү башкаруу чөйрөсүндөгү ыйгарым укуктуу органдын макулдугу менен Кыргыз Республикасынын мыйзамдарына ылайык юридикалык жана жеке жактарга оперативдүү башкаруу укугуна таандык болгон жабдууларды, транспорт каражаттарын, инвентарды жана башка материалдык баалуулуктарды келишимдик негизде өткөрүп берүүгө, ижарага берүүгө;</w:t>
      </w:r>
    </w:p>
    <w:p w:rsidR="005044CD" w:rsidRPr="005044CD" w:rsidRDefault="005044CD" w:rsidP="005044CD">
      <w:pPr>
        <w:spacing w:after="0" w:line="240" w:lineRule="auto"/>
        <w:ind w:firstLine="709"/>
        <w:jc w:val="both"/>
        <w:rPr>
          <w:rFonts w:ascii="Times New Roman" w:eastAsia="Times New Roman" w:hAnsi="Times New Roman"/>
          <w:bCs/>
          <w:sz w:val="28"/>
          <w:szCs w:val="20"/>
          <w:lang w:val="ky-KG" w:eastAsia="ru-RU"/>
        </w:rPr>
      </w:pPr>
      <w:r w:rsidRPr="005044CD">
        <w:rPr>
          <w:rFonts w:ascii="Times New Roman" w:eastAsia="Times New Roman" w:hAnsi="Times New Roman"/>
          <w:bCs/>
          <w:sz w:val="28"/>
          <w:szCs w:val="20"/>
          <w:lang w:val="ky-KG" w:eastAsia="ru-RU"/>
        </w:rPr>
        <w:t>32) Кыргыз Республикасынын жарандык мыйзамдарына ылайык өзүнүн атынан жарандык-укуктук келишимдердин, макулдашуулардын, контракттардын бардык түрлөрүн түзүүгө, бүтүмдөрдү ишке ашырууга, мүлктүк жана жеке мүлктүк эмес укуктарга алууга жана өзүнүн милдеттенмелери боюнча өзүнө таандык мүлктүн чегинде жоопкерчилик тартат;</w:t>
      </w:r>
    </w:p>
    <w:p w:rsidR="005044CD" w:rsidRPr="005044CD" w:rsidRDefault="005044CD" w:rsidP="005044CD">
      <w:pPr>
        <w:spacing w:after="0" w:line="240" w:lineRule="auto"/>
        <w:ind w:firstLine="709"/>
        <w:jc w:val="both"/>
        <w:rPr>
          <w:rFonts w:ascii="Times New Roman" w:eastAsia="Times New Roman" w:hAnsi="Times New Roman"/>
          <w:bCs/>
          <w:sz w:val="28"/>
          <w:szCs w:val="20"/>
          <w:lang w:val="ky-KG" w:eastAsia="ru-RU"/>
        </w:rPr>
      </w:pPr>
      <w:r w:rsidRPr="005044CD">
        <w:rPr>
          <w:rFonts w:ascii="Times New Roman" w:eastAsia="Times New Roman" w:hAnsi="Times New Roman"/>
          <w:bCs/>
          <w:sz w:val="28"/>
          <w:szCs w:val="20"/>
          <w:lang w:val="ky-KG" w:eastAsia="ru-RU"/>
        </w:rPr>
        <w:t>33) Ишкана Кыргыз Республикасынын мыйзамдарына жана ушул Уставга каршы келбеген, ушул Уставда каралбаган башка укуктарга жана милдеттерге ээ болушу мүмкүн;</w:t>
      </w:r>
    </w:p>
    <w:p w:rsidR="005044CD" w:rsidRPr="005044CD" w:rsidRDefault="005044CD" w:rsidP="005044CD">
      <w:pPr>
        <w:spacing w:after="0" w:line="240" w:lineRule="auto"/>
        <w:ind w:firstLine="709"/>
        <w:jc w:val="both"/>
        <w:rPr>
          <w:rFonts w:ascii="Times New Roman" w:hAnsi="Times New Roman"/>
          <w:sz w:val="28"/>
          <w:szCs w:val="28"/>
          <w:lang w:val="ky-KG"/>
        </w:rPr>
      </w:pPr>
      <w:r w:rsidRPr="005044CD">
        <w:rPr>
          <w:rFonts w:ascii="Times New Roman" w:hAnsi="Times New Roman"/>
          <w:bCs/>
          <w:sz w:val="28"/>
          <w:lang w:val="ky-KG"/>
        </w:rPr>
        <w:t>34) Ишкананын белгиленген максаттарына жана милдеттерине ылайык ЕАЭБдин бажы мыйзамдарында, Кыргыз Республикасынын бажылык жөнгө салуу чөйрөсүндөгү мыйзамдарында жана Кыргыз Республикасынын башка ченемдик укуктук актыларында каралган ишти камсыз кылуу үчүн башка укуктарды ишке ашырууга.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17. Ишкана лицензия же тийиштүү уруксат талап кылынган иштин түрлөрү боюнча Кыргыз Республикасынын мыйзамдарында белгиленген тартипте тийиштүү мамлекеттик органдар тарабынан берилүүчү лицензиялардын жана уруксаттардын негизинде өз ишин жүргүзөт.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lastRenderedPageBreak/>
        <w:t xml:space="preserve">18. </w:t>
      </w:r>
      <w:r w:rsidRPr="005044CD">
        <w:rPr>
          <w:rFonts w:ascii="Times New Roman" w:eastAsia="Times New Roman" w:hAnsi="Times New Roman" w:cs="Arial"/>
          <w:sz w:val="28"/>
          <w:szCs w:val="28"/>
          <w:lang w:val="ky-KG" w:eastAsia="ru-RU"/>
        </w:rPr>
        <w:t>Ишкана өз максатына жетүү жана ушул Уставда аныкталган милдеттерин жана функцияларын жүзөгө ашыруу үчүн төмөнкүлөргө милдеттүү</w:t>
      </w:r>
      <w:r w:rsidRPr="005044CD">
        <w:rPr>
          <w:rFonts w:ascii="Times New Roman" w:eastAsia="Times New Roman" w:hAnsi="Times New Roman"/>
          <w:sz w:val="28"/>
          <w:szCs w:val="28"/>
          <w:lang w:val="ky-KG" w:eastAsia="ru-RU"/>
        </w:rPr>
        <w:t>:</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чарба жүргүзүү укугунда ага берилген мүлктүн сакталышы боюнча зарыл чараларды көрүүгө;</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 жыл сайын, 1-февралга чейинки мөөнөттө мамлекеттик башкаруу органына Ишкананын келерки жылга бюджетинин долбоорун макулдашууга жана финансы-чарбалык иштин жыйынтыктары жөнүндө, анын ичинде өткөн жыл үчүн бюджетинин аткарылышы тууралуу отчетту киргизүүгө;</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 жыл сайын, 1-мартка чейинки мөөнөттө мамлекеттик мүлктү башкаруу чөйрөсүндөгү ыйгарым укуктуу органга Ишкананын мамлекеттик башкаруу органы менен макулдашылган келерки жылга бюджетинин долбоорун жана финансы-чарбалык ишинин жыйынтыктары жөнүндө, анын ичинде өткөн жыл үчүн бюджетинин аткарылышы тууралуу отчетту киргизүүгө;</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 Кыргыз Республикасынын мыйзамдарында аныкталган тартипте жана өлчөмдөрдө салыктарды жана башка төлөмдөрдү төлөөгө;</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5) мамлекеттик башкаруу органы тарабынан бекитилген Ишкананын стратегиялык өнүктүрүү планына жана мамлекеттик мүлктү башкаруу чөйрөсүндөгү ыйгарым укуктуу орган тарабынан бекитилген Ишкананын жылдык бюджетине, өндүрүштүк-финансылык сметалык планына ылайык финансы-чарбалык ишти жүзөгө ашырууга;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6) кызматкерлердин коопсуз эмгек шартын камсыздоого жана алардын ден соолугуна жана эмгекке жөндөмдүүлүгүнө келтирилген зыян үчүн белгиленген тартипте жоопкерчилик тартууга;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7) Ишкананын кызматкерлерин социалдык, медициналык жана милдеттүү камсыздандыруунун башка түрлөрү менен камсыздоого;</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8) Кыргыз Республикасынын мыйзамдарына жана түзүлгөн келишимдерге ылайык өз милдеттерин аткарууга;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9) Ишкана ишти аткаргандыгы жана кызмат көрсөткөндүгү үчүн мамлекеттик органдар жана жергиликтүү өз алдынча башкаруу органдары менен түзүлгөн келишимдер боюнча милдеттенмелерин так аткарууга;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10) Кыргыз Республикасынын эмгек мыйзамдарына ылайык Ишкананын кызматкерлери аткарган иштерди Ишкананын жеке каражаттарынын эсебинен каржылоону камсыз кылууга;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11) оперативдүү башкарууга берилген мамлекеттик мүлктүн сакталышын камсыз кылууга;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12) салык салуу жана экономикалык маалыматты чогултуунун жана иштеп чыгуунун жалпы мамлекеттик системасын жүргүзүүнү уюштуруу үчүн зарыл болгон маалыматты компетенттүү мамлекеттик органдарга берүүгө;</w:t>
      </w:r>
    </w:p>
    <w:p w:rsidR="005044CD" w:rsidRPr="005044CD" w:rsidRDefault="005044CD" w:rsidP="005044CD">
      <w:pPr>
        <w:spacing w:after="0" w:line="240" w:lineRule="auto"/>
        <w:ind w:firstLine="709"/>
        <w:jc w:val="both"/>
        <w:rPr>
          <w:rFonts w:ascii="Times New Roman" w:hAnsi="Times New Roman"/>
          <w:sz w:val="28"/>
          <w:szCs w:val="28"/>
          <w:lang w:val="ky-KG"/>
        </w:rPr>
      </w:pPr>
      <w:r w:rsidRPr="005044CD">
        <w:rPr>
          <w:rFonts w:ascii="Times New Roman" w:hAnsi="Times New Roman"/>
          <w:sz w:val="28"/>
          <w:szCs w:val="28"/>
          <w:lang w:val="ky-KG"/>
        </w:rPr>
        <w:lastRenderedPageBreak/>
        <w:t>13) Ишкананын кызматкерлери мамлекеттик, кызматтык, коммерциялык жана мыйзам менен корголуучу башка сырларды, анын ичинде Ишканада иш токтоткондон кийин, Кыргыз Республикасынын мамлекеттик сырлар жана жеке мүнөздөгү маалыматтар чөйрөсүндөгү мыйзамдарында белгиленген мезгилдин ичинде сактоого, кызматтык милдеттерин аткарууда алынган жарандардын жеке турмушуна, ар-намысына жана кадыр-баркына тиешелүү маалыматтарды жашыруун сактоого милдеттүү.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p>
    <w:p w:rsidR="005044CD" w:rsidRPr="005044CD" w:rsidRDefault="005044CD" w:rsidP="005044CD">
      <w:pPr>
        <w:spacing w:after="0" w:line="240" w:lineRule="auto"/>
        <w:ind w:left="709" w:right="707"/>
        <w:jc w:val="center"/>
        <w:rPr>
          <w:rFonts w:ascii="Times New Roman" w:eastAsia="Times New Roman" w:hAnsi="Times New Roman"/>
          <w:b/>
          <w:bCs/>
          <w:sz w:val="28"/>
          <w:szCs w:val="28"/>
          <w:lang w:val="ky-KG" w:eastAsia="ru-RU"/>
        </w:rPr>
      </w:pPr>
      <w:r w:rsidRPr="005044CD">
        <w:rPr>
          <w:rFonts w:ascii="Times New Roman" w:eastAsia="Times New Roman" w:hAnsi="Times New Roman"/>
          <w:b/>
          <w:bCs/>
          <w:sz w:val="28"/>
          <w:szCs w:val="28"/>
          <w:lang w:val="ky-KG" w:eastAsia="ru-RU"/>
        </w:rPr>
        <w:t>4-глава. Ишкананы башкаруу</w:t>
      </w:r>
    </w:p>
    <w:p w:rsidR="005044CD" w:rsidRPr="005044CD" w:rsidRDefault="005044CD" w:rsidP="005044CD">
      <w:pPr>
        <w:spacing w:after="0" w:line="240" w:lineRule="auto"/>
        <w:ind w:left="1134" w:right="1134" w:firstLine="709"/>
        <w:jc w:val="center"/>
        <w:rPr>
          <w:rFonts w:ascii="Times New Roman" w:eastAsia="Times New Roman" w:hAnsi="Times New Roman"/>
          <w:b/>
          <w:bCs/>
          <w:sz w:val="28"/>
          <w:szCs w:val="28"/>
          <w:lang w:val="ky-KG" w:eastAsia="ru-RU"/>
        </w:rPr>
      </w:pP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19. Ишкананын башкаруу органдары болуп төмөнкүлөр саналат: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Кыргыз Республикасынын Министрлер Кабинети;</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eastAsia="ru-RU"/>
        </w:rPr>
        <w:t xml:space="preserve">2) </w:t>
      </w:r>
      <w:r w:rsidRPr="005044CD">
        <w:rPr>
          <w:rFonts w:ascii="Times New Roman" w:eastAsia="Times New Roman" w:hAnsi="Times New Roman"/>
          <w:sz w:val="28"/>
          <w:szCs w:val="28"/>
          <w:lang w:val="ky-KG" w:eastAsia="ru-RU"/>
        </w:rPr>
        <w:t>мамлекеттик башкаруу органы;</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 мамлекеттик мүлктү башкаруу чөйрөсүндөгү ыйгарым укуктуу орган;</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 башкы директор.</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p>
    <w:p w:rsidR="005044CD" w:rsidRPr="005044CD" w:rsidRDefault="005044CD" w:rsidP="005044CD">
      <w:pPr>
        <w:spacing w:after="0" w:line="240" w:lineRule="auto"/>
        <w:ind w:left="709" w:right="707"/>
        <w:jc w:val="center"/>
        <w:rPr>
          <w:rFonts w:ascii="Times New Roman" w:eastAsia="Times New Roman" w:hAnsi="Times New Roman"/>
          <w:b/>
          <w:bCs/>
          <w:sz w:val="28"/>
          <w:szCs w:val="28"/>
          <w:lang w:val="ky-KG" w:eastAsia="ru-RU"/>
        </w:rPr>
      </w:pPr>
      <w:r w:rsidRPr="005044CD">
        <w:rPr>
          <w:rFonts w:ascii="Times New Roman" w:eastAsia="Times New Roman" w:hAnsi="Times New Roman"/>
          <w:b/>
          <w:bCs/>
          <w:sz w:val="28"/>
          <w:szCs w:val="28"/>
          <w:lang w:val="ky-KG" w:eastAsia="ru-RU"/>
        </w:rPr>
        <w:t>5-глава. Кыргыз Республикасынын Министрлер Кабинетинин компетенциясы</w:t>
      </w:r>
    </w:p>
    <w:p w:rsidR="005044CD" w:rsidRPr="005044CD" w:rsidRDefault="005044CD" w:rsidP="005044CD">
      <w:pPr>
        <w:spacing w:after="0" w:line="240" w:lineRule="auto"/>
        <w:ind w:left="1134" w:right="1134" w:firstLine="709"/>
        <w:jc w:val="center"/>
        <w:rPr>
          <w:rFonts w:ascii="Times New Roman" w:eastAsia="Times New Roman" w:hAnsi="Times New Roman"/>
          <w:b/>
          <w:bCs/>
          <w:sz w:val="28"/>
          <w:szCs w:val="28"/>
          <w:lang w:val="ky-KG" w:eastAsia="ru-RU"/>
        </w:rPr>
      </w:pP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20. Кыргыз Республикасынын Министрлер Кабинетинин компетенциясына төмөнкүлөр кирет: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Ишкананы түзүү жөнүндө чечимди кабыл алуу, анын ишинин предметин жана максаттарын аныктоо;</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 Ишкананы менчиктештирүү, кайра уюштуруу жана жоюу жөнүндө чечим кабыл алуу;</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 Ишкананы жоюу комиссиясынын курамын жана жоюу балансын бекитүү;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 Ишкананын өткөрүү актысын же бөлүштүрүү балансын бекитүү;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5) Ишкананы муниципалдык менчикке өткөрүп берүү жөнүндө чечим кабыл алуу;</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6) Ишкананын уставын бекитүү, ага өзгөртүүлөрдү киргизүү.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p>
    <w:p w:rsidR="005044CD" w:rsidRPr="005044CD" w:rsidRDefault="005044CD" w:rsidP="005044CD">
      <w:pPr>
        <w:spacing w:after="0" w:line="240" w:lineRule="auto"/>
        <w:ind w:left="709" w:right="707"/>
        <w:jc w:val="center"/>
        <w:rPr>
          <w:rFonts w:ascii="Times New Roman" w:eastAsia="Times New Roman" w:hAnsi="Times New Roman"/>
          <w:b/>
          <w:bCs/>
          <w:sz w:val="28"/>
          <w:szCs w:val="28"/>
          <w:lang w:val="ky-KG" w:eastAsia="ru-RU"/>
        </w:rPr>
      </w:pPr>
      <w:r w:rsidRPr="005044CD">
        <w:rPr>
          <w:rFonts w:ascii="Times New Roman" w:eastAsia="Times New Roman" w:hAnsi="Times New Roman"/>
          <w:b/>
          <w:bCs/>
          <w:sz w:val="28"/>
          <w:szCs w:val="28"/>
          <w:lang w:val="ky-KG" w:eastAsia="ru-RU"/>
        </w:rPr>
        <w:t>6-глава. Мамлекеттик башкаруу органынын компетенциясы</w:t>
      </w:r>
    </w:p>
    <w:p w:rsidR="005044CD" w:rsidRPr="005044CD" w:rsidRDefault="005044CD" w:rsidP="005044CD">
      <w:pPr>
        <w:spacing w:after="0" w:line="240" w:lineRule="auto"/>
        <w:ind w:left="1134" w:right="1134" w:firstLine="709"/>
        <w:jc w:val="center"/>
        <w:rPr>
          <w:rFonts w:ascii="Times New Roman" w:eastAsia="Times New Roman" w:hAnsi="Times New Roman"/>
          <w:b/>
          <w:bCs/>
          <w:sz w:val="28"/>
          <w:szCs w:val="28"/>
          <w:lang w:val="ky-KG" w:eastAsia="ru-RU"/>
        </w:rPr>
      </w:pP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21. Мамлекеттик башкаруу органынын компетенциясына төмөнкүлөр кирет: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Ишкананын уставын иштеп чыгуу, уставга өзгөртүүлөрдү киргизүү жөнүндө же уставды жаңы редакцияда бекитүү жөнүндө сунуштарды даярдоо;</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 Ишкананы кайра уюштуруу жана жоюу боюнча сунуштарды уюштуруучуга киргизүү;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lastRenderedPageBreak/>
        <w:t>3) Ишкананы өнүктүрүүнүн стратегиялык планын бекитүү;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 Ишкананын жылдык бюджетинин долбоорун макулдашуу;</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5) Ишкананын финансы-чарбалык ишинин натыйжалуулугунун тармактык көрсөткүчтөрүн иштеп чыгуу жана бекитүү;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6) Ишкананы өнүктүрүүнүн стратегиялык планын ишке ашырууну талдоо жана мониторинг жүргүзүү;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7) Ишкананын башкы директорунун кызмат ордуна талапкерлер үчүн квалификациялык талаптарды бекитүү;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8) мамлекеттик мүлктү башкаруу чөйрөсүндөгү ыйгарым укуктуу органга Ишкананын башкы директорунун кызмат ордуна талапкерлерди кийин Кыргыз Республикасынын Министрлер Кабинетинин Төрагасына сунуштоо үчүн киргизүү;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9) фонддордун, ассоциациялардын (бирликтердин), коммерциялык эмес уюмдардын жана (же) коммерциялык юридикалык жактардын ишине Ишкананын катышуусун (мүчөлүгүн) макулдашуу;</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 xml:space="preserve">10) </w:t>
      </w:r>
      <w:r w:rsidRPr="005044CD">
        <w:rPr>
          <w:rFonts w:ascii="Times New Roman" w:eastAsia="Times New Roman" w:hAnsi="Times New Roman" w:cs="Arial"/>
          <w:sz w:val="28"/>
          <w:szCs w:val="28"/>
          <w:lang w:val="ky-KG" w:eastAsia="ru-RU"/>
        </w:rPr>
        <w:t>Кыргыз Республикасынын мыйзамдарына жана Ишкананын Уставына ылайык мамлекеттик башкаруу органынын компетенциясына кирген башка маселелерди чечүү</w:t>
      </w:r>
      <w:r w:rsidRPr="005044CD">
        <w:rPr>
          <w:rFonts w:ascii="Times New Roman" w:eastAsia="Times New Roman" w:hAnsi="Times New Roman"/>
          <w:sz w:val="28"/>
          <w:szCs w:val="28"/>
          <w:lang w:val="ky-KG" w:eastAsia="ru-RU"/>
        </w:rPr>
        <w:t>.</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22. Ишкананын мамлекеттик башкаруу органы төмөнкүлөргө укуктуу:</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Ишканага тейлеген иш чөйрөсүндөгү тармактык саясаттын маселелерине тиешелүү көрсөтмөлөрдү берүүгө;</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 Ишканадан анын финансы-чарбалык иши жөнүндө маалыматты, финансылык (бухгалтердик) отч</w:t>
      </w:r>
      <w:r w:rsidR="00CF065C">
        <w:rPr>
          <w:rFonts w:ascii="Times New Roman" w:eastAsia="Times New Roman" w:hAnsi="Times New Roman"/>
          <w:sz w:val="28"/>
          <w:szCs w:val="28"/>
          <w:lang w:val="ky-KG" w:eastAsia="ru-RU"/>
        </w:rPr>
        <w:t>е</w:t>
      </w:r>
      <w:r w:rsidRPr="005044CD">
        <w:rPr>
          <w:rFonts w:ascii="Times New Roman" w:eastAsia="Times New Roman" w:hAnsi="Times New Roman"/>
          <w:sz w:val="28"/>
          <w:szCs w:val="28"/>
          <w:lang w:val="ky-KG" w:eastAsia="ru-RU"/>
        </w:rPr>
        <w:t>ттуулук документтерин, ошондой эле Ишкананын финансы-чарбалык ишине жана стратегиялык өнүктүрүү планына талдоо жүргүзүү үчүн зарыл болгон материалдарды, маалыматтарды жана түшүндүрмөлөрдү суроого жана алууга;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 өзүнүн компетенциясына кирген маселелерди чечүү үчүн Ишкананын аймагына кирүүгө;</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 аткаруу органынын отчётторун угууга;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5) мамлекеттик мүлктү башкаруу чөйрөсүндөгү ыйгарым укуктуу органга Ишкананын башкы директорун ээлеген кызмат ордунан бошотуу, ага карата тартиптик жаза жана сыйлоо чараларын колдонуу жөнүндө сунуш киргизүүгө.</w:t>
      </w:r>
    </w:p>
    <w:p w:rsidR="005044CD" w:rsidRPr="005044CD" w:rsidRDefault="005044CD" w:rsidP="005044CD">
      <w:pPr>
        <w:spacing w:after="0" w:line="240" w:lineRule="auto"/>
        <w:ind w:firstLine="709"/>
        <w:jc w:val="both"/>
        <w:rPr>
          <w:rFonts w:ascii="Times New Roman" w:eastAsia="Times New Roman" w:hAnsi="Times New Roman" w:cs="Arial"/>
          <w:sz w:val="28"/>
          <w:szCs w:val="28"/>
          <w:lang w:val="ky-KG" w:eastAsia="ru-RU"/>
        </w:rPr>
      </w:pPr>
      <w:r w:rsidRPr="005044CD">
        <w:rPr>
          <w:rFonts w:ascii="Times New Roman" w:eastAsia="Times New Roman" w:hAnsi="Times New Roman" w:cs="Arial"/>
          <w:sz w:val="28"/>
          <w:szCs w:val="28"/>
          <w:lang w:val="ky-KG" w:eastAsia="ru-RU"/>
        </w:rPr>
        <w:t>Мамлекеттик башкаруу органы Кыргыз Республикасынын мыйзамдарына жана ушул Уставга ылайык башка да укуктарга ээ.</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23. Ишкананын мамлекеттик башкаруу органы төмөнкүлөргө милдеттүү: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Ишкананын башкаруу органдарын өз убагында түзүүнү камсыздоого;</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 Ишкананын ишине байланышкан Кыргыз Республикасынын Министрлер Кабинетинин чечимдеринин долбоорлорун демилгелөөнү жана илгерилетүүнү камсыз кылууга;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lastRenderedPageBreak/>
        <w:t>3) укук коргоо органдарына Ишкананын жетекчилери жана кызматкерлери тарабынан Кыргыз Республикасынын мыйзамдарын бузгандыгы жөнүндө ага белгилүү болгон фактылар жөнүндө маалымдоого;</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 коммерциялык же мыйзам менен корголуучу башка сыр болуп саналган Ишкананын иши жөнүндө маалыматты үчүнчү жактарга таратпоого;</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5) ыйгарым укуктуу мамлекеттик органдардын суроо-талабы боюнча Ишкананын иши жөнүндө маалыматты белгиленген тартипте берүүгө.</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Мамлекеттик башкаруу органы Кыргыз Республикасынын мыйзамдарында жана ушул Уставда каралган башка да милдеттерди аткарат.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24. Мамлекеттик башкаруу органы болуп саналган мамлекеттик орган жоюлган учурда жана тиешелүү мамлекеттик функциялар боюнча укук улантуучусу жок болсо, мындай Ишкананын мамлекеттик башкаруу органы болуп окшош чөйрөдө функциясын жүзөгө ашыруучу мамлекеттик орган же мамлекеттик мүлктү башкаруу чөйрөсүндөгү ыйгарым укуктуу орган аныкталат.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p>
    <w:p w:rsidR="005044CD" w:rsidRPr="005044CD" w:rsidRDefault="005044CD" w:rsidP="005044CD">
      <w:pPr>
        <w:spacing w:after="0" w:line="240" w:lineRule="auto"/>
        <w:ind w:left="709" w:right="707"/>
        <w:jc w:val="center"/>
        <w:rPr>
          <w:rFonts w:ascii="Times New Roman" w:eastAsia="Times New Roman" w:hAnsi="Times New Roman"/>
          <w:b/>
          <w:bCs/>
          <w:sz w:val="28"/>
          <w:szCs w:val="28"/>
          <w:lang w:val="ky-KG" w:eastAsia="ru-RU"/>
        </w:rPr>
      </w:pPr>
      <w:r w:rsidRPr="005044CD">
        <w:rPr>
          <w:rFonts w:ascii="Times New Roman" w:eastAsia="Times New Roman" w:hAnsi="Times New Roman"/>
          <w:b/>
          <w:bCs/>
          <w:sz w:val="28"/>
          <w:szCs w:val="28"/>
          <w:lang w:val="ky-KG" w:eastAsia="ru-RU"/>
        </w:rPr>
        <w:t>7-глава. Мамлекеттик мүлктү башкаруу чөйрөсүндөгү ыйгарым укуктуу органдын компетенциясы</w:t>
      </w:r>
    </w:p>
    <w:p w:rsidR="005044CD" w:rsidRPr="005044CD" w:rsidRDefault="005044CD" w:rsidP="005044CD">
      <w:pPr>
        <w:spacing w:after="0" w:line="240" w:lineRule="auto"/>
        <w:ind w:left="709" w:right="1134"/>
        <w:jc w:val="center"/>
        <w:rPr>
          <w:rFonts w:ascii="Times New Roman" w:eastAsia="Times New Roman" w:hAnsi="Times New Roman"/>
          <w:b/>
          <w:bCs/>
          <w:sz w:val="28"/>
          <w:szCs w:val="28"/>
          <w:lang w:val="ky-KG" w:eastAsia="ru-RU"/>
        </w:rPr>
      </w:pP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25. Мамлекеттик мүлктү башкаруу чөйрөсүндөгү ыйгарым укуктуу органдын компетенциясына төмөнкүлөр кирет: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уюштуруучуга Ишкананы кайра уюштуруу же жоюу боюнча сунуш киргизүү;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 Ишкананын түзүмүн жана штаттык ырааттамасын макулдашуу;</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 Ишкананын жылдык бюджетин, финансы-чарбалык ишинин жыйынтыгы жөнүндө отчётту, республикалык бюджетке чегерилүүгө тийиш болгон таза пайданын бөлүгүнүн өлчөмүн бекитүү;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 Ишкананын финансы-чарбалык ишине талдоо жана мониторинг жүргүзүү;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5) Ишкананын башкы директорунун жана анын орун басарынын ишинин натыйжалуулугунун негизги көрсөткүчтөрүн бекитүү;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6) Ишкананын башкы директорунун жана анын орун басарынын ишин баалоо;</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7) Ишкананын башкы директоруна жана анын орун басарына сый акы төлөө тартибин бекитүү;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8) мамлекеттик башкаруу органы менен макулдашуу боюнча Кыргыз Республикасынын Министрлер Кабинетинин Төрагасына Ишкананын башкы директорун кызмат ордуна дайындоо жана кызмат ордунан бошотуу жөнүндө сунуш киргизүү;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lastRenderedPageBreak/>
        <w:t>9) Ишкананын башкы директорунун сунушу боюнча Ишкананын башкы директорунун орун басарын кызмат ордуна дайындоо жана кызмат ордунан бошотуу;</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10) Ишкананын башкы директоруна жана анын орун басарына карата иш берүүчүнүн укуктарын жана милдеттерин аткаруу;</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11) Ишкананын башкы директору менен эмгек келишиминин типтүү формасын бекитүү;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12) Ишкананын башкы директору жана анын орун басары менен эмгек келишимин түзүү;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13) канааттандырарлык эмес иши үчүн Ишкананын жетекчилери катары ыйгарым укуктары токтотулган адамдардын реестрин жүргүзүү;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14) Ишканага таандык мүлктү багыты боюнча пайдаланылышын жана сакталышын контролдоо.</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26. Мамлекеттик мүлктү башкаруу чөйрөсүндөгү ыйгарым укуктуу орган төмөнкүлөргө укуктуу:</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Ишканадан анын финансы-чарбалык иши жөнүндө маалыматты, финансылык (бухгалтердик) отчёттуулук документтерин, ошондой эле мамлекеттик мүлктү башкаруу чөйрөсүндөгү ыйгарым укуктуу органдын ыйгарым укуктарын талаптагыдай аткаруу үчүн зарыл болгон башка материалдарды, маалыматтарды жана түшүндүрмөлөрдү суроого жана алууга;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 Ишкананын башкы директорунун ишин баалоонун жана Ишкананын финансы-чарбалык ишинин натыйжалуулугун талдоонун негизинде Кыргыз Республикасынын Министрлер Кабинетинин Төрагасына Ишкананын башкы директорун ээлеген кызмат ордунан бошотуу, аны сыйлоо же ага карата тартиптик жоопкерчилик чараларын көрүү жөнүндө сунуш киргизүүгө;</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 Ишкананын финансы-чарбалык ишинин натыйжалуулугун талдоонун негизинде Ишкананын башкы директорунун орун басарын ээлеген кызмат ордунан бошотууга, аны сыйлоо же ага карата тартиптик жоопкерчилик чараларын көрүүгө;</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 Ишкананын тышкы аудитин жүргүзүүнү демилгелөөгө;</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5) Ишканада ички аудит кызматын түзүү жөнүндө чечим кабыл алууга;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6) Ишканага таандык мүлктү колдонуунун натыйжалуулугун, багыты боюнча колдонууну жана сакталышын контролдоону жүзөгө ашыруу максатында Ишкананын аймагын текшерүүгө жана барууга жооптуу кызматкерлерге ыйгарым укук берүүгө.</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27. Мамлекеттик мүлктү башкаруу чөйрөсүндөгү ыйгарым укуктуу орган Ишкананын түзүмүн жана штаттык ырааттамасын Ишкананын башкы директорунан аталган документтер келип түшкөн күндөн тартып 5 жумуш күндүн ичинде макулдашууну жүзөгө ашырат.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 xml:space="preserve">Ишкананын түзүмүнүн жана штаттык ырааттамасынын сунушталган долбоору менен макул болбогон учурда мамлекеттик </w:t>
      </w:r>
      <w:r w:rsidRPr="005044CD">
        <w:rPr>
          <w:rFonts w:ascii="Times New Roman" w:eastAsia="Times New Roman" w:hAnsi="Times New Roman"/>
          <w:sz w:val="28"/>
          <w:szCs w:val="28"/>
          <w:lang w:val="ky-KG" w:eastAsia="ru-RU"/>
        </w:rPr>
        <w:lastRenderedPageBreak/>
        <w:t>мүлктү башкаруу чөйрөсүндөгү ыйгарым укуктуу орган Ишкананын башкы директоруна аталган документтер келип түшкөн күндөн тартып 5 жумуш күндүн ичинде жүйөлөнгөн баш тартуу катын жөнөтөт.</w:t>
      </w:r>
    </w:p>
    <w:p w:rsidR="005044CD" w:rsidRPr="005044CD" w:rsidRDefault="005044CD" w:rsidP="005044CD">
      <w:pPr>
        <w:spacing w:after="0" w:line="240" w:lineRule="auto"/>
        <w:ind w:left="1134" w:right="1134" w:firstLine="709"/>
        <w:jc w:val="center"/>
        <w:rPr>
          <w:rFonts w:ascii="Times New Roman" w:eastAsia="Times New Roman" w:hAnsi="Times New Roman"/>
          <w:b/>
          <w:bCs/>
          <w:sz w:val="28"/>
          <w:szCs w:val="28"/>
          <w:lang w:val="ky-KG" w:eastAsia="ru-RU"/>
        </w:rPr>
      </w:pPr>
    </w:p>
    <w:p w:rsidR="005044CD" w:rsidRPr="005044CD" w:rsidRDefault="005044CD" w:rsidP="005044CD">
      <w:pPr>
        <w:spacing w:after="0" w:line="240" w:lineRule="auto"/>
        <w:ind w:left="709" w:right="1134"/>
        <w:jc w:val="center"/>
        <w:rPr>
          <w:rFonts w:ascii="Times New Roman" w:eastAsia="Times New Roman" w:hAnsi="Times New Roman"/>
          <w:b/>
          <w:bCs/>
          <w:sz w:val="28"/>
          <w:szCs w:val="28"/>
          <w:lang w:val="ky-KG" w:eastAsia="ru-RU"/>
        </w:rPr>
      </w:pPr>
      <w:r w:rsidRPr="005044CD">
        <w:rPr>
          <w:rFonts w:ascii="Times New Roman" w:eastAsia="Times New Roman" w:hAnsi="Times New Roman"/>
          <w:b/>
          <w:bCs/>
          <w:sz w:val="28"/>
          <w:szCs w:val="28"/>
          <w:lang w:val="ky-KG" w:eastAsia="ru-RU"/>
        </w:rPr>
        <w:t>8-глава. Ишкананын аткаруу органы</w:t>
      </w:r>
    </w:p>
    <w:p w:rsidR="005044CD" w:rsidRPr="005044CD" w:rsidRDefault="005044CD" w:rsidP="005044CD">
      <w:pPr>
        <w:spacing w:after="0" w:line="240" w:lineRule="auto"/>
        <w:ind w:left="1134" w:right="1134" w:firstLine="709"/>
        <w:jc w:val="center"/>
        <w:rPr>
          <w:rFonts w:ascii="Times New Roman" w:eastAsia="Times New Roman" w:hAnsi="Times New Roman"/>
          <w:b/>
          <w:bCs/>
          <w:sz w:val="28"/>
          <w:szCs w:val="28"/>
          <w:lang w:val="ky-KG" w:eastAsia="ru-RU"/>
        </w:rPr>
      </w:pP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28. Ишкананын аткаруу органы болуп анын жетекчиси – башкы директор саналат, ал Ишкананын башкы директорунун кызмат ордуна квалификациялык талаптарга ылайык келген мамлекеттик башкаруу органы сунуштаган талапкерлердин ичинен мамлекеттик мүлктү башкаруу чөйрөсүндөгү ыйгарым укуктуу органдын сунушу боюнча Кыргыз Республикасынын Министрлер Кабинетинин Төрагасы тарабынан кызмат ордуна дайындалат.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Башкы директор ушул Уставдын жана мамлекеттик мүлктү башкаруу чөйрөсүндөгү ыйгарым ук</w:t>
      </w:r>
      <w:r w:rsidR="008577D4">
        <w:rPr>
          <w:rFonts w:ascii="Times New Roman" w:eastAsia="Times New Roman" w:hAnsi="Times New Roman"/>
          <w:sz w:val="28"/>
          <w:szCs w:val="28"/>
          <w:lang w:val="ky-KG" w:eastAsia="ru-RU"/>
        </w:rPr>
        <w:t xml:space="preserve">уктуу органдын жетекчиси менен үч </w:t>
      </w:r>
      <w:r w:rsidRPr="005044CD">
        <w:rPr>
          <w:rFonts w:ascii="Times New Roman" w:eastAsia="Times New Roman" w:hAnsi="Times New Roman"/>
          <w:sz w:val="28"/>
          <w:szCs w:val="28"/>
          <w:lang w:val="ky-KG" w:eastAsia="ru-RU"/>
        </w:rPr>
        <w:t>жылдык мөөнөткө түзүлгөн эмгек келишимдин негизинде иштейт.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Башкы директор мамлекеттик башкаруу органы менен макулдашылган мамлекеттик мүлктү башкаруу чөйрөсүндөгү ыйгарым укуктуу органдын сунушу боюнча Кыргыз Республикасынын Министрлер Кабинетинин Төрагасы тарабынан ээлеген кызмат ордунан бошотулат.</w:t>
      </w:r>
    </w:p>
    <w:p w:rsidR="005044CD" w:rsidRPr="005044CD" w:rsidRDefault="005044CD" w:rsidP="005044CD">
      <w:pPr>
        <w:spacing w:after="0" w:line="240" w:lineRule="auto"/>
        <w:ind w:firstLine="709"/>
        <w:jc w:val="both"/>
        <w:rPr>
          <w:rFonts w:ascii="Times New Roman" w:hAnsi="Times New Roman"/>
          <w:bCs/>
          <w:sz w:val="28"/>
          <w:lang w:val="ky-KG"/>
        </w:rPr>
      </w:pPr>
      <w:r w:rsidRPr="005044CD">
        <w:rPr>
          <w:rFonts w:ascii="Times New Roman" w:hAnsi="Times New Roman"/>
          <w:sz w:val="28"/>
          <w:szCs w:val="28"/>
          <w:lang w:val="ky-KG"/>
        </w:rPr>
        <w:t xml:space="preserve">29. </w:t>
      </w:r>
      <w:r w:rsidRPr="005044CD">
        <w:rPr>
          <w:rFonts w:ascii="Times New Roman" w:eastAsia="Times New Roman" w:hAnsi="Times New Roman"/>
          <w:sz w:val="28"/>
          <w:szCs w:val="28"/>
          <w:lang w:val="ky-KG" w:eastAsia="ru-RU"/>
        </w:rPr>
        <w:t xml:space="preserve">Башкы директор бир же бир нече орун басарларын ала алат. </w:t>
      </w:r>
      <w:r w:rsidRPr="005044CD">
        <w:rPr>
          <w:rFonts w:ascii="Times New Roman" w:hAnsi="Times New Roman"/>
          <w:bCs/>
          <w:sz w:val="28"/>
          <w:lang w:val="ky-KG"/>
        </w:rPr>
        <w:t xml:space="preserve"> </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30. Башкы директор Ишкананын ишин оперативдүү жетектөөнү жүзөгө ашырат.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31. Башкы директор мамлекеттик башкаруу органыны</w:t>
      </w:r>
      <w:r w:rsidR="004919AD">
        <w:rPr>
          <w:rFonts w:ascii="Times New Roman" w:eastAsia="Times New Roman" w:hAnsi="Times New Roman"/>
          <w:sz w:val="28"/>
          <w:szCs w:val="28"/>
          <w:lang w:val="ky-KG" w:eastAsia="ru-RU"/>
        </w:rPr>
        <w:t>н чечимдеринде жана Ишкананын ички док</w:t>
      </w:r>
      <w:r w:rsidR="00A770FE">
        <w:rPr>
          <w:rFonts w:ascii="Times New Roman" w:eastAsia="Times New Roman" w:hAnsi="Times New Roman"/>
          <w:sz w:val="28"/>
          <w:szCs w:val="28"/>
          <w:lang w:val="ky-KG" w:eastAsia="ru-RU"/>
        </w:rPr>
        <w:t>у</w:t>
      </w:r>
      <w:r w:rsidR="004919AD">
        <w:rPr>
          <w:rFonts w:ascii="Times New Roman" w:eastAsia="Times New Roman" w:hAnsi="Times New Roman"/>
          <w:sz w:val="28"/>
          <w:szCs w:val="28"/>
          <w:lang w:val="ky-KG" w:eastAsia="ru-RU"/>
        </w:rPr>
        <w:t>менттеринде</w:t>
      </w:r>
      <w:r w:rsidRPr="005044CD">
        <w:rPr>
          <w:rFonts w:ascii="Times New Roman" w:eastAsia="Times New Roman" w:hAnsi="Times New Roman"/>
          <w:sz w:val="28"/>
          <w:szCs w:val="28"/>
          <w:lang w:val="ky-KG" w:eastAsia="ru-RU"/>
        </w:rPr>
        <w:t xml:space="preserve"> өзүнүн компетенциясынын чегинде:</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мамлекеттик органдар, жарандар жана юридикалык жактар менен болгон мамилелерде Ишкананын кызыкчылыгын билдирет;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 Кыргыз Республикасынын мыйзамдарында жана ушул Уставда каралган ыйгарым укуктардын чегинде Ишкананын финансылык каражаттарын, мүлкүн жана башка активдерин тескейт;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 Ишкананын атынан Кыргыз Республиканын аймагында жана чет өлкөлөрдө макулдашууларды, келишимдерди, контракттарды жана башка бүтүмдөрдү түзөт;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 Ишкананын бардык кызматкерлеринин аткаруусу үчүн милдеттүү болгон буйруктарды чыгарат жана көрсөтмөлөрдү берет;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5) мамлекеттик мүлктү башкаруу чөйрөсүндөгү ыйгарым укуктуу орган менен макулдашуу боюнча Ишкананын штаттык ырааттамасын жана түзүмүн бекитет;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 xml:space="preserve">6) келишимдерди, </w:t>
      </w:r>
      <w:bookmarkStart w:id="1" w:name="_Hlk160116635"/>
      <w:r w:rsidRPr="005044CD">
        <w:rPr>
          <w:rFonts w:ascii="Times New Roman" w:eastAsia="Times New Roman" w:hAnsi="Times New Roman" w:cs="Arial"/>
          <w:sz w:val="28"/>
          <w:szCs w:val="28"/>
          <w:lang w:val="ky-KG" w:eastAsia="ru-RU"/>
        </w:rPr>
        <w:t xml:space="preserve">контракттарды, макулдашууларды </w:t>
      </w:r>
      <w:bookmarkEnd w:id="1"/>
      <w:r w:rsidRPr="005044CD">
        <w:rPr>
          <w:rFonts w:ascii="Times New Roman" w:eastAsia="Times New Roman" w:hAnsi="Times New Roman"/>
          <w:sz w:val="28"/>
          <w:szCs w:val="28"/>
          <w:lang w:val="ky-KG" w:eastAsia="ru-RU"/>
        </w:rPr>
        <w:t>түзөт, чарбалык операцияларды жүргүзөт жана жарандык-укуктук бүтүмдөрдү түзөт;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lastRenderedPageBreak/>
        <w:t>7) башкы директордун орун басарларынын ортосунда милдеттерди бөлүштүрө</w:t>
      </w:r>
      <w:r w:rsidR="009A6C05">
        <w:rPr>
          <w:rFonts w:ascii="Times New Roman" w:eastAsia="Times New Roman" w:hAnsi="Times New Roman"/>
          <w:sz w:val="28"/>
          <w:szCs w:val="28"/>
          <w:lang w:val="ky-KG" w:eastAsia="ru-RU"/>
        </w:rPr>
        <w:t>т, алардын жоопкерчилик даражасы</w:t>
      </w:r>
      <w:r w:rsidRPr="005044CD">
        <w:rPr>
          <w:rFonts w:ascii="Times New Roman" w:eastAsia="Times New Roman" w:hAnsi="Times New Roman"/>
          <w:sz w:val="28"/>
          <w:szCs w:val="28"/>
          <w:lang w:val="ky-KG" w:eastAsia="ru-RU"/>
        </w:rPr>
        <w:t>н белгилейт;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8) Кыргыз Республикасынын мыйзамдарына ылайык түзүмдүк бөлүмдөрдүн жетекчилерин дайындайт жана бошотот;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9) Кыргыз Республикасынын эмгек мыйзамдарына ылайык Ишкананын кызматкерлерин жалдайт жана бошотот;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10) айырмаланган кызматкерлерди сыйлайт жана тартиптик жоопкерчилик чараларын колдонот;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11) өзгөчө айырмаланган кызматкерлерди мамлекеттик сыйлыктарга жана сыйлоолорго көрсөтүү үчүн мамлекеттик башкаруу органына материалдарды сунуштайт;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12) кызматкерлерди чет өлкөлөргө кызматтык иш сапарга жөнөтөт, чет өлкөлүк фирмалардын жана уюмдардын адистерин кабыл алат;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13) кызматкерлерге эмгек акы төлөөнүн, анын ичинде кызматтык маянанын өлчөмдөрүн, кызматтык маянага үстөктөрдү жана кошумчаларды кошуунун, аларды сыйлоонун тартибин жана өлчөмүн белгилейт, Ишкананын ички эмгек тартибинин эрежелерин аныктайт жана бекитет;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14) мамлекеттик башкаруу органынын, мамлекеттик мүлктү башкаруу чөйрөсүндөгү ыйгарым укуктуу органдын, суроо-талабы боюнча отчетторду, Ишкананын финансы-чарбалык иши жөнүндө маалыматты, финансылык (бухгалтердик) отчеттуулук документтерин, ошондой эле Ишкананын финансы-чарбалык ишине жана стратегиялык өнүктүрүү планына талдоо жүргүзүү үчүн зарыл материалдарды, маалыматтарды, сунуштамаларды жана түшүндүрмөлөрдү берет;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15) мамлекеттик башкаруу органынын кароосуна чечим кабыл алууну талап кылган маселелерди чыгарат, ошондой эле аларга Ишкананын ишинин каалаган чөйрөсү менен байланышкан зарыл маалыматтар жана документтер менен камсыздайт;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16) Ишкананын кызматкерлеринин эмгегин коргоону камсыз кылат;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17) Ишкананын учурдагы финансы-чарбалык ишин башкарат;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18) Ишкананын стратегиялык өнүктүрүү планын ишке ашырууну камсыз кылат;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19) Ишкананын келерки жылга бюджетинин долбоорун жана өткөн жыл үчүн бюджеттин аткарылышы жөнүндө отчетун мамлекеттик мүлктү башкаруу чөйрөсүндөгү ыйгарым укуктуу органдын бекитүүсүнө киргизет;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20) Ишкананын финансы-чарбалык иши жана Ишкананын стратегиялык өнүктүрүү планын аткаруу жөнүндө ар кварталдык жана жылдык отчетторун түзөт жана берет;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lastRenderedPageBreak/>
        <w:t>21) Ишкананын мамлекеттик башкаруу органынын тармактык саясат маселелери боюнча чечимдерин аткарууну уюштурат;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22) белгиленген талаптарга ылайык Ишкананын эсебин жана отчеттуулугун, бухгалтердик ишин, отчетторду, баланстарды, сметаларды жана Ишкананын ишинин пландарын түзүүнү уюштурат;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23) Ишкананын бөлүмдөрүнүн ишинин жыйынтыктары жөнүндө отчетторду карайт;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24) Ишкананын жана анын кызмат адамдарынын коммерциялык сырына, коопсуздугуна тийиштүү маалыматтардын тизмесин бекитет;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25) мамлекеттик башкаруу органына Ишканадагы иштердин абалы жөнүндө маалымдайт;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26) түзүмдүк бөлүмдөрдүн жана филиалдардын ишин координациялайт жана контролдойт;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27) Ишкананын атынан ишеним катсыз иштейт;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28) Ишкананын атынан ишеним каттарды берет;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eastAsia="ru-RU"/>
        </w:rPr>
        <w:t>29)</w:t>
      </w:r>
      <w:r w:rsidRPr="005044CD">
        <w:rPr>
          <w:rFonts w:ascii="Times New Roman" w:eastAsia="Times New Roman" w:hAnsi="Times New Roman"/>
          <w:sz w:val="28"/>
          <w:szCs w:val="28"/>
          <w:lang w:val="ky-KG" w:eastAsia="ru-RU"/>
        </w:rPr>
        <w:t xml:space="preserve"> башка укуктарды жана милдеттерди ишке ашырат.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32. Башкы директор өзүнүн айрым укуктарын жана ыйгарым укуктарын ага баш ийген кызматкерлерге өткөрүп берүүгө укуктуу.</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33. Башкы директор Ишкананы башкаруудагы башка милдеттерди жана функцияларды аткарат, ушул Уставга ылайык Ишкананын ишинин максаттарына жетүү үчүн зарыл болгон аракеттерди жасайт.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34. Ишкананын жамаатын эмгек мыйзамынын негизинде анын ишине катышып жаткан жарандар түзөт.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p>
    <w:p w:rsidR="005044CD" w:rsidRPr="005044CD" w:rsidRDefault="005044CD" w:rsidP="005044CD">
      <w:pPr>
        <w:spacing w:after="0" w:line="240" w:lineRule="auto"/>
        <w:ind w:left="1134" w:right="1134" w:firstLine="709"/>
        <w:jc w:val="center"/>
        <w:rPr>
          <w:rFonts w:ascii="Times New Roman" w:eastAsia="Times New Roman" w:hAnsi="Times New Roman"/>
          <w:b/>
          <w:bCs/>
          <w:sz w:val="28"/>
          <w:szCs w:val="28"/>
          <w:lang w:val="ky-KG" w:eastAsia="ru-RU"/>
        </w:rPr>
      </w:pPr>
      <w:r w:rsidRPr="005044CD">
        <w:rPr>
          <w:rFonts w:ascii="Times New Roman" w:eastAsia="Times New Roman" w:hAnsi="Times New Roman"/>
          <w:b/>
          <w:bCs/>
          <w:sz w:val="28"/>
          <w:szCs w:val="28"/>
          <w:lang w:val="ky-KG" w:eastAsia="ru-RU"/>
        </w:rPr>
        <w:t>9-глава. Ишкананын жетектөөчү курамы</w:t>
      </w:r>
    </w:p>
    <w:p w:rsidR="005044CD" w:rsidRPr="005044CD" w:rsidRDefault="005044CD" w:rsidP="005044CD">
      <w:pPr>
        <w:spacing w:after="0" w:line="240" w:lineRule="auto"/>
        <w:ind w:left="1134" w:right="1134" w:firstLine="709"/>
        <w:jc w:val="center"/>
        <w:rPr>
          <w:rFonts w:ascii="Times New Roman" w:eastAsia="Times New Roman" w:hAnsi="Times New Roman"/>
          <w:b/>
          <w:bCs/>
          <w:sz w:val="28"/>
          <w:szCs w:val="28"/>
          <w:lang w:val="ky-KG" w:eastAsia="ru-RU"/>
        </w:rPr>
      </w:pP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35. Ишкананын жетектөөчү курамына кирген адамдар болуп төмөнкүлөр саналат: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башкы директор;</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eastAsia="ru-RU"/>
        </w:rPr>
        <w:t>2)</w:t>
      </w:r>
      <w:r w:rsidRPr="005044CD">
        <w:rPr>
          <w:rFonts w:ascii="Times New Roman" w:eastAsia="Times New Roman" w:hAnsi="Times New Roman"/>
          <w:sz w:val="28"/>
          <w:szCs w:val="28"/>
          <w:lang w:val="ky-KG" w:eastAsia="ru-RU"/>
        </w:rPr>
        <w:t xml:space="preserve"> башкы директордун орун басары;</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 башкы бухгалтер.</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36. Башкы директордун орун басары Ишкананын башкы директорунун сунуштамасы боюнча мамлекеттик мүлктү башкаруу чөйрөсүндөгү ыйгарым укуктуу мамлекеттик орган тарабынан кызматка дайындалат жана ээлеген кызматтан бошотулат.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Башкы директор ээлеген кызматынан мөөнөтүнөн мурда бошотулган учурда бош кызмат орду ээленгенге чейин анын милдеттерин аткаруу башкы директордун орун басарларынын бирине жүктөлөт.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37. Ишкананын башкы бухгалтери кызматка Ишкананын башкы директору тарабынан дайындалат, ишканалардын (уюмдардын) башкы бухгалтерлери үчүн Кыргыз Республикасынын мыйзамдарында белгиленген жоопкерчилик тартат жана укуктардан колдонот.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lastRenderedPageBreak/>
        <w:t>38. Ишкананын жетектөөчү курамына кирген адамдар өз укуктарын жүзөгө ашырууда жана милдеттерин аткарууда Ишкананын уставдык максаттарына жана милдеттерине ылайык мамлекеттин кызыкчылыгын көздөө менен аракеттенүүгө тийиш.</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Жетектөөчү курамга кирген адамдар мамлекеттик, коммерциялык же башка мыйзам менен корголуучу сыр болуп саналган Ишкананын иши жөнүндө маалыматтын купуялуулугун сактоого тийиш.</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39. Төмөнкү адамдар Ишкананын жетектөөчү курамына кирбейт: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чет элдик жарандар, жарандыгы жок адамдар, кош жарандыгы бар адамдар, ошондой эле чет мамлекетте жашап турууга уруксаты бар Кыргыз Республикасынын жарандары;</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 экономикалык ишти жүзөгө ашыруу тартибине жана менчикке каршы кылмыштар, мамлекеттик жана муниципалдык кызматтын кызыкчылыгына каршы коррупциялык жана башка кылмыштар үчүн соттолгон, анын ичинде соттуулугу жоюлгандар;</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 канааттандырарлык эмес иши үчүн уюмдун жетекчиси кызматынан мурда бошотулган адамдар;</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 буга чейин менчигинин түрүнө карабастан чарбалык субъектте жетектөөчү кызматтарды ээлеп, аны банкроттукка алып келген адамдар;</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5) мамлекеттик административдик, саясий, атайын кызматтарды, саясий жана административдик муниципалдык кызматтарды ээлеген адамдар.</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Ишкананын жетектөөчү курамына кирген адамдар кызматта болгон мезгилде бир эле маалда жеке өзү же ишенимдүү адамдар аркылуу ишкердик иш менен алектенүүгө, уюштуруу-укуктук түрүнө жана менчигинин түрүнө карабастан коммерциялык юридикалык жактарды башкарууга укугу жок.</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p>
    <w:p w:rsidR="005044CD" w:rsidRPr="005044CD" w:rsidRDefault="005044CD" w:rsidP="005044CD">
      <w:pPr>
        <w:spacing w:after="0" w:line="240" w:lineRule="auto"/>
        <w:ind w:left="709" w:right="707"/>
        <w:jc w:val="center"/>
        <w:rPr>
          <w:rFonts w:ascii="Times New Roman" w:eastAsia="Times New Roman" w:hAnsi="Times New Roman"/>
          <w:b/>
          <w:bCs/>
          <w:sz w:val="28"/>
          <w:szCs w:val="28"/>
          <w:lang w:val="ky-KG" w:eastAsia="ru-RU"/>
        </w:rPr>
      </w:pPr>
      <w:r w:rsidRPr="005044CD">
        <w:rPr>
          <w:rFonts w:ascii="Times New Roman" w:eastAsia="Times New Roman" w:hAnsi="Times New Roman"/>
          <w:b/>
          <w:bCs/>
          <w:sz w:val="28"/>
          <w:szCs w:val="28"/>
          <w:lang w:val="ky-KG" w:eastAsia="ru-RU"/>
        </w:rPr>
        <w:t>10-глава. Эсепке алуу, отчеттуулук жана контролдоо</w:t>
      </w:r>
    </w:p>
    <w:p w:rsidR="005044CD" w:rsidRPr="005044CD" w:rsidRDefault="005044CD" w:rsidP="005044CD">
      <w:pPr>
        <w:spacing w:after="0" w:line="240" w:lineRule="auto"/>
        <w:ind w:left="1134" w:right="1134" w:firstLine="709"/>
        <w:jc w:val="center"/>
        <w:rPr>
          <w:rFonts w:ascii="Times New Roman" w:eastAsia="Times New Roman" w:hAnsi="Times New Roman"/>
          <w:b/>
          <w:bCs/>
          <w:sz w:val="28"/>
          <w:szCs w:val="28"/>
          <w:lang w:val="ky-KG" w:eastAsia="ru-RU"/>
        </w:rPr>
      </w:pP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40. Ишкана мамлекеттик башкаруу органы тарабынан бекитилген Ишкананын стратегиялык өнүктүрүү планына жана мамлекеттик мүлктү башкаруу чөйрөсүндө ыйгарым укуктуу орган тарабынан бекитилген жылдык бюджетке ылайык финансы-чарбалык ишин жүргүзөт.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Квартал сайын отчеттук мезгилден кийинки экинчи айдын 25ине чейинки мөөнөттө башкы директор бюджетти аткаруунун жүрүшү жана финансы-чарбалык ишинин жыйынтыктары жөнүндө отчетторду берет: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Ишкананын (бар болсо) ички аудиторуна (ички аудит кызматына);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 мамлекеттик башкаруу органына;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lastRenderedPageBreak/>
        <w:t>3) мамлекеттик мүлктү башкаруу чөйрөсүндөгү ыйгарым укуктуу органга.</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41. Ишкана Кыргыз Республикасынын мыйзамдарында белгиленген тартипте операциялык, бухгалтердик жана статистикалык эсептерди жана отчеттуулукту жүргүзөт.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42. Ишкана өзү жайгашкан жер боюнча көктөмөдө төмөнкү документтерди сактоого милдеттүү: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ушул Уставдын түп нускасын, ушул Уставга киргизилген өзгөртүүлөрдү жана толуктоолорду;</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 Ишкана түзүү тууралуу чечимди, Ишкананы мамлекеттик каттоо тууралуу күбөлүктү;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3) Ишкананын балансындагы мүлккө карата анын укугун тастыктаган документтерди;</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eastAsia="ru-RU"/>
        </w:rPr>
        <w:t>4)</w:t>
      </w:r>
      <w:r w:rsidRPr="005044CD">
        <w:rPr>
          <w:rFonts w:ascii="Times New Roman" w:eastAsia="Times New Roman" w:hAnsi="Times New Roman"/>
          <w:sz w:val="28"/>
          <w:szCs w:val="28"/>
          <w:lang w:val="ky-KG" w:eastAsia="ru-RU"/>
        </w:rPr>
        <w:t xml:space="preserve"> Ишкананын ички документтерин;</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eastAsia="ru-RU"/>
        </w:rPr>
        <w:t>5)</w:t>
      </w:r>
      <w:r w:rsidRPr="005044CD">
        <w:rPr>
          <w:rFonts w:ascii="Times New Roman" w:eastAsia="Times New Roman" w:hAnsi="Times New Roman"/>
          <w:sz w:val="28"/>
          <w:szCs w:val="28"/>
          <w:lang w:val="ky-KG" w:eastAsia="ru-RU"/>
        </w:rPr>
        <w:t xml:space="preserve"> жылдык финансылык отчетторду;</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eastAsia="ru-RU"/>
        </w:rPr>
        <w:t>6)</w:t>
      </w:r>
      <w:r w:rsidRPr="005044CD">
        <w:rPr>
          <w:rFonts w:ascii="Times New Roman" w:eastAsia="Times New Roman" w:hAnsi="Times New Roman"/>
          <w:sz w:val="28"/>
          <w:szCs w:val="28"/>
          <w:lang w:val="ky-KG" w:eastAsia="ru-RU"/>
        </w:rPr>
        <w:t xml:space="preserve"> тийиштүү органдарга берилүүчү отчеттук документтерди;</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7) мамлекеттик башкаруучу органдын Ишкананы башкаруу боюнча кабыл алынган чечимдерин;</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eastAsia="ru-RU"/>
        </w:rPr>
        <w:t>8)</w:t>
      </w:r>
      <w:r w:rsidRPr="005044CD">
        <w:rPr>
          <w:rFonts w:ascii="Times New Roman" w:eastAsia="Times New Roman" w:hAnsi="Times New Roman"/>
          <w:color w:val="000000"/>
          <w:sz w:val="20"/>
          <w:szCs w:val="20"/>
          <w:lang w:val="ky-KG" w:eastAsia="ru-RU"/>
        </w:rPr>
        <w:t> </w:t>
      </w:r>
      <w:r w:rsidRPr="005044CD">
        <w:rPr>
          <w:rFonts w:ascii="Times New Roman" w:eastAsia="Times New Roman" w:hAnsi="Times New Roman"/>
          <w:sz w:val="28"/>
          <w:szCs w:val="28"/>
          <w:lang w:val="ky-KG" w:eastAsia="ru-RU"/>
        </w:rPr>
        <w:t>финансылык контролдоо органдарынын, тышкы аудиторлордун корутундуларын;</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eastAsia="ru-RU"/>
        </w:rPr>
        <w:t>9)</w:t>
      </w:r>
      <w:r w:rsidRPr="005044CD">
        <w:rPr>
          <w:rFonts w:ascii="Times New Roman" w:eastAsia="Times New Roman" w:hAnsi="Times New Roman"/>
          <w:sz w:val="28"/>
          <w:szCs w:val="28"/>
          <w:lang w:val="ky-KG" w:eastAsia="ru-RU"/>
        </w:rPr>
        <w:t xml:space="preserve"> Ишкананын иштеринин номенклатурасында каралган башка документтерди.</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43. Ишкананын финансы-чарбалык ишин мамлекеттик мүлктү башкаруу чөйрөсүндөгү ыйгарым укуктуу орган, Кыргыз Республикасынын мыйзамдарына ылайык компетенциясынын чегинде ишти текшерүү тапшырылган башка мамлекеттик органдар контролдошот.</w:t>
      </w:r>
    </w:p>
    <w:p w:rsidR="005044CD" w:rsidRPr="005044CD" w:rsidRDefault="005044CD" w:rsidP="005044CD">
      <w:pPr>
        <w:spacing w:after="0" w:line="240" w:lineRule="auto"/>
        <w:ind w:left="709" w:right="707"/>
        <w:jc w:val="center"/>
        <w:rPr>
          <w:rFonts w:ascii="Times New Roman" w:eastAsia="Times New Roman" w:hAnsi="Times New Roman"/>
          <w:b/>
          <w:bCs/>
          <w:sz w:val="28"/>
          <w:szCs w:val="28"/>
          <w:lang w:val="ky-KG" w:eastAsia="ru-RU"/>
        </w:rPr>
      </w:pPr>
    </w:p>
    <w:p w:rsidR="005044CD" w:rsidRPr="005044CD" w:rsidRDefault="005044CD" w:rsidP="005044CD">
      <w:pPr>
        <w:spacing w:after="0" w:line="240" w:lineRule="auto"/>
        <w:ind w:left="709" w:right="707"/>
        <w:jc w:val="center"/>
        <w:rPr>
          <w:rFonts w:ascii="Times New Roman" w:eastAsia="Times New Roman" w:hAnsi="Times New Roman"/>
          <w:b/>
          <w:bCs/>
          <w:sz w:val="28"/>
          <w:szCs w:val="28"/>
          <w:lang w:val="ky-KG" w:eastAsia="ru-RU"/>
        </w:rPr>
      </w:pPr>
      <w:r w:rsidRPr="005044CD">
        <w:rPr>
          <w:rFonts w:ascii="Times New Roman" w:eastAsia="Times New Roman" w:hAnsi="Times New Roman"/>
          <w:b/>
          <w:bCs/>
          <w:sz w:val="28"/>
          <w:szCs w:val="28"/>
          <w:lang w:val="ky-KG" w:eastAsia="ru-RU"/>
        </w:rPr>
        <w:t>11-глава. Ишкананын мүлкү жана финансылык каражаттары</w:t>
      </w:r>
    </w:p>
    <w:p w:rsidR="005044CD" w:rsidRPr="005044CD" w:rsidRDefault="005044CD" w:rsidP="005044CD">
      <w:pPr>
        <w:spacing w:after="0" w:line="240" w:lineRule="auto"/>
        <w:ind w:left="709" w:right="707"/>
        <w:jc w:val="center"/>
        <w:rPr>
          <w:rFonts w:ascii="Times New Roman" w:eastAsia="Times New Roman" w:hAnsi="Times New Roman"/>
          <w:b/>
          <w:bCs/>
          <w:sz w:val="28"/>
          <w:szCs w:val="28"/>
          <w:lang w:val="ky-KG" w:eastAsia="ru-RU"/>
        </w:rPr>
      </w:pP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44. Ишкана мамлекеттик башкаруу органы тарабынан ага берилген мүлккө жана финансылык каражатка карата алардын арналышына жараша, өз ишинин максаттарына ылайык жана ушул Уставда аныкталган шартта жана тартипте чарба жүргүзүү же оперативдүү башкаруу  укугунан пайдаланат.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45. Ишкананын мүлкү төмөнкүлөрдүн эсебинен түзүлөт: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1) чарба жүргүзүү же оперативдүү башкаруу укугунда Ишканага бекитилип берилген мүлктүн;</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2) өзүнүн өндүрүштүк-чарбалык жана коммерциялык ишинен түшкөн кирешеден;</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eastAsia="ru-RU"/>
        </w:rPr>
        <w:t>3)</w:t>
      </w:r>
      <w:r w:rsidRPr="005044CD">
        <w:rPr>
          <w:rFonts w:ascii="Times New Roman" w:eastAsia="Times New Roman" w:hAnsi="Times New Roman"/>
          <w:sz w:val="28"/>
          <w:szCs w:val="28"/>
          <w:lang w:val="ky-KG" w:eastAsia="ru-RU"/>
        </w:rPr>
        <w:t xml:space="preserve"> гранттардан, банктардын жана башка кредиттик уюмдардын кредиттеринен;</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 юридикалык жана жеке жактардын ыктыярдуу төгүмдөрүнөн;</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lastRenderedPageBreak/>
        <w:t>5) Кыргыз Республикасынын мыйзамдарына каршы келбеген башка булактардан.</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46. Ишкананын мүлкү жана кирешеси мамлекеттик менчик болуп саналат.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Жеке финансы-чарбалык ишинин кирешесинен же Кыргыз Республикасынын мыйзамдары менен тыюу салынбаган башка булактардын эсебинен Ишкана тарабынан кайра түзүлгөн, алынган же сатып алынган мүлк мамлекеттик менчик болуп саналат. Ишкана Кыргыз Республикасынын жарандык мыйзамдары менен белгиленген тартипте мүлккө ээлик кылуу, колдонуу жана тескөө укугун ушул Устав менен белгиленген өзүнүн ишинин максаттарына ылайык жүзөгө ашырат.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Ишкананын мүлкүн ажыратуу, ошондой эле аны чарбалык шериктештиктердин жана коомдордун уставдык капиталына төгүм катары киргизүү мамлекеттик менчикти менчиктештирүү жөнүндө Кыргыз Республикасынын мыйзамдарына ылайык жүзөгө ашырылат.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Ишкана өзүнүн мүлкүн инвентаризациялоодон өткөрүп турууга жана мамлекеттик мүлктү башкаруу чөйрөсүндөгү ыйгарым укуктуу мамлекеттик орган тарабынан белгиленген мөөнөттө жана тартипте инвентаризациялоонун жыйынтыктарын берүүгө милдеттүү.</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47. Ишкана жылдык финансы-чарбалык иштин жыйынтыгы боюнча мамлекеттик мүлктү башкаруу чөйрөсүндөгү ыйгарым укуктуу органдын алыш-бериш эсебине таза кирешесинен аларга белгиленген бөлүгүнүн өлчөмүнүн, бирок 50 пайыздан кем эмесин которот, ал андан ары отчеттук мезгилден кийинки жылдын 1-апрелине чейинки мөөнөттө республикалык бюджетке жөнөтүлөт.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48. Ишкана алган кирешелер, ошондой эле ушул кирешелердин эсебинен сатылып алынган мүлк Ишкананын өз алдынча тескөөсүнө келип түшөт жана Кыргыз Республикасынын мыйзамдарына ылайык колдонулат.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p>
    <w:p w:rsidR="005044CD" w:rsidRPr="005044CD" w:rsidRDefault="005044CD" w:rsidP="005044CD">
      <w:pPr>
        <w:spacing w:after="0" w:line="240" w:lineRule="auto"/>
        <w:ind w:left="709" w:right="707"/>
        <w:jc w:val="center"/>
        <w:rPr>
          <w:rFonts w:ascii="Times New Roman" w:eastAsia="Times New Roman" w:hAnsi="Times New Roman"/>
          <w:b/>
          <w:bCs/>
          <w:sz w:val="28"/>
          <w:szCs w:val="28"/>
          <w:lang w:val="ky-KG" w:eastAsia="ru-RU"/>
        </w:rPr>
      </w:pPr>
      <w:r w:rsidRPr="005044CD">
        <w:rPr>
          <w:rFonts w:ascii="Times New Roman" w:eastAsia="Times New Roman" w:hAnsi="Times New Roman"/>
          <w:b/>
          <w:bCs/>
          <w:sz w:val="28"/>
          <w:szCs w:val="28"/>
          <w:lang w:val="ky-KG" w:eastAsia="ru-RU"/>
        </w:rPr>
        <w:t>12-глава. И</w:t>
      </w:r>
      <w:r w:rsidR="005E1FE0">
        <w:rPr>
          <w:rFonts w:ascii="Times New Roman" w:eastAsia="Times New Roman" w:hAnsi="Times New Roman"/>
          <w:b/>
          <w:bCs/>
          <w:sz w:val="28"/>
          <w:szCs w:val="28"/>
          <w:lang w:val="ky-KG" w:eastAsia="ru-RU"/>
        </w:rPr>
        <w:t>шкананы жоюу жана кайра уюштуруу</w:t>
      </w:r>
    </w:p>
    <w:p w:rsidR="005044CD" w:rsidRPr="005044CD" w:rsidRDefault="005044CD" w:rsidP="005044CD">
      <w:pPr>
        <w:spacing w:after="0" w:line="240" w:lineRule="auto"/>
        <w:ind w:left="1134" w:right="1134" w:firstLine="709"/>
        <w:jc w:val="center"/>
        <w:rPr>
          <w:rFonts w:ascii="Times New Roman" w:eastAsia="Times New Roman" w:hAnsi="Times New Roman"/>
          <w:b/>
          <w:bCs/>
          <w:sz w:val="28"/>
          <w:szCs w:val="28"/>
          <w:lang w:val="ky-KG" w:eastAsia="ru-RU"/>
        </w:rPr>
      </w:pPr>
    </w:p>
    <w:p w:rsidR="005044CD" w:rsidRPr="005044CD" w:rsidRDefault="005E1FE0" w:rsidP="005044CD">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49. Ишкананы кайра уюштуруу</w:t>
      </w:r>
      <w:r w:rsidR="005044CD" w:rsidRPr="005044CD">
        <w:rPr>
          <w:rFonts w:ascii="Times New Roman" w:eastAsia="Times New Roman" w:hAnsi="Times New Roman"/>
          <w:sz w:val="28"/>
          <w:szCs w:val="28"/>
          <w:lang w:val="ky-KG" w:eastAsia="ru-RU"/>
        </w:rPr>
        <w:t xml:space="preserve"> (кошуу, бириктирүү, бөлүү, ажыратуу, өзгөртүп түзүү) Кыргыз Республикасынын жарандык мыйзамдарына ылайык жүргүзүлөт.</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50. Ишкананын ишин токтотуу Кыргыз Республикасынын мыйзамдарында каралган учурларда жана тартипте Кыргыз Республикасынын Министрлер Кабинетинин чечими боюнча ишке ашырылышы мүмкүн.</w:t>
      </w:r>
    </w:p>
    <w:p w:rsidR="005044CD" w:rsidRPr="005044CD" w:rsidRDefault="005044CD" w:rsidP="005044CD">
      <w:pPr>
        <w:spacing w:after="0" w:line="240" w:lineRule="auto"/>
        <w:ind w:firstLine="709"/>
        <w:jc w:val="both"/>
        <w:rPr>
          <w:rFonts w:ascii="Times New Roman" w:eastAsia="Times New Roman" w:hAnsi="Times New Roman"/>
          <w:sz w:val="28"/>
          <w:szCs w:val="28"/>
          <w:lang w:val="ky-KG" w:eastAsia="ru-RU"/>
        </w:rPr>
      </w:pPr>
      <w:r w:rsidRPr="005044CD">
        <w:rPr>
          <w:rFonts w:ascii="Times New Roman" w:eastAsia="Times New Roman" w:hAnsi="Times New Roman"/>
          <w:sz w:val="28"/>
          <w:szCs w:val="28"/>
          <w:lang w:val="ky-KG" w:eastAsia="ru-RU"/>
        </w:rPr>
        <w:t>51. Ишкананын иш процессинде пайда болгон документтер “Кыргыз Республикасынын улуттук архив фонду жөнүндө” Кыргыз Республикасынын Мыйзамына ылайык пайдаланылат жана сакталат.</w:t>
      </w:r>
    </w:p>
    <w:p w:rsidR="005044CD" w:rsidRPr="005044CD" w:rsidRDefault="005044CD" w:rsidP="005044CD">
      <w:pPr>
        <w:spacing w:after="0" w:line="240" w:lineRule="auto"/>
        <w:ind w:firstLine="709"/>
        <w:rPr>
          <w:rFonts w:ascii="Times New Roman" w:hAnsi="Times New Roman"/>
          <w:sz w:val="28"/>
          <w:szCs w:val="28"/>
          <w:lang w:val="ky-KG"/>
        </w:rPr>
      </w:pPr>
    </w:p>
    <w:p w:rsidR="005044CD" w:rsidRPr="005044CD" w:rsidRDefault="005044CD" w:rsidP="005044CD">
      <w:pPr>
        <w:spacing w:after="0" w:line="240" w:lineRule="auto"/>
        <w:rPr>
          <w:lang w:val="ky-KG"/>
        </w:rPr>
      </w:pPr>
    </w:p>
    <w:sectPr w:rsidR="005044CD" w:rsidRPr="005044CD" w:rsidSect="00E50160">
      <w:footerReference w:type="default" r:id="rId9"/>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C69" w:rsidRDefault="000D2C69" w:rsidP="00581913">
      <w:pPr>
        <w:spacing w:after="0" w:line="240" w:lineRule="auto"/>
      </w:pPr>
      <w:r>
        <w:separator/>
      </w:r>
    </w:p>
  </w:endnote>
  <w:endnote w:type="continuationSeparator" w:id="0">
    <w:p w:rsidR="000D2C69" w:rsidRDefault="000D2C69" w:rsidP="0058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52677"/>
      <w:docPartObj>
        <w:docPartGallery w:val="Page Numbers (Bottom of Page)"/>
        <w:docPartUnique/>
      </w:docPartObj>
    </w:sdtPr>
    <w:sdtEndPr/>
    <w:sdtContent>
      <w:p w:rsidR="002D7DB1" w:rsidRDefault="002D7DB1">
        <w:pPr>
          <w:pStyle w:val="a5"/>
          <w:jc w:val="right"/>
        </w:pPr>
        <w:r w:rsidRPr="00E50160">
          <w:rPr>
            <w:rFonts w:ascii="Times New Roman" w:hAnsi="Times New Roman"/>
            <w:sz w:val="28"/>
            <w:szCs w:val="28"/>
          </w:rPr>
          <w:fldChar w:fldCharType="begin"/>
        </w:r>
        <w:r w:rsidRPr="00E50160">
          <w:rPr>
            <w:rFonts w:ascii="Times New Roman" w:hAnsi="Times New Roman"/>
            <w:sz w:val="28"/>
            <w:szCs w:val="28"/>
          </w:rPr>
          <w:instrText>PAGE   \* MERGEFORMAT</w:instrText>
        </w:r>
        <w:r w:rsidRPr="00E50160">
          <w:rPr>
            <w:rFonts w:ascii="Times New Roman" w:hAnsi="Times New Roman"/>
            <w:sz w:val="28"/>
            <w:szCs w:val="28"/>
          </w:rPr>
          <w:fldChar w:fldCharType="separate"/>
        </w:r>
        <w:r w:rsidR="00A1202C">
          <w:rPr>
            <w:rFonts w:ascii="Times New Roman" w:hAnsi="Times New Roman"/>
            <w:noProof/>
            <w:sz w:val="28"/>
            <w:szCs w:val="28"/>
          </w:rPr>
          <w:t>2</w:t>
        </w:r>
        <w:r w:rsidRPr="00E50160">
          <w:rPr>
            <w:rFonts w:ascii="Times New Roman" w:hAns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C69" w:rsidRDefault="000D2C69" w:rsidP="00581913">
      <w:pPr>
        <w:spacing w:after="0" w:line="240" w:lineRule="auto"/>
      </w:pPr>
      <w:r>
        <w:separator/>
      </w:r>
    </w:p>
  </w:footnote>
  <w:footnote w:type="continuationSeparator" w:id="0">
    <w:p w:rsidR="000D2C69" w:rsidRDefault="000D2C69" w:rsidP="00581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C41C6"/>
    <w:multiLevelType w:val="hybridMultilevel"/>
    <w:tmpl w:val="2F0AD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8D"/>
    <w:rsid w:val="00004CBA"/>
    <w:rsid w:val="00046CFA"/>
    <w:rsid w:val="00064C0D"/>
    <w:rsid w:val="000D2C69"/>
    <w:rsid w:val="00102DDF"/>
    <w:rsid w:val="00141178"/>
    <w:rsid w:val="00195699"/>
    <w:rsid w:val="001A3701"/>
    <w:rsid w:val="001B3E9A"/>
    <w:rsid w:val="001E6FA4"/>
    <w:rsid w:val="00241B9C"/>
    <w:rsid w:val="00281706"/>
    <w:rsid w:val="002D7DB1"/>
    <w:rsid w:val="0035396D"/>
    <w:rsid w:val="003D17D0"/>
    <w:rsid w:val="003D4953"/>
    <w:rsid w:val="003F6C20"/>
    <w:rsid w:val="00403301"/>
    <w:rsid w:val="00445154"/>
    <w:rsid w:val="0048176D"/>
    <w:rsid w:val="004919AD"/>
    <w:rsid w:val="004C7201"/>
    <w:rsid w:val="005044CD"/>
    <w:rsid w:val="0051582E"/>
    <w:rsid w:val="005357B3"/>
    <w:rsid w:val="00581913"/>
    <w:rsid w:val="005918B3"/>
    <w:rsid w:val="005B501E"/>
    <w:rsid w:val="005D57F5"/>
    <w:rsid w:val="005E1FE0"/>
    <w:rsid w:val="0061049B"/>
    <w:rsid w:val="006136B9"/>
    <w:rsid w:val="00622D4B"/>
    <w:rsid w:val="0063343F"/>
    <w:rsid w:val="006B47E0"/>
    <w:rsid w:val="006F17EE"/>
    <w:rsid w:val="007173CB"/>
    <w:rsid w:val="007B0F0E"/>
    <w:rsid w:val="007D5630"/>
    <w:rsid w:val="007F1B0E"/>
    <w:rsid w:val="00824EF4"/>
    <w:rsid w:val="008439F8"/>
    <w:rsid w:val="008539A9"/>
    <w:rsid w:val="008577D4"/>
    <w:rsid w:val="00887096"/>
    <w:rsid w:val="0094472F"/>
    <w:rsid w:val="009577B3"/>
    <w:rsid w:val="00961D1C"/>
    <w:rsid w:val="0097268C"/>
    <w:rsid w:val="009825D0"/>
    <w:rsid w:val="009A6C05"/>
    <w:rsid w:val="009B458D"/>
    <w:rsid w:val="009C177C"/>
    <w:rsid w:val="009F6990"/>
    <w:rsid w:val="00A1202C"/>
    <w:rsid w:val="00A223B9"/>
    <w:rsid w:val="00A770FE"/>
    <w:rsid w:val="00A913FC"/>
    <w:rsid w:val="00A914B0"/>
    <w:rsid w:val="00A94B40"/>
    <w:rsid w:val="00AC2768"/>
    <w:rsid w:val="00AF3250"/>
    <w:rsid w:val="00B166A2"/>
    <w:rsid w:val="00B929BF"/>
    <w:rsid w:val="00BD0744"/>
    <w:rsid w:val="00BE4754"/>
    <w:rsid w:val="00C145B4"/>
    <w:rsid w:val="00C4240D"/>
    <w:rsid w:val="00C76E09"/>
    <w:rsid w:val="00C854B5"/>
    <w:rsid w:val="00CA247E"/>
    <w:rsid w:val="00CF065C"/>
    <w:rsid w:val="00D13F35"/>
    <w:rsid w:val="00D16B48"/>
    <w:rsid w:val="00D30980"/>
    <w:rsid w:val="00D30E95"/>
    <w:rsid w:val="00D5576D"/>
    <w:rsid w:val="00DB0574"/>
    <w:rsid w:val="00DC420F"/>
    <w:rsid w:val="00DF1756"/>
    <w:rsid w:val="00E50160"/>
    <w:rsid w:val="00E85347"/>
    <w:rsid w:val="00EA0F45"/>
    <w:rsid w:val="00EB2808"/>
    <w:rsid w:val="00ED4500"/>
    <w:rsid w:val="00ED6568"/>
    <w:rsid w:val="00F17840"/>
    <w:rsid w:val="00F40B24"/>
    <w:rsid w:val="00FB1463"/>
    <w:rsid w:val="00FD06D7"/>
    <w:rsid w:val="00FD1161"/>
    <w:rsid w:val="00FD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C4F023-79CB-4C6B-B834-0D59C1E8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58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3">
    <w:name w:val="_Заголовок Глава (tkZagolovok3)"/>
    <w:basedOn w:val="a"/>
    <w:rsid w:val="009B458D"/>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9B458D"/>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9B458D"/>
    <w:pPr>
      <w:spacing w:after="60" w:line="276" w:lineRule="auto"/>
      <w:ind w:firstLine="567"/>
      <w:jc w:val="both"/>
    </w:pPr>
    <w:rPr>
      <w:rFonts w:ascii="Arial" w:eastAsia="Times New Roman" w:hAnsi="Arial" w:cs="Arial"/>
      <w:sz w:val="20"/>
      <w:szCs w:val="20"/>
      <w:lang w:eastAsia="ru-RU"/>
    </w:rPr>
  </w:style>
  <w:style w:type="paragraph" w:styleId="a3">
    <w:name w:val="header"/>
    <w:basedOn w:val="a"/>
    <w:link w:val="a4"/>
    <w:uiPriority w:val="99"/>
    <w:unhideWhenUsed/>
    <w:rsid w:val="005819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1913"/>
    <w:rPr>
      <w:rFonts w:ascii="Calibri" w:eastAsia="Calibri" w:hAnsi="Calibri" w:cs="Times New Roman"/>
    </w:rPr>
  </w:style>
  <w:style w:type="paragraph" w:styleId="a5">
    <w:name w:val="footer"/>
    <w:basedOn w:val="a"/>
    <w:link w:val="a6"/>
    <w:uiPriority w:val="99"/>
    <w:unhideWhenUsed/>
    <w:rsid w:val="005819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1913"/>
    <w:rPr>
      <w:rFonts w:ascii="Calibri" w:eastAsia="Calibri" w:hAnsi="Calibri" w:cs="Times New Roman"/>
    </w:rPr>
  </w:style>
  <w:style w:type="paragraph" w:styleId="a7">
    <w:name w:val="endnote text"/>
    <w:basedOn w:val="a"/>
    <w:link w:val="a8"/>
    <w:uiPriority w:val="99"/>
    <w:semiHidden/>
    <w:unhideWhenUsed/>
    <w:rsid w:val="00AC2768"/>
    <w:pPr>
      <w:spacing w:after="0" w:line="240" w:lineRule="auto"/>
    </w:pPr>
    <w:rPr>
      <w:sz w:val="20"/>
      <w:szCs w:val="20"/>
    </w:rPr>
  </w:style>
  <w:style w:type="character" w:customStyle="1" w:styleId="a8">
    <w:name w:val="Текст концевой сноски Знак"/>
    <w:basedOn w:val="a0"/>
    <w:link w:val="a7"/>
    <w:uiPriority w:val="99"/>
    <w:semiHidden/>
    <w:rsid w:val="00AC2768"/>
    <w:rPr>
      <w:rFonts w:ascii="Calibri" w:eastAsia="Calibri" w:hAnsi="Calibri" w:cs="Times New Roman"/>
      <w:sz w:val="20"/>
      <w:szCs w:val="20"/>
    </w:rPr>
  </w:style>
  <w:style w:type="character" w:styleId="a9">
    <w:name w:val="endnote reference"/>
    <w:basedOn w:val="a0"/>
    <w:uiPriority w:val="99"/>
    <w:semiHidden/>
    <w:unhideWhenUsed/>
    <w:rsid w:val="00AC2768"/>
    <w:rPr>
      <w:vertAlign w:val="superscript"/>
    </w:rPr>
  </w:style>
  <w:style w:type="paragraph" w:styleId="aa">
    <w:name w:val="Balloon Text"/>
    <w:basedOn w:val="a"/>
    <w:link w:val="ab"/>
    <w:uiPriority w:val="99"/>
    <w:semiHidden/>
    <w:unhideWhenUsed/>
    <w:rsid w:val="004C72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7201"/>
    <w:rPr>
      <w:rFonts w:ascii="Tahoma" w:eastAsia="Calibri" w:hAnsi="Tahoma" w:cs="Tahoma"/>
      <w:sz w:val="16"/>
      <w:szCs w:val="16"/>
    </w:rPr>
  </w:style>
  <w:style w:type="character" w:styleId="ac">
    <w:name w:val="Hyperlink"/>
    <w:basedOn w:val="a0"/>
    <w:uiPriority w:val="99"/>
    <w:unhideWhenUsed/>
    <w:rsid w:val="008539A9"/>
    <w:rPr>
      <w:color w:val="0563C1" w:themeColor="hyperlink"/>
      <w:u w:val="single"/>
    </w:rPr>
  </w:style>
  <w:style w:type="paragraph" w:styleId="ad">
    <w:name w:val="List Paragraph"/>
    <w:basedOn w:val="a"/>
    <w:uiPriority w:val="34"/>
    <w:qFormat/>
    <w:rsid w:val="00195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709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13FF6-BED3-4AC5-87E0-789CBEB4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5960</Words>
  <Characters>33978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 Toialieva</dc:creator>
  <cp:lastModifiedBy>Бакир кызы Мээримкан</cp:lastModifiedBy>
  <cp:revision>2</cp:revision>
  <cp:lastPrinted>2024-05-22T04:25:00Z</cp:lastPrinted>
  <dcterms:created xsi:type="dcterms:W3CDTF">2024-05-22T07:23:00Z</dcterms:created>
  <dcterms:modified xsi:type="dcterms:W3CDTF">2024-05-22T07:23:00Z</dcterms:modified>
</cp:coreProperties>
</file>