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836" w:rsidRDefault="00072836" w:rsidP="00072836">
      <w:pPr>
        <w:rPr>
          <w:sz w:val="28"/>
          <w:szCs w:val="28"/>
        </w:rPr>
      </w:pPr>
    </w:p>
    <w:p w:rsidR="00072836" w:rsidRDefault="00072836" w:rsidP="00072836">
      <w:pPr>
        <w:jc w:val="right"/>
        <w:rPr>
          <w:b/>
          <w:szCs w:val="28"/>
          <w:lang w:val="ky-KG"/>
        </w:rPr>
      </w:pPr>
      <w:r>
        <w:rPr>
          <w:sz w:val="28"/>
          <w:szCs w:val="28"/>
        </w:rPr>
        <w:t xml:space="preserve">                                                                              </w:t>
      </w:r>
      <w:r w:rsidRPr="004F130D">
        <w:rPr>
          <w:b/>
          <w:szCs w:val="28"/>
        </w:rPr>
        <w:t xml:space="preserve">    </w:t>
      </w:r>
      <w:r w:rsidRPr="004F130D">
        <w:rPr>
          <w:b/>
          <w:szCs w:val="28"/>
          <w:lang w:val="ky-KG"/>
        </w:rPr>
        <w:t xml:space="preserve">         </w:t>
      </w:r>
      <w:r>
        <w:rPr>
          <w:b/>
          <w:szCs w:val="28"/>
          <w:lang w:val="ky-KG"/>
        </w:rPr>
        <w:t xml:space="preserve">                               </w:t>
      </w:r>
    </w:p>
    <w:tbl>
      <w:tblPr>
        <w:tblW w:w="9708" w:type="dxa"/>
        <w:jc w:val="center"/>
        <w:tblLook w:val="01E0" w:firstRow="1" w:lastRow="1" w:firstColumn="1" w:lastColumn="1" w:noHBand="0" w:noVBand="0"/>
      </w:tblPr>
      <w:tblGrid>
        <w:gridCol w:w="3930"/>
        <w:gridCol w:w="1540"/>
        <w:gridCol w:w="284"/>
        <w:gridCol w:w="3670"/>
        <w:gridCol w:w="284"/>
      </w:tblGrid>
      <w:tr w:rsidR="00072836" w:rsidRPr="00671C3C" w:rsidTr="004221B2">
        <w:trPr>
          <w:gridAfter w:val="1"/>
          <w:wAfter w:w="284" w:type="dxa"/>
          <w:trHeight w:val="61"/>
          <w:jc w:val="center"/>
        </w:trPr>
        <w:tc>
          <w:tcPr>
            <w:tcW w:w="3930" w:type="dxa"/>
            <w:tcBorders>
              <w:top w:val="nil"/>
              <w:left w:val="nil"/>
              <w:bottom w:val="thinThickSmallGap" w:sz="24" w:space="0" w:color="auto"/>
              <w:right w:val="nil"/>
            </w:tcBorders>
          </w:tcPr>
          <w:p w:rsidR="00072836" w:rsidRPr="00671C3C" w:rsidRDefault="00072836" w:rsidP="004221B2">
            <w:pPr>
              <w:ind w:left="-108"/>
              <w:jc w:val="center"/>
              <w:rPr>
                <w:b/>
                <w:sz w:val="22"/>
                <w:lang w:val="ky-KG"/>
              </w:rPr>
            </w:pPr>
            <w:r w:rsidRPr="00671C3C">
              <w:rPr>
                <w:b/>
                <w:sz w:val="22"/>
                <w:szCs w:val="22"/>
                <w:lang w:val="ky-KG"/>
              </w:rPr>
              <w:t>Кыргыз Республикасынын Өкмөтүнө караштуу</w:t>
            </w:r>
          </w:p>
          <w:p w:rsidR="00072836" w:rsidRPr="00671C3C" w:rsidRDefault="00072836" w:rsidP="004221B2">
            <w:pPr>
              <w:ind w:left="-108"/>
              <w:jc w:val="center"/>
              <w:rPr>
                <w:b/>
                <w:sz w:val="22"/>
                <w:lang w:val="ky-KG"/>
              </w:rPr>
            </w:pPr>
            <w:r>
              <w:rPr>
                <w:b/>
                <w:sz w:val="22"/>
                <w:szCs w:val="22"/>
                <w:lang w:val="ky-KG"/>
              </w:rPr>
              <w:t>а</w:t>
            </w:r>
            <w:r w:rsidRPr="00671C3C">
              <w:rPr>
                <w:b/>
                <w:sz w:val="22"/>
                <w:szCs w:val="22"/>
                <w:lang w:val="ky-KG"/>
              </w:rPr>
              <w:t>рхитектура, курулуш  жана турак жай-коммуналдык чарба мамлекеттик агенттиги</w:t>
            </w:r>
          </w:p>
          <w:p w:rsidR="00072836" w:rsidRPr="00671C3C" w:rsidRDefault="00072836" w:rsidP="004221B2">
            <w:pPr>
              <w:ind w:left="-108"/>
              <w:rPr>
                <w:b/>
                <w:sz w:val="22"/>
                <w:lang w:val="ky-KG"/>
              </w:rPr>
            </w:pPr>
          </w:p>
        </w:tc>
        <w:tc>
          <w:tcPr>
            <w:tcW w:w="1540" w:type="dxa"/>
            <w:tcBorders>
              <w:top w:val="nil"/>
              <w:left w:val="nil"/>
              <w:bottom w:val="thinThickSmallGap" w:sz="24" w:space="0" w:color="auto"/>
              <w:right w:val="nil"/>
            </w:tcBorders>
          </w:tcPr>
          <w:p w:rsidR="00072836" w:rsidRPr="00671C3C" w:rsidRDefault="00072836" w:rsidP="004221B2">
            <w:pPr>
              <w:rPr>
                <w:b/>
                <w:sz w:val="22"/>
                <w:lang w:val="ky-KG"/>
              </w:rPr>
            </w:pPr>
            <w:r w:rsidRPr="00671C3C">
              <w:rPr>
                <w:noProof/>
                <w:sz w:val="22"/>
                <w:szCs w:val="22"/>
              </w:rPr>
              <w:drawing>
                <wp:anchor distT="0" distB="0" distL="114300" distR="114300" simplePos="0" relativeHeight="251659264" behindDoc="0" locked="0" layoutInCell="1" allowOverlap="1">
                  <wp:simplePos x="0" y="0"/>
                  <wp:positionH relativeFrom="column">
                    <wp:posOffset>45720</wp:posOffset>
                  </wp:positionH>
                  <wp:positionV relativeFrom="paragraph">
                    <wp:posOffset>-537845</wp:posOffset>
                  </wp:positionV>
                  <wp:extent cx="760095" cy="760095"/>
                  <wp:effectExtent l="19050" t="0" r="1905" b="0"/>
                  <wp:wrapTopAndBottom/>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30000" contrast="30000"/>
                          </a:blip>
                          <a:srcRect/>
                          <a:stretch>
                            <a:fillRect/>
                          </a:stretch>
                        </pic:blipFill>
                        <pic:spPr bwMode="auto">
                          <a:xfrm>
                            <a:off x="0" y="0"/>
                            <a:ext cx="760095" cy="760095"/>
                          </a:xfrm>
                          <a:prstGeom prst="rect">
                            <a:avLst/>
                          </a:prstGeom>
                          <a:noFill/>
                        </pic:spPr>
                      </pic:pic>
                    </a:graphicData>
                  </a:graphic>
                </wp:anchor>
              </w:drawing>
            </w:r>
          </w:p>
          <w:p w:rsidR="00072836" w:rsidRPr="00671C3C" w:rsidRDefault="00072836" w:rsidP="004221B2">
            <w:pPr>
              <w:jc w:val="center"/>
              <w:rPr>
                <w:b/>
                <w:sz w:val="22"/>
                <w:lang w:val="ky-KG"/>
              </w:rPr>
            </w:pPr>
          </w:p>
        </w:tc>
        <w:tc>
          <w:tcPr>
            <w:tcW w:w="3954" w:type="dxa"/>
            <w:gridSpan w:val="2"/>
            <w:tcBorders>
              <w:top w:val="nil"/>
              <w:left w:val="nil"/>
              <w:bottom w:val="thinThickSmallGap" w:sz="24" w:space="0" w:color="auto"/>
              <w:right w:val="nil"/>
            </w:tcBorders>
          </w:tcPr>
          <w:p w:rsidR="00072836" w:rsidRPr="00671C3C" w:rsidRDefault="00072836" w:rsidP="004221B2">
            <w:pPr>
              <w:jc w:val="center"/>
              <w:rPr>
                <w:b/>
                <w:sz w:val="22"/>
                <w:lang w:val="ky-KG"/>
              </w:rPr>
            </w:pPr>
            <w:r w:rsidRPr="00671C3C">
              <w:rPr>
                <w:b/>
                <w:sz w:val="22"/>
                <w:szCs w:val="22"/>
                <w:lang w:val="ky-KG"/>
              </w:rPr>
              <w:t>Государственное агентство</w:t>
            </w:r>
          </w:p>
          <w:p w:rsidR="00072836" w:rsidRPr="00671C3C" w:rsidRDefault="00072836" w:rsidP="004221B2">
            <w:pPr>
              <w:jc w:val="center"/>
              <w:rPr>
                <w:b/>
                <w:sz w:val="22"/>
                <w:lang w:val="ky-KG"/>
              </w:rPr>
            </w:pPr>
            <w:r w:rsidRPr="00671C3C">
              <w:rPr>
                <w:b/>
                <w:sz w:val="22"/>
                <w:szCs w:val="22"/>
                <w:lang w:val="ky-KG"/>
              </w:rPr>
              <w:t xml:space="preserve"> архитектуры,  строительства и жилищно-коммунального хозяйства при Правительстве</w:t>
            </w:r>
          </w:p>
          <w:p w:rsidR="00072836" w:rsidRPr="00671C3C" w:rsidRDefault="00072836" w:rsidP="004221B2">
            <w:pPr>
              <w:jc w:val="center"/>
              <w:rPr>
                <w:b/>
                <w:sz w:val="22"/>
                <w:lang w:val="ky-KG"/>
              </w:rPr>
            </w:pPr>
            <w:r w:rsidRPr="00671C3C">
              <w:rPr>
                <w:b/>
                <w:sz w:val="22"/>
                <w:szCs w:val="22"/>
                <w:lang w:val="ky-KG"/>
              </w:rPr>
              <w:t xml:space="preserve"> Кыргызской Республики</w:t>
            </w:r>
          </w:p>
          <w:p w:rsidR="00072836" w:rsidRPr="00671C3C" w:rsidRDefault="00072836" w:rsidP="004221B2">
            <w:pPr>
              <w:jc w:val="right"/>
              <w:rPr>
                <w:b/>
                <w:sz w:val="22"/>
                <w:lang w:val="ky-KG"/>
              </w:rPr>
            </w:pPr>
          </w:p>
        </w:tc>
      </w:tr>
      <w:tr w:rsidR="00072836" w:rsidRPr="00671C3C" w:rsidTr="004221B2">
        <w:trPr>
          <w:trHeight w:val="20"/>
          <w:jc w:val="center"/>
        </w:trPr>
        <w:tc>
          <w:tcPr>
            <w:tcW w:w="3930" w:type="dxa"/>
            <w:tcBorders>
              <w:top w:val="thinThickSmallGap" w:sz="24" w:space="0" w:color="auto"/>
              <w:left w:val="nil"/>
              <w:bottom w:val="nil"/>
              <w:right w:val="nil"/>
            </w:tcBorders>
          </w:tcPr>
          <w:p w:rsidR="00072836" w:rsidRPr="00671C3C" w:rsidRDefault="00072836" w:rsidP="004221B2">
            <w:pPr>
              <w:ind w:left="-108"/>
              <w:rPr>
                <w:b/>
                <w:sz w:val="22"/>
                <w:lang w:val="ky-KG"/>
              </w:rPr>
            </w:pPr>
          </w:p>
          <w:p w:rsidR="00072836" w:rsidRPr="00671C3C" w:rsidRDefault="00072836" w:rsidP="004221B2">
            <w:pPr>
              <w:ind w:left="-108" w:right="-5328"/>
              <w:rPr>
                <w:b/>
                <w:sz w:val="22"/>
                <w:lang w:val="ky-KG"/>
              </w:rPr>
            </w:pPr>
          </w:p>
        </w:tc>
        <w:tc>
          <w:tcPr>
            <w:tcW w:w="1824" w:type="dxa"/>
            <w:gridSpan w:val="2"/>
            <w:tcBorders>
              <w:top w:val="thinThickSmallGap" w:sz="24" w:space="0" w:color="auto"/>
              <w:left w:val="nil"/>
              <w:bottom w:val="nil"/>
              <w:right w:val="nil"/>
            </w:tcBorders>
          </w:tcPr>
          <w:p w:rsidR="00072836" w:rsidRPr="00671C3C" w:rsidRDefault="00072836" w:rsidP="004221B2">
            <w:pPr>
              <w:ind w:left="1407" w:right="-832" w:hanging="2286"/>
              <w:rPr>
                <w:b/>
                <w:noProof/>
                <w:sz w:val="22"/>
              </w:rPr>
            </w:pPr>
          </w:p>
        </w:tc>
        <w:tc>
          <w:tcPr>
            <w:tcW w:w="3954" w:type="dxa"/>
            <w:gridSpan w:val="2"/>
            <w:tcBorders>
              <w:top w:val="thinThickSmallGap" w:sz="24" w:space="0" w:color="auto"/>
              <w:left w:val="nil"/>
              <w:bottom w:val="nil"/>
              <w:right w:val="nil"/>
            </w:tcBorders>
          </w:tcPr>
          <w:p w:rsidR="00072836" w:rsidRPr="00671C3C" w:rsidRDefault="00072836" w:rsidP="004221B2">
            <w:pPr>
              <w:rPr>
                <w:b/>
                <w:sz w:val="22"/>
                <w:lang w:val="ky-KG"/>
              </w:rPr>
            </w:pPr>
          </w:p>
        </w:tc>
      </w:tr>
    </w:tbl>
    <w:p w:rsidR="00072836" w:rsidRDefault="00072836" w:rsidP="00072836">
      <w:pPr>
        <w:jc w:val="center"/>
        <w:rPr>
          <w:b/>
          <w:sz w:val="28"/>
          <w:szCs w:val="28"/>
          <w:lang w:val="ky-KG"/>
        </w:rPr>
      </w:pPr>
      <w:r>
        <w:rPr>
          <w:b/>
          <w:sz w:val="28"/>
          <w:szCs w:val="28"/>
          <w:lang w:val="ky-KG"/>
        </w:rPr>
        <w:t>БУЙРУК</w:t>
      </w:r>
    </w:p>
    <w:p w:rsidR="00072836" w:rsidRDefault="00072836" w:rsidP="00072836">
      <w:pPr>
        <w:jc w:val="center"/>
        <w:rPr>
          <w:szCs w:val="28"/>
        </w:rPr>
      </w:pPr>
      <w:r>
        <w:rPr>
          <w:b/>
          <w:sz w:val="28"/>
          <w:szCs w:val="28"/>
          <w:lang w:val="ky-KG"/>
        </w:rPr>
        <w:t>ПРИКАЗ</w:t>
      </w:r>
    </w:p>
    <w:p w:rsidR="00072836" w:rsidRDefault="00FB7548" w:rsidP="00072836">
      <w:pPr>
        <w:jc w:val="both"/>
        <w:rPr>
          <w:b/>
          <w:szCs w:val="28"/>
          <w:lang w:val="ky-KG"/>
        </w:rPr>
      </w:pPr>
      <w:r w:rsidRPr="00FB7548">
        <w:rPr>
          <w:szCs w:val="28"/>
          <w:u w:val="single"/>
        </w:rPr>
        <w:t xml:space="preserve">5 декабря 2017 года </w:t>
      </w:r>
      <w:r w:rsidR="00072836" w:rsidRPr="00FB7548">
        <w:rPr>
          <w:szCs w:val="28"/>
          <w:u w:val="single"/>
        </w:rPr>
        <w:t>№_</w:t>
      </w:r>
      <w:r w:rsidRPr="00FB7548">
        <w:rPr>
          <w:szCs w:val="28"/>
          <w:u w:val="single"/>
        </w:rPr>
        <w:t>9-нпа</w:t>
      </w:r>
      <w:r w:rsidR="00072836" w:rsidRPr="00671C3C">
        <w:rPr>
          <w:szCs w:val="28"/>
        </w:rPr>
        <w:t xml:space="preserve">                                                                                 </w:t>
      </w:r>
      <w:r w:rsidR="00072836">
        <w:rPr>
          <w:szCs w:val="28"/>
        </w:rPr>
        <w:t>г. Бишкек</w:t>
      </w:r>
    </w:p>
    <w:p w:rsidR="00072836" w:rsidRDefault="00072836" w:rsidP="00072836">
      <w:pPr>
        <w:jc w:val="right"/>
        <w:rPr>
          <w:b/>
          <w:szCs w:val="28"/>
        </w:rPr>
      </w:pPr>
      <w:r w:rsidRPr="004F130D">
        <w:rPr>
          <w:b/>
          <w:szCs w:val="28"/>
        </w:rPr>
        <w:tab/>
      </w:r>
    </w:p>
    <w:p w:rsidR="00072836" w:rsidRPr="004F130D" w:rsidRDefault="00072836" w:rsidP="00072836">
      <w:pPr>
        <w:jc w:val="right"/>
        <w:rPr>
          <w:b/>
          <w:szCs w:val="28"/>
        </w:rPr>
      </w:pPr>
      <w:r w:rsidRPr="004F130D">
        <w:rPr>
          <w:b/>
          <w:szCs w:val="28"/>
        </w:rPr>
        <w:tab/>
      </w:r>
      <w:r w:rsidRPr="004F130D">
        <w:rPr>
          <w:b/>
          <w:szCs w:val="28"/>
        </w:rPr>
        <w:tab/>
      </w:r>
      <w:r w:rsidRPr="004F130D">
        <w:rPr>
          <w:b/>
          <w:szCs w:val="28"/>
        </w:rPr>
        <w:tab/>
      </w:r>
    </w:p>
    <w:p w:rsidR="00072836" w:rsidRPr="003C6B99" w:rsidRDefault="00072836" w:rsidP="00072836">
      <w:pPr>
        <w:jc w:val="center"/>
        <w:rPr>
          <w:b/>
        </w:rPr>
      </w:pPr>
      <w:proofErr w:type="gramStart"/>
      <w:r w:rsidRPr="003C6B99">
        <w:rPr>
          <w:b/>
          <w:sz w:val="28"/>
          <w:szCs w:val="28"/>
        </w:rPr>
        <w:t>Об утверждении дополнительных национальных сборников цен на проектные и монтажные работы,  на эксплуатацию машин и автотранспортных средств, Сборника сметных норм затрат на строительство временных зданий и сооружений при производстве ре</w:t>
      </w:r>
      <w:r w:rsidRPr="003C6B99">
        <w:rPr>
          <w:b/>
          <w:sz w:val="28"/>
          <w:szCs w:val="28"/>
        </w:rPr>
        <w:softHyphen/>
        <w:t>монтно-строительных</w:t>
      </w:r>
      <w:r>
        <w:rPr>
          <w:b/>
          <w:sz w:val="28"/>
          <w:szCs w:val="28"/>
        </w:rPr>
        <w:t xml:space="preserve"> </w:t>
      </w:r>
      <w:r w:rsidRPr="003C6B99">
        <w:rPr>
          <w:b/>
          <w:sz w:val="28"/>
          <w:szCs w:val="28"/>
        </w:rPr>
        <w:t xml:space="preserve">работ, </w:t>
      </w:r>
      <w:r w:rsidRPr="003C6B99">
        <w:rPr>
          <w:b/>
          <w:bCs/>
          <w:kern w:val="36"/>
          <w:sz w:val="28"/>
          <w:szCs w:val="28"/>
        </w:rPr>
        <w:t xml:space="preserve">Сборника сметных норм дополнительных затрат при производстве строительно-монтажных работ в зимнее время, </w:t>
      </w:r>
      <w:r w:rsidRPr="003C6B99">
        <w:rPr>
          <w:b/>
          <w:sz w:val="28"/>
        </w:rPr>
        <w:t xml:space="preserve">Сборника сметных цен на тару,  упаковку и реквизит, </w:t>
      </w:r>
      <w:r w:rsidRPr="003C6B99">
        <w:rPr>
          <w:b/>
          <w:bCs/>
          <w:kern w:val="36"/>
          <w:sz w:val="28"/>
          <w:szCs w:val="28"/>
        </w:rPr>
        <w:t xml:space="preserve">Указания по применению </w:t>
      </w:r>
      <w:proofErr w:type="spellStart"/>
      <w:r w:rsidRPr="003C6B99">
        <w:rPr>
          <w:b/>
          <w:bCs/>
          <w:kern w:val="36"/>
          <w:sz w:val="28"/>
          <w:szCs w:val="28"/>
        </w:rPr>
        <w:t>Кыргызских</w:t>
      </w:r>
      <w:proofErr w:type="spellEnd"/>
      <w:r w:rsidRPr="003C6B99">
        <w:rPr>
          <w:b/>
          <w:bCs/>
          <w:kern w:val="36"/>
          <w:sz w:val="28"/>
          <w:szCs w:val="28"/>
        </w:rPr>
        <w:t xml:space="preserve"> единичных расценок на монтаж оборудования</w:t>
      </w:r>
      <w:proofErr w:type="gramEnd"/>
      <w:r w:rsidRPr="003C6B99">
        <w:rPr>
          <w:b/>
          <w:bCs/>
          <w:sz w:val="28"/>
          <w:szCs w:val="28"/>
        </w:rPr>
        <w:t xml:space="preserve">, </w:t>
      </w:r>
      <w:r w:rsidRPr="003C6B99">
        <w:rPr>
          <w:b/>
          <w:bCs/>
          <w:kern w:val="36"/>
          <w:sz w:val="28"/>
          <w:szCs w:val="28"/>
        </w:rPr>
        <w:t xml:space="preserve">Указания по применению </w:t>
      </w:r>
      <w:proofErr w:type="spellStart"/>
      <w:r w:rsidRPr="003C6B99">
        <w:rPr>
          <w:b/>
          <w:bCs/>
          <w:kern w:val="36"/>
          <w:sz w:val="28"/>
          <w:szCs w:val="28"/>
        </w:rPr>
        <w:t>Кыргызских</w:t>
      </w:r>
      <w:proofErr w:type="spellEnd"/>
      <w:r w:rsidRPr="003C6B99">
        <w:rPr>
          <w:b/>
          <w:bCs/>
          <w:kern w:val="36"/>
          <w:sz w:val="28"/>
          <w:szCs w:val="28"/>
        </w:rPr>
        <w:t xml:space="preserve"> единичных расценок на пусконаладочные работы, Указания по применению </w:t>
      </w:r>
      <w:proofErr w:type="spellStart"/>
      <w:r w:rsidRPr="003C6B99">
        <w:rPr>
          <w:b/>
          <w:bCs/>
          <w:kern w:val="36"/>
          <w:sz w:val="28"/>
          <w:szCs w:val="28"/>
        </w:rPr>
        <w:t>Кыргызских</w:t>
      </w:r>
      <w:proofErr w:type="spellEnd"/>
      <w:r w:rsidRPr="003C6B99">
        <w:rPr>
          <w:b/>
          <w:bCs/>
          <w:kern w:val="36"/>
          <w:sz w:val="28"/>
          <w:szCs w:val="28"/>
        </w:rPr>
        <w:t xml:space="preserve"> единичных расценок на ремонтно-строительные работы, Указания по применению </w:t>
      </w:r>
      <w:proofErr w:type="spellStart"/>
      <w:r w:rsidRPr="003C6B99">
        <w:rPr>
          <w:b/>
          <w:bCs/>
          <w:kern w:val="36"/>
          <w:sz w:val="28"/>
          <w:szCs w:val="28"/>
        </w:rPr>
        <w:t>Кыргызских</w:t>
      </w:r>
      <w:proofErr w:type="spellEnd"/>
      <w:r w:rsidRPr="003C6B99">
        <w:rPr>
          <w:b/>
          <w:bCs/>
          <w:kern w:val="36"/>
          <w:sz w:val="28"/>
          <w:szCs w:val="28"/>
        </w:rPr>
        <w:t xml:space="preserve"> единичных расценок на  строительные работы</w:t>
      </w:r>
      <w:r w:rsidRPr="003C6B99">
        <w:rPr>
          <w:b/>
          <w:bCs/>
          <w:sz w:val="28"/>
          <w:szCs w:val="28"/>
        </w:rPr>
        <w:t xml:space="preserve">  и специально строительные работы, общие указания по применению сборников цен на проектные работы</w:t>
      </w:r>
    </w:p>
    <w:p w:rsidR="00072836" w:rsidRDefault="00072836" w:rsidP="00072836">
      <w:pPr>
        <w:rPr>
          <w:sz w:val="28"/>
          <w:szCs w:val="28"/>
        </w:rPr>
      </w:pPr>
      <w:r>
        <w:rPr>
          <w:sz w:val="28"/>
          <w:szCs w:val="28"/>
        </w:rPr>
        <w:tab/>
      </w:r>
    </w:p>
    <w:p w:rsidR="00072836" w:rsidRPr="003C6B99" w:rsidRDefault="00072836" w:rsidP="00072836">
      <w:pPr>
        <w:tabs>
          <w:tab w:val="left" w:pos="567"/>
        </w:tabs>
        <w:ind w:firstLine="567"/>
        <w:contextualSpacing/>
        <w:jc w:val="both"/>
        <w:rPr>
          <w:b/>
          <w:sz w:val="28"/>
          <w:szCs w:val="28"/>
        </w:rPr>
      </w:pPr>
      <w:r w:rsidRPr="005B7BB5">
        <w:rPr>
          <w:sz w:val="28"/>
          <w:szCs w:val="28"/>
        </w:rPr>
        <w:t>На основании постановления Прави</w:t>
      </w:r>
      <w:r>
        <w:rPr>
          <w:sz w:val="28"/>
          <w:szCs w:val="28"/>
        </w:rPr>
        <w:t xml:space="preserve">тельства </w:t>
      </w:r>
      <w:proofErr w:type="spellStart"/>
      <w:r>
        <w:rPr>
          <w:sz w:val="28"/>
          <w:szCs w:val="28"/>
        </w:rPr>
        <w:t>Кыргызской</w:t>
      </w:r>
      <w:proofErr w:type="spellEnd"/>
      <w:r>
        <w:rPr>
          <w:sz w:val="28"/>
          <w:szCs w:val="28"/>
        </w:rPr>
        <w:t xml:space="preserve"> Республики  «О </w:t>
      </w:r>
      <w:r w:rsidRPr="005B7BB5">
        <w:rPr>
          <w:sz w:val="28"/>
          <w:szCs w:val="28"/>
        </w:rPr>
        <w:t xml:space="preserve">делегировании отдельных нормотворческих полномочий Правительства </w:t>
      </w:r>
      <w:proofErr w:type="spellStart"/>
      <w:r w:rsidRPr="005B7BB5">
        <w:rPr>
          <w:sz w:val="28"/>
          <w:szCs w:val="28"/>
        </w:rPr>
        <w:t>Кыргызской</w:t>
      </w:r>
      <w:proofErr w:type="spellEnd"/>
      <w:r w:rsidRPr="005B7BB5">
        <w:rPr>
          <w:sz w:val="28"/>
          <w:szCs w:val="28"/>
        </w:rPr>
        <w:t xml:space="preserve"> Республики ряду государственных органов исполн</w:t>
      </w:r>
      <w:r>
        <w:rPr>
          <w:sz w:val="28"/>
          <w:szCs w:val="28"/>
        </w:rPr>
        <w:t>ительной власти»</w:t>
      </w:r>
      <w:r w:rsidRPr="005B7BB5">
        <w:rPr>
          <w:sz w:val="28"/>
          <w:szCs w:val="28"/>
        </w:rPr>
        <w:t xml:space="preserve"> от 15 сентября 2014 года № 530, в целях </w:t>
      </w:r>
      <w:r>
        <w:rPr>
          <w:sz w:val="28"/>
          <w:szCs w:val="28"/>
        </w:rPr>
        <w:t>обеспечения системы сметных нормативов в соответствии с новыми требованиями рыночной экономики, соблюдения единого методологического подхода к определению сметной стоимости строительства</w:t>
      </w:r>
      <w:r w:rsidRPr="005B7BB5">
        <w:rPr>
          <w:sz w:val="28"/>
          <w:szCs w:val="28"/>
        </w:rPr>
        <w:t>,</w:t>
      </w:r>
      <w:r>
        <w:rPr>
          <w:sz w:val="28"/>
          <w:szCs w:val="28"/>
        </w:rPr>
        <w:t xml:space="preserve"> </w:t>
      </w:r>
      <w:r w:rsidRPr="005B7BB5">
        <w:rPr>
          <w:b/>
          <w:sz w:val="28"/>
          <w:szCs w:val="28"/>
        </w:rPr>
        <w:t>приказываю:</w:t>
      </w:r>
    </w:p>
    <w:p w:rsidR="00072836" w:rsidRPr="000E4B3D" w:rsidRDefault="00072836" w:rsidP="00072836">
      <w:pPr>
        <w:ind w:firstLine="567"/>
        <w:contextualSpacing/>
        <w:jc w:val="both"/>
        <w:rPr>
          <w:sz w:val="28"/>
          <w:szCs w:val="28"/>
        </w:rPr>
      </w:pPr>
      <w:r w:rsidRPr="005B7BB5">
        <w:rPr>
          <w:sz w:val="28"/>
          <w:szCs w:val="28"/>
        </w:rPr>
        <w:t xml:space="preserve">1. </w:t>
      </w:r>
      <w:proofErr w:type="gramStart"/>
      <w:r w:rsidRPr="005B7BB5">
        <w:rPr>
          <w:sz w:val="28"/>
          <w:szCs w:val="28"/>
        </w:rPr>
        <w:t xml:space="preserve">Утвердить </w:t>
      </w:r>
      <w:r>
        <w:rPr>
          <w:sz w:val="28"/>
          <w:szCs w:val="28"/>
        </w:rPr>
        <w:t xml:space="preserve">прилагаемые дополнительные </w:t>
      </w:r>
      <w:r w:rsidRPr="000E41B9">
        <w:rPr>
          <w:sz w:val="28"/>
          <w:szCs w:val="28"/>
        </w:rPr>
        <w:t>национальны</w:t>
      </w:r>
      <w:r>
        <w:rPr>
          <w:sz w:val="28"/>
          <w:szCs w:val="28"/>
        </w:rPr>
        <w:t>е</w:t>
      </w:r>
      <w:r w:rsidRPr="000E41B9">
        <w:rPr>
          <w:sz w:val="28"/>
          <w:szCs w:val="28"/>
        </w:rPr>
        <w:t xml:space="preserve"> сборник</w:t>
      </w:r>
      <w:r>
        <w:rPr>
          <w:sz w:val="28"/>
          <w:szCs w:val="28"/>
        </w:rPr>
        <w:t xml:space="preserve">и  </w:t>
      </w:r>
      <w:r w:rsidRPr="000E4B3D">
        <w:rPr>
          <w:sz w:val="28"/>
          <w:szCs w:val="28"/>
        </w:rPr>
        <w:t>цен на проектные и монтажные работы,  на эксплуатацию машин и автотранспортных средств, Сборника сметных норм затрат на строительство временных зданий и сооружений при производстве ре</w:t>
      </w:r>
      <w:r w:rsidRPr="000E4B3D">
        <w:rPr>
          <w:sz w:val="28"/>
          <w:szCs w:val="28"/>
        </w:rPr>
        <w:softHyphen/>
        <w:t>монтно-строительных работ,</w:t>
      </w:r>
      <w:r w:rsidRPr="000E4B3D">
        <w:rPr>
          <w:bCs/>
          <w:kern w:val="36"/>
          <w:sz w:val="28"/>
          <w:szCs w:val="28"/>
        </w:rPr>
        <w:t xml:space="preserve"> Сборника сметных норм дополнительных затрат при производстве строительно-монтажных работ в зимнее время,</w:t>
      </w:r>
      <w:r>
        <w:rPr>
          <w:bCs/>
          <w:kern w:val="36"/>
          <w:sz w:val="28"/>
          <w:szCs w:val="28"/>
        </w:rPr>
        <w:t xml:space="preserve"> </w:t>
      </w:r>
      <w:r w:rsidRPr="000E4B3D">
        <w:rPr>
          <w:sz w:val="28"/>
        </w:rPr>
        <w:t>Сборника сметных цен на тару, упаковку и реквизит,</w:t>
      </w:r>
      <w:r>
        <w:rPr>
          <w:sz w:val="28"/>
        </w:rPr>
        <w:t xml:space="preserve"> </w:t>
      </w:r>
      <w:r w:rsidRPr="000E4B3D">
        <w:rPr>
          <w:bCs/>
          <w:kern w:val="36"/>
          <w:sz w:val="28"/>
          <w:szCs w:val="28"/>
        </w:rPr>
        <w:t xml:space="preserve">Указания по применению </w:t>
      </w:r>
      <w:proofErr w:type="spellStart"/>
      <w:r w:rsidRPr="000E4B3D">
        <w:rPr>
          <w:bCs/>
          <w:kern w:val="36"/>
          <w:sz w:val="28"/>
          <w:szCs w:val="28"/>
        </w:rPr>
        <w:t>Кыргызских</w:t>
      </w:r>
      <w:proofErr w:type="spellEnd"/>
      <w:r>
        <w:rPr>
          <w:bCs/>
          <w:kern w:val="36"/>
          <w:sz w:val="28"/>
          <w:szCs w:val="28"/>
        </w:rPr>
        <w:t xml:space="preserve"> </w:t>
      </w:r>
      <w:r w:rsidRPr="000E4B3D">
        <w:rPr>
          <w:bCs/>
          <w:kern w:val="36"/>
          <w:sz w:val="28"/>
          <w:szCs w:val="28"/>
        </w:rPr>
        <w:t>единичных расценок на монтаж оборудования</w:t>
      </w:r>
      <w:proofErr w:type="gramEnd"/>
      <w:r w:rsidRPr="000E4B3D">
        <w:rPr>
          <w:bCs/>
          <w:sz w:val="28"/>
          <w:szCs w:val="28"/>
        </w:rPr>
        <w:t>,</w:t>
      </w:r>
      <w:r>
        <w:rPr>
          <w:bCs/>
          <w:sz w:val="28"/>
          <w:szCs w:val="28"/>
        </w:rPr>
        <w:t xml:space="preserve"> </w:t>
      </w:r>
      <w:r w:rsidRPr="000E4B3D">
        <w:rPr>
          <w:bCs/>
          <w:kern w:val="36"/>
          <w:sz w:val="28"/>
          <w:szCs w:val="28"/>
        </w:rPr>
        <w:t xml:space="preserve">Указания по применению </w:t>
      </w:r>
      <w:proofErr w:type="spellStart"/>
      <w:r w:rsidRPr="000E4B3D">
        <w:rPr>
          <w:bCs/>
          <w:kern w:val="36"/>
          <w:sz w:val="28"/>
          <w:szCs w:val="28"/>
        </w:rPr>
        <w:t>Кыргызских</w:t>
      </w:r>
      <w:proofErr w:type="spellEnd"/>
      <w:r w:rsidRPr="000E4B3D">
        <w:rPr>
          <w:bCs/>
          <w:kern w:val="36"/>
          <w:sz w:val="28"/>
          <w:szCs w:val="28"/>
        </w:rPr>
        <w:t xml:space="preserve"> единичных расценок на </w:t>
      </w:r>
      <w:r w:rsidRPr="000E4B3D">
        <w:rPr>
          <w:bCs/>
          <w:kern w:val="36"/>
          <w:sz w:val="28"/>
          <w:szCs w:val="28"/>
        </w:rPr>
        <w:lastRenderedPageBreak/>
        <w:t xml:space="preserve">пусконаладочные работы, Указания по применению </w:t>
      </w:r>
      <w:proofErr w:type="spellStart"/>
      <w:r w:rsidRPr="000E4B3D">
        <w:rPr>
          <w:bCs/>
          <w:kern w:val="36"/>
          <w:sz w:val="28"/>
          <w:szCs w:val="28"/>
        </w:rPr>
        <w:t>Кыргызских</w:t>
      </w:r>
      <w:proofErr w:type="spellEnd"/>
      <w:r w:rsidRPr="000E4B3D">
        <w:rPr>
          <w:bCs/>
          <w:kern w:val="36"/>
          <w:sz w:val="28"/>
          <w:szCs w:val="28"/>
        </w:rPr>
        <w:t xml:space="preserve"> единичных расценок на ремонтно-строительные работы, Указания по применению </w:t>
      </w:r>
      <w:proofErr w:type="spellStart"/>
      <w:r w:rsidRPr="000E4B3D">
        <w:rPr>
          <w:bCs/>
          <w:kern w:val="36"/>
          <w:sz w:val="28"/>
          <w:szCs w:val="28"/>
        </w:rPr>
        <w:t>Кыргызских</w:t>
      </w:r>
      <w:proofErr w:type="spellEnd"/>
      <w:r w:rsidRPr="000E4B3D">
        <w:rPr>
          <w:bCs/>
          <w:kern w:val="36"/>
          <w:sz w:val="28"/>
          <w:szCs w:val="28"/>
        </w:rPr>
        <w:t xml:space="preserve"> единичных расценок на  строительные работы</w:t>
      </w:r>
      <w:r w:rsidRPr="000E4B3D">
        <w:rPr>
          <w:bCs/>
          <w:sz w:val="28"/>
          <w:szCs w:val="28"/>
        </w:rPr>
        <w:t xml:space="preserve">  и специально строительные работы, общие указания на проектные работы</w:t>
      </w:r>
      <w:r>
        <w:rPr>
          <w:bCs/>
          <w:sz w:val="28"/>
          <w:szCs w:val="28"/>
        </w:rPr>
        <w:t>.</w:t>
      </w:r>
    </w:p>
    <w:p w:rsidR="00072836" w:rsidRDefault="00072836" w:rsidP="00072836">
      <w:pPr>
        <w:ind w:firstLine="567"/>
        <w:contextualSpacing/>
        <w:jc w:val="both"/>
        <w:rPr>
          <w:sz w:val="28"/>
          <w:szCs w:val="28"/>
        </w:rPr>
      </w:pPr>
      <w:r w:rsidRPr="005B7BB5">
        <w:rPr>
          <w:sz w:val="28"/>
          <w:szCs w:val="28"/>
        </w:rPr>
        <w:t xml:space="preserve">2. </w:t>
      </w:r>
      <w:r w:rsidR="00CE4BDB">
        <w:rPr>
          <w:sz w:val="28"/>
          <w:szCs w:val="28"/>
          <w:lang w:val="ky-KG"/>
        </w:rPr>
        <w:t>Заведующему</w:t>
      </w:r>
      <w:r w:rsidR="00E97B0F">
        <w:rPr>
          <w:sz w:val="28"/>
          <w:szCs w:val="28"/>
          <w:lang w:val="ky-KG"/>
        </w:rPr>
        <w:t xml:space="preserve"> </w:t>
      </w:r>
      <w:r>
        <w:rPr>
          <w:sz w:val="28"/>
          <w:szCs w:val="28"/>
        </w:rPr>
        <w:t xml:space="preserve"> отдел</w:t>
      </w:r>
      <w:r w:rsidR="006C2313">
        <w:rPr>
          <w:sz w:val="28"/>
          <w:szCs w:val="28"/>
        </w:rPr>
        <w:t>ом</w:t>
      </w:r>
      <w:r>
        <w:rPr>
          <w:sz w:val="28"/>
          <w:szCs w:val="28"/>
        </w:rPr>
        <w:t xml:space="preserve"> анализа, ценообразования и внешних связей Г. Э. Асановой</w:t>
      </w:r>
      <w:r w:rsidRPr="005B7BB5">
        <w:rPr>
          <w:sz w:val="28"/>
          <w:szCs w:val="28"/>
        </w:rPr>
        <w:t>:</w:t>
      </w:r>
    </w:p>
    <w:p w:rsidR="00072836" w:rsidRPr="00133C3B" w:rsidRDefault="00072836" w:rsidP="00072836">
      <w:pPr>
        <w:pStyle w:val="ab"/>
        <w:numPr>
          <w:ilvl w:val="0"/>
          <w:numId w:val="1"/>
        </w:numPr>
        <w:tabs>
          <w:tab w:val="left" w:pos="851"/>
        </w:tabs>
        <w:ind w:left="0" w:firstLine="567"/>
        <w:jc w:val="both"/>
        <w:rPr>
          <w:sz w:val="28"/>
          <w:szCs w:val="28"/>
        </w:rPr>
      </w:pPr>
      <w:proofErr w:type="gramStart"/>
      <w:r w:rsidRPr="009E6E92">
        <w:rPr>
          <w:sz w:val="28"/>
          <w:szCs w:val="28"/>
        </w:rPr>
        <w:t>в течение трех дней со дня регистрации нас</w:t>
      </w:r>
      <w:r>
        <w:rPr>
          <w:sz w:val="28"/>
          <w:szCs w:val="28"/>
        </w:rPr>
        <w:t xml:space="preserve">тоящего приказа принять меры по </w:t>
      </w:r>
      <w:r w:rsidRPr="00133C3B">
        <w:rPr>
          <w:sz w:val="28"/>
          <w:szCs w:val="28"/>
        </w:rPr>
        <w:t xml:space="preserve">размещению приказа на официальном веб-сайте Правительства </w:t>
      </w:r>
      <w:proofErr w:type="spellStart"/>
      <w:r w:rsidRPr="00133C3B">
        <w:rPr>
          <w:sz w:val="28"/>
          <w:szCs w:val="28"/>
        </w:rPr>
        <w:t>Кыргызской</w:t>
      </w:r>
      <w:proofErr w:type="spellEnd"/>
      <w:r w:rsidRPr="00133C3B">
        <w:rPr>
          <w:sz w:val="28"/>
          <w:szCs w:val="28"/>
        </w:rPr>
        <w:t xml:space="preserve"> Республики и веб-сайте Государственного агентства архитектуры, строительства и жилищно-коммунального хозяйства при Правительстве </w:t>
      </w:r>
      <w:proofErr w:type="spellStart"/>
      <w:r w:rsidRPr="00133C3B">
        <w:rPr>
          <w:sz w:val="28"/>
          <w:szCs w:val="28"/>
        </w:rPr>
        <w:t>Кыргызской</w:t>
      </w:r>
      <w:proofErr w:type="spellEnd"/>
      <w:r w:rsidRPr="00133C3B">
        <w:rPr>
          <w:sz w:val="28"/>
          <w:szCs w:val="28"/>
        </w:rPr>
        <w:t xml:space="preserve"> Республики;</w:t>
      </w:r>
      <w:proofErr w:type="gramEnd"/>
    </w:p>
    <w:p w:rsidR="00072836" w:rsidRPr="005B7BB5" w:rsidRDefault="00072836" w:rsidP="00072836">
      <w:pPr>
        <w:pStyle w:val="tkTekst"/>
        <w:numPr>
          <w:ilvl w:val="0"/>
          <w:numId w:val="1"/>
        </w:numPr>
        <w:tabs>
          <w:tab w:val="left" w:pos="851"/>
        </w:tabs>
        <w:spacing w:after="0" w:line="240" w:lineRule="auto"/>
        <w:ind w:left="0" w:firstLine="567"/>
        <w:contextualSpacing/>
        <w:rPr>
          <w:rFonts w:ascii="Times New Roman" w:hAnsi="Times New Roman" w:cs="Times New Roman"/>
          <w:sz w:val="28"/>
          <w:szCs w:val="28"/>
        </w:rPr>
      </w:pPr>
      <w:r w:rsidRPr="005B7BB5">
        <w:rPr>
          <w:rFonts w:ascii="Times New Roman" w:hAnsi="Times New Roman" w:cs="Times New Roman"/>
          <w:sz w:val="28"/>
          <w:szCs w:val="28"/>
        </w:rPr>
        <w:t>в течение одного рабочего дня со дня официального опубликования направить копи</w:t>
      </w:r>
      <w:r w:rsidR="006C2313">
        <w:rPr>
          <w:rFonts w:ascii="Times New Roman" w:hAnsi="Times New Roman" w:cs="Times New Roman"/>
          <w:sz w:val="28"/>
          <w:szCs w:val="28"/>
          <w:lang w:val="ru-RU"/>
        </w:rPr>
        <w:t>ю</w:t>
      </w:r>
      <w:r w:rsidRPr="005B7BB5">
        <w:rPr>
          <w:rFonts w:ascii="Times New Roman" w:hAnsi="Times New Roman" w:cs="Times New Roman"/>
          <w:sz w:val="28"/>
          <w:szCs w:val="28"/>
        </w:rPr>
        <w:t xml:space="preserve"> приказа в двух экземплярах на государственном и официальном языках, </w:t>
      </w:r>
      <w:r>
        <w:rPr>
          <w:rFonts w:ascii="Times New Roman" w:hAnsi="Times New Roman" w:cs="Times New Roman"/>
          <w:sz w:val="28"/>
          <w:szCs w:val="28"/>
        </w:rPr>
        <w:t>в</w:t>
      </w:r>
      <w:r w:rsidRPr="005B7BB5">
        <w:rPr>
          <w:rFonts w:ascii="Times New Roman" w:hAnsi="Times New Roman" w:cs="Times New Roman"/>
          <w:sz w:val="28"/>
          <w:szCs w:val="28"/>
        </w:rPr>
        <w:t xml:space="preserve"> бумажном и электронном носителях, с указанием источника опубликования указанного нормативно</w:t>
      </w:r>
      <w:proofErr w:type="spellStart"/>
      <w:r w:rsidR="006C2313">
        <w:rPr>
          <w:rFonts w:ascii="Times New Roman" w:hAnsi="Times New Roman" w:cs="Times New Roman"/>
          <w:sz w:val="28"/>
          <w:szCs w:val="28"/>
          <w:lang w:val="ru-RU"/>
        </w:rPr>
        <w:t>го</w:t>
      </w:r>
      <w:proofErr w:type="spellEnd"/>
      <w:r w:rsidR="006C2313">
        <w:rPr>
          <w:rFonts w:ascii="Times New Roman" w:hAnsi="Times New Roman" w:cs="Times New Roman"/>
          <w:sz w:val="28"/>
          <w:szCs w:val="28"/>
          <w:lang w:val="ru-RU"/>
        </w:rPr>
        <w:t xml:space="preserve"> </w:t>
      </w:r>
      <w:r w:rsidRPr="005B7BB5">
        <w:rPr>
          <w:rFonts w:ascii="Times New Roman" w:hAnsi="Times New Roman" w:cs="Times New Roman"/>
          <w:sz w:val="28"/>
          <w:szCs w:val="28"/>
        </w:rPr>
        <w:t>правового акта, в Министерство юстиции Кыргызской Республики для государственной регистрации;</w:t>
      </w:r>
    </w:p>
    <w:p w:rsidR="00072836" w:rsidRPr="005B7BB5" w:rsidRDefault="00072836" w:rsidP="00072836">
      <w:pPr>
        <w:pStyle w:val="tkTekst"/>
        <w:numPr>
          <w:ilvl w:val="0"/>
          <w:numId w:val="1"/>
        </w:numPr>
        <w:tabs>
          <w:tab w:val="left" w:pos="851"/>
        </w:tabs>
        <w:spacing w:after="0" w:line="240" w:lineRule="auto"/>
        <w:ind w:left="0" w:firstLine="567"/>
        <w:contextualSpacing/>
        <w:rPr>
          <w:rFonts w:ascii="Times New Roman" w:hAnsi="Times New Roman" w:cs="Times New Roman"/>
          <w:sz w:val="28"/>
          <w:szCs w:val="28"/>
        </w:rPr>
      </w:pPr>
      <w:r w:rsidRPr="005B7BB5">
        <w:rPr>
          <w:rFonts w:ascii="Times New Roman" w:hAnsi="Times New Roman" w:cs="Times New Roman"/>
          <w:sz w:val="28"/>
          <w:szCs w:val="28"/>
        </w:rPr>
        <w:t>в течение одного рабочего дня со дня вступления приказа в силу копии приказа направить в Аппарат Правительства Кыргызской Республики для информации.</w:t>
      </w:r>
    </w:p>
    <w:p w:rsidR="00072836" w:rsidRPr="00133C3B" w:rsidRDefault="00072836" w:rsidP="00072836">
      <w:pPr>
        <w:pStyle w:val="tkTekst"/>
        <w:spacing w:after="0" w:line="240" w:lineRule="auto"/>
        <w:contextualSpacing/>
        <w:rPr>
          <w:rFonts w:ascii="Times New Roman" w:hAnsi="Times New Roman" w:cs="Times New Roman"/>
          <w:sz w:val="28"/>
          <w:szCs w:val="28"/>
          <w:lang w:val="ru-RU"/>
        </w:rPr>
      </w:pPr>
      <w:r>
        <w:rPr>
          <w:rFonts w:ascii="Times New Roman" w:hAnsi="Times New Roman" w:cs="Times New Roman"/>
          <w:sz w:val="28"/>
          <w:szCs w:val="28"/>
        </w:rPr>
        <w:t>3</w:t>
      </w:r>
      <w:r>
        <w:rPr>
          <w:rFonts w:ascii="Times New Roman" w:hAnsi="Times New Roman" w:cs="Times New Roman"/>
          <w:sz w:val="28"/>
          <w:szCs w:val="28"/>
          <w:lang w:val="ru-RU"/>
        </w:rPr>
        <w:t xml:space="preserve">. </w:t>
      </w:r>
      <w:r w:rsidRPr="00583920">
        <w:rPr>
          <w:rFonts w:ascii="Times New Roman" w:hAnsi="Times New Roman" w:cs="Times New Roman"/>
          <w:sz w:val="28"/>
          <w:szCs w:val="28"/>
        </w:rPr>
        <w:t xml:space="preserve">Настоящий приказ вступает </w:t>
      </w:r>
      <w:r w:rsidR="0068673A">
        <w:rPr>
          <w:rFonts w:ascii="Times New Roman" w:hAnsi="Times New Roman" w:cs="Times New Roman"/>
          <w:sz w:val="28"/>
          <w:szCs w:val="28"/>
        </w:rPr>
        <w:t xml:space="preserve">в силу </w:t>
      </w:r>
      <w:r w:rsidRPr="00583920">
        <w:rPr>
          <w:rFonts w:ascii="Times New Roman" w:hAnsi="Times New Roman" w:cs="Times New Roman"/>
          <w:sz w:val="28"/>
          <w:szCs w:val="28"/>
        </w:rPr>
        <w:t xml:space="preserve">в </w:t>
      </w:r>
      <w:r>
        <w:rPr>
          <w:rFonts w:ascii="Times New Roman" w:hAnsi="Times New Roman" w:cs="Times New Roman"/>
          <w:sz w:val="28"/>
          <w:szCs w:val="28"/>
          <w:lang w:val="ru-RU"/>
        </w:rPr>
        <w:t xml:space="preserve">течение 10 дней </w:t>
      </w:r>
      <w:r w:rsidRPr="00583920">
        <w:rPr>
          <w:rFonts w:ascii="Times New Roman" w:hAnsi="Times New Roman" w:cs="Times New Roman"/>
          <w:sz w:val="28"/>
          <w:szCs w:val="28"/>
        </w:rPr>
        <w:t>со дня официального опубликования</w:t>
      </w:r>
      <w:r>
        <w:rPr>
          <w:rFonts w:ascii="Times New Roman" w:hAnsi="Times New Roman" w:cs="Times New Roman"/>
          <w:sz w:val="28"/>
          <w:szCs w:val="28"/>
          <w:lang w:val="ru-RU"/>
        </w:rPr>
        <w:t>.</w:t>
      </w:r>
    </w:p>
    <w:p w:rsidR="00072836" w:rsidRDefault="00072836" w:rsidP="00072836">
      <w:pPr>
        <w:pStyle w:val="tkTekst"/>
        <w:spacing w:after="0" w:line="240" w:lineRule="auto"/>
        <w:contextualSpacing/>
        <w:rPr>
          <w:rFonts w:ascii="Times New Roman" w:hAnsi="Times New Roman" w:cs="Times New Roman"/>
          <w:sz w:val="28"/>
          <w:szCs w:val="28"/>
        </w:rPr>
      </w:pPr>
      <w:r w:rsidRPr="005B7BB5">
        <w:rPr>
          <w:rFonts w:ascii="Times New Roman" w:hAnsi="Times New Roman" w:cs="Times New Roman"/>
          <w:sz w:val="28"/>
          <w:szCs w:val="28"/>
        </w:rPr>
        <w:t xml:space="preserve">4. Контроль за исполнением настоящего приказа </w:t>
      </w:r>
      <w:r>
        <w:rPr>
          <w:rFonts w:ascii="Times New Roman" w:hAnsi="Times New Roman" w:cs="Times New Roman"/>
          <w:sz w:val="28"/>
          <w:szCs w:val="28"/>
        </w:rPr>
        <w:t>возложить на заместителя директора Государственного агентства архитектуры, строительства и жилищно-коммунального хозяйства при Правительстве</w:t>
      </w:r>
      <w:r w:rsidRPr="005B7BB5">
        <w:rPr>
          <w:rFonts w:ascii="Times New Roman" w:hAnsi="Times New Roman" w:cs="Times New Roman"/>
          <w:sz w:val="28"/>
          <w:szCs w:val="28"/>
        </w:rPr>
        <w:t xml:space="preserve"> Кыргызской Республики</w:t>
      </w:r>
      <w:r>
        <w:rPr>
          <w:rFonts w:ascii="Times New Roman" w:hAnsi="Times New Roman" w:cs="Times New Roman"/>
          <w:sz w:val="28"/>
          <w:szCs w:val="28"/>
        </w:rPr>
        <w:t xml:space="preserve"> А.</w:t>
      </w:r>
      <w:r>
        <w:rPr>
          <w:rFonts w:ascii="Times New Roman" w:hAnsi="Times New Roman" w:cs="Times New Roman"/>
          <w:sz w:val="28"/>
          <w:szCs w:val="28"/>
          <w:lang w:val="ru-RU"/>
        </w:rPr>
        <w:t xml:space="preserve"> </w:t>
      </w:r>
      <w:r>
        <w:rPr>
          <w:rFonts w:ascii="Times New Roman" w:hAnsi="Times New Roman" w:cs="Times New Roman"/>
          <w:sz w:val="28"/>
          <w:szCs w:val="28"/>
        </w:rPr>
        <w:t>А. Абдыкарова.</w:t>
      </w:r>
    </w:p>
    <w:p w:rsidR="00072836" w:rsidRPr="009E6E92" w:rsidRDefault="00072836" w:rsidP="00072836">
      <w:pPr>
        <w:pStyle w:val="tkTekst"/>
        <w:spacing w:after="0" w:line="240" w:lineRule="auto"/>
        <w:ind w:firstLine="0"/>
        <w:contextualSpacing/>
        <w:rPr>
          <w:rFonts w:ascii="Times New Roman" w:hAnsi="Times New Roman" w:cs="Times New Roman"/>
          <w:sz w:val="28"/>
          <w:szCs w:val="28"/>
          <w:lang w:val="ru-RU"/>
        </w:rPr>
      </w:pPr>
    </w:p>
    <w:p w:rsidR="00072836" w:rsidRDefault="00072836" w:rsidP="00072836">
      <w:pPr>
        <w:pStyle w:val="aa"/>
        <w:contextualSpacing/>
        <w:jc w:val="both"/>
        <w:rPr>
          <w:rFonts w:cs="Times New Roman"/>
          <w:b/>
          <w:szCs w:val="28"/>
          <w:lang w:val="ru-RU"/>
        </w:rPr>
      </w:pPr>
      <w:r w:rsidRPr="00D90EA5">
        <w:rPr>
          <w:rFonts w:cs="Times New Roman"/>
          <w:b/>
          <w:szCs w:val="28"/>
          <w:lang w:val="ru-RU"/>
        </w:rPr>
        <w:t>Директор</w:t>
      </w:r>
    </w:p>
    <w:p w:rsidR="00072836" w:rsidRDefault="00072836" w:rsidP="00072836">
      <w:pPr>
        <w:pStyle w:val="aa"/>
        <w:contextualSpacing/>
        <w:jc w:val="both"/>
        <w:rPr>
          <w:rFonts w:cs="Times New Roman"/>
          <w:b/>
          <w:szCs w:val="28"/>
          <w:lang w:val="ru-RU"/>
        </w:rPr>
      </w:pPr>
      <w:r w:rsidRPr="00D90EA5">
        <w:rPr>
          <w:rFonts w:cs="Times New Roman"/>
          <w:b/>
          <w:szCs w:val="28"/>
          <w:lang w:val="ru-RU"/>
        </w:rPr>
        <w:t>Государственного</w:t>
      </w:r>
      <w:r>
        <w:rPr>
          <w:rFonts w:cs="Times New Roman"/>
          <w:b/>
          <w:szCs w:val="28"/>
          <w:lang w:val="ru-RU"/>
        </w:rPr>
        <w:t xml:space="preserve"> </w:t>
      </w:r>
      <w:r w:rsidRPr="00D90EA5">
        <w:rPr>
          <w:rFonts w:cs="Times New Roman"/>
          <w:b/>
          <w:szCs w:val="28"/>
          <w:lang w:val="ru-RU"/>
        </w:rPr>
        <w:t xml:space="preserve">агентства </w:t>
      </w:r>
    </w:p>
    <w:p w:rsidR="00072836" w:rsidRPr="00D90EA5" w:rsidRDefault="00072836" w:rsidP="00072836">
      <w:pPr>
        <w:pStyle w:val="aa"/>
        <w:contextualSpacing/>
        <w:jc w:val="both"/>
        <w:rPr>
          <w:rFonts w:cs="Times New Roman"/>
          <w:b/>
          <w:szCs w:val="28"/>
          <w:lang w:val="ru-RU"/>
        </w:rPr>
      </w:pPr>
      <w:r w:rsidRPr="00D90EA5">
        <w:rPr>
          <w:rFonts w:cs="Times New Roman"/>
          <w:b/>
          <w:szCs w:val="28"/>
          <w:lang w:val="ru-RU"/>
        </w:rPr>
        <w:t>архитектуры, строительства</w:t>
      </w:r>
      <w:r>
        <w:rPr>
          <w:rFonts w:cs="Times New Roman"/>
          <w:b/>
          <w:szCs w:val="28"/>
          <w:lang w:val="ru-RU"/>
        </w:rPr>
        <w:t xml:space="preserve"> и</w:t>
      </w:r>
      <w:r w:rsidRPr="00D90EA5">
        <w:rPr>
          <w:rFonts w:cs="Times New Roman"/>
          <w:b/>
          <w:szCs w:val="28"/>
          <w:lang w:val="ru-RU"/>
        </w:rPr>
        <w:t xml:space="preserve"> </w:t>
      </w:r>
    </w:p>
    <w:p w:rsidR="00072836" w:rsidRPr="00960C99" w:rsidRDefault="00072836" w:rsidP="00072836">
      <w:pPr>
        <w:tabs>
          <w:tab w:val="left" w:pos="975"/>
        </w:tabs>
        <w:ind w:left="-567" w:firstLine="567"/>
        <w:contextualSpacing/>
        <w:jc w:val="both"/>
        <w:rPr>
          <w:b/>
          <w:szCs w:val="28"/>
        </w:rPr>
      </w:pPr>
      <w:r w:rsidRPr="00D90EA5">
        <w:rPr>
          <w:b/>
          <w:sz w:val="28"/>
          <w:szCs w:val="28"/>
        </w:rPr>
        <w:t xml:space="preserve">жилищно-коммунального хозяйства </w:t>
      </w:r>
      <w:r>
        <w:rPr>
          <w:b/>
          <w:sz w:val="28"/>
          <w:szCs w:val="28"/>
        </w:rPr>
        <w:tab/>
        <w:t xml:space="preserve">                                        </w:t>
      </w:r>
    </w:p>
    <w:p w:rsidR="00072836" w:rsidRPr="00D90EA5" w:rsidRDefault="00072836" w:rsidP="00072836">
      <w:pPr>
        <w:pStyle w:val="aa"/>
        <w:contextualSpacing/>
        <w:jc w:val="both"/>
        <w:rPr>
          <w:rFonts w:cs="Times New Roman"/>
          <w:b/>
          <w:szCs w:val="28"/>
          <w:lang w:val="ru-RU"/>
        </w:rPr>
      </w:pPr>
      <w:r w:rsidRPr="00D90EA5">
        <w:rPr>
          <w:rFonts w:cs="Times New Roman"/>
          <w:b/>
          <w:szCs w:val="28"/>
          <w:lang w:val="ru-RU"/>
        </w:rPr>
        <w:t xml:space="preserve">при Правительстве </w:t>
      </w:r>
    </w:p>
    <w:p w:rsidR="006C2313" w:rsidRPr="00960C99" w:rsidRDefault="00072836" w:rsidP="006C2313">
      <w:pPr>
        <w:tabs>
          <w:tab w:val="left" w:pos="975"/>
        </w:tabs>
        <w:ind w:left="-567" w:firstLine="567"/>
        <w:contextualSpacing/>
        <w:jc w:val="both"/>
        <w:rPr>
          <w:b/>
          <w:szCs w:val="28"/>
        </w:rPr>
      </w:pPr>
      <w:proofErr w:type="spellStart"/>
      <w:r w:rsidRPr="00D90EA5">
        <w:rPr>
          <w:b/>
          <w:sz w:val="28"/>
          <w:szCs w:val="28"/>
        </w:rPr>
        <w:t>Кыргызской</w:t>
      </w:r>
      <w:proofErr w:type="spellEnd"/>
      <w:r w:rsidRPr="00D90EA5">
        <w:rPr>
          <w:b/>
          <w:sz w:val="28"/>
          <w:szCs w:val="28"/>
        </w:rPr>
        <w:t xml:space="preserve"> Республики  </w:t>
      </w:r>
      <w:r>
        <w:rPr>
          <w:b/>
          <w:sz w:val="28"/>
          <w:szCs w:val="28"/>
        </w:rPr>
        <w:tab/>
      </w:r>
      <w:r w:rsidR="006C2313">
        <w:rPr>
          <w:b/>
          <w:sz w:val="28"/>
          <w:szCs w:val="28"/>
        </w:rPr>
        <w:t xml:space="preserve">                                                    </w:t>
      </w:r>
      <w:r>
        <w:rPr>
          <w:b/>
          <w:sz w:val="28"/>
          <w:szCs w:val="28"/>
        </w:rPr>
        <w:tab/>
      </w:r>
      <w:r w:rsidR="006C2313" w:rsidRPr="00391749">
        <w:rPr>
          <w:b/>
          <w:sz w:val="28"/>
          <w:szCs w:val="28"/>
        </w:rPr>
        <w:t xml:space="preserve">Б. </w:t>
      </w:r>
      <w:proofErr w:type="spellStart"/>
      <w:r w:rsidR="006C2313" w:rsidRPr="00391749">
        <w:rPr>
          <w:b/>
          <w:sz w:val="28"/>
          <w:szCs w:val="28"/>
        </w:rPr>
        <w:t>Абдиев</w:t>
      </w:r>
      <w:proofErr w:type="spellEnd"/>
    </w:p>
    <w:p w:rsidR="00072836" w:rsidRPr="00391749" w:rsidRDefault="00072836" w:rsidP="00072836">
      <w:pPr>
        <w:tabs>
          <w:tab w:val="left" w:pos="975"/>
        </w:tabs>
        <w:ind w:left="-567" w:firstLine="567"/>
        <w:contextualSpacing/>
        <w:jc w:val="both"/>
        <w:rPr>
          <w:b/>
          <w:szCs w:val="28"/>
        </w:rPr>
      </w:pPr>
      <w:r>
        <w:rPr>
          <w:b/>
          <w:sz w:val="28"/>
          <w:szCs w:val="28"/>
        </w:rPr>
        <w:tab/>
      </w:r>
      <w:r>
        <w:rPr>
          <w:b/>
          <w:sz w:val="28"/>
          <w:szCs w:val="28"/>
        </w:rPr>
        <w:tab/>
      </w:r>
      <w:r>
        <w:rPr>
          <w:b/>
          <w:sz w:val="28"/>
          <w:szCs w:val="28"/>
        </w:rPr>
        <w:tab/>
      </w:r>
      <w:r>
        <w:rPr>
          <w:b/>
          <w:sz w:val="28"/>
          <w:szCs w:val="28"/>
        </w:rPr>
        <w:tab/>
        <w:t xml:space="preserve">    </w:t>
      </w:r>
      <w:r>
        <w:rPr>
          <w:b/>
          <w:sz w:val="28"/>
          <w:szCs w:val="28"/>
        </w:rPr>
        <w:tab/>
      </w:r>
    </w:p>
    <w:p w:rsidR="00072836" w:rsidRDefault="00072836" w:rsidP="00072836">
      <w:pPr>
        <w:pStyle w:val="tkForma"/>
        <w:spacing w:after="0" w:line="240" w:lineRule="auto"/>
        <w:ind w:left="0" w:right="0"/>
        <w:contextualSpacing/>
        <w:jc w:val="both"/>
      </w:pPr>
    </w:p>
    <w:p w:rsidR="00072836" w:rsidRDefault="00072836" w:rsidP="00072836">
      <w:pPr>
        <w:pStyle w:val="tkForma"/>
        <w:spacing w:after="0" w:line="240" w:lineRule="auto"/>
        <w:ind w:left="0" w:right="0"/>
        <w:contextualSpacing/>
        <w:jc w:val="both"/>
      </w:pPr>
    </w:p>
    <w:p w:rsidR="00072836" w:rsidRDefault="00072836" w:rsidP="00072836">
      <w:pPr>
        <w:pStyle w:val="tkForma"/>
        <w:spacing w:after="0" w:line="240" w:lineRule="auto"/>
        <w:ind w:left="0" w:right="0"/>
        <w:contextualSpacing/>
        <w:jc w:val="both"/>
      </w:pPr>
    </w:p>
    <w:p w:rsidR="00072836" w:rsidRPr="00346619" w:rsidRDefault="00072836" w:rsidP="00072836">
      <w:pPr>
        <w:contextualSpacing/>
        <w:jc w:val="both"/>
        <w:rPr>
          <w:iCs/>
          <w:lang w:val="ky-KG"/>
        </w:rPr>
      </w:pPr>
    </w:p>
    <w:p w:rsidR="00072836" w:rsidRDefault="00072836" w:rsidP="00072836"/>
    <w:p w:rsidR="00072836" w:rsidRDefault="00072836" w:rsidP="00072836"/>
    <w:p w:rsidR="00072836" w:rsidRDefault="00072836" w:rsidP="00072836"/>
    <w:p w:rsidR="00072836" w:rsidRDefault="00072836" w:rsidP="00072836"/>
    <w:p w:rsidR="00072836" w:rsidRDefault="00072836" w:rsidP="00072836"/>
    <w:p w:rsidR="00072836" w:rsidRDefault="00072836" w:rsidP="00072836"/>
    <w:p w:rsidR="00072836" w:rsidRDefault="00072836" w:rsidP="00072836"/>
    <w:p w:rsidR="00072836" w:rsidRDefault="00072836" w:rsidP="00072836"/>
    <w:p w:rsidR="00072836" w:rsidRDefault="00072836" w:rsidP="00072836"/>
    <w:p w:rsidR="00072836" w:rsidRDefault="00072836" w:rsidP="00072836"/>
    <w:p w:rsidR="00FB7548" w:rsidRDefault="00FB7548"/>
    <w:p w:rsidR="00FB7548" w:rsidRDefault="00FB7548"/>
    <w:p w:rsidR="00FB7548" w:rsidRDefault="00FB7548"/>
    <w:p w:rsidR="00FB7548" w:rsidRDefault="00FB7548" w:rsidP="00FB7548">
      <w:pPr>
        <w:rPr>
          <w:sz w:val="28"/>
          <w:szCs w:val="28"/>
        </w:rPr>
      </w:pPr>
    </w:p>
    <w:tbl>
      <w:tblPr>
        <w:tblW w:w="9708" w:type="dxa"/>
        <w:jc w:val="center"/>
        <w:tblLook w:val="01E0" w:firstRow="1" w:lastRow="1" w:firstColumn="1" w:lastColumn="1" w:noHBand="0" w:noVBand="0"/>
      </w:tblPr>
      <w:tblGrid>
        <w:gridCol w:w="3930"/>
        <w:gridCol w:w="1540"/>
        <w:gridCol w:w="284"/>
        <w:gridCol w:w="3670"/>
        <w:gridCol w:w="284"/>
      </w:tblGrid>
      <w:tr w:rsidR="00FB7548" w:rsidRPr="00671C3C" w:rsidTr="00F35D7E">
        <w:trPr>
          <w:gridAfter w:val="1"/>
          <w:wAfter w:w="284" w:type="dxa"/>
          <w:trHeight w:val="61"/>
          <w:jc w:val="center"/>
        </w:trPr>
        <w:tc>
          <w:tcPr>
            <w:tcW w:w="3930" w:type="dxa"/>
            <w:tcBorders>
              <w:top w:val="nil"/>
              <w:left w:val="nil"/>
              <w:bottom w:val="thinThickSmallGap" w:sz="24" w:space="0" w:color="auto"/>
              <w:right w:val="nil"/>
            </w:tcBorders>
          </w:tcPr>
          <w:p w:rsidR="00FB7548" w:rsidRPr="00671C3C" w:rsidRDefault="00FB7548" w:rsidP="00F35D7E">
            <w:pPr>
              <w:ind w:left="-108"/>
              <w:jc w:val="center"/>
              <w:rPr>
                <w:b/>
                <w:sz w:val="22"/>
                <w:lang w:val="ky-KG"/>
              </w:rPr>
            </w:pPr>
            <w:r w:rsidRPr="00671C3C">
              <w:rPr>
                <w:b/>
                <w:sz w:val="22"/>
                <w:szCs w:val="22"/>
                <w:lang w:val="ky-KG"/>
              </w:rPr>
              <w:t>Кыргыз Республикасынын Өкмөтүнө караштуу</w:t>
            </w:r>
          </w:p>
          <w:p w:rsidR="00FB7548" w:rsidRPr="00671C3C" w:rsidRDefault="00FB7548" w:rsidP="00F35D7E">
            <w:pPr>
              <w:ind w:left="-108"/>
              <w:jc w:val="center"/>
              <w:rPr>
                <w:b/>
                <w:sz w:val="22"/>
                <w:lang w:val="ky-KG"/>
              </w:rPr>
            </w:pPr>
            <w:r>
              <w:rPr>
                <w:b/>
                <w:sz w:val="22"/>
                <w:szCs w:val="22"/>
                <w:lang w:val="ky-KG"/>
              </w:rPr>
              <w:t>а</w:t>
            </w:r>
            <w:r w:rsidRPr="00671C3C">
              <w:rPr>
                <w:b/>
                <w:sz w:val="22"/>
                <w:szCs w:val="22"/>
                <w:lang w:val="ky-KG"/>
              </w:rPr>
              <w:t>рхитектура, курулуш  жана турак жай-коммуналдык чарба мамлекеттик агенттиги</w:t>
            </w:r>
          </w:p>
          <w:p w:rsidR="00FB7548" w:rsidRPr="00671C3C" w:rsidRDefault="00FB7548" w:rsidP="00F35D7E">
            <w:pPr>
              <w:ind w:left="-108"/>
              <w:rPr>
                <w:b/>
                <w:sz w:val="22"/>
                <w:lang w:val="ky-KG"/>
              </w:rPr>
            </w:pPr>
          </w:p>
        </w:tc>
        <w:tc>
          <w:tcPr>
            <w:tcW w:w="1540" w:type="dxa"/>
            <w:tcBorders>
              <w:top w:val="nil"/>
              <w:left w:val="nil"/>
              <w:bottom w:val="thinThickSmallGap" w:sz="24" w:space="0" w:color="auto"/>
              <w:right w:val="nil"/>
            </w:tcBorders>
          </w:tcPr>
          <w:p w:rsidR="00FB7548" w:rsidRPr="00671C3C" w:rsidRDefault="00FB7548" w:rsidP="00F35D7E">
            <w:pPr>
              <w:rPr>
                <w:b/>
                <w:sz w:val="22"/>
                <w:lang w:val="ky-KG"/>
              </w:rPr>
            </w:pPr>
            <w:r w:rsidRPr="00671C3C">
              <w:rPr>
                <w:noProof/>
                <w:sz w:val="22"/>
                <w:szCs w:val="22"/>
              </w:rPr>
              <w:drawing>
                <wp:anchor distT="0" distB="0" distL="114300" distR="114300" simplePos="0" relativeHeight="251661312" behindDoc="0" locked="0" layoutInCell="1" allowOverlap="1">
                  <wp:simplePos x="0" y="0"/>
                  <wp:positionH relativeFrom="column">
                    <wp:posOffset>45720</wp:posOffset>
                  </wp:positionH>
                  <wp:positionV relativeFrom="paragraph">
                    <wp:posOffset>-537845</wp:posOffset>
                  </wp:positionV>
                  <wp:extent cx="760095" cy="760095"/>
                  <wp:effectExtent l="19050" t="0" r="1905" b="0"/>
                  <wp:wrapTopAndBottom/>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30000" contrast="30000"/>
                          </a:blip>
                          <a:srcRect/>
                          <a:stretch>
                            <a:fillRect/>
                          </a:stretch>
                        </pic:blipFill>
                        <pic:spPr bwMode="auto">
                          <a:xfrm>
                            <a:off x="0" y="0"/>
                            <a:ext cx="760095" cy="760095"/>
                          </a:xfrm>
                          <a:prstGeom prst="rect">
                            <a:avLst/>
                          </a:prstGeom>
                          <a:noFill/>
                        </pic:spPr>
                      </pic:pic>
                    </a:graphicData>
                  </a:graphic>
                </wp:anchor>
              </w:drawing>
            </w:r>
          </w:p>
          <w:p w:rsidR="00FB7548" w:rsidRPr="00671C3C" w:rsidRDefault="00FB7548" w:rsidP="00F35D7E">
            <w:pPr>
              <w:jc w:val="center"/>
              <w:rPr>
                <w:b/>
                <w:sz w:val="22"/>
                <w:lang w:val="ky-KG"/>
              </w:rPr>
            </w:pPr>
          </w:p>
        </w:tc>
        <w:tc>
          <w:tcPr>
            <w:tcW w:w="3954" w:type="dxa"/>
            <w:gridSpan w:val="2"/>
            <w:tcBorders>
              <w:top w:val="nil"/>
              <w:left w:val="nil"/>
              <w:bottom w:val="thinThickSmallGap" w:sz="24" w:space="0" w:color="auto"/>
              <w:right w:val="nil"/>
            </w:tcBorders>
          </w:tcPr>
          <w:p w:rsidR="00FB7548" w:rsidRPr="00671C3C" w:rsidRDefault="00FB7548" w:rsidP="00F35D7E">
            <w:pPr>
              <w:jc w:val="center"/>
              <w:rPr>
                <w:b/>
                <w:sz w:val="22"/>
                <w:lang w:val="ky-KG"/>
              </w:rPr>
            </w:pPr>
            <w:r w:rsidRPr="00671C3C">
              <w:rPr>
                <w:b/>
                <w:sz w:val="22"/>
                <w:szCs w:val="22"/>
                <w:lang w:val="ky-KG"/>
              </w:rPr>
              <w:t>Государственное агентство</w:t>
            </w:r>
          </w:p>
          <w:p w:rsidR="00FB7548" w:rsidRPr="00671C3C" w:rsidRDefault="00FB7548" w:rsidP="00F35D7E">
            <w:pPr>
              <w:jc w:val="center"/>
              <w:rPr>
                <w:b/>
                <w:sz w:val="22"/>
                <w:lang w:val="ky-KG"/>
              </w:rPr>
            </w:pPr>
            <w:r w:rsidRPr="00671C3C">
              <w:rPr>
                <w:b/>
                <w:sz w:val="22"/>
                <w:szCs w:val="22"/>
                <w:lang w:val="ky-KG"/>
              </w:rPr>
              <w:t xml:space="preserve"> архитектуры,  строительства и жилищно-коммунального хозяйства при Правительстве</w:t>
            </w:r>
          </w:p>
          <w:p w:rsidR="00FB7548" w:rsidRPr="00671C3C" w:rsidRDefault="00FB7548" w:rsidP="00F35D7E">
            <w:pPr>
              <w:jc w:val="center"/>
              <w:rPr>
                <w:b/>
                <w:sz w:val="22"/>
                <w:lang w:val="ky-KG"/>
              </w:rPr>
            </w:pPr>
            <w:r w:rsidRPr="00671C3C">
              <w:rPr>
                <w:b/>
                <w:sz w:val="22"/>
                <w:szCs w:val="22"/>
                <w:lang w:val="ky-KG"/>
              </w:rPr>
              <w:t xml:space="preserve"> Кыргызской Республики</w:t>
            </w:r>
          </w:p>
          <w:p w:rsidR="00FB7548" w:rsidRPr="00671C3C" w:rsidRDefault="00FB7548" w:rsidP="00F35D7E">
            <w:pPr>
              <w:jc w:val="right"/>
              <w:rPr>
                <w:b/>
                <w:sz w:val="22"/>
                <w:lang w:val="ky-KG"/>
              </w:rPr>
            </w:pPr>
          </w:p>
        </w:tc>
      </w:tr>
      <w:tr w:rsidR="00FB7548" w:rsidRPr="00671C3C" w:rsidTr="00F35D7E">
        <w:trPr>
          <w:trHeight w:val="20"/>
          <w:jc w:val="center"/>
        </w:trPr>
        <w:tc>
          <w:tcPr>
            <w:tcW w:w="3930" w:type="dxa"/>
            <w:tcBorders>
              <w:top w:val="thinThickSmallGap" w:sz="24" w:space="0" w:color="auto"/>
              <w:left w:val="nil"/>
              <w:bottom w:val="nil"/>
              <w:right w:val="nil"/>
            </w:tcBorders>
          </w:tcPr>
          <w:p w:rsidR="00FB7548" w:rsidRPr="00671C3C" w:rsidRDefault="00FB7548" w:rsidP="00F35D7E">
            <w:pPr>
              <w:ind w:left="-108"/>
              <w:rPr>
                <w:b/>
                <w:sz w:val="22"/>
                <w:lang w:val="ky-KG"/>
              </w:rPr>
            </w:pPr>
          </w:p>
          <w:p w:rsidR="00FB7548" w:rsidRPr="00671C3C" w:rsidRDefault="00FB7548" w:rsidP="00F35D7E">
            <w:pPr>
              <w:ind w:left="-108" w:right="-5328"/>
              <w:rPr>
                <w:b/>
                <w:sz w:val="22"/>
                <w:lang w:val="ky-KG"/>
              </w:rPr>
            </w:pPr>
          </w:p>
        </w:tc>
        <w:tc>
          <w:tcPr>
            <w:tcW w:w="1824" w:type="dxa"/>
            <w:gridSpan w:val="2"/>
            <w:tcBorders>
              <w:top w:val="thinThickSmallGap" w:sz="24" w:space="0" w:color="auto"/>
              <w:left w:val="nil"/>
              <w:bottom w:val="nil"/>
              <w:right w:val="nil"/>
            </w:tcBorders>
          </w:tcPr>
          <w:p w:rsidR="00FB7548" w:rsidRPr="00671C3C" w:rsidRDefault="00FB7548" w:rsidP="00F35D7E">
            <w:pPr>
              <w:ind w:left="1407" w:right="-832" w:hanging="2286"/>
              <w:rPr>
                <w:b/>
                <w:noProof/>
                <w:sz w:val="22"/>
              </w:rPr>
            </w:pPr>
          </w:p>
        </w:tc>
        <w:tc>
          <w:tcPr>
            <w:tcW w:w="3954" w:type="dxa"/>
            <w:gridSpan w:val="2"/>
            <w:tcBorders>
              <w:top w:val="thinThickSmallGap" w:sz="24" w:space="0" w:color="auto"/>
              <w:left w:val="nil"/>
              <w:bottom w:val="nil"/>
              <w:right w:val="nil"/>
            </w:tcBorders>
          </w:tcPr>
          <w:p w:rsidR="00FB7548" w:rsidRPr="00671C3C" w:rsidRDefault="00FB7548" w:rsidP="00F35D7E">
            <w:pPr>
              <w:rPr>
                <w:b/>
                <w:sz w:val="22"/>
                <w:lang w:val="ky-KG"/>
              </w:rPr>
            </w:pPr>
          </w:p>
        </w:tc>
      </w:tr>
    </w:tbl>
    <w:p w:rsidR="00FB7548" w:rsidRDefault="00FB7548" w:rsidP="00FB7548">
      <w:pPr>
        <w:jc w:val="center"/>
        <w:rPr>
          <w:b/>
          <w:sz w:val="28"/>
          <w:szCs w:val="28"/>
          <w:lang w:val="ky-KG"/>
        </w:rPr>
      </w:pPr>
      <w:r>
        <w:rPr>
          <w:b/>
          <w:sz w:val="28"/>
          <w:szCs w:val="28"/>
          <w:lang w:val="ky-KG"/>
        </w:rPr>
        <w:t>БУЙРУК</w:t>
      </w:r>
    </w:p>
    <w:p w:rsidR="00FB7548" w:rsidRDefault="00FB7548" w:rsidP="00FB7548">
      <w:pPr>
        <w:jc w:val="center"/>
        <w:rPr>
          <w:szCs w:val="28"/>
        </w:rPr>
      </w:pPr>
      <w:r>
        <w:rPr>
          <w:b/>
          <w:sz w:val="28"/>
          <w:szCs w:val="28"/>
          <w:lang w:val="ky-KG"/>
        </w:rPr>
        <w:t>ПРИКАЗ</w:t>
      </w:r>
    </w:p>
    <w:p w:rsidR="00FB7548" w:rsidRDefault="00FB7548" w:rsidP="00FB7548">
      <w:pPr>
        <w:rPr>
          <w:szCs w:val="28"/>
        </w:rPr>
      </w:pPr>
    </w:p>
    <w:p w:rsidR="00FB7548" w:rsidRDefault="00FB7548" w:rsidP="00FB7548">
      <w:pPr>
        <w:rPr>
          <w:szCs w:val="28"/>
        </w:rPr>
      </w:pPr>
      <w:r>
        <w:rPr>
          <w:szCs w:val="28"/>
        </w:rPr>
        <w:t>2017-жылдын 5-декабры №_9-нпа</w:t>
      </w:r>
      <w:r w:rsidRPr="00671C3C">
        <w:rPr>
          <w:szCs w:val="28"/>
        </w:rPr>
        <w:t xml:space="preserve">                                                                     </w:t>
      </w:r>
      <w:r>
        <w:rPr>
          <w:szCs w:val="28"/>
        </w:rPr>
        <w:t xml:space="preserve">Бишкек ш.                                                                                                                                                           </w:t>
      </w:r>
    </w:p>
    <w:p w:rsidR="00FB7548" w:rsidRDefault="00FB7548" w:rsidP="00FB7548"/>
    <w:p w:rsidR="00FB7548" w:rsidRDefault="00FB7548" w:rsidP="00FB7548">
      <w:pPr>
        <w:contextualSpacing/>
      </w:pPr>
    </w:p>
    <w:p w:rsidR="00FB7548" w:rsidRPr="00EE7F74" w:rsidRDefault="00FB7548" w:rsidP="00FB7548">
      <w:pPr>
        <w:contextualSpacing/>
        <w:jc w:val="center"/>
        <w:rPr>
          <w:b/>
          <w:sz w:val="28"/>
          <w:szCs w:val="28"/>
        </w:rPr>
      </w:pPr>
      <w:r w:rsidRPr="00214812">
        <w:rPr>
          <w:b/>
          <w:sz w:val="28"/>
          <w:szCs w:val="28"/>
        </w:rPr>
        <w:t>«</w:t>
      </w:r>
      <w:r w:rsidRPr="00214812">
        <w:rPr>
          <w:b/>
          <w:bCs/>
          <w:spacing w:val="5"/>
          <w:sz w:val="28"/>
          <w:szCs w:val="28"/>
          <w:lang w:val="ky-KG"/>
        </w:rPr>
        <w:t>Д</w:t>
      </w:r>
      <w:proofErr w:type="spellStart"/>
      <w:r w:rsidRPr="00214812">
        <w:rPr>
          <w:b/>
          <w:sz w:val="28"/>
          <w:szCs w:val="28"/>
        </w:rPr>
        <w:t>олбоорлоо</w:t>
      </w:r>
      <w:proofErr w:type="spellEnd"/>
      <w:r w:rsidRPr="00214812">
        <w:rPr>
          <w:b/>
          <w:sz w:val="28"/>
          <w:szCs w:val="28"/>
        </w:rPr>
        <w:t xml:space="preserve"> </w:t>
      </w:r>
      <w:proofErr w:type="spellStart"/>
      <w:r w:rsidRPr="00214812">
        <w:rPr>
          <w:b/>
          <w:sz w:val="28"/>
          <w:szCs w:val="28"/>
        </w:rPr>
        <w:t>жана</w:t>
      </w:r>
      <w:proofErr w:type="spellEnd"/>
      <w:r w:rsidRPr="00214812">
        <w:rPr>
          <w:b/>
          <w:sz w:val="28"/>
          <w:szCs w:val="28"/>
        </w:rPr>
        <w:t xml:space="preserve"> </w:t>
      </w:r>
      <w:proofErr w:type="spellStart"/>
      <w:r w:rsidRPr="00214812">
        <w:rPr>
          <w:b/>
          <w:sz w:val="28"/>
          <w:szCs w:val="28"/>
        </w:rPr>
        <w:t>монтаждоо</w:t>
      </w:r>
      <w:proofErr w:type="spellEnd"/>
      <w:r w:rsidRPr="00214812">
        <w:rPr>
          <w:b/>
          <w:sz w:val="28"/>
          <w:szCs w:val="28"/>
        </w:rPr>
        <w:t xml:space="preserve"> </w:t>
      </w:r>
      <w:proofErr w:type="spellStart"/>
      <w:r w:rsidRPr="00214812">
        <w:rPr>
          <w:b/>
          <w:sz w:val="28"/>
          <w:szCs w:val="28"/>
        </w:rPr>
        <w:t>иштерине</w:t>
      </w:r>
      <w:proofErr w:type="spellEnd"/>
      <w:r w:rsidRPr="00214812">
        <w:rPr>
          <w:b/>
          <w:sz w:val="28"/>
          <w:szCs w:val="28"/>
        </w:rPr>
        <w:t xml:space="preserve">, </w:t>
      </w:r>
      <w:r w:rsidRPr="00214812">
        <w:rPr>
          <w:b/>
          <w:sz w:val="28"/>
          <w:lang w:val="ky-KG"/>
        </w:rPr>
        <w:t xml:space="preserve">машина жана транспорт каражаттарын пайдаланууга </w:t>
      </w:r>
      <w:r w:rsidRPr="00214812">
        <w:rPr>
          <w:b/>
          <w:sz w:val="28"/>
          <w:szCs w:val="28"/>
          <w:lang w:val="ky-KG"/>
        </w:rPr>
        <w:t xml:space="preserve">кошумча </w:t>
      </w:r>
      <w:proofErr w:type="spellStart"/>
      <w:r w:rsidRPr="00214812">
        <w:rPr>
          <w:b/>
          <w:sz w:val="28"/>
          <w:szCs w:val="28"/>
        </w:rPr>
        <w:t>улуттук</w:t>
      </w:r>
      <w:proofErr w:type="spellEnd"/>
      <w:r w:rsidRPr="00214812">
        <w:rPr>
          <w:b/>
          <w:sz w:val="28"/>
          <w:szCs w:val="28"/>
          <w:lang w:val="ky-KG"/>
        </w:rPr>
        <w:t xml:space="preserve"> наркттардын </w:t>
      </w:r>
      <w:proofErr w:type="spellStart"/>
      <w:r w:rsidRPr="00214812">
        <w:rPr>
          <w:b/>
          <w:sz w:val="28"/>
          <w:szCs w:val="28"/>
        </w:rPr>
        <w:t>жыйнактары</w:t>
      </w:r>
      <w:proofErr w:type="spellEnd"/>
      <w:r w:rsidRPr="00214812">
        <w:rPr>
          <w:b/>
          <w:sz w:val="28"/>
          <w:szCs w:val="28"/>
          <w:lang w:val="ky-KG"/>
        </w:rPr>
        <w:t>н</w:t>
      </w:r>
      <w:r w:rsidRPr="00214812">
        <w:rPr>
          <w:b/>
          <w:sz w:val="28"/>
          <w:szCs w:val="28"/>
        </w:rPr>
        <w:t xml:space="preserve">, </w:t>
      </w:r>
      <w:r w:rsidRPr="00214812">
        <w:rPr>
          <w:b/>
          <w:sz w:val="28"/>
          <w:szCs w:val="28"/>
          <w:lang w:val="ky-KG"/>
        </w:rPr>
        <w:t>оңдоо-</w:t>
      </w:r>
      <w:r w:rsidRPr="00214812">
        <w:rPr>
          <w:b/>
          <w:sz w:val="28"/>
          <w:lang w:val="ky-KG"/>
        </w:rPr>
        <w:t>курулуш иштеринин өндү</w:t>
      </w:r>
      <w:proofErr w:type="gramStart"/>
      <w:r w:rsidRPr="00214812">
        <w:rPr>
          <w:b/>
          <w:sz w:val="28"/>
          <w:lang w:val="ky-KG"/>
        </w:rPr>
        <w:t>р</w:t>
      </w:r>
      <w:proofErr w:type="gramEnd"/>
      <w:r w:rsidRPr="00214812">
        <w:rPr>
          <w:b/>
          <w:sz w:val="28"/>
          <w:lang w:val="ky-KG"/>
        </w:rPr>
        <w:t>үшүндө убактылуу имараттарды жана курулмаларды куруу үчүн чыгымдардын  сметалык ченемдеринин жыйнагын, курулуш-монтаждоо иштеринин кышкы убактагы өндүрүшү учурунда кошумча чыгымдардын сметалык ченемдеринин жыйнагын,  кутуга, таңгактоого жана реквизитке сметалык нар</w:t>
      </w:r>
      <w:r>
        <w:rPr>
          <w:b/>
          <w:sz w:val="28"/>
          <w:lang w:val="ky-KG"/>
        </w:rPr>
        <w:t>к</w:t>
      </w:r>
      <w:r w:rsidRPr="00214812">
        <w:rPr>
          <w:b/>
          <w:sz w:val="28"/>
          <w:lang w:val="ky-KG"/>
        </w:rPr>
        <w:t xml:space="preserve">тардын жыйнагын, жабдууларды </w:t>
      </w:r>
      <w:r>
        <w:rPr>
          <w:b/>
          <w:sz w:val="28"/>
          <w:lang w:val="ky-KG"/>
        </w:rPr>
        <w:t>монтаждоого</w:t>
      </w:r>
      <w:r w:rsidRPr="00214812">
        <w:rPr>
          <w:b/>
          <w:sz w:val="28"/>
          <w:lang w:val="ky-KG"/>
        </w:rPr>
        <w:t xml:space="preserve"> бирдиктүү </w:t>
      </w:r>
      <w:r>
        <w:rPr>
          <w:b/>
          <w:sz w:val="28"/>
          <w:lang w:val="ky-KG"/>
        </w:rPr>
        <w:t>Кыргыз</w:t>
      </w:r>
      <w:r w:rsidRPr="00214812">
        <w:rPr>
          <w:b/>
          <w:sz w:val="28"/>
          <w:lang w:val="ky-KG"/>
        </w:rPr>
        <w:t xml:space="preserve"> </w:t>
      </w:r>
      <w:r>
        <w:rPr>
          <w:b/>
          <w:sz w:val="28"/>
          <w:lang w:val="ky-KG"/>
        </w:rPr>
        <w:t>баалар</w:t>
      </w:r>
      <w:r w:rsidRPr="00214812">
        <w:rPr>
          <w:b/>
          <w:sz w:val="28"/>
          <w:lang w:val="ky-KG"/>
        </w:rPr>
        <w:t>ы</w:t>
      </w:r>
      <w:r>
        <w:rPr>
          <w:b/>
          <w:sz w:val="28"/>
          <w:lang w:val="ky-KG"/>
        </w:rPr>
        <w:t>н</w:t>
      </w:r>
      <w:r w:rsidRPr="00214812">
        <w:rPr>
          <w:b/>
          <w:sz w:val="28"/>
          <w:lang w:val="ky-KG"/>
        </w:rPr>
        <w:t xml:space="preserve"> колдонуу боюнча</w:t>
      </w:r>
      <w:r>
        <w:rPr>
          <w:b/>
          <w:sz w:val="28"/>
          <w:lang w:val="ky-KG"/>
        </w:rPr>
        <w:t xml:space="preserve"> </w:t>
      </w:r>
      <w:hyperlink r:id="rId9" w:history="1">
        <w:r w:rsidRPr="00EE7F74">
          <w:rPr>
            <w:rStyle w:val="af8"/>
            <w:b/>
            <w:color w:val="auto"/>
            <w:sz w:val="28"/>
            <w:u w:val="none"/>
            <w:shd w:val="clear" w:color="auto" w:fill="FFFFFF"/>
            <w:lang w:val="ky-KG"/>
          </w:rPr>
          <w:t>көрсөтмөлөрү</w:t>
        </w:r>
      </w:hyperlink>
      <w:r w:rsidRPr="00EE7F74">
        <w:rPr>
          <w:rStyle w:val="af8"/>
          <w:b/>
          <w:color w:val="auto"/>
          <w:sz w:val="28"/>
          <w:u w:val="none"/>
          <w:shd w:val="clear" w:color="auto" w:fill="FFFFFF"/>
          <w:lang w:val="ky-KG"/>
        </w:rPr>
        <w:t>н</w:t>
      </w:r>
      <w:r w:rsidRPr="00EE7F74">
        <w:rPr>
          <w:b/>
          <w:sz w:val="28"/>
          <w:lang w:val="ky-KG"/>
        </w:rPr>
        <w:t xml:space="preserve">, </w:t>
      </w:r>
      <w:r w:rsidRPr="00EE7F74">
        <w:rPr>
          <w:b/>
          <w:sz w:val="28"/>
          <w:szCs w:val="28"/>
          <w:lang w:val="ky-KG"/>
        </w:rPr>
        <w:t xml:space="preserve">ишке киргизүү жумуштарына </w:t>
      </w:r>
      <w:r w:rsidRPr="00EE7F74">
        <w:rPr>
          <w:b/>
          <w:sz w:val="28"/>
          <w:lang w:val="ky-KG"/>
        </w:rPr>
        <w:t xml:space="preserve">бирдиктүү Кыргыз бааларын колдонуу боюнча </w:t>
      </w:r>
      <w:r w:rsidR="00CA5CB2" w:rsidRPr="00EE7F74">
        <w:fldChar w:fldCharType="begin"/>
      </w:r>
      <w:r w:rsidR="00CA5CB2" w:rsidRPr="00EE7F74">
        <w:instrText xml:space="preserve"> HYPERLINK "http://cbd.minjust.gov.kg/act/view/ru-ru/200085?cl=ky-kg" </w:instrText>
      </w:r>
      <w:r w:rsidR="00CA5CB2" w:rsidRPr="00EE7F74">
        <w:fldChar w:fldCharType="separate"/>
      </w:r>
      <w:r w:rsidRPr="00EE7F74">
        <w:rPr>
          <w:rStyle w:val="af8"/>
          <w:b/>
          <w:color w:val="auto"/>
          <w:sz w:val="28"/>
          <w:u w:val="none"/>
          <w:shd w:val="clear" w:color="auto" w:fill="FFFFFF"/>
          <w:lang w:val="ky-KG"/>
        </w:rPr>
        <w:t>көрсөтмөлөрү</w:t>
      </w:r>
      <w:r w:rsidR="00CA5CB2" w:rsidRPr="00EE7F74">
        <w:rPr>
          <w:rStyle w:val="af8"/>
          <w:b/>
          <w:color w:val="auto"/>
          <w:sz w:val="28"/>
          <w:u w:val="none"/>
          <w:shd w:val="clear" w:color="auto" w:fill="FFFFFF"/>
          <w:lang w:val="ky-KG"/>
        </w:rPr>
        <w:fldChar w:fldCharType="end"/>
      </w:r>
      <w:r w:rsidRPr="00EE7F74">
        <w:rPr>
          <w:rStyle w:val="af8"/>
          <w:b/>
          <w:color w:val="auto"/>
          <w:sz w:val="28"/>
          <w:u w:val="none"/>
          <w:shd w:val="clear" w:color="auto" w:fill="FFFFFF"/>
          <w:lang w:val="ky-KG"/>
        </w:rPr>
        <w:t>н</w:t>
      </w:r>
      <w:r w:rsidRPr="00EE7F74">
        <w:rPr>
          <w:b/>
          <w:sz w:val="28"/>
          <w:lang w:val="ky-KG"/>
        </w:rPr>
        <w:t xml:space="preserve">, оңдоо-курулуш иштерине бирдиктүү Кыргыз бааларын колдонуу боюнча </w:t>
      </w:r>
      <w:r w:rsidR="00CA5CB2" w:rsidRPr="00EE7F74">
        <w:fldChar w:fldCharType="begin"/>
      </w:r>
      <w:r w:rsidR="00CA5CB2" w:rsidRPr="00EE7F74">
        <w:instrText xml:space="preserve"> HYPERLINK "http://cbd.minjust.gov.kg/act/view/ru-ru/200085?cl=ky-kg" </w:instrText>
      </w:r>
      <w:r w:rsidR="00CA5CB2" w:rsidRPr="00EE7F74">
        <w:fldChar w:fldCharType="separate"/>
      </w:r>
      <w:r w:rsidRPr="00EE7F74">
        <w:rPr>
          <w:rStyle w:val="af8"/>
          <w:b/>
          <w:color w:val="auto"/>
          <w:sz w:val="28"/>
          <w:u w:val="none"/>
          <w:shd w:val="clear" w:color="auto" w:fill="FFFFFF"/>
          <w:lang w:val="ky-KG"/>
        </w:rPr>
        <w:t>көрсөтмөлөрү</w:t>
      </w:r>
      <w:r w:rsidR="00CA5CB2" w:rsidRPr="00EE7F74">
        <w:rPr>
          <w:rStyle w:val="af8"/>
          <w:b/>
          <w:color w:val="auto"/>
          <w:sz w:val="28"/>
          <w:u w:val="none"/>
          <w:shd w:val="clear" w:color="auto" w:fill="FFFFFF"/>
          <w:lang w:val="ky-KG"/>
        </w:rPr>
        <w:fldChar w:fldCharType="end"/>
      </w:r>
      <w:r w:rsidRPr="00EE7F74">
        <w:rPr>
          <w:rStyle w:val="af8"/>
          <w:b/>
          <w:color w:val="auto"/>
          <w:sz w:val="28"/>
          <w:u w:val="none"/>
          <w:shd w:val="clear" w:color="auto" w:fill="FFFFFF"/>
          <w:lang w:val="ky-KG"/>
        </w:rPr>
        <w:t>н</w:t>
      </w:r>
      <w:r w:rsidRPr="00EE7F74">
        <w:rPr>
          <w:b/>
          <w:sz w:val="28"/>
          <w:lang w:val="ky-KG"/>
        </w:rPr>
        <w:t>, долбоорлоо иштерине нарктардын жыйнагын колдонуу боюнча жалпы көрсөтмөлөрүн бекитүү жөнүндө</w:t>
      </w:r>
      <w:r w:rsidRPr="00EE7F74">
        <w:rPr>
          <w:b/>
          <w:sz w:val="28"/>
          <w:szCs w:val="28"/>
        </w:rPr>
        <w:t>»</w:t>
      </w:r>
    </w:p>
    <w:p w:rsidR="00FB7548" w:rsidRDefault="00FB7548" w:rsidP="00FB7548">
      <w:pPr>
        <w:shd w:val="clear" w:color="auto" w:fill="FFFFFF"/>
        <w:contextualSpacing/>
        <w:jc w:val="both"/>
        <w:rPr>
          <w:color w:val="2B2B2B"/>
          <w:sz w:val="28"/>
          <w:szCs w:val="28"/>
        </w:rPr>
      </w:pPr>
    </w:p>
    <w:p w:rsidR="00FB7548" w:rsidRPr="00DB4C88" w:rsidRDefault="00FB7548" w:rsidP="00FB7548">
      <w:pPr>
        <w:shd w:val="clear" w:color="auto" w:fill="FFFFFF"/>
        <w:ind w:firstLine="567"/>
        <w:contextualSpacing/>
        <w:jc w:val="both"/>
        <w:rPr>
          <w:color w:val="2B2B2B"/>
          <w:sz w:val="28"/>
          <w:szCs w:val="28"/>
        </w:rPr>
      </w:pPr>
      <w:proofErr w:type="spellStart"/>
      <w:r w:rsidRPr="00DB4C88">
        <w:rPr>
          <w:color w:val="2B2B2B"/>
          <w:sz w:val="28"/>
          <w:szCs w:val="28"/>
        </w:rPr>
        <w:t>Кыргыз</w:t>
      </w:r>
      <w:proofErr w:type="spellEnd"/>
      <w:r>
        <w:rPr>
          <w:color w:val="2B2B2B"/>
          <w:sz w:val="28"/>
          <w:szCs w:val="28"/>
        </w:rPr>
        <w:t xml:space="preserve"> </w:t>
      </w:r>
      <w:proofErr w:type="spellStart"/>
      <w:r w:rsidRPr="00DB4C88">
        <w:rPr>
          <w:color w:val="2B2B2B"/>
          <w:sz w:val="28"/>
          <w:szCs w:val="28"/>
        </w:rPr>
        <w:t>Республикасынын</w:t>
      </w:r>
      <w:proofErr w:type="spellEnd"/>
      <w:r>
        <w:rPr>
          <w:color w:val="2B2B2B"/>
          <w:sz w:val="28"/>
          <w:szCs w:val="28"/>
        </w:rPr>
        <w:t xml:space="preserve"> </w:t>
      </w:r>
      <w:proofErr w:type="spellStart"/>
      <w:r w:rsidRPr="00DB4C88">
        <w:rPr>
          <w:color w:val="2B2B2B"/>
          <w:sz w:val="28"/>
          <w:szCs w:val="28"/>
        </w:rPr>
        <w:t>Өкмөтүн</w:t>
      </w:r>
      <w:r>
        <w:rPr>
          <w:color w:val="2B2B2B"/>
          <w:sz w:val="28"/>
          <w:szCs w:val="28"/>
        </w:rPr>
        <w:t>ү</w:t>
      </w:r>
      <w:proofErr w:type="gramStart"/>
      <w:r>
        <w:rPr>
          <w:color w:val="2B2B2B"/>
          <w:sz w:val="28"/>
          <w:szCs w:val="28"/>
        </w:rPr>
        <w:t>н</w:t>
      </w:r>
      <w:proofErr w:type="spellEnd"/>
      <w:proofErr w:type="gramEnd"/>
      <w:r>
        <w:rPr>
          <w:color w:val="2B2B2B"/>
          <w:sz w:val="28"/>
          <w:szCs w:val="28"/>
        </w:rPr>
        <w:t xml:space="preserve"> 2014-жылдын 15-сентябрындагы №530 «</w:t>
      </w:r>
      <w:proofErr w:type="spellStart"/>
      <w:r w:rsidRPr="00DB4C88">
        <w:rPr>
          <w:color w:val="2B2B2B"/>
          <w:sz w:val="28"/>
          <w:szCs w:val="28"/>
        </w:rPr>
        <w:t>Кыргыз</w:t>
      </w:r>
      <w:proofErr w:type="spellEnd"/>
      <w:r>
        <w:rPr>
          <w:color w:val="2B2B2B"/>
          <w:sz w:val="28"/>
          <w:szCs w:val="28"/>
        </w:rPr>
        <w:t xml:space="preserve"> </w:t>
      </w:r>
      <w:proofErr w:type="spellStart"/>
      <w:r w:rsidRPr="00DB4C88">
        <w:rPr>
          <w:color w:val="2B2B2B"/>
          <w:sz w:val="28"/>
          <w:szCs w:val="28"/>
        </w:rPr>
        <w:t>Республикасынын</w:t>
      </w:r>
      <w:proofErr w:type="spellEnd"/>
      <w:r>
        <w:rPr>
          <w:color w:val="2B2B2B"/>
          <w:sz w:val="28"/>
          <w:szCs w:val="28"/>
        </w:rPr>
        <w:t xml:space="preserve"> </w:t>
      </w:r>
      <w:proofErr w:type="spellStart"/>
      <w:r w:rsidRPr="00DB4C88">
        <w:rPr>
          <w:color w:val="2B2B2B"/>
          <w:sz w:val="28"/>
          <w:szCs w:val="28"/>
        </w:rPr>
        <w:t>Өкмөтүнүн</w:t>
      </w:r>
      <w:proofErr w:type="spellEnd"/>
      <w:r>
        <w:rPr>
          <w:color w:val="2B2B2B"/>
          <w:sz w:val="28"/>
          <w:szCs w:val="28"/>
        </w:rPr>
        <w:t xml:space="preserve"> </w:t>
      </w:r>
      <w:proofErr w:type="spellStart"/>
      <w:r w:rsidRPr="00DB4C88">
        <w:rPr>
          <w:color w:val="2B2B2B"/>
          <w:sz w:val="28"/>
          <w:szCs w:val="28"/>
        </w:rPr>
        <w:t>айрым</w:t>
      </w:r>
      <w:proofErr w:type="spellEnd"/>
      <w:r>
        <w:rPr>
          <w:color w:val="2B2B2B"/>
          <w:sz w:val="28"/>
          <w:szCs w:val="28"/>
        </w:rPr>
        <w:t xml:space="preserve"> </w:t>
      </w:r>
      <w:proofErr w:type="spellStart"/>
      <w:r w:rsidRPr="00DB4C88">
        <w:rPr>
          <w:color w:val="2B2B2B"/>
          <w:sz w:val="28"/>
          <w:szCs w:val="28"/>
        </w:rPr>
        <w:t>ченем</w:t>
      </w:r>
      <w:proofErr w:type="spellEnd"/>
      <w:r>
        <w:rPr>
          <w:color w:val="2B2B2B"/>
          <w:sz w:val="28"/>
          <w:szCs w:val="28"/>
        </w:rPr>
        <w:t xml:space="preserve"> </w:t>
      </w:r>
      <w:proofErr w:type="spellStart"/>
      <w:r w:rsidRPr="00DB4C88">
        <w:rPr>
          <w:color w:val="2B2B2B"/>
          <w:sz w:val="28"/>
          <w:szCs w:val="28"/>
        </w:rPr>
        <w:t>жаратуу</w:t>
      </w:r>
      <w:proofErr w:type="spellEnd"/>
      <w:r>
        <w:rPr>
          <w:color w:val="2B2B2B"/>
          <w:sz w:val="28"/>
          <w:szCs w:val="28"/>
        </w:rPr>
        <w:t xml:space="preserve"> </w:t>
      </w:r>
      <w:proofErr w:type="spellStart"/>
      <w:r w:rsidRPr="00DB4C88">
        <w:rPr>
          <w:color w:val="2B2B2B"/>
          <w:sz w:val="28"/>
          <w:szCs w:val="28"/>
        </w:rPr>
        <w:t>укуктарын</w:t>
      </w:r>
      <w:proofErr w:type="spellEnd"/>
      <w:r>
        <w:rPr>
          <w:color w:val="2B2B2B"/>
          <w:sz w:val="28"/>
          <w:szCs w:val="28"/>
        </w:rPr>
        <w:t xml:space="preserve"> </w:t>
      </w:r>
      <w:proofErr w:type="spellStart"/>
      <w:r w:rsidRPr="00DB4C88">
        <w:rPr>
          <w:color w:val="2B2B2B"/>
          <w:sz w:val="28"/>
          <w:szCs w:val="28"/>
        </w:rPr>
        <w:t>аткаруу</w:t>
      </w:r>
      <w:proofErr w:type="spellEnd"/>
      <w:r>
        <w:rPr>
          <w:color w:val="2B2B2B"/>
          <w:sz w:val="28"/>
          <w:szCs w:val="28"/>
        </w:rPr>
        <w:t xml:space="preserve"> </w:t>
      </w:r>
      <w:proofErr w:type="spellStart"/>
      <w:r w:rsidRPr="00DB4C88">
        <w:rPr>
          <w:color w:val="2B2B2B"/>
          <w:sz w:val="28"/>
          <w:szCs w:val="28"/>
        </w:rPr>
        <w:t>бийлигинин</w:t>
      </w:r>
      <w:proofErr w:type="spellEnd"/>
      <w:r>
        <w:rPr>
          <w:color w:val="2B2B2B"/>
          <w:sz w:val="28"/>
          <w:szCs w:val="28"/>
        </w:rPr>
        <w:t xml:space="preserve"> </w:t>
      </w:r>
      <w:proofErr w:type="spellStart"/>
      <w:r w:rsidRPr="00DB4C88">
        <w:rPr>
          <w:color w:val="2B2B2B"/>
          <w:sz w:val="28"/>
          <w:szCs w:val="28"/>
        </w:rPr>
        <w:t>бир</w:t>
      </w:r>
      <w:proofErr w:type="spellEnd"/>
      <w:r w:rsidRPr="00DB4C88">
        <w:rPr>
          <w:color w:val="2B2B2B"/>
          <w:sz w:val="28"/>
          <w:szCs w:val="28"/>
        </w:rPr>
        <w:t xml:space="preserve"> катар </w:t>
      </w:r>
      <w:proofErr w:type="spellStart"/>
      <w:r w:rsidRPr="00DB4C88">
        <w:rPr>
          <w:color w:val="2B2B2B"/>
          <w:sz w:val="28"/>
          <w:szCs w:val="28"/>
        </w:rPr>
        <w:t>мамлекеттик</w:t>
      </w:r>
      <w:proofErr w:type="spellEnd"/>
      <w:r>
        <w:rPr>
          <w:color w:val="2B2B2B"/>
          <w:sz w:val="28"/>
          <w:szCs w:val="28"/>
        </w:rPr>
        <w:t xml:space="preserve"> </w:t>
      </w:r>
      <w:proofErr w:type="spellStart"/>
      <w:r w:rsidRPr="00DB4C88">
        <w:rPr>
          <w:color w:val="2B2B2B"/>
          <w:sz w:val="28"/>
          <w:szCs w:val="28"/>
        </w:rPr>
        <w:t>органдарына</w:t>
      </w:r>
      <w:proofErr w:type="spellEnd"/>
      <w:r>
        <w:rPr>
          <w:color w:val="2B2B2B"/>
          <w:sz w:val="28"/>
          <w:szCs w:val="28"/>
        </w:rPr>
        <w:t xml:space="preserve"> </w:t>
      </w:r>
      <w:proofErr w:type="spellStart"/>
      <w:r w:rsidRPr="00DB4C88">
        <w:rPr>
          <w:color w:val="2B2B2B"/>
          <w:sz w:val="28"/>
          <w:szCs w:val="28"/>
        </w:rPr>
        <w:t>өткөрүп</w:t>
      </w:r>
      <w:proofErr w:type="spellEnd"/>
      <w:r>
        <w:rPr>
          <w:color w:val="2B2B2B"/>
          <w:sz w:val="28"/>
          <w:szCs w:val="28"/>
        </w:rPr>
        <w:t xml:space="preserve"> </w:t>
      </w:r>
      <w:proofErr w:type="spellStart"/>
      <w:r w:rsidRPr="00DB4C88">
        <w:rPr>
          <w:color w:val="2B2B2B"/>
          <w:sz w:val="28"/>
          <w:szCs w:val="28"/>
        </w:rPr>
        <w:t>берүү</w:t>
      </w:r>
      <w:proofErr w:type="spellEnd"/>
      <w:r>
        <w:rPr>
          <w:color w:val="2B2B2B"/>
          <w:sz w:val="28"/>
          <w:szCs w:val="28"/>
        </w:rPr>
        <w:t xml:space="preserve"> </w:t>
      </w:r>
      <w:proofErr w:type="spellStart"/>
      <w:r w:rsidRPr="00DB4C88">
        <w:rPr>
          <w:color w:val="2B2B2B"/>
          <w:sz w:val="28"/>
          <w:szCs w:val="28"/>
        </w:rPr>
        <w:t>жөнүндө</w:t>
      </w:r>
      <w:proofErr w:type="spellEnd"/>
      <w:r>
        <w:rPr>
          <w:color w:val="2B2B2B"/>
          <w:sz w:val="28"/>
          <w:szCs w:val="28"/>
        </w:rPr>
        <w:t>»</w:t>
      </w:r>
      <w:r w:rsidRPr="00DB4C88">
        <w:rPr>
          <w:sz w:val="28"/>
          <w:szCs w:val="28"/>
        </w:rPr>
        <w:t> </w:t>
      </w:r>
      <w:proofErr w:type="spellStart"/>
      <w:r w:rsidR="00CA5CB2">
        <w:fldChar w:fldCharType="begin"/>
      </w:r>
      <w:r w:rsidR="00CA5CB2">
        <w:instrText xml:space="preserve"> HYPERLINK "http://cbd.minjust.gov.kg/act/view/ru-ru/96978?cl=ky-kg" </w:instrText>
      </w:r>
      <w:r w:rsidR="00CA5CB2">
        <w:fldChar w:fldCharType="separate"/>
      </w:r>
      <w:r w:rsidRPr="002366F1">
        <w:rPr>
          <w:sz w:val="28"/>
          <w:szCs w:val="28"/>
        </w:rPr>
        <w:t>токтомунун</w:t>
      </w:r>
      <w:proofErr w:type="spellEnd"/>
      <w:r w:rsidR="00CA5CB2">
        <w:rPr>
          <w:sz w:val="28"/>
          <w:szCs w:val="28"/>
        </w:rPr>
        <w:fldChar w:fldCharType="end"/>
      </w:r>
      <w:r w:rsidRPr="00DB4C88">
        <w:rPr>
          <w:color w:val="2B2B2B"/>
          <w:sz w:val="28"/>
          <w:szCs w:val="28"/>
        </w:rPr>
        <w:t> </w:t>
      </w:r>
      <w:proofErr w:type="spellStart"/>
      <w:r w:rsidRPr="00DB4C88">
        <w:rPr>
          <w:color w:val="2B2B2B"/>
          <w:sz w:val="28"/>
          <w:szCs w:val="28"/>
        </w:rPr>
        <w:t>негизинде</w:t>
      </w:r>
      <w:proofErr w:type="spellEnd"/>
      <w:r w:rsidRPr="00DB4C88">
        <w:rPr>
          <w:color w:val="2B2B2B"/>
          <w:sz w:val="28"/>
          <w:szCs w:val="28"/>
        </w:rPr>
        <w:t xml:space="preserve">, </w:t>
      </w:r>
      <w:proofErr w:type="spellStart"/>
      <w:r w:rsidRPr="00DB4C88">
        <w:rPr>
          <w:color w:val="2B2B2B"/>
          <w:sz w:val="28"/>
          <w:szCs w:val="28"/>
        </w:rPr>
        <w:t>курулуштун</w:t>
      </w:r>
      <w:proofErr w:type="spellEnd"/>
      <w:r>
        <w:rPr>
          <w:color w:val="2B2B2B"/>
          <w:sz w:val="28"/>
          <w:szCs w:val="28"/>
        </w:rPr>
        <w:t xml:space="preserve"> </w:t>
      </w:r>
      <w:proofErr w:type="spellStart"/>
      <w:r w:rsidRPr="00DB4C88">
        <w:rPr>
          <w:color w:val="2B2B2B"/>
          <w:sz w:val="28"/>
          <w:szCs w:val="28"/>
        </w:rPr>
        <w:t>сметалык</w:t>
      </w:r>
      <w:proofErr w:type="spellEnd"/>
      <w:r>
        <w:rPr>
          <w:color w:val="2B2B2B"/>
          <w:sz w:val="28"/>
          <w:szCs w:val="28"/>
        </w:rPr>
        <w:t xml:space="preserve"> </w:t>
      </w:r>
      <w:proofErr w:type="spellStart"/>
      <w:r w:rsidRPr="00DB4C88">
        <w:rPr>
          <w:color w:val="2B2B2B"/>
          <w:sz w:val="28"/>
          <w:szCs w:val="28"/>
        </w:rPr>
        <w:t>наркын</w:t>
      </w:r>
      <w:proofErr w:type="spellEnd"/>
      <w:r>
        <w:rPr>
          <w:color w:val="2B2B2B"/>
          <w:sz w:val="28"/>
          <w:szCs w:val="28"/>
        </w:rPr>
        <w:t xml:space="preserve"> </w:t>
      </w:r>
      <w:proofErr w:type="spellStart"/>
      <w:r w:rsidRPr="00DB4C88">
        <w:rPr>
          <w:color w:val="2B2B2B"/>
          <w:sz w:val="28"/>
          <w:szCs w:val="28"/>
        </w:rPr>
        <w:t>аныктоого</w:t>
      </w:r>
      <w:proofErr w:type="spellEnd"/>
      <w:r>
        <w:rPr>
          <w:color w:val="2B2B2B"/>
          <w:sz w:val="28"/>
          <w:szCs w:val="28"/>
        </w:rPr>
        <w:t xml:space="preserve"> </w:t>
      </w:r>
      <w:proofErr w:type="spellStart"/>
      <w:r w:rsidRPr="00DB4C88">
        <w:rPr>
          <w:color w:val="2B2B2B"/>
          <w:sz w:val="28"/>
          <w:szCs w:val="28"/>
        </w:rPr>
        <w:t>бирдиктүү</w:t>
      </w:r>
      <w:proofErr w:type="spellEnd"/>
      <w:r>
        <w:rPr>
          <w:color w:val="2B2B2B"/>
          <w:sz w:val="28"/>
          <w:szCs w:val="28"/>
        </w:rPr>
        <w:t xml:space="preserve"> </w:t>
      </w:r>
      <w:proofErr w:type="spellStart"/>
      <w:r w:rsidRPr="00DB4C88">
        <w:rPr>
          <w:color w:val="2B2B2B"/>
          <w:sz w:val="28"/>
          <w:szCs w:val="28"/>
        </w:rPr>
        <w:t>методологиялык</w:t>
      </w:r>
      <w:proofErr w:type="spellEnd"/>
      <w:r>
        <w:rPr>
          <w:color w:val="2B2B2B"/>
          <w:sz w:val="28"/>
          <w:szCs w:val="28"/>
        </w:rPr>
        <w:t xml:space="preserve"> </w:t>
      </w:r>
      <w:proofErr w:type="spellStart"/>
      <w:r w:rsidRPr="00DB4C88">
        <w:rPr>
          <w:color w:val="2B2B2B"/>
          <w:sz w:val="28"/>
          <w:szCs w:val="28"/>
        </w:rPr>
        <w:t>мамиле</w:t>
      </w:r>
      <w:proofErr w:type="spellEnd"/>
      <w:r>
        <w:rPr>
          <w:color w:val="2B2B2B"/>
          <w:sz w:val="28"/>
          <w:szCs w:val="28"/>
        </w:rPr>
        <w:t xml:space="preserve"> </w:t>
      </w:r>
      <w:proofErr w:type="spellStart"/>
      <w:r w:rsidRPr="00DB4C88">
        <w:rPr>
          <w:color w:val="2B2B2B"/>
          <w:sz w:val="28"/>
          <w:szCs w:val="28"/>
        </w:rPr>
        <w:t>кылууну</w:t>
      </w:r>
      <w:proofErr w:type="spellEnd"/>
      <w:r>
        <w:rPr>
          <w:color w:val="2B2B2B"/>
          <w:sz w:val="28"/>
          <w:szCs w:val="28"/>
        </w:rPr>
        <w:t xml:space="preserve"> </w:t>
      </w:r>
      <w:proofErr w:type="spellStart"/>
      <w:r w:rsidRPr="00DB4C88">
        <w:rPr>
          <w:color w:val="2B2B2B"/>
          <w:sz w:val="28"/>
          <w:szCs w:val="28"/>
        </w:rPr>
        <w:t>сактоо</w:t>
      </w:r>
      <w:proofErr w:type="spellEnd"/>
      <w:r w:rsidRPr="00DB4C88">
        <w:rPr>
          <w:color w:val="2B2B2B"/>
          <w:sz w:val="28"/>
          <w:szCs w:val="28"/>
        </w:rPr>
        <w:t xml:space="preserve">, базар </w:t>
      </w:r>
      <w:proofErr w:type="spellStart"/>
      <w:r w:rsidRPr="00DB4C88">
        <w:rPr>
          <w:color w:val="2B2B2B"/>
          <w:sz w:val="28"/>
          <w:szCs w:val="28"/>
        </w:rPr>
        <w:t>экономикасынын</w:t>
      </w:r>
      <w:proofErr w:type="spellEnd"/>
      <w:r>
        <w:rPr>
          <w:color w:val="2B2B2B"/>
          <w:sz w:val="28"/>
          <w:szCs w:val="28"/>
        </w:rPr>
        <w:t xml:space="preserve"> </w:t>
      </w:r>
      <w:proofErr w:type="spellStart"/>
      <w:r w:rsidRPr="00DB4C88">
        <w:rPr>
          <w:color w:val="2B2B2B"/>
          <w:sz w:val="28"/>
          <w:szCs w:val="28"/>
        </w:rPr>
        <w:t>жаңы</w:t>
      </w:r>
      <w:proofErr w:type="spellEnd"/>
      <w:r>
        <w:rPr>
          <w:color w:val="2B2B2B"/>
          <w:sz w:val="28"/>
          <w:szCs w:val="28"/>
        </w:rPr>
        <w:t xml:space="preserve"> </w:t>
      </w:r>
      <w:proofErr w:type="spellStart"/>
      <w:r w:rsidRPr="00DB4C88">
        <w:rPr>
          <w:color w:val="2B2B2B"/>
          <w:sz w:val="28"/>
          <w:szCs w:val="28"/>
        </w:rPr>
        <w:t>талаптарына</w:t>
      </w:r>
      <w:proofErr w:type="spellEnd"/>
      <w:r>
        <w:rPr>
          <w:color w:val="2B2B2B"/>
          <w:sz w:val="28"/>
          <w:szCs w:val="28"/>
        </w:rPr>
        <w:t xml:space="preserve"> </w:t>
      </w:r>
      <w:proofErr w:type="spellStart"/>
      <w:r w:rsidRPr="00DB4C88">
        <w:rPr>
          <w:color w:val="2B2B2B"/>
          <w:sz w:val="28"/>
          <w:szCs w:val="28"/>
        </w:rPr>
        <w:t>ылайык</w:t>
      </w:r>
      <w:proofErr w:type="spellEnd"/>
      <w:r>
        <w:rPr>
          <w:color w:val="2B2B2B"/>
          <w:sz w:val="28"/>
          <w:szCs w:val="28"/>
        </w:rPr>
        <w:t xml:space="preserve"> </w:t>
      </w:r>
      <w:proofErr w:type="spellStart"/>
      <w:r w:rsidRPr="00DB4C88">
        <w:rPr>
          <w:color w:val="2B2B2B"/>
          <w:sz w:val="28"/>
          <w:szCs w:val="28"/>
        </w:rPr>
        <w:t>сметалык</w:t>
      </w:r>
      <w:proofErr w:type="spellEnd"/>
      <w:r>
        <w:rPr>
          <w:color w:val="2B2B2B"/>
          <w:sz w:val="28"/>
          <w:szCs w:val="28"/>
        </w:rPr>
        <w:t xml:space="preserve"> </w:t>
      </w:r>
      <w:proofErr w:type="spellStart"/>
      <w:r w:rsidRPr="00DB4C88">
        <w:rPr>
          <w:color w:val="2B2B2B"/>
          <w:sz w:val="28"/>
          <w:szCs w:val="28"/>
        </w:rPr>
        <w:t>ченемдердин</w:t>
      </w:r>
      <w:proofErr w:type="spellEnd"/>
      <w:r>
        <w:rPr>
          <w:color w:val="2B2B2B"/>
          <w:sz w:val="28"/>
          <w:szCs w:val="28"/>
        </w:rPr>
        <w:t xml:space="preserve"> </w:t>
      </w:r>
      <w:proofErr w:type="spellStart"/>
      <w:r w:rsidRPr="00DB4C88">
        <w:rPr>
          <w:color w:val="2B2B2B"/>
          <w:sz w:val="28"/>
          <w:szCs w:val="28"/>
        </w:rPr>
        <w:t>тутумун</w:t>
      </w:r>
      <w:proofErr w:type="spellEnd"/>
      <w:r>
        <w:rPr>
          <w:color w:val="2B2B2B"/>
          <w:sz w:val="28"/>
          <w:szCs w:val="28"/>
        </w:rPr>
        <w:t xml:space="preserve"> </w:t>
      </w:r>
      <w:proofErr w:type="spellStart"/>
      <w:r w:rsidRPr="00DB4C88">
        <w:rPr>
          <w:color w:val="2B2B2B"/>
          <w:sz w:val="28"/>
          <w:szCs w:val="28"/>
        </w:rPr>
        <w:t>камсыз</w:t>
      </w:r>
      <w:proofErr w:type="spellEnd"/>
      <w:r>
        <w:rPr>
          <w:color w:val="2B2B2B"/>
          <w:sz w:val="28"/>
          <w:szCs w:val="28"/>
        </w:rPr>
        <w:t xml:space="preserve"> </w:t>
      </w:r>
      <w:proofErr w:type="spellStart"/>
      <w:r w:rsidRPr="00DB4C88">
        <w:rPr>
          <w:color w:val="2B2B2B"/>
          <w:sz w:val="28"/>
          <w:szCs w:val="28"/>
        </w:rPr>
        <w:t>кылуу</w:t>
      </w:r>
      <w:proofErr w:type="spellEnd"/>
      <w:r>
        <w:rPr>
          <w:color w:val="2B2B2B"/>
          <w:sz w:val="28"/>
          <w:szCs w:val="28"/>
        </w:rPr>
        <w:t xml:space="preserve"> </w:t>
      </w:r>
      <w:proofErr w:type="spellStart"/>
      <w:r w:rsidRPr="00DB4C88">
        <w:rPr>
          <w:color w:val="2B2B2B"/>
          <w:sz w:val="28"/>
          <w:szCs w:val="28"/>
        </w:rPr>
        <w:t>максатында</w:t>
      </w:r>
      <w:proofErr w:type="spellEnd"/>
      <w:r w:rsidRPr="00DB4C88">
        <w:rPr>
          <w:color w:val="2B2B2B"/>
          <w:sz w:val="28"/>
          <w:szCs w:val="28"/>
        </w:rPr>
        <w:t>,</w:t>
      </w:r>
      <w:r>
        <w:rPr>
          <w:color w:val="2B2B2B"/>
          <w:sz w:val="28"/>
          <w:szCs w:val="28"/>
        </w:rPr>
        <w:t xml:space="preserve"> </w:t>
      </w:r>
      <w:proofErr w:type="spellStart"/>
      <w:r w:rsidRPr="000B6EBF">
        <w:rPr>
          <w:b/>
          <w:color w:val="2B2B2B"/>
          <w:sz w:val="28"/>
          <w:szCs w:val="28"/>
        </w:rPr>
        <w:t>буйрук</w:t>
      </w:r>
      <w:proofErr w:type="spellEnd"/>
      <w:r w:rsidRPr="000B6EBF">
        <w:rPr>
          <w:b/>
          <w:color w:val="2B2B2B"/>
          <w:sz w:val="28"/>
          <w:szCs w:val="28"/>
        </w:rPr>
        <w:t xml:space="preserve"> </w:t>
      </w:r>
      <w:proofErr w:type="spellStart"/>
      <w:r w:rsidRPr="000B6EBF">
        <w:rPr>
          <w:b/>
          <w:color w:val="2B2B2B"/>
          <w:sz w:val="28"/>
          <w:szCs w:val="28"/>
        </w:rPr>
        <w:t>кылам</w:t>
      </w:r>
      <w:proofErr w:type="spellEnd"/>
      <w:r w:rsidRPr="000B6EBF">
        <w:rPr>
          <w:b/>
          <w:color w:val="2B2B2B"/>
          <w:sz w:val="28"/>
          <w:szCs w:val="28"/>
        </w:rPr>
        <w:t>:</w:t>
      </w:r>
    </w:p>
    <w:p w:rsidR="00FB7548" w:rsidRPr="000B6EBF" w:rsidRDefault="00FB7548" w:rsidP="00FB7548">
      <w:pPr>
        <w:pStyle w:val="HTML"/>
        <w:shd w:val="clear" w:color="auto" w:fill="FFFFFF"/>
        <w:ind w:firstLine="567"/>
        <w:contextualSpacing/>
        <w:jc w:val="both"/>
        <w:rPr>
          <w:rFonts w:ascii="inherit" w:hAnsi="inherit"/>
        </w:rPr>
      </w:pPr>
      <w:r>
        <w:rPr>
          <w:rFonts w:ascii="Times New Roman" w:hAnsi="Times New Roman" w:cs="Times New Roman"/>
          <w:color w:val="2B2B2B"/>
          <w:sz w:val="28"/>
          <w:szCs w:val="28"/>
        </w:rPr>
        <w:t>1</w:t>
      </w:r>
      <w:r w:rsidRPr="00DB4C88">
        <w:rPr>
          <w:rFonts w:ascii="Times New Roman" w:hAnsi="Times New Roman" w:cs="Times New Roman"/>
          <w:color w:val="2B2B2B"/>
          <w:sz w:val="28"/>
          <w:szCs w:val="28"/>
        </w:rPr>
        <w:t>.Сунушталуучу</w:t>
      </w:r>
      <w:r>
        <w:rPr>
          <w:rFonts w:ascii="Times New Roman" w:hAnsi="Times New Roman" w:cs="Times New Roman"/>
          <w:color w:val="2B2B2B"/>
          <w:sz w:val="28"/>
          <w:szCs w:val="28"/>
        </w:rPr>
        <w:t xml:space="preserve"> </w:t>
      </w:r>
      <w:proofErr w:type="spellStart"/>
      <w:r>
        <w:rPr>
          <w:rFonts w:ascii="Times New Roman" w:hAnsi="Times New Roman" w:cs="Times New Roman"/>
          <w:color w:val="2B2B2B"/>
          <w:sz w:val="28"/>
          <w:szCs w:val="24"/>
        </w:rPr>
        <w:t>кошумча</w:t>
      </w:r>
      <w:proofErr w:type="spellEnd"/>
      <w:r>
        <w:rPr>
          <w:rFonts w:ascii="Times New Roman" w:hAnsi="Times New Roman" w:cs="Times New Roman"/>
          <w:color w:val="2B2B2B"/>
          <w:sz w:val="28"/>
          <w:szCs w:val="24"/>
        </w:rPr>
        <w:t xml:space="preserve"> </w:t>
      </w:r>
      <w:proofErr w:type="spellStart"/>
      <w:r>
        <w:rPr>
          <w:rFonts w:ascii="Times New Roman" w:hAnsi="Times New Roman" w:cs="Times New Roman"/>
          <w:color w:val="2B2B2B"/>
          <w:sz w:val="28"/>
          <w:szCs w:val="28"/>
        </w:rPr>
        <w:t>д</w:t>
      </w:r>
      <w:r w:rsidRPr="00CC38BF">
        <w:rPr>
          <w:rFonts w:ascii="Times New Roman" w:hAnsi="Times New Roman" w:cs="Times New Roman"/>
          <w:color w:val="2B2B2B"/>
          <w:sz w:val="28"/>
          <w:szCs w:val="28"/>
        </w:rPr>
        <w:t>олбоорлоо</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жана</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монтаждоо</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иштерине</w:t>
      </w:r>
      <w:proofErr w:type="spellEnd"/>
      <w:r w:rsidRPr="00CC38BF">
        <w:rPr>
          <w:rFonts w:ascii="Times New Roman" w:hAnsi="Times New Roman" w:cs="Times New Roman"/>
          <w:color w:val="2B2B2B"/>
          <w:sz w:val="28"/>
          <w:szCs w:val="28"/>
        </w:rPr>
        <w:t xml:space="preserve">, машина </w:t>
      </w:r>
      <w:proofErr w:type="spellStart"/>
      <w:r w:rsidRPr="00CC38BF">
        <w:rPr>
          <w:rFonts w:ascii="Times New Roman" w:hAnsi="Times New Roman" w:cs="Times New Roman"/>
          <w:color w:val="2B2B2B"/>
          <w:sz w:val="28"/>
          <w:szCs w:val="28"/>
        </w:rPr>
        <w:t>жана</w:t>
      </w:r>
      <w:proofErr w:type="spellEnd"/>
      <w:r w:rsidRPr="00CC38BF">
        <w:rPr>
          <w:rFonts w:ascii="Times New Roman" w:hAnsi="Times New Roman" w:cs="Times New Roman"/>
          <w:color w:val="2B2B2B"/>
          <w:sz w:val="28"/>
          <w:szCs w:val="28"/>
        </w:rPr>
        <w:t xml:space="preserve"> транспорт </w:t>
      </w:r>
      <w:proofErr w:type="spellStart"/>
      <w:r w:rsidRPr="00CC38BF">
        <w:rPr>
          <w:rFonts w:ascii="Times New Roman" w:hAnsi="Times New Roman" w:cs="Times New Roman"/>
          <w:color w:val="2B2B2B"/>
          <w:sz w:val="28"/>
          <w:szCs w:val="28"/>
        </w:rPr>
        <w:t>каражаттарын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пайдаланууга</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кошумча</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улуттук</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наркттардын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жыйнактарын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оңдоо-курулуш</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иштеринин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өндү</w:t>
      </w:r>
      <w:proofErr w:type="gramStart"/>
      <w:r w:rsidRPr="00CC38BF">
        <w:rPr>
          <w:rFonts w:ascii="Times New Roman" w:hAnsi="Times New Roman" w:cs="Times New Roman"/>
          <w:color w:val="2B2B2B"/>
          <w:sz w:val="28"/>
          <w:szCs w:val="28"/>
        </w:rPr>
        <w:t>р</w:t>
      </w:r>
      <w:proofErr w:type="gramEnd"/>
      <w:r w:rsidRPr="00CC38BF">
        <w:rPr>
          <w:rFonts w:ascii="Times New Roman" w:hAnsi="Times New Roman" w:cs="Times New Roman"/>
          <w:color w:val="2B2B2B"/>
          <w:sz w:val="28"/>
          <w:szCs w:val="28"/>
        </w:rPr>
        <w:t>үшүндө</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убактылуу</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имараттарды</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жана</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курулмаларды</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куруу</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үчүн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чыгымдардын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сметалык</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ченемдеринин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жыйнагын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курулуш-монтаждоо</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иштеринин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кышкы</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убактагы</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өндүрүшү</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учурунда</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кошумча</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чыгымдардын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сметалык</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ченемдеринин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жыйнагын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кутуга</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таңгактоого</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жана</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реквизитке</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сметалык</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нарктардын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жыйнагын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жабдууларды</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монтаждоого</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бирдиктүү</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Кыргыз</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бааларын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колдонуу</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боюнча</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көрсөтмөлө</w:t>
      </w:r>
      <w:proofErr w:type="gramStart"/>
      <w:r w:rsidRPr="00CC38BF">
        <w:rPr>
          <w:rFonts w:ascii="Times New Roman" w:hAnsi="Times New Roman" w:cs="Times New Roman"/>
          <w:color w:val="2B2B2B"/>
          <w:sz w:val="28"/>
          <w:szCs w:val="28"/>
        </w:rPr>
        <w:t>р</w:t>
      </w:r>
      <w:proofErr w:type="gramEnd"/>
      <w:r w:rsidRPr="00CC38BF">
        <w:rPr>
          <w:rFonts w:ascii="Times New Roman" w:hAnsi="Times New Roman" w:cs="Times New Roman"/>
          <w:color w:val="2B2B2B"/>
          <w:sz w:val="28"/>
          <w:szCs w:val="28"/>
        </w:rPr>
        <w:t>үн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ишке</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киргизүү</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жумуштарына</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бирдиктүү</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Кыргыз</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бааларын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колдонуу</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боюнча</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көрсөтмөлөрүн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оңдоо-</w:t>
      </w:r>
      <w:r w:rsidRPr="00CC38BF">
        <w:rPr>
          <w:rFonts w:ascii="Times New Roman" w:hAnsi="Times New Roman" w:cs="Times New Roman"/>
          <w:color w:val="2B2B2B"/>
          <w:sz w:val="28"/>
          <w:szCs w:val="28"/>
        </w:rPr>
        <w:lastRenderedPageBreak/>
        <w:t>курулуш</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иштерине</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бирдиктүү</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Кыргыз</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бааларын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колдонуу</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боюнча</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көрсөтмөлөрүн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долбоорлоо</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иштерине</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нарктардын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жыйнагын</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колдонуу</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боюнча</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жалпы</w:t>
      </w:r>
      <w:proofErr w:type="spellEnd"/>
      <w:r w:rsidRPr="00CC38BF">
        <w:rPr>
          <w:rFonts w:ascii="Times New Roman" w:hAnsi="Times New Roman" w:cs="Times New Roman"/>
          <w:color w:val="2B2B2B"/>
          <w:sz w:val="28"/>
          <w:szCs w:val="28"/>
        </w:rPr>
        <w:t xml:space="preserve"> </w:t>
      </w:r>
      <w:proofErr w:type="spellStart"/>
      <w:r w:rsidRPr="00CC38BF">
        <w:rPr>
          <w:rFonts w:ascii="Times New Roman" w:hAnsi="Times New Roman" w:cs="Times New Roman"/>
          <w:color w:val="2B2B2B"/>
          <w:sz w:val="28"/>
          <w:szCs w:val="28"/>
        </w:rPr>
        <w:t>көрсөтмөлөрү</w:t>
      </w:r>
      <w:proofErr w:type="spellEnd"/>
      <w:r>
        <w:rPr>
          <w:rFonts w:ascii="Times New Roman" w:hAnsi="Times New Roman" w:cs="Times New Roman"/>
          <w:color w:val="2B2B2B"/>
          <w:sz w:val="28"/>
          <w:szCs w:val="28"/>
        </w:rPr>
        <w:t xml:space="preserve"> </w:t>
      </w:r>
      <w:proofErr w:type="spellStart"/>
      <w:r w:rsidRPr="000B6EBF">
        <w:rPr>
          <w:rFonts w:ascii="Times New Roman" w:hAnsi="Times New Roman" w:cs="Times New Roman"/>
          <w:sz w:val="28"/>
          <w:shd w:val="clear" w:color="auto" w:fill="FFFFFF"/>
        </w:rPr>
        <w:t>бекитилсин</w:t>
      </w:r>
      <w:proofErr w:type="spellEnd"/>
      <w:r w:rsidRPr="000B6EBF">
        <w:rPr>
          <w:rFonts w:ascii="Times New Roman" w:hAnsi="Times New Roman" w:cs="Times New Roman"/>
          <w:sz w:val="28"/>
          <w:lang w:val="ky-KG"/>
        </w:rPr>
        <w:t>.</w:t>
      </w:r>
    </w:p>
    <w:p w:rsidR="00FB7548" w:rsidRDefault="00FB7548" w:rsidP="00FB7548">
      <w:pPr>
        <w:shd w:val="clear" w:color="auto" w:fill="FFFFFF"/>
        <w:ind w:firstLine="567"/>
        <w:contextualSpacing/>
        <w:jc w:val="both"/>
        <w:rPr>
          <w:color w:val="2B2B2B"/>
          <w:sz w:val="28"/>
          <w:szCs w:val="28"/>
          <w:lang w:val="ky-KG"/>
        </w:rPr>
      </w:pPr>
      <w:r>
        <w:rPr>
          <w:color w:val="2B2B2B"/>
          <w:sz w:val="28"/>
          <w:szCs w:val="28"/>
          <w:lang w:val="ky-KG"/>
        </w:rPr>
        <w:t>3.</w:t>
      </w:r>
      <w:r w:rsidRPr="00F146D9">
        <w:rPr>
          <w:color w:val="2B2B2B"/>
          <w:sz w:val="28"/>
          <w:szCs w:val="28"/>
          <w:lang w:val="ky-KG"/>
        </w:rPr>
        <w:t xml:space="preserve"> Талдоо, баа </w:t>
      </w:r>
      <w:r>
        <w:rPr>
          <w:color w:val="2B2B2B"/>
          <w:sz w:val="28"/>
          <w:szCs w:val="28"/>
          <w:lang w:val="ky-KG"/>
        </w:rPr>
        <w:t>бычуу</w:t>
      </w:r>
      <w:r w:rsidRPr="00F146D9">
        <w:rPr>
          <w:color w:val="2B2B2B"/>
          <w:sz w:val="28"/>
          <w:szCs w:val="28"/>
          <w:lang w:val="ky-KG"/>
        </w:rPr>
        <w:t xml:space="preserve"> жана тышкы байланыш</w:t>
      </w:r>
      <w:r>
        <w:rPr>
          <w:color w:val="2B2B2B"/>
          <w:sz w:val="28"/>
          <w:szCs w:val="28"/>
          <w:lang w:val="ky-KG"/>
        </w:rPr>
        <w:t>тар</w:t>
      </w:r>
      <w:r w:rsidRPr="00F146D9">
        <w:rPr>
          <w:color w:val="2B2B2B"/>
          <w:sz w:val="28"/>
          <w:szCs w:val="28"/>
          <w:lang w:val="ky-KG"/>
        </w:rPr>
        <w:t xml:space="preserve"> бөлүмүнүн </w:t>
      </w:r>
      <w:r>
        <w:rPr>
          <w:color w:val="2B2B2B"/>
          <w:sz w:val="28"/>
          <w:szCs w:val="28"/>
          <w:lang w:val="ky-KG"/>
        </w:rPr>
        <w:t xml:space="preserve">башчысына </w:t>
      </w:r>
      <w:r w:rsidRPr="00F146D9">
        <w:rPr>
          <w:color w:val="2B2B2B"/>
          <w:sz w:val="28"/>
          <w:szCs w:val="28"/>
          <w:lang w:val="ky-KG"/>
        </w:rPr>
        <w:t>Г.</w:t>
      </w:r>
      <w:r>
        <w:rPr>
          <w:color w:val="2B2B2B"/>
          <w:sz w:val="28"/>
          <w:szCs w:val="28"/>
          <w:lang w:val="ky-KG"/>
        </w:rPr>
        <w:t xml:space="preserve"> </w:t>
      </w:r>
      <w:r w:rsidRPr="00F146D9">
        <w:rPr>
          <w:color w:val="2B2B2B"/>
          <w:sz w:val="28"/>
          <w:szCs w:val="28"/>
          <w:lang w:val="ky-KG"/>
        </w:rPr>
        <w:t>Э.</w:t>
      </w:r>
      <w:r>
        <w:rPr>
          <w:color w:val="2B2B2B"/>
          <w:sz w:val="28"/>
          <w:szCs w:val="28"/>
          <w:lang w:val="ky-KG"/>
        </w:rPr>
        <w:t xml:space="preserve"> </w:t>
      </w:r>
      <w:r w:rsidRPr="00F146D9">
        <w:rPr>
          <w:color w:val="2B2B2B"/>
          <w:sz w:val="28"/>
          <w:szCs w:val="28"/>
          <w:lang w:val="ky-KG"/>
        </w:rPr>
        <w:t>Асановага:</w:t>
      </w:r>
    </w:p>
    <w:p w:rsidR="00FB7548" w:rsidRPr="00D05C51" w:rsidRDefault="00FB7548" w:rsidP="00FB7548">
      <w:pPr>
        <w:pStyle w:val="ab"/>
        <w:numPr>
          <w:ilvl w:val="0"/>
          <w:numId w:val="2"/>
        </w:numPr>
        <w:shd w:val="clear" w:color="auto" w:fill="FFFFFF"/>
        <w:tabs>
          <w:tab w:val="left" w:pos="851"/>
        </w:tabs>
        <w:ind w:left="0" w:firstLine="567"/>
        <w:jc w:val="both"/>
        <w:rPr>
          <w:color w:val="2B2B2B"/>
          <w:sz w:val="28"/>
          <w:szCs w:val="28"/>
          <w:lang w:val="ky-KG"/>
        </w:rPr>
      </w:pPr>
      <w:r w:rsidRPr="006760EC">
        <w:rPr>
          <w:color w:val="2B2B2B"/>
          <w:sz w:val="28"/>
          <w:szCs w:val="28"/>
          <w:lang w:val="ky-KG"/>
        </w:rPr>
        <w:t>ушул буйрук катталган күнүнөн тартып үч күн ичинде</w:t>
      </w:r>
      <w:r>
        <w:rPr>
          <w:color w:val="2B2B2B"/>
          <w:sz w:val="28"/>
          <w:szCs w:val="28"/>
          <w:lang w:val="ky-KG"/>
        </w:rPr>
        <w:t xml:space="preserve"> </w:t>
      </w:r>
      <w:r w:rsidRPr="00D05C51">
        <w:rPr>
          <w:color w:val="2B2B2B"/>
          <w:sz w:val="28"/>
          <w:szCs w:val="28"/>
          <w:lang w:val="ky-KG"/>
        </w:rPr>
        <w:t>Кыргыз Республикасынын Өкмөтүнүн расмий веб-сайтында жана Кыргыз Республикасынын Өкмөтүнө караштуу Архитектура, курулуш жана турак жай-коммуналдык чарба мамлекеттик агенттигинин веб-сайтында жайгаштыр</w:t>
      </w:r>
      <w:r>
        <w:rPr>
          <w:color w:val="2B2B2B"/>
          <w:sz w:val="28"/>
          <w:szCs w:val="28"/>
          <w:lang w:val="ky-KG"/>
        </w:rPr>
        <w:t>сын</w:t>
      </w:r>
      <w:r w:rsidRPr="00D05C51">
        <w:rPr>
          <w:color w:val="2B2B2B"/>
          <w:sz w:val="28"/>
          <w:szCs w:val="28"/>
          <w:lang w:val="ky-KG"/>
        </w:rPr>
        <w:t>;</w:t>
      </w:r>
    </w:p>
    <w:p w:rsidR="00FB7548" w:rsidRPr="006760EC" w:rsidRDefault="00FB7548" w:rsidP="00FB7548">
      <w:pPr>
        <w:pStyle w:val="ab"/>
        <w:numPr>
          <w:ilvl w:val="0"/>
          <w:numId w:val="2"/>
        </w:numPr>
        <w:shd w:val="clear" w:color="auto" w:fill="FFFFFF"/>
        <w:tabs>
          <w:tab w:val="left" w:pos="851"/>
        </w:tabs>
        <w:ind w:left="0" w:firstLine="567"/>
        <w:jc w:val="both"/>
        <w:rPr>
          <w:color w:val="2B2B2B"/>
          <w:sz w:val="28"/>
          <w:szCs w:val="28"/>
          <w:lang w:val="ky-KG"/>
        </w:rPr>
      </w:pPr>
      <w:r w:rsidRPr="006760EC">
        <w:rPr>
          <w:color w:val="2B2B2B"/>
          <w:sz w:val="28"/>
          <w:szCs w:val="28"/>
          <w:lang w:val="ky-KG"/>
        </w:rPr>
        <w:t xml:space="preserve">расмий жарыяланган күнүнөн тартып бир жумушчу күндүн ичинде аталган ченемдик укуктук актыны жарыялаган булакты белгилөө менен, мамлекеттик жана расмий тилде, кагаз жүзүндө жана электрондук алып жүрүүдө буйруктун көчүрмөсү эки нускада мамлекеттик каттоо үчүн Кыргыз Республикасынын </w:t>
      </w:r>
      <w:r>
        <w:rPr>
          <w:color w:val="2B2B2B"/>
          <w:sz w:val="28"/>
          <w:szCs w:val="28"/>
          <w:lang w:val="ky-KG"/>
        </w:rPr>
        <w:t>Ю</w:t>
      </w:r>
      <w:r w:rsidRPr="006760EC">
        <w:rPr>
          <w:color w:val="2B2B2B"/>
          <w:sz w:val="28"/>
          <w:szCs w:val="28"/>
          <w:lang w:val="ky-KG"/>
        </w:rPr>
        <w:t>стиция министрлигине жибер</w:t>
      </w:r>
      <w:r>
        <w:rPr>
          <w:color w:val="2B2B2B"/>
          <w:sz w:val="28"/>
          <w:szCs w:val="28"/>
          <w:lang w:val="ky-KG"/>
        </w:rPr>
        <w:t>илсин</w:t>
      </w:r>
      <w:r w:rsidRPr="006760EC">
        <w:rPr>
          <w:color w:val="2B2B2B"/>
          <w:sz w:val="28"/>
          <w:szCs w:val="28"/>
          <w:lang w:val="ky-KG"/>
        </w:rPr>
        <w:t>;</w:t>
      </w:r>
    </w:p>
    <w:p w:rsidR="00FB7548" w:rsidRPr="006760EC" w:rsidRDefault="00FB7548" w:rsidP="00FB7548">
      <w:pPr>
        <w:pStyle w:val="ab"/>
        <w:numPr>
          <w:ilvl w:val="0"/>
          <w:numId w:val="2"/>
        </w:numPr>
        <w:shd w:val="clear" w:color="auto" w:fill="FFFFFF"/>
        <w:tabs>
          <w:tab w:val="left" w:pos="851"/>
        </w:tabs>
        <w:ind w:left="0" w:firstLine="567"/>
        <w:jc w:val="both"/>
        <w:rPr>
          <w:color w:val="2B2B2B"/>
          <w:sz w:val="28"/>
          <w:szCs w:val="28"/>
          <w:lang w:val="ky-KG"/>
        </w:rPr>
      </w:pPr>
      <w:r w:rsidRPr="006760EC">
        <w:rPr>
          <w:color w:val="2B2B2B"/>
          <w:sz w:val="28"/>
          <w:szCs w:val="28"/>
          <w:lang w:val="ky-KG"/>
        </w:rPr>
        <w:t>буйрук күчүнө кирген күндөн тартып бир жумушчу күндүн ичинде маалымат үчүн буйруктун көчүрмөсүн Кыргыз Республикасынын Өкмөтүнүн Аппаратына жибер</w:t>
      </w:r>
      <w:r>
        <w:rPr>
          <w:color w:val="2B2B2B"/>
          <w:sz w:val="28"/>
          <w:szCs w:val="28"/>
          <w:lang w:val="ky-KG"/>
        </w:rPr>
        <w:t>илсин</w:t>
      </w:r>
      <w:r w:rsidRPr="006760EC">
        <w:rPr>
          <w:color w:val="2B2B2B"/>
          <w:sz w:val="28"/>
          <w:szCs w:val="28"/>
          <w:lang w:val="ky-KG"/>
        </w:rPr>
        <w:t>.</w:t>
      </w:r>
    </w:p>
    <w:p w:rsidR="00FB7548" w:rsidRPr="00214812" w:rsidRDefault="00FB7548" w:rsidP="00FB7548">
      <w:pPr>
        <w:shd w:val="clear" w:color="auto" w:fill="FFFFFF"/>
        <w:ind w:firstLine="567"/>
        <w:contextualSpacing/>
        <w:jc w:val="both"/>
        <w:rPr>
          <w:color w:val="2B2B2B"/>
          <w:sz w:val="28"/>
          <w:szCs w:val="28"/>
          <w:lang w:val="ky-KG"/>
        </w:rPr>
      </w:pPr>
      <w:r>
        <w:rPr>
          <w:color w:val="2B2B2B"/>
          <w:sz w:val="28"/>
          <w:szCs w:val="28"/>
          <w:lang w:val="ky-KG"/>
        </w:rPr>
        <w:t>3.</w:t>
      </w:r>
      <w:r w:rsidRPr="00017985">
        <w:rPr>
          <w:lang w:val="ky-KG"/>
        </w:rPr>
        <w:t xml:space="preserve"> </w:t>
      </w:r>
      <w:r>
        <w:rPr>
          <w:color w:val="2B2B2B"/>
          <w:sz w:val="28"/>
          <w:szCs w:val="28"/>
          <w:lang w:val="ky-KG"/>
        </w:rPr>
        <w:t>Ушул</w:t>
      </w:r>
      <w:r w:rsidRPr="00017985">
        <w:rPr>
          <w:color w:val="2B2B2B"/>
          <w:sz w:val="28"/>
          <w:szCs w:val="28"/>
          <w:lang w:val="ky-KG"/>
        </w:rPr>
        <w:t xml:space="preserve"> буйрук расмий жарыяланган күндөн тартып 10 күндүн ичинде күчүнө кирет.</w:t>
      </w:r>
    </w:p>
    <w:p w:rsidR="00FB7548" w:rsidRPr="00214812" w:rsidRDefault="00FB7548" w:rsidP="00FB7548">
      <w:pPr>
        <w:shd w:val="clear" w:color="auto" w:fill="FFFFFF"/>
        <w:ind w:firstLine="567"/>
        <w:contextualSpacing/>
        <w:jc w:val="both"/>
        <w:rPr>
          <w:color w:val="2B2B2B"/>
          <w:sz w:val="28"/>
          <w:szCs w:val="28"/>
          <w:lang w:val="ky-KG"/>
        </w:rPr>
      </w:pPr>
      <w:r>
        <w:rPr>
          <w:color w:val="2B2B2B"/>
          <w:sz w:val="28"/>
          <w:szCs w:val="28"/>
          <w:lang w:val="ky-KG"/>
        </w:rPr>
        <w:t>4.</w:t>
      </w:r>
      <w:r w:rsidRPr="00214812">
        <w:rPr>
          <w:color w:val="2B2B2B"/>
          <w:sz w:val="28"/>
          <w:szCs w:val="28"/>
          <w:lang w:val="ky-KG"/>
        </w:rPr>
        <w:t>Ушул буйруктун</w:t>
      </w:r>
      <w:r>
        <w:rPr>
          <w:color w:val="2B2B2B"/>
          <w:sz w:val="28"/>
          <w:szCs w:val="28"/>
          <w:lang w:val="ky-KG"/>
        </w:rPr>
        <w:t xml:space="preserve"> </w:t>
      </w:r>
      <w:r w:rsidRPr="00214812">
        <w:rPr>
          <w:color w:val="2B2B2B"/>
          <w:sz w:val="28"/>
          <w:szCs w:val="28"/>
          <w:lang w:val="ky-KG"/>
        </w:rPr>
        <w:t>аткарылышын</w:t>
      </w:r>
      <w:r>
        <w:rPr>
          <w:color w:val="2B2B2B"/>
          <w:sz w:val="28"/>
          <w:szCs w:val="28"/>
          <w:lang w:val="ky-KG"/>
        </w:rPr>
        <w:t xml:space="preserve"> </w:t>
      </w:r>
      <w:r w:rsidRPr="00214812">
        <w:rPr>
          <w:color w:val="2B2B2B"/>
          <w:sz w:val="28"/>
          <w:szCs w:val="28"/>
          <w:lang w:val="ky-KG"/>
        </w:rPr>
        <w:t>контролдоо</w:t>
      </w:r>
      <w:r>
        <w:rPr>
          <w:color w:val="2B2B2B"/>
          <w:sz w:val="28"/>
          <w:szCs w:val="28"/>
          <w:lang w:val="ky-KG"/>
        </w:rPr>
        <w:t xml:space="preserve"> </w:t>
      </w:r>
      <w:r w:rsidRPr="00214812">
        <w:rPr>
          <w:color w:val="2B2B2B"/>
          <w:sz w:val="28"/>
          <w:szCs w:val="28"/>
          <w:lang w:val="ky-KG"/>
        </w:rPr>
        <w:t>Кыргыз</w:t>
      </w:r>
      <w:r>
        <w:rPr>
          <w:color w:val="2B2B2B"/>
          <w:sz w:val="28"/>
          <w:szCs w:val="28"/>
          <w:lang w:val="ky-KG"/>
        </w:rPr>
        <w:t xml:space="preserve"> </w:t>
      </w:r>
      <w:r w:rsidRPr="00214812">
        <w:rPr>
          <w:color w:val="2B2B2B"/>
          <w:sz w:val="28"/>
          <w:szCs w:val="28"/>
          <w:lang w:val="ky-KG"/>
        </w:rPr>
        <w:t>Республикасынын</w:t>
      </w:r>
      <w:r>
        <w:rPr>
          <w:color w:val="2B2B2B"/>
          <w:sz w:val="28"/>
          <w:szCs w:val="28"/>
          <w:lang w:val="ky-KG"/>
        </w:rPr>
        <w:t xml:space="preserve"> </w:t>
      </w:r>
      <w:r w:rsidRPr="00214812">
        <w:rPr>
          <w:color w:val="2B2B2B"/>
          <w:sz w:val="28"/>
          <w:szCs w:val="28"/>
          <w:lang w:val="ky-KG"/>
        </w:rPr>
        <w:t>Өкмөтүнө</w:t>
      </w:r>
      <w:r>
        <w:rPr>
          <w:color w:val="2B2B2B"/>
          <w:sz w:val="28"/>
          <w:szCs w:val="28"/>
          <w:lang w:val="ky-KG"/>
        </w:rPr>
        <w:t xml:space="preserve"> </w:t>
      </w:r>
      <w:r w:rsidRPr="00214812">
        <w:rPr>
          <w:color w:val="2B2B2B"/>
          <w:sz w:val="28"/>
          <w:szCs w:val="28"/>
          <w:lang w:val="ky-KG"/>
        </w:rPr>
        <w:t xml:space="preserve">караштуу </w:t>
      </w:r>
      <w:r>
        <w:rPr>
          <w:color w:val="2B2B2B"/>
          <w:sz w:val="28"/>
          <w:szCs w:val="28"/>
          <w:lang w:val="ky-KG"/>
        </w:rPr>
        <w:t>а</w:t>
      </w:r>
      <w:r w:rsidRPr="00214812">
        <w:rPr>
          <w:color w:val="2B2B2B"/>
          <w:sz w:val="28"/>
          <w:szCs w:val="28"/>
          <w:lang w:val="ky-KG"/>
        </w:rPr>
        <w:t>рхитектура, курулуш</w:t>
      </w:r>
      <w:r>
        <w:rPr>
          <w:color w:val="2B2B2B"/>
          <w:sz w:val="28"/>
          <w:szCs w:val="28"/>
          <w:lang w:val="ky-KG"/>
        </w:rPr>
        <w:t xml:space="preserve"> </w:t>
      </w:r>
      <w:r w:rsidRPr="00214812">
        <w:rPr>
          <w:color w:val="2B2B2B"/>
          <w:sz w:val="28"/>
          <w:szCs w:val="28"/>
          <w:lang w:val="ky-KG"/>
        </w:rPr>
        <w:t>жана</w:t>
      </w:r>
      <w:r>
        <w:rPr>
          <w:color w:val="2B2B2B"/>
          <w:sz w:val="28"/>
          <w:szCs w:val="28"/>
          <w:lang w:val="ky-KG"/>
        </w:rPr>
        <w:t xml:space="preserve"> </w:t>
      </w:r>
      <w:r w:rsidRPr="00214812">
        <w:rPr>
          <w:color w:val="2B2B2B"/>
          <w:sz w:val="28"/>
          <w:szCs w:val="28"/>
          <w:lang w:val="ky-KG"/>
        </w:rPr>
        <w:t>туракжай-коммуналдык</w:t>
      </w:r>
      <w:r>
        <w:rPr>
          <w:color w:val="2B2B2B"/>
          <w:sz w:val="28"/>
          <w:szCs w:val="28"/>
          <w:lang w:val="ky-KG"/>
        </w:rPr>
        <w:t xml:space="preserve"> </w:t>
      </w:r>
      <w:r w:rsidRPr="00214812">
        <w:rPr>
          <w:color w:val="2B2B2B"/>
          <w:sz w:val="28"/>
          <w:szCs w:val="28"/>
          <w:lang w:val="ky-KG"/>
        </w:rPr>
        <w:t>чарба</w:t>
      </w:r>
      <w:r>
        <w:rPr>
          <w:color w:val="2B2B2B"/>
          <w:sz w:val="28"/>
          <w:szCs w:val="28"/>
          <w:lang w:val="ky-KG"/>
        </w:rPr>
        <w:t xml:space="preserve"> </w:t>
      </w:r>
      <w:r w:rsidRPr="00214812">
        <w:rPr>
          <w:color w:val="2B2B2B"/>
          <w:sz w:val="28"/>
          <w:szCs w:val="28"/>
          <w:lang w:val="ky-KG"/>
        </w:rPr>
        <w:t>мамлекеттик</w:t>
      </w:r>
      <w:r>
        <w:rPr>
          <w:color w:val="2B2B2B"/>
          <w:sz w:val="28"/>
          <w:szCs w:val="28"/>
          <w:lang w:val="ky-KG"/>
        </w:rPr>
        <w:t xml:space="preserve"> </w:t>
      </w:r>
      <w:r w:rsidRPr="00214812">
        <w:rPr>
          <w:color w:val="2B2B2B"/>
          <w:sz w:val="28"/>
          <w:szCs w:val="28"/>
          <w:lang w:val="ky-KG"/>
        </w:rPr>
        <w:t>агенттигинин</w:t>
      </w:r>
      <w:r>
        <w:rPr>
          <w:color w:val="2B2B2B"/>
          <w:sz w:val="28"/>
          <w:szCs w:val="28"/>
          <w:lang w:val="ky-KG"/>
        </w:rPr>
        <w:t xml:space="preserve"> </w:t>
      </w:r>
      <w:r w:rsidRPr="00214812">
        <w:rPr>
          <w:color w:val="2B2B2B"/>
          <w:sz w:val="28"/>
          <w:szCs w:val="28"/>
          <w:lang w:val="ky-KG"/>
        </w:rPr>
        <w:t>директорунун орун басары</w:t>
      </w:r>
      <w:r>
        <w:rPr>
          <w:color w:val="2B2B2B"/>
          <w:sz w:val="28"/>
          <w:szCs w:val="28"/>
          <w:lang w:val="ky-KG"/>
        </w:rPr>
        <w:t xml:space="preserve">на </w:t>
      </w:r>
      <w:r w:rsidRPr="00214812">
        <w:rPr>
          <w:color w:val="2B2B2B"/>
          <w:sz w:val="28"/>
          <w:szCs w:val="28"/>
          <w:lang w:val="ky-KG"/>
        </w:rPr>
        <w:t>А.</w:t>
      </w:r>
      <w:r>
        <w:rPr>
          <w:color w:val="2B2B2B"/>
          <w:sz w:val="28"/>
          <w:szCs w:val="28"/>
          <w:lang w:val="ky-KG"/>
        </w:rPr>
        <w:t xml:space="preserve"> </w:t>
      </w:r>
      <w:r w:rsidRPr="00214812">
        <w:rPr>
          <w:color w:val="2B2B2B"/>
          <w:sz w:val="28"/>
          <w:szCs w:val="28"/>
          <w:lang w:val="ky-KG"/>
        </w:rPr>
        <w:t>А.</w:t>
      </w:r>
      <w:r>
        <w:rPr>
          <w:color w:val="2B2B2B"/>
          <w:sz w:val="28"/>
          <w:szCs w:val="28"/>
          <w:lang w:val="ky-KG"/>
        </w:rPr>
        <w:t xml:space="preserve"> </w:t>
      </w:r>
      <w:r w:rsidRPr="00214812">
        <w:rPr>
          <w:color w:val="2B2B2B"/>
          <w:sz w:val="28"/>
          <w:szCs w:val="28"/>
          <w:lang w:val="ky-KG"/>
        </w:rPr>
        <w:t>Абдыкаровго</w:t>
      </w:r>
      <w:r>
        <w:rPr>
          <w:color w:val="2B2B2B"/>
          <w:sz w:val="28"/>
          <w:szCs w:val="28"/>
          <w:lang w:val="ky-KG"/>
        </w:rPr>
        <w:t xml:space="preserve"> </w:t>
      </w:r>
      <w:r w:rsidRPr="00214812">
        <w:rPr>
          <w:color w:val="2B2B2B"/>
          <w:sz w:val="28"/>
          <w:szCs w:val="28"/>
          <w:lang w:val="ky-KG"/>
        </w:rPr>
        <w:t>жүктөлсүн.</w:t>
      </w:r>
    </w:p>
    <w:p w:rsidR="00FB7548" w:rsidRPr="00214812" w:rsidRDefault="00FB7548" w:rsidP="00FB7548">
      <w:pPr>
        <w:shd w:val="clear" w:color="auto" w:fill="FFFFFF"/>
        <w:spacing w:after="120"/>
        <w:ind w:firstLine="397"/>
        <w:jc w:val="both"/>
        <w:rPr>
          <w:color w:val="2B2B2B"/>
          <w:sz w:val="28"/>
          <w:szCs w:val="28"/>
          <w:lang w:val="ky-KG"/>
        </w:rPr>
      </w:pPr>
      <w:r w:rsidRPr="00214812">
        <w:rPr>
          <w:color w:val="2B2B2B"/>
          <w:sz w:val="28"/>
          <w:szCs w:val="28"/>
          <w:lang w:val="ky-KG"/>
        </w:rPr>
        <w:t> </w:t>
      </w:r>
    </w:p>
    <w:tbl>
      <w:tblPr>
        <w:tblW w:w="5091" w:type="pct"/>
        <w:shd w:val="clear" w:color="auto" w:fill="FFFFFF"/>
        <w:tblCellMar>
          <w:left w:w="0" w:type="dxa"/>
          <w:right w:w="0" w:type="dxa"/>
        </w:tblCellMar>
        <w:tblLook w:val="04A0" w:firstRow="1" w:lastRow="0" w:firstColumn="1" w:lastColumn="0" w:noHBand="0" w:noVBand="1"/>
      </w:tblPr>
      <w:tblGrid>
        <w:gridCol w:w="4206"/>
        <w:gridCol w:w="2563"/>
        <w:gridCol w:w="3044"/>
      </w:tblGrid>
      <w:tr w:rsidR="00FB7548" w:rsidRPr="00DB4C88" w:rsidTr="00F35D7E">
        <w:tc>
          <w:tcPr>
            <w:tcW w:w="2143" w:type="pct"/>
            <w:shd w:val="clear" w:color="auto" w:fill="FFFFFF"/>
            <w:tcMar>
              <w:top w:w="0" w:type="dxa"/>
              <w:left w:w="567" w:type="dxa"/>
              <w:bottom w:w="0" w:type="dxa"/>
              <w:right w:w="108" w:type="dxa"/>
            </w:tcMar>
            <w:hideMark/>
          </w:tcPr>
          <w:p w:rsidR="00FB7548" w:rsidRDefault="00FB7548" w:rsidP="00F35D7E">
            <w:pPr>
              <w:contextualSpacing/>
              <w:rPr>
                <w:b/>
                <w:bCs/>
                <w:color w:val="2B2B2B"/>
                <w:szCs w:val="28"/>
              </w:rPr>
            </w:pPr>
            <w:proofErr w:type="spellStart"/>
            <w:r>
              <w:rPr>
                <w:b/>
                <w:bCs/>
                <w:color w:val="2B2B2B"/>
                <w:sz w:val="28"/>
                <w:szCs w:val="28"/>
              </w:rPr>
              <w:t>Кыргыз</w:t>
            </w:r>
            <w:proofErr w:type="spellEnd"/>
            <w:r>
              <w:rPr>
                <w:b/>
                <w:bCs/>
                <w:color w:val="2B2B2B"/>
                <w:sz w:val="28"/>
                <w:szCs w:val="28"/>
              </w:rPr>
              <w:t xml:space="preserve"> </w:t>
            </w:r>
            <w:proofErr w:type="spellStart"/>
            <w:r w:rsidRPr="00DB4C88">
              <w:rPr>
                <w:b/>
                <w:bCs/>
                <w:color w:val="2B2B2B"/>
                <w:sz w:val="28"/>
                <w:szCs w:val="28"/>
              </w:rPr>
              <w:t>Республикасынын</w:t>
            </w:r>
            <w:proofErr w:type="spellEnd"/>
          </w:p>
          <w:p w:rsidR="00FB7548" w:rsidRDefault="00FB7548" w:rsidP="00F35D7E">
            <w:pPr>
              <w:contextualSpacing/>
              <w:rPr>
                <w:b/>
                <w:bCs/>
                <w:color w:val="2B2B2B"/>
                <w:szCs w:val="28"/>
              </w:rPr>
            </w:pPr>
            <w:proofErr w:type="spellStart"/>
            <w:r w:rsidRPr="00DB4C88">
              <w:rPr>
                <w:b/>
                <w:bCs/>
                <w:color w:val="2B2B2B"/>
                <w:sz w:val="28"/>
                <w:szCs w:val="28"/>
              </w:rPr>
              <w:t>Ө</w:t>
            </w:r>
            <w:proofErr w:type="gramStart"/>
            <w:r w:rsidRPr="00DB4C88">
              <w:rPr>
                <w:b/>
                <w:bCs/>
                <w:color w:val="2B2B2B"/>
                <w:sz w:val="28"/>
                <w:szCs w:val="28"/>
              </w:rPr>
              <w:t>км</w:t>
            </w:r>
            <w:proofErr w:type="gramEnd"/>
            <w:r w:rsidRPr="00DB4C88">
              <w:rPr>
                <w:b/>
                <w:bCs/>
                <w:color w:val="2B2B2B"/>
                <w:sz w:val="28"/>
                <w:szCs w:val="28"/>
              </w:rPr>
              <w:t>өтүнө</w:t>
            </w:r>
            <w:proofErr w:type="spellEnd"/>
            <w:r>
              <w:rPr>
                <w:b/>
                <w:bCs/>
                <w:color w:val="2B2B2B"/>
                <w:sz w:val="28"/>
                <w:szCs w:val="28"/>
              </w:rPr>
              <w:t xml:space="preserve"> </w:t>
            </w:r>
            <w:proofErr w:type="spellStart"/>
            <w:r w:rsidRPr="00DB4C88">
              <w:rPr>
                <w:b/>
                <w:bCs/>
                <w:color w:val="2B2B2B"/>
                <w:sz w:val="28"/>
                <w:szCs w:val="28"/>
              </w:rPr>
              <w:t>караштуу</w:t>
            </w:r>
            <w:proofErr w:type="spellEnd"/>
            <w:r w:rsidRPr="00DB4C88">
              <w:rPr>
                <w:b/>
                <w:bCs/>
                <w:color w:val="2B2B2B"/>
                <w:sz w:val="28"/>
                <w:szCs w:val="28"/>
              </w:rPr>
              <w:t xml:space="preserve"> </w:t>
            </w:r>
          </w:p>
          <w:p w:rsidR="00FB7548" w:rsidRDefault="00FB7548" w:rsidP="00F35D7E">
            <w:pPr>
              <w:contextualSpacing/>
              <w:rPr>
                <w:b/>
                <w:bCs/>
                <w:color w:val="2B2B2B"/>
                <w:szCs w:val="28"/>
              </w:rPr>
            </w:pPr>
            <w:r>
              <w:rPr>
                <w:b/>
                <w:bCs/>
                <w:color w:val="2B2B2B"/>
                <w:sz w:val="28"/>
                <w:szCs w:val="28"/>
                <w:lang w:val="ky-KG"/>
              </w:rPr>
              <w:t>А</w:t>
            </w:r>
            <w:proofErr w:type="spellStart"/>
            <w:r w:rsidRPr="00DB4C88">
              <w:rPr>
                <w:b/>
                <w:bCs/>
                <w:color w:val="2B2B2B"/>
                <w:sz w:val="28"/>
                <w:szCs w:val="28"/>
              </w:rPr>
              <w:t>рхитектура</w:t>
            </w:r>
            <w:proofErr w:type="spellEnd"/>
            <w:r w:rsidRPr="00DB4C88">
              <w:rPr>
                <w:b/>
                <w:bCs/>
                <w:color w:val="2B2B2B"/>
                <w:sz w:val="28"/>
                <w:szCs w:val="28"/>
              </w:rPr>
              <w:t xml:space="preserve">, </w:t>
            </w:r>
            <w:proofErr w:type="spellStart"/>
            <w:r w:rsidRPr="00DB4C88">
              <w:rPr>
                <w:b/>
                <w:bCs/>
                <w:color w:val="2B2B2B"/>
                <w:sz w:val="28"/>
                <w:szCs w:val="28"/>
              </w:rPr>
              <w:t>курулуш</w:t>
            </w:r>
            <w:proofErr w:type="spellEnd"/>
            <w:r>
              <w:rPr>
                <w:b/>
                <w:bCs/>
                <w:color w:val="2B2B2B"/>
                <w:sz w:val="28"/>
                <w:szCs w:val="28"/>
              </w:rPr>
              <w:t xml:space="preserve"> </w:t>
            </w:r>
            <w:proofErr w:type="spellStart"/>
            <w:r w:rsidRPr="00DB4C88">
              <w:rPr>
                <w:b/>
                <w:bCs/>
                <w:color w:val="2B2B2B"/>
                <w:sz w:val="28"/>
                <w:szCs w:val="28"/>
              </w:rPr>
              <w:t>жана</w:t>
            </w:r>
            <w:proofErr w:type="spellEnd"/>
          </w:p>
          <w:p w:rsidR="00FB7548" w:rsidRDefault="00FB7548" w:rsidP="00F35D7E">
            <w:pPr>
              <w:contextualSpacing/>
              <w:rPr>
                <w:b/>
                <w:bCs/>
                <w:color w:val="2B2B2B"/>
                <w:szCs w:val="28"/>
              </w:rPr>
            </w:pPr>
            <w:proofErr w:type="spellStart"/>
            <w:r>
              <w:rPr>
                <w:b/>
                <w:bCs/>
                <w:color w:val="2B2B2B"/>
                <w:sz w:val="28"/>
                <w:szCs w:val="28"/>
              </w:rPr>
              <w:t>т</w:t>
            </w:r>
            <w:r w:rsidRPr="00DB4C88">
              <w:rPr>
                <w:b/>
                <w:bCs/>
                <w:color w:val="2B2B2B"/>
                <w:sz w:val="28"/>
                <w:szCs w:val="28"/>
              </w:rPr>
              <w:t>урак</w:t>
            </w:r>
            <w:proofErr w:type="spellEnd"/>
            <w:r>
              <w:rPr>
                <w:b/>
                <w:bCs/>
                <w:color w:val="2B2B2B"/>
                <w:sz w:val="28"/>
                <w:szCs w:val="28"/>
              </w:rPr>
              <w:t xml:space="preserve"> </w:t>
            </w:r>
            <w:proofErr w:type="spellStart"/>
            <w:r w:rsidRPr="00DB4C88">
              <w:rPr>
                <w:b/>
                <w:bCs/>
                <w:color w:val="2B2B2B"/>
                <w:sz w:val="28"/>
                <w:szCs w:val="28"/>
              </w:rPr>
              <w:t>жай-коммуналдык</w:t>
            </w:r>
            <w:proofErr w:type="spellEnd"/>
          </w:p>
          <w:p w:rsidR="00FB7548" w:rsidRPr="00DB4C88" w:rsidRDefault="00FB7548" w:rsidP="00F35D7E">
            <w:pPr>
              <w:contextualSpacing/>
              <w:rPr>
                <w:color w:val="2B2B2B"/>
                <w:szCs w:val="28"/>
              </w:rPr>
            </w:pPr>
            <w:proofErr w:type="spellStart"/>
            <w:r>
              <w:rPr>
                <w:b/>
                <w:bCs/>
                <w:color w:val="2B2B2B"/>
                <w:sz w:val="28"/>
                <w:szCs w:val="28"/>
              </w:rPr>
              <w:t>ч</w:t>
            </w:r>
            <w:r w:rsidRPr="00DB4C88">
              <w:rPr>
                <w:b/>
                <w:bCs/>
                <w:color w:val="2B2B2B"/>
                <w:sz w:val="28"/>
                <w:szCs w:val="28"/>
              </w:rPr>
              <w:t>арба</w:t>
            </w:r>
            <w:proofErr w:type="spellEnd"/>
            <w:r>
              <w:rPr>
                <w:b/>
                <w:bCs/>
                <w:color w:val="2B2B2B"/>
                <w:sz w:val="28"/>
                <w:szCs w:val="28"/>
              </w:rPr>
              <w:t xml:space="preserve"> </w:t>
            </w:r>
            <w:proofErr w:type="spellStart"/>
            <w:r w:rsidRPr="00DB4C88">
              <w:rPr>
                <w:b/>
                <w:bCs/>
                <w:color w:val="2B2B2B"/>
                <w:sz w:val="28"/>
                <w:szCs w:val="28"/>
              </w:rPr>
              <w:t>мамлекеттик</w:t>
            </w:r>
            <w:proofErr w:type="spellEnd"/>
            <w:r>
              <w:rPr>
                <w:b/>
                <w:bCs/>
                <w:color w:val="2B2B2B"/>
                <w:sz w:val="28"/>
                <w:szCs w:val="28"/>
              </w:rPr>
              <w:t xml:space="preserve"> </w:t>
            </w:r>
            <w:proofErr w:type="spellStart"/>
            <w:r w:rsidRPr="00DB4C88">
              <w:rPr>
                <w:b/>
                <w:bCs/>
                <w:color w:val="2B2B2B"/>
                <w:sz w:val="28"/>
                <w:szCs w:val="28"/>
              </w:rPr>
              <w:t>агенттигинин</w:t>
            </w:r>
            <w:proofErr w:type="spellEnd"/>
            <w:r w:rsidRPr="00DB4C88">
              <w:rPr>
                <w:b/>
                <w:bCs/>
                <w:color w:val="2B2B2B"/>
                <w:sz w:val="28"/>
                <w:szCs w:val="28"/>
              </w:rPr>
              <w:t xml:space="preserve"> директору</w:t>
            </w:r>
          </w:p>
        </w:tc>
        <w:tc>
          <w:tcPr>
            <w:tcW w:w="1306" w:type="pct"/>
            <w:shd w:val="clear" w:color="auto" w:fill="FFFFFF"/>
            <w:tcMar>
              <w:top w:w="0" w:type="dxa"/>
              <w:left w:w="108" w:type="dxa"/>
              <w:bottom w:w="0" w:type="dxa"/>
              <w:right w:w="108" w:type="dxa"/>
            </w:tcMar>
            <w:hideMark/>
          </w:tcPr>
          <w:p w:rsidR="00FB7548" w:rsidRPr="00DB4C88" w:rsidRDefault="00FB7548" w:rsidP="00F35D7E">
            <w:pPr>
              <w:ind w:firstLine="397"/>
              <w:contextualSpacing/>
              <w:jc w:val="both"/>
              <w:rPr>
                <w:color w:val="2B2B2B"/>
                <w:szCs w:val="28"/>
              </w:rPr>
            </w:pPr>
            <w:r w:rsidRPr="00DB4C88">
              <w:rPr>
                <w:b/>
                <w:bCs/>
                <w:color w:val="2B2B2B"/>
                <w:sz w:val="28"/>
                <w:szCs w:val="28"/>
              </w:rPr>
              <w:t> </w:t>
            </w:r>
          </w:p>
        </w:tc>
        <w:tc>
          <w:tcPr>
            <w:tcW w:w="1551" w:type="pct"/>
            <w:shd w:val="clear" w:color="auto" w:fill="FFFFFF"/>
            <w:tcMar>
              <w:top w:w="0" w:type="dxa"/>
              <w:left w:w="567" w:type="dxa"/>
              <w:bottom w:w="0" w:type="dxa"/>
            </w:tcMar>
            <w:vAlign w:val="bottom"/>
            <w:hideMark/>
          </w:tcPr>
          <w:p w:rsidR="00FB7548" w:rsidRPr="00DB4C88" w:rsidRDefault="00FB7548" w:rsidP="00F35D7E">
            <w:pPr>
              <w:ind w:firstLine="397"/>
              <w:contextualSpacing/>
              <w:jc w:val="right"/>
              <w:rPr>
                <w:color w:val="2B2B2B"/>
                <w:szCs w:val="28"/>
              </w:rPr>
            </w:pPr>
            <w:r>
              <w:rPr>
                <w:b/>
                <w:bCs/>
                <w:color w:val="2B2B2B"/>
                <w:sz w:val="28"/>
                <w:szCs w:val="28"/>
              </w:rPr>
              <w:t xml:space="preserve">Б. </w:t>
            </w:r>
            <w:proofErr w:type="spellStart"/>
            <w:r>
              <w:rPr>
                <w:b/>
                <w:bCs/>
                <w:color w:val="2B2B2B"/>
                <w:sz w:val="28"/>
                <w:szCs w:val="28"/>
              </w:rPr>
              <w:t>Абдиев</w:t>
            </w:r>
            <w:proofErr w:type="spellEnd"/>
          </w:p>
        </w:tc>
      </w:tr>
    </w:tbl>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Pr>
        <w:rPr>
          <w:lang w:val="ky-KG"/>
        </w:rPr>
      </w:pPr>
    </w:p>
    <w:p w:rsidR="00FB7548" w:rsidRDefault="00FB7548" w:rsidP="00FB7548">
      <w:pPr>
        <w:rPr>
          <w:lang w:val="ky-KG"/>
        </w:rPr>
      </w:pPr>
    </w:p>
    <w:p w:rsidR="00FB7548" w:rsidRPr="00EE7F74" w:rsidRDefault="00FB7548" w:rsidP="00FB7548">
      <w:pPr>
        <w:contextualSpacing/>
        <w:jc w:val="both"/>
        <w:rPr>
          <w:sz w:val="16"/>
          <w:szCs w:val="20"/>
          <w:lang w:val="ky-KG"/>
        </w:rPr>
      </w:pPr>
    </w:p>
    <w:p w:rsidR="00FB7548" w:rsidRPr="00EE7F74" w:rsidRDefault="00FB7548" w:rsidP="00FB7548">
      <w:pPr>
        <w:contextualSpacing/>
        <w:jc w:val="both"/>
        <w:rPr>
          <w:sz w:val="16"/>
          <w:szCs w:val="20"/>
          <w:lang w:val="ky-KG"/>
        </w:rPr>
      </w:pPr>
    </w:p>
    <w:p w:rsidR="00FB7548" w:rsidRPr="0081289A" w:rsidRDefault="00FB7548" w:rsidP="00FB7548">
      <w:pPr>
        <w:jc w:val="center"/>
        <w:rPr>
          <w:b/>
          <w:sz w:val="28"/>
          <w:szCs w:val="28"/>
        </w:rPr>
      </w:pPr>
      <w:r w:rsidRPr="00B90526">
        <w:rPr>
          <w:b/>
          <w:sz w:val="28"/>
          <w:szCs w:val="28"/>
        </w:rPr>
        <w:t xml:space="preserve">СПРАВКА-ОБОСНОВАНИЕ </w:t>
      </w:r>
    </w:p>
    <w:p w:rsidR="00FB7548" w:rsidRDefault="00FB7548" w:rsidP="00FB7548">
      <w:pPr>
        <w:jc w:val="center"/>
        <w:rPr>
          <w:b/>
          <w:sz w:val="28"/>
          <w:szCs w:val="28"/>
        </w:rPr>
      </w:pPr>
      <w:r w:rsidRPr="00EB3435">
        <w:rPr>
          <w:b/>
          <w:sz w:val="28"/>
          <w:szCs w:val="28"/>
        </w:rPr>
        <w:t xml:space="preserve">к проекту приказа  Государственное агентство архитектуры, строительства и жилищно-коммунального  хозяйства </w:t>
      </w:r>
    </w:p>
    <w:p w:rsidR="00FB7548" w:rsidRPr="00EB3435" w:rsidRDefault="00FB7548" w:rsidP="00FB7548">
      <w:pPr>
        <w:jc w:val="center"/>
        <w:rPr>
          <w:b/>
          <w:sz w:val="28"/>
          <w:szCs w:val="28"/>
        </w:rPr>
      </w:pPr>
      <w:r w:rsidRPr="00EB3435">
        <w:rPr>
          <w:b/>
          <w:sz w:val="28"/>
          <w:szCs w:val="28"/>
        </w:rPr>
        <w:t xml:space="preserve">при Правительстве </w:t>
      </w:r>
      <w:proofErr w:type="spellStart"/>
      <w:r w:rsidRPr="00EB3435">
        <w:rPr>
          <w:b/>
          <w:sz w:val="28"/>
          <w:szCs w:val="28"/>
        </w:rPr>
        <w:t>Кыргызской</w:t>
      </w:r>
      <w:proofErr w:type="spellEnd"/>
    </w:p>
    <w:p w:rsidR="00FB7548" w:rsidRDefault="00FB7548" w:rsidP="00FB7548">
      <w:pPr>
        <w:jc w:val="center"/>
        <w:rPr>
          <w:b/>
          <w:bCs/>
          <w:sz w:val="28"/>
          <w:szCs w:val="28"/>
        </w:rPr>
      </w:pPr>
      <w:proofErr w:type="gramStart"/>
      <w:r w:rsidRPr="00EB3435">
        <w:rPr>
          <w:b/>
          <w:sz w:val="28"/>
          <w:szCs w:val="28"/>
        </w:rPr>
        <w:t xml:space="preserve">«Об утверждении дополнительных национальных сборников цен на проектные и монтажные работы,  на эксплуатацию машин и автотранспортных средств, Сборника сметных норм затрат на строительство временных зданий и сооружений при производстве ремонтно-строительных работ, Сборника сметных норм дополнительных затрат при производстве строительно-монтажных работ в зимнее время, Сборника сметных цен на тару,  упаковку и реквизит, Указания по применению </w:t>
      </w:r>
      <w:proofErr w:type="spellStart"/>
      <w:r w:rsidRPr="00EB3435">
        <w:rPr>
          <w:b/>
          <w:sz w:val="28"/>
          <w:szCs w:val="28"/>
        </w:rPr>
        <w:t>Кыргызских</w:t>
      </w:r>
      <w:proofErr w:type="spellEnd"/>
      <w:r w:rsidRPr="00EB3435">
        <w:rPr>
          <w:b/>
          <w:sz w:val="28"/>
          <w:szCs w:val="28"/>
        </w:rPr>
        <w:t xml:space="preserve"> единичных расценок на монтаж оборудования</w:t>
      </w:r>
      <w:proofErr w:type="gramEnd"/>
      <w:r w:rsidRPr="00EB3435">
        <w:rPr>
          <w:b/>
          <w:sz w:val="28"/>
          <w:szCs w:val="28"/>
        </w:rPr>
        <w:t xml:space="preserve">, Указания по применению </w:t>
      </w:r>
      <w:proofErr w:type="spellStart"/>
      <w:r w:rsidRPr="00EB3435">
        <w:rPr>
          <w:b/>
          <w:sz w:val="28"/>
          <w:szCs w:val="28"/>
        </w:rPr>
        <w:t>Кыргызских</w:t>
      </w:r>
      <w:proofErr w:type="spellEnd"/>
      <w:r w:rsidRPr="00EB3435">
        <w:rPr>
          <w:b/>
          <w:sz w:val="28"/>
          <w:szCs w:val="28"/>
        </w:rPr>
        <w:t xml:space="preserve"> единичных расценок на пусконаладочные работы, Указания по применению </w:t>
      </w:r>
      <w:proofErr w:type="spellStart"/>
      <w:r w:rsidRPr="00EB3435">
        <w:rPr>
          <w:b/>
          <w:sz w:val="28"/>
          <w:szCs w:val="28"/>
        </w:rPr>
        <w:t>Кыргызских</w:t>
      </w:r>
      <w:proofErr w:type="spellEnd"/>
      <w:r w:rsidRPr="00EB3435">
        <w:rPr>
          <w:b/>
          <w:sz w:val="28"/>
          <w:szCs w:val="28"/>
        </w:rPr>
        <w:t xml:space="preserve"> единичных расценок на ремонтно-строительные работы, Указания по применению </w:t>
      </w:r>
      <w:proofErr w:type="spellStart"/>
      <w:r w:rsidRPr="00EB3435">
        <w:rPr>
          <w:b/>
          <w:sz w:val="28"/>
          <w:szCs w:val="28"/>
        </w:rPr>
        <w:t>Кыргызских</w:t>
      </w:r>
      <w:proofErr w:type="spellEnd"/>
      <w:r w:rsidRPr="00EB3435">
        <w:rPr>
          <w:b/>
          <w:sz w:val="28"/>
          <w:szCs w:val="28"/>
        </w:rPr>
        <w:t xml:space="preserve"> единичных расценок на  строительные работы  и специально строительные работы, общие указания по применению сборников цен на проектные работы</w:t>
      </w:r>
      <w:r w:rsidRPr="00EB3435">
        <w:rPr>
          <w:b/>
          <w:bCs/>
          <w:sz w:val="28"/>
          <w:szCs w:val="28"/>
        </w:rPr>
        <w:t>».</w:t>
      </w:r>
    </w:p>
    <w:p w:rsidR="00FB7548" w:rsidRPr="00B37D47" w:rsidRDefault="00FB7548" w:rsidP="00FB7548">
      <w:pPr>
        <w:contextualSpacing/>
        <w:jc w:val="center"/>
        <w:rPr>
          <w:b/>
          <w:sz w:val="28"/>
          <w:szCs w:val="28"/>
        </w:rPr>
      </w:pPr>
    </w:p>
    <w:p w:rsidR="00FB7548" w:rsidRPr="00B37D47" w:rsidRDefault="00FB7548" w:rsidP="00FB7548">
      <w:pPr>
        <w:contextualSpacing/>
        <w:jc w:val="center"/>
        <w:rPr>
          <w:b/>
          <w:sz w:val="28"/>
          <w:szCs w:val="28"/>
        </w:rPr>
      </w:pPr>
      <w:r w:rsidRPr="00B37D47">
        <w:rPr>
          <w:b/>
          <w:sz w:val="28"/>
          <w:szCs w:val="28"/>
        </w:rPr>
        <w:t>1.Цель и задачи.</w:t>
      </w:r>
    </w:p>
    <w:p w:rsidR="00FB7548" w:rsidRPr="00B37D47" w:rsidRDefault="00FB7548" w:rsidP="00FB7548">
      <w:pPr>
        <w:contextualSpacing/>
        <w:jc w:val="center"/>
        <w:rPr>
          <w:b/>
          <w:sz w:val="28"/>
          <w:szCs w:val="28"/>
        </w:rPr>
      </w:pPr>
    </w:p>
    <w:p w:rsidR="00FB7548" w:rsidRPr="00B37D47" w:rsidRDefault="00FB7548" w:rsidP="00FB7548">
      <w:pPr>
        <w:ind w:firstLine="567"/>
        <w:contextualSpacing/>
        <w:jc w:val="both"/>
        <w:rPr>
          <w:sz w:val="28"/>
          <w:szCs w:val="28"/>
        </w:rPr>
      </w:pPr>
      <w:r w:rsidRPr="00B37D47">
        <w:rPr>
          <w:sz w:val="28"/>
          <w:szCs w:val="28"/>
        </w:rPr>
        <w:t xml:space="preserve">Целью и задачей данного проекта приказа является обеспечение и приведение системы сметных нормативов, в соответствии с новыми требованиями рыночной экономики, соблюдения единого методологического подхода к определению сметной стоимости строительства в </w:t>
      </w:r>
      <w:proofErr w:type="spellStart"/>
      <w:r w:rsidRPr="00B37D47">
        <w:rPr>
          <w:sz w:val="28"/>
          <w:szCs w:val="28"/>
        </w:rPr>
        <w:t>Кыргызской</w:t>
      </w:r>
      <w:proofErr w:type="spellEnd"/>
      <w:r w:rsidRPr="00B37D47">
        <w:rPr>
          <w:sz w:val="28"/>
          <w:szCs w:val="28"/>
        </w:rPr>
        <w:t xml:space="preserve"> Республике. </w:t>
      </w:r>
    </w:p>
    <w:p w:rsidR="00FB7548" w:rsidRPr="00B37D47" w:rsidRDefault="00FB7548" w:rsidP="00FB7548">
      <w:pPr>
        <w:ind w:firstLine="567"/>
        <w:contextualSpacing/>
        <w:jc w:val="both"/>
        <w:rPr>
          <w:sz w:val="28"/>
          <w:szCs w:val="28"/>
        </w:rPr>
      </w:pPr>
    </w:p>
    <w:p w:rsidR="00FB7548" w:rsidRPr="00B37D47" w:rsidRDefault="00FB7548" w:rsidP="00FB7548">
      <w:pPr>
        <w:contextualSpacing/>
        <w:jc w:val="center"/>
        <w:rPr>
          <w:b/>
          <w:sz w:val="28"/>
          <w:szCs w:val="28"/>
        </w:rPr>
      </w:pPr>
      <w:r w:rsidRPr="00B37D47">
        <w:rPr>
          <w:b/>
          <w:sz w:val="28"/>
          <w:szCs w:val="28"/>
        </w:rPr>
        <w:t>2.Описательная часть.</w:t>
      </w:r>
    </w:p>
    <w:p w:rsidR="00FB7548" w:rsidRPr="00B37D47" w:rsidRDefault="00FB7548" w:rsidP="00FB7548">
      <w:pPr>
        <w:contextualSpacing/>
        <w:jc w:val="center"/>
        <w:rPr>
          <w:b/>
          <w:sz w:val="28"/>
          <w:szCs w:val="28"/>
        </w:rPr>
      </w:pPr>
    </w:p>
    <w:p w:rsidR="00FB7548" w:rsidRPr="00B37D47" w:rsidRDefault="00FB7548" w:rsidP="00FB7548">
      <w:pPr>
        <w:ind w:firstLine="567"/>
        <w:contextualSpacing/>
        <w:jc w:val="both"/>
        <w:rPr>
          <w:sz w:val="28"/>
          <w:szCs w:val="28"/>
        </w:rPr>
      </w:pPr>
      <w:r w:rsidRPr="00B37D47">
        <w:rPr>
          <w:sz w:val="28"/>
          <w:szCs w:val="28"/>
        </w:rPr>
        <w:t xml:space="preserve">Вплоть до настоящего времени ценообразование в строительном комплексе </w:t>
      </w:r>
      <w:proofErr w:type="spellStart"/>
      <w:r w:rsidRPr="00B37D47">
        <w:rPr>
          <w:sz w:val="28"/>
          <w:szCs w:val="28"/>
        </w:rPr>
        <w:t>Кыргызской</w:t>
      </w:r>
      <w:proofErr w:type="spellEnd"/>
      <w:r w:rsidRPr="00B37D47">
        <w:rPr>
          <w:sz w:val="28"/>
          <w:szCs w:val="28"/>
        </w:rPr>
        <w:t xml:space="preserve"> Республики, основывалась на базах 1984 и 1991 годов, из-за отсутствия собственной национальной сметно-нормативной базы. Из всех государств - участников СНГ, только </w:t>
      </w:r>
      <w:proofErr w:type="spellStart"/>
      <w:r w:rsidRPr="00B37D47">
        <w:rPr>
          <w:sz w:val="28"/>
          <w:szCs w:val="28"/>
        </w:rPr>
        <w:t>Кыргызская</w:t>
      </w:r>
      <w:proofErr w:type="spellEnd"/>
      <w:r w:rsidRPr="00B37D47">
        <w:rPr>
          <w:sz w:val="28"/>
          <w:szCs w:val="28"/>
        </w:rPr>
        <w:t xml:space="preserve"> Республика пользовалась устаревшими базами, применяя индексы при расчетах и переводя их в текущие цены сметы. Такая методика, не отвечала современным требованиям рыночной экономики и приводила как к удорожанию инвестиционной стоимости строительства,  так и к занижению затрат подрядных строительных организаций (в случаях регионального использования), что снижало возможность контроля за расходованием средств заказчика.</w:t>
      </w:r>
    </w:p>
    <w:p w:rsidR="00FB7548" w:rsidRPr="00B37D47" w:rsidRDefault="00FB7548" w:rsidP="00FB7548">
      <w:pPr>
        <w:ind w:firstLine="567"/>
        <w:contextualSpacing/>
        <w:jc w:val="both"/>
        <w:rPr>
          <w:sz w:val="28"/>
          <w:szCs w:val="28"/>
        </w:rPr>
      </w:pPr>
      <w:r w:rsidRPr="00B37D47">
        <w:rPr>
          <w:sz w:val="28"/>
          <w:szCs w:val="28"/>
        </w:rPr>
        <w:t xml:space="preserve">Таким образом, Госстроем в рамках постановления Правительства </w:t>
      </w:r>
      <w:proofErr w:type="spellStart"/>
      <w:r w:rsidRPr="00B37D47">
        <w:rPr>
          <w:sz w:val="28"/>
          <w:szCs w:val="28"/>
        </w:rPr>
        <w:t>Кыргызской</w:t>
      </w:r>
      <w:proofErr w:type="spellEnd"/>
      <w:r w:rsidRPr="00B37D47">
        <w:rPr>
          <w:sz w:val="28"/>
          <w:szCs w:val="28"/>
        </w:rPr>
        <w:t xml:space="preserve"> Республики от 15 сентября 2014  года № 530 «О делегировании отдельных нормотворческих полномочий Правительства </w:t>
      </w:r>
      <w:proofErr w:type="spellStart"/>
      <w:r w:rsidRPr="00B37D47">
        <w:rPr>
          <w:sz w:val="28"/>
          <w:szCs w:val="28"/>
        </w:rPr>
        <w:t>Кыргызской</w:t>
      </w:r>
      <w:proofErr w:type="spellEnd"/>
      <w:r w:rsidRPr="00B37D47">
        <w:rPr>
          <w:sz w:val="28"/>
          <w:szCs w:val="28"/>
        </w:rPr>
        <w:t xml:space="preserve"> Республики ряду государственных органов исполнительной власти», были разработаны и утверждены приказами №2-нпа от 28.03.2016 </w:t>
      </w:r>
      <w:r w:rsidRPr="00B37D47">
        <w:rPr>
          <w:sz w:val="28"/>
          <w:szCs w:val="28"/>
        </w:rPr>
        <w:lastRenderedPageBreak/>
        <w:t xml:space="preserve">г. и №4-нпа от 18.05.2016 г. Сборники единичных расценок и Методические указания. </w:t>
      </w:r>
    </w:p>
    <w:p w:rsidR="00FB7548" w:rsidRDefault="00FB7548" w:rsidP="00FB7548">
      <w:pPr>
        <w:ind w:firstLine="567"/>
        <w:contextualSpacing/>
        <w:jc w:val="both"/>
        <w:rPr>
          <w:bCs/>
          <w:sz w:val="28"/>
          <w:szCs w:val="28"/>
        </w:rPr>
      </w:pPr>
      <w:proofErr w:type="gramStart"/>
      <w:r w:rsidRPr="00B37D47">
        <w:rPr>
          <w:sz w:val="28"/>
          <w:szCs w:val="28"/>
        </w:rPr>
        <w:t>В настоящее время Госстроем разработан проект приказа «Об утверждении дополнительных национальных сборников цен на проектные и монтажные работы,  на эксплуатацию машин и автотранспортных средств, Сборника сметных норм затрат на строительство временных зданий и сооружений при производстве ремонтно-строительных работ, Сборника сметных норм дополнительных затрат при производстве строительно-монтажных работ в зимнее время, Сборника сметных цен на тару,  упаковку и реквизит, Указания по</w:t>
      </w:r>
      <w:proofErr w:type="gramEnd"/>
      <w:r w:rsidRPr="00B37D47">
        <w:rPr>
          <w:sz w:val="28"/>
          <w:szCs w:val="28"/>
        </w:rPr>
        <w:t xml:space="preserve"> применению </w:t>
      </w:r>
      <w:proofErr w:type="spellStart"/>
      <w:r w:rsidRPr="00B37D47">
        <w:rPr>
          <w:sz w:val="28"/>
          <w:szCs w:val="28"/>
        </w:rPr>
        <w:t>Кыргызских</w:t>
      </w:r>
      <w:proofErr w:type="spellEnd"/>
      <w:r w:rsidRPr="00B37D47">
        <w:rPr>
          <w:sz w:val="28"/>
          <w:szCs w:val="28"/>
        </w:rPr>
        <w:t xml:space="preserve"> единичных расценок на монтаж оборудования, Указания по применению </w:t>
      </w:r>
      <w:proofErr w:type="spellStart"/>
      <w:r w:rsidRPr="00B37D47">
        <w:rPr>
          <w:sz w:val="28"/>
          <w:szCs w:val="28"/>
        </w:rPr>
        <w:t>Кыргызских</w:t>
      </w:r>
      <w:proofErr w:type="spellEnd"/>
      <w:r w:rsidRPr="00B37D47">
        <w:rPr>
          <w:sz w:val="28"/>
          <w:szCs w:val="28"/>
        </w:rPr>
        <w:t xml:space="preserve"> единичных расценок на пусконаладочные работы, Указания по применению </w:t>
      </w:r>
      <w:proofErr w:type="spellStart"/>
      <w:r w:rsidRPr="00B37D47">
        <w:rPr>
          <w:sz w:val="28"/>
          <w:szCs w:val="28"/>
        </w:rPr>
        <w:t>Кыргызских</w:t>
      </w:r>
      <w:proofErr w:type="spellEnd"/>
      <w:r w:rsidRPr="00B37D47">
        <w:rPr>
          <w:sz w:val="28"/>
          <w:szCs w:val="28"/>
        </w:rPr>
        <w:t xml:space="preserve"> единичных расценок на ремонтно-строительные работы, Указания по применению </w:t>
      </w:r>
      <w:proofErr w:type="spellStart"/>
      <w:r w:rsidRPr="00B37D47">
        <w:rPr>
          <w:sz w:val="28"/>
          <w:szCs w:val="28"/>
        </w:rPr>
        <w:t>Кыргызских</w:t>
      </w:r>
      <w:proofErr w:type="spellEnd"/>
      <w:r w:rsidRPr="00B37D47">
        <w:rPr>
          <w:sz w:val="28"/>
          <w:szCs w:val="28"/>
        </w:rPr>
        <w:t xml:space="preserve"> единичных расценок на  строительные работы  и специально строительные работы, общие указания по применению сборников цен на проектные работы</w:t>
      </w:r>
      <w:r w:rsidRPr="00B37D47">
        <w:rPr>
          <w:bCs/>
          <w:sz w:val="28"/>
          <w:szCs w:val="28"/>
        </w:rPr>
        <w:t xml:space="preserve">». </w:t>
      </w:r>
    </w:p>
    <w:p w:rsidR="00FB7548" w:rsidRPr="00B043A7" w:rsidRDefault="00FB7548" w:rsidP="00FB7548">
      <w:pPr>
        <w:ind w:firstLine="567"/>
        <w:contextualSpacing/>
        <w:jc w:val="both"/>
        <w:rPr>
          <w:sz w:val="28"/>
          <w:szCs w:val="28"/>
        </w:rPr>
      </w:pPr>
      <w:r>
        <w:rPr>
          <w:sz w:val="28"/>
          <w:szCs w:val="28"/>
        </w:rPr>
        <w:t>Вышеотмеченные Сборники и У</w:t>
      </w:r>
      <w:r w:rsidRPr="00F95733">
        <w:rPr>
          <w:sz w:val="28"/>
          <w:szCs w:val="28"/>
        </w:rPr>
        <w:t xml:space="preserve">казания разработаны </w:t>
      </w:r>
      <w:r>
        <w:rPr>
          <w:sz w:val="28"/>
          <w:szCs w:val="28"/>
        </w:rPr>
        <w:t>в соответствии с данными</w:t>
      </w:r>
      <w:r w:rsidRPr="00F95733">
        <w:rPr>
          <w:sz w:val="28"/>
          <w:szCs w:val="28"/>
        </w:rPr>
        <w:t xml:space="preserve"> Национального статистического комитета </w:t>
      </w:r>
      <w:proofErr w:type="spellStart"/>
      <w:r w:rsidRPr="00F95733">
        <w:rPr>
          <w:sz w:val="28"/>
          <w:szCs w:val="28"/>
        </w:rPr>
        <w:t>Кыргызской</w:t>
      </w:r>
      <w:proofErr w:type="spellEnd"/>
      <w:r w:rsidRPr="00F95733">
        <w:rPr>
          <w:sz w:val="28"/>
          <w:szCs w:val="28"/>
        </w:rPr>
        <w:t xml:space="preserve"> Республики</w:t>
      </w:r>
      <w:r w:rsidRPr="00252FAF">
        <w:rPr>
          <w:sz w:val="28"/>
          <w:szCs w:val="28"/>
        </w:rPr>
        <w:t xml:space="preserve"> </w:t>
      </w:r>
      <w:r>
        <w:rPr>
          <w:sz w:val="28"/>
          <w:szCs w:val="28"/>
        </w:rPr>
        <w:t xml:space="preserve">полученных в </w:t>
      </w:r>
      <w:r w:rsidRPr="00F95733">
        <w:rPr>
          <w:sz w:val="28"/>
          <w:szCs w:val="28"/>
        </w:rPr>
        <w:t>результате мониторинга</w:t>
      </w:r>
      <w:r>
        <w:rPr>
          <w:sz w:val="28"/>
          <w:szCs w:val="28"/>
        </w:rPr>
        <w:t>, а также Тарифной сетки</w:t>
      </w:r>
      <w:r w:rsidRPr="00F95733">
        <w:rPr>
          <w:sz w:val="28"/>
          <w:szCs w:val="28"/>
        </w:rPr>
        <w:t xml:space="preserve"> и Порядком определения часовых тарифных ставок д</w:t>
      </w:r>
      <w:r>
        <w:rPr>
          <w:sz w:val="28"/>
          <w:szCs w:val="28"/>
        </w:rPr>
        <w:t xml:space="preserve">ля рабочих строительной отрасли, </w:t>
      </w:r>
      <w:r w:rsidRPr="00F95733">
        <w:rPr>
          <w:sz w:val="28"/>
          <w:szCs w:val="28"/>
        </w:rPr>
        <w:t xml:space="preserve">утвержденной  приказом №134-ни от 09.09.2015 г. Министерством труда, миграции и молодежи </w:t>
      </w:r>
      <w:proofErr w:type="spellStart"/>
      <w:r w:rsidRPr="00F95733">
        <w:rPr>
          <w:sz w:val="28"/>
          <w:szCs w:val="28"/>
        </w:rPr>
        <w:t>Кыргызской</w:t>
      </w:r>
      <w:proofErr w:type="spellEnd"/>
      <w:r w:rsidRPr="00F95733">
        <w:rPr>
          <w:sz w:val="28"/>
          <w:szCs w:val="28"/>
        </w:rPr>
        <w:t xml:space="preserve"> Республики.</w:t>
      </w:r>
    </w:p>
    <w:p w:rsidR="00FB7548" w:rsidRPr="00B37D47" w:rsidRDefault="00FB7548" w:rsidP="00FB7548">
      <w:pPr>
        <w:ind w:firstLine="567"/>
        <w:contextualSpacing/>
        <w:jc w:val="both"/>
        <w:rPr>
          <w:sz w:val="28"/>
          <w:szCs w:val="28"/>
        </w:rPr>
      </w:pPr>
      <w:proofErr w:type="gramStart"/>
      <w:r>
        <w:rPr>
          <w:sz w:val="28"/>
          <w:szCs w:val="28"/>
        </w:rPr>
        <w:t>Утверждаемые</w:t>
      </w:r>
      <w:r w:rsidRPr="00B37D47">
        <w:rPr>
          <w:sz w:val="28"/>
          <w:szCs w:val="28"/>
        </w:rPr>
        <w:t xml:space="preserve"> Сборники и </w:t>
      </w:r>
      <w:r>
        <w:rPr>
          <w:sz w:val="28"/>
          <w:szCs w:val="28"/>
        </w:rPr>
        <w:t>У</w:t>
      </w:r>
      <w:r w:rsidRPr="00B37D47">
        <w:rPr>
          <w:sz w:val="28"/>
          <w:szCs w:val="28"/>
        </w:rPr>
        <w:t xml:space="preserve">казания являются обязательным к применению всеми организациями и предприятиями, осуществляемыми строительство, реконструкцию, капитальный ремонт и пусконаладочные работы на территории </w:t>
      </w:r>
      <w:proofErr w:type="spellStart"/>
      <w:r w:rsidRPr="00B37D47">
        <w:rPr>
          <w:sz w:val="28"/>
          <w:szCs w:val="28"/>
        </w:rPr>
        <w:t>Кыргызской</w:t>
      </w:r>
      <w:proofErr w:type="spellEnd"/>
      <w:r w:rsidRPr="00B37D47">
        <w:rPr>
          <w:sz w:val="28"/>
          <w:szCs w:val="28"/>
        </w:rPr>
        <w:t xml:space="preserve"> Республики, финансируемых из государственных бюджетных средств.</w:t>
      </w:r>
      <w:proofErr w:type="gramEnd"/>
    </w:p>
    <w:p w:rsidR="00FB7548" w:rsidRPr="00B37D47" w:rsidRDefault="00FB7548" w:rsidP="00FB7548">
      <w:pPr>
        <w:ind w:firstLine="567"/>
        <w:contextualSpacing/>
        <w:jc w:val="both"/>
        <w:rPr>
          <w:sz w:val="28"/>
          <w:szCs w:val="28"/>
        </w:rPr>
      </w:pPr>
      <w:r w:rsidRPr="00B37D47">
        <w:rPr>
          <w:sz w:val="28"/>
          <w:szCs w:val="28"/>
        </w:rPr>
        <w:t>Принятие данного проекта приказа не повлечет необходимость внесения поправок в другие нормативные правовые акты.</w:t>
      </w:r>
    </w:p>
    <w:p w:rsidR="00FB7548" w:rsidRPr="00B37D47" w:rsidRDefault="00FB7548" w:rsidP="00FB7548">
      <w:pPr>
        <w:ind w:firstLine="567"/>
        <w:contextualSpacing/>
        <w:jc w:val="both"/>
        <w:rPr>
          <w:sz w:val="28"/>
          <w:szCs w:val="28"/>
        </w:rPr>
      </w:pPr>
    </w:p>
    <w:p w:rsidR="00FB7548" w:rsidRPr="00B37D47" w:rsidRDefault="00FB7548" w:rsidP="00FB7548">
      <w:pPr>
        <w:ind w:firstLine="567"/>
        <w:contextualSpacing/>
        <w:jc w:val="center"/>
        <w:rPr>
          <w:b/>
          <w:sz w:val="28"/>
          <w:szCs w:val="28"/>
        </w:rPr>
      </w:pPr>
      <w:r w:rsidRPr="00B37D47">
        <w:rPr>
          <w:b/>
          <w:sz w:val="28"/>
          <w:szCs w:val="28"/>
        </w:rPr>
        <w:t>3. Прогнозы возможных социальных, экономических, правовых, правозащитных, гендерных, экологических, коррупционных последствий.</w:t>
      </w:r>
    </w:p>
    <w:p w:rsidR="00FB7548" w:rsidRPr="00B37D47" w:rsidRDefault="00FB7548" w:rsidP="00FB7548">
      <w:pPr>
        <w:ind w:firstLine="567"/>
        <w:contextualSpacing/>
        <w:jc w:val="center"/>
        <w:rPr>
          <w:b/>
          <w:sz w:val="28"/>
          <w:szCs w:val="28"/>
        </w:rPr>
      </w:pPr>
    </w:p>
    <w:p w:rsidR="00FB7548" w:rsidRPr="00B37D47" w:rsidRDefault="00FB7548" w:rsidP="00FB7548">
      <w:pPr>
        <w:ind w:firstLine="567"/>
        <w:contextualSpacing/>
        <w:jc w:val="both"/>
        <w:rPr>
          <w:sz w:val="28"/>
          <w:szCs w:val="28"/>
        </w:rPr>
      </w:pPr>
      <w:r w:rsidRPr="00B37D47">
        <w:rPr>
          <w:sz w:val="28"/>
          <w:szCs w:val="28"/>
        </w:rPr>
        <w:t>Принятие проекта приказа негативных социальных, экономических, правовых, правозащитных, гендерных, экологических, коррупционных последствий не повлечет.</w:t>
      </w:r>
    </w:p>
    <w:p w:rsidR="00FB7548" w:rsidRPr="00B37D47" w:rsidRDefault="00FB7548" w:rsidP="00FB7548">
      <w:pPr>
        <w:ind w:firstLine="567"/>
        <w:contextualSpacing/>
        <w:jc w:val="center"/>
        <w:rPr>
          <w:b/>
          <w:sz w:val="28"/>
          <w:szCs w:val="28"/>
        </w:rPr>
      </w:pPr>
    </w:p>
    <w:p w:rsidR="00FB7548" w:rsidRPr="00B37D47" w:rsidRDefault="00FB7548" w:rsidP="00FB7548">
      <w:pPr>
        <w:ind w:firstLine="567"/>
        <w:contextualSpacing/>
        <w:jc w:val="center"/>
        <w:rPr>
          <w:b/>
          <w:sz w:val="28"/>
          <w:szCs w:val="28"/>
        </w:rPr>
      </w:pPr>
      <w:r w:rsidRPr="00B37D47">
        <w:rPr>
          <w:b/>
          <w:sz w:val="28"/>
          <w:szCs w:val="28"/>
        </w:rPr>
        <w:t>4. Информация о результатах общественного обсуждения.</w:t>
      </w:r>
    </w:p>
    <w:p w:rsidR="00FB7548" w:rsidRPr="00B37D47" w:rsidRDefault="00FB7548" w:rsidP="00FB7548">
      <w:pPr>
        <w:ind w:firstLine="567"/>
        <w:contextualSpacing/>
        <w:jc w:val="center"/>
        <w:rPr>
          <w:sz w:val="28"/>
          <w:szCs w:val="28"/>
        </w:rPr>
      </w:pPr>
    </w:p>
    <w:p w:rsidR="00FB7548" w:rsidRPr="00B37D47" w:rsidRDefault="00FB7548" w:rsidP="00FB7548">
      <w:pPr>
        <w:ind w:firstLine="567"/>
        <w:contextualSpacing/>
        <w:jc w:val="both"/>
        <w:rPr>
          <w:sz w:val="28"/>
          <w:szCs w:val="28"/>
        </w:rPr>
      </w:pPr>
      <w:r w:rsidRPr="00B37D47">
        <w:rPr>
          <w:sz w:val="28"/>
          <w:szCs w:val="28"/>
        </w:rPr>
        <w:t>Данный проект приказа был размещен на официальном сайте Госстроя 15.05.2017 г., для прохождения процедуры общественного обсуждения. По результатам общественного обсуждения предложений и замечаний не поступило.</w:t>
      </w:r>
    </w:p>
    <w:p w:rsidR="00FB7548" w:rsidRPr="00B37D47" w:rsidRDefault="00FB7548" w:rsidP="00FB7548">
      <w:pPr>
        <w:contextualSpacing/>
        <w:jc w:val="both"/>
        <w:rPr>
          <w:sz w:val="28"/>
          <w:szCs w:val="28"/>
        </w:rPr>
      </w:pPr>
    </w:p>
    <w:p w:rsidR="00FB7548" w:rsidRPr="00B37D47" w:rsidRDefault="00FB7548" w:rsidP="00FB7548">
      <w:pPr>
        <w:ind w:firstLine="567"/>
        <w:contextualSpacing/>
        <w:jc w:val="center"/>
        <w:rPr>
          <w:b/>
          <w:sz w:val="28"/>
          <w:szCs w:val="28"/>
        </w:rPr>
      </w:pPr>
      <w:r w:rsidRPr="00B37D47">
        <w:rPr>
          <w:b/>
          <w:sz w:val="28"/>
          <w:szCs w:val="28"/>
        </w:rPr>
        <w:t>5. Анализ соответствия проекта законодательству.</w:t>
      </w:r>
    </w:p>
    <w:p w:rsidR="00FB7548" w:rsidRPr="00B37D47" w:rsidRDefault="00FB7548" w:rsidP="00FB7548">
      <w:pPr>
        <w:ind w:firstLine="567"/>
        <w:contextualSpacing/>
        <w:jc w:val="center"/>
        <w:rPr>
          <w:b/>
          <w:sz w:val="28"/>
          <w:szCs w:val="28"/>
        </w:rPr>
      </w:pPr>
    </w:p>
    <w:p w:rsidR="00FB7548" w:rsidRPr="00B37D47" w:rsidRDefault="00FB7548" w:rsidP="00FB7548">
      <w:pPr>
        <w:ind w:firstLine="567"/>
        <w:contextualSpacing/>
        <w:jc w:val="both"/>
        <w:rPr>
          <w:sz w:val="28"/>
          <w:szCs w:val="28"/>
        </w:rPr>
      </w:pPr>
      <w:r w:rsidRPr="00B37D47">
        <w:rPr>
          <w:sz w:val="28"/>
          <w:szCs w:val="28"/>
        </w:rPr>
        <w:lastRenderedPageBreak/>
        <w:t xml:space="preserve">Представленный проект приказа Госстроя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w:t>
      </w:r>
      <w:proofErr w:type="spellStart"/>
      <w:r w:rsidRPr="00B37D47">
        <w:rPr>
          <w:sz w:val="28"/>
          <w:szCs w:val="28"/>
        </w:rPr>
        <w:t>Кыргызская</w:t>
      </w:r>
      <w:proofErr w:type="spellEnd"/>
      <w:r w:rsidRPr="00B37D47">
        <w:rPr>
          <w:sz w:val="28"/>
          <w:szCs w:val="28"/>
        </w:rPr>
        <w:t xml:space="preserve"> Республика.</w:t>
      </w:r>
    </w:p>
    <w:p w:rsidR="00FB7548" w:rsidRPr="00B37D47" w:rsidRDefault="00FB7548" w:rsidP="00FB7548">
      <w:pPr>
        <w:ind w:firstLine="567"/>
        <w:contextualSpacing/>
        <w:jc w:val="both"/>
        <w:rPr>
          <w:sz w:val="28"/>
          <w:szCs w:val="28"/>
        </w:rPr>
      </w:pPr>
    </w:p>
    <w:p w:rsidR="00FB7548" w:rsidRPr="00B37D47" w:rsidRDefault="00FB7548" w:rsidP="00FB7548">
      <w:pPr>
        <w:ind w:firstLine="567"/>
        <w:contextualSpacing/>
        <w:jc w:val="center"/>
        <w:rPr>
          <w:b/>
          <w:sz w:val="28"/>
          <w:szCs w:val="28"/>
        </w:rPr>
      </w:pPr>
      <w:r w:rsidRPr="00B37D47">
        <w:rPr>
          <w:b/>
          <w:sz w:val="28"/>
          <w:szCs w:val="28"/>
        </w:rPr>
        <w:t>6. Информация о необходимости финансирования.</w:t>
      </w:r>
    </w:p>
    <w:p w:rsidR="00FB7548" w:rsidRPr="00B37D47" w:rsidRDefault="00FB7548" w:rsidP="00FB7548">
      <w:pPr>
        <w:ind w:firstLine="567"/>
        <w:contextualSpacing/>
        <w:jc w:val="center"/>
        <w:rPr>
          <w:b/>
          <w:sz w:val="28"/>
          <w:szCs w:val="28"/>
        </w:rPr>
      </w:pPr>
    </w:p>
    <w:p w:rsidR="00FB7548" w:rsidRPr="00B37D47" w:rsidRDefault="00FB7548" w:rsidP="00FB7548">
      <w:pPr>
        <w:ind w:firstLine="567"/>
        <w:contextualSpacing/>
        <w:jc w:val="both"/>
        <w:rPr>
          <w:sz w:val="28"/>
          <w:szCs w:val="28"/>
        </w:rPr>
      </w:pPr>
      <w:r w:rsidRPr="00B37D47">
        <w:rPr>
          <w:sz w:val="28"/>
          <w:szCs w:val="28"/>
        </w:rPr>
        <w:t>Принятие настоящего проекта приказа Госстроя не повлечет дополнительных финансовых затрат из республиканского бюджета.</w:t>
      </w:r>
    </w:p>
    <w:p w:rsidR="00FB7548" w:rsidRPr="00B37D47" w:rsidRDefault="00FB7548" w:rsidP="00FB7548">
      <w:pPr>
        <w:ind w:firstLine="567"/>
        <w:contextualSpacing/>
        <w:jc w:val="both"/>
        <w:rPr>
          <w:sz w:val="28"/>
          <w:szCs w:val="28"/>
        </w:rPr>
      </w:pPr>
    </w:p>
    <w:p w:rsidR="00FB7548" w:rsidRPr="00B37D47" w:rsidRDefault="00FB7548" w:rsidP="00FB7548">
      <w:pPr>
        <w:pStyle w:val="tkTekst"/>
        <w:spacing w:after="0" w:line="240" w:lineRule="auto"/>
        <w:contextualSpacing/>
        <w:jc w:val="center"/>
        <w:rPr>
          <w:rFonts w:ascii="Times New Roman" w:hAnsi="Times New Roman" w:cs="Times New Roman"/>
          <w:b/>
          <w:bCs/>
          <w:sz w:val="28"/>
          <w:szCs w:val="28"/>
        </w:rPr>
      </w:pPr>
      <w:r w:rsidRPr="00B37D47">
        <w:rPr>
          <w:rFonts w:ascii="Times New Roman" w:hAnsi="Times New Roman" w:cs="Times New Roman"/>
          <w:b/>
          <w:bCs/>
          <w:sz w:val="28"/>
          <w:szCs w:val="28"/>
        </w:rPr>
        <w:t>7. Информация об анализе регулятивного воздействия.</w:t>
      </w:r>
    </w:p>
    <w:p w:rsidR="00FB7548" w:rsidRPr="00B37D47" w:rsidRDefault="00FB7548" w:rsidP="00FB7548">
      <w:pPr>
        <w:pStyle w:val="tkTekst"/>
        <w:spacing w:after="0" w:line="240" w:lineRule="auto"/>
        <w:contextualSpacing/>
        <w:jc w:val="center"/>
        <w:rPr>
          <w:rFonts w:ascii="Times New Roman" w:hAnsi="Times New Roman" w:cs="Times New Roman"/>
          <w:sz w:val="28"/>
          <w:szCs w:val="28"/>
        </w:rPr>
      </w:pPr>
    </w:p>
    <w:p w:rsidR="00FB7548" w:rsidRPr="00B37D47" w:rsidRDefault="00FB7548" w:rsidP="00FB7548">
      <w:pPr>
        <w:pStyle w:val="tkTekst"/>
        <w:spacing w:after="0" w:line="240" w:lineRule="auto"/>
        <w:contextualSpacing/>
        <w:rPr>
          <w:rFonts w:ascii="Times New Roman" w:hAnsi="Times New Roman" w:cs="Times New Roman"/>
          <w:sz w:val="28"/>
          <w:szCs w:val="28"/>
        </w:rPr>
      </w:pPr>
      <w:r w:rsidRPr="00B37D47">
        <w:rPr>
          <w:rFonts w:ascii="Times New Roman" w:hAnsi="Times New Roman" w:cs="Times New Roman"/>
          <w:sz w:val="28"/>
          <w:szCs w:val="28"/>
        </w:rPr>
        <w:t>Представленный проект приказа не требует проведения анализа регулятивного воздействия, поскольку не направлен на регулирование предпринимательской деятельности.</w:t>
      </w:r>
    </w:p>
    <w:p w:rsidR="00FB7548" w:rsidRPr="00B37D47" w:rsidRDefault="00FB7548" w:rsidP="00FB7548">
      <w:pPr>
        <w:ind w:firstLine="567"/>
        <w:contextualSpacing/>
        <w:jc w:val="both"/>
        <w:rPr>
          <w:sz w:val="28"/>
          <w:szCs w:val="28"/>
        </w:rPr>
      </w:pPr>
    </w:p>
    <w:p w:rsidR="00FB7548" w:rsidRDefault="00FB7548" w:rsidP="00FB7548">
      <w:pPr>
        <w:jc w:val="both"/>
        <w:rPr>
          <w:sz w:val="28"/>
          <w:szCs w:val="28"/>
        </w:rPr>
      </w:pPr>
    </w:p>
    <w:p w:rsidR="00FB7548" w:rsidRPr="00E41703" w:rsidRDefault="00FB7548" w:rsidP="00FB7548">
      <w:pPr>
        <w:pStyle w:val="aa"/>
        <w:contextualSpacing/>
        <w:jc w:val="both"/>
        <w:rPr>
          <w:rFonts w:cs="Times New Roman"/>
          <w:b/>
          <w:szCs w:val="28"/>
          <w:lang w:val="ru-RU"/>
        </w:rPr>
      </w:pPr>
      <w:r w:rsidRPr="00E41703">
        <w:rPr>
          <w:rFonts w:cs="Times New Roman"/>
          <w:b/>
          <w:szCs w:val="28"/>
          <w:lang w:val="ru-RU"/>
        </w:rPr>
        <w:t>Директор</w:t>
      </w:r>
    </w:p>
    <w:p w:rsidR="00FB7548" w:rsidRPr="00E41703" w:rsidRDefault="00FB7548" w:rsidP="00FB7548">
      <w:pPr>
        <w:pStyle w:val="aa"/>
        <w:contextualSpacing/>
        <w:jc w:val="both"/>
        <w:rPr>
          <w:rFonts w:cs="Times New Roman"/>
          <w:b/>
          <w:szCs w:val="28"/>
          <w:lang w:val="ru-RU"/>
        </w:rPr>
      </w:pPr>
      <w:r w:rsidRPr="00E41703">
        <w:rPr>
          <w:rFonts w:cs="Times New Roman"/>
          <w:b/>
          <w:szCs w:val="28"/>
          <w:lang w:val="ru-RU"/>
        </w:rPr>
        <w:t xml:space="preserve">Государственного агентства </w:t>
      </w:r>
    </w:p>
    <w:p w:rsidR="00FB7548" w:rsidRPr="00E41703" w:rsidRDefault="00FB7548" w:rsidP="00FB7548">
      <w:pPr>
        <w:pStyle w:val="aa"/>
        <w:contextualSpacing/>
        <w:jc w:val="both"/>
        <w:rPr>
          <w:rFonts w:cs="Times New Roman"/>
          <w:b/>
          <w:szCs w:val="28"/>
          <w:lang w:val="ru-RU"/>
        </w:rPr>
      </w:pPr>
      <w:r w:rsidRPr="00E41703">
        <w:rPr>
          <w:rFonts w:cs="Times New Roman"/>
          <w:b/>
          <w:szCs w:val="28"/>
          <w:lang w:val="ru-RU"/>
        </w:rPr>
        <w:t xml:space="preserve">архитектуры, строительства и </w:t>
      </w:r>
    </w:p>
    <w:p w:rsidR="00FB7548" w:rsidRPr="00E41703" w:rsidRDefault="00FB7548" w:rsidP="00FB7548">
      <w:pPr>
        <w:tabs>
          <w:tab w:val="left" w:pos="975"/>
        </w:tabs>
        <w:ind w:left="-567" w:firstLine="567"/>
        <w:contextualSpacing/>
        <w:jc w:val="both"/>
        <w:rPr>
          <w:b/>
          <w:szCs w:val="28"/>
        </w:rPr>
      </w:pPr>
      <w:r w:rsidRPr="00E41703">
        <w:rPr>
          <w:b/>
          <w:sz w:val="28"/>
          <w:szCs w:val="28"/>
        </w:rPr>
        <w:t xml:space="preserve">жилищно-коммунального хозяйства </w:t>
      </w:r>
      <w:r w:rsidRPr="00E41703">
        <w:rPr>
          <w:b/>
          <w:sz w:val="28"/>
          <w:szCs w:val="28"/>
        </w:rPr>
        <w:tab/>
        <w:t xml:space="preserve">                                        </w:t>
      </w:r>
    </w:p>
    <w:p w:rsidR="00FB7548" w:rsidRPr="00E41703" w:rsidRDefault="00FB7548" w:rsidP="00FB7548">
      <w:pPr>
        <w:pStyle w:val="aa"/>
        <w:contextualSpacing/>
        <w:jc w:val="both"/>
        <w:rPr>
          <w:rFonts w:cs="Times New Roman"/>
          <w:b/>
          <w:szCs w:val="28"/>
          <w:lang w:val="ru-RU"/>
        </w:rPr>
      </w:pPr>
      <w:r w:rsidRPr="00E41703">
        <w:rPr>
          <w:rFonts w:cs="Times New Roman"/>
          <w:b/>
          <w:szCs w:val="28"/>
          <w:lang w:val="ru-RU"/>
        </w:rPr>
        <w:t xml:space="preserve">при Правительстве </w:t>
      </w:r>
    </w:p>
    <w:p w:rsidR="00FB7548" w:rsidRPr="00E41703" w:rsidRDefault="00FB7548" w:rsidP="00FB7548">
      <w:pPr>
        <w:tabs>
          <w:tab w:val="left" w:pos="975"/>
        </w:tabs>
        <w:ind w:left="-567" w:firstLine="567"/>
        <w:contextualSpacing/>
        <w:jc w:val="both"/>
        <w:rPr>
          <w:b/>
          <w:szCs w:val="28"/>
        </w:rPr>
      </w:pPr>
      <w:proofErr w:type="spellStart"/>
      <w:r w:rsidRPr="00E41703">
        <w:rPr>
          <w:b/>
          <w:sz w:val="28"/>
          <w:szCs w:val="28"/>
        </w:rPr>
        <w:t>Кыргызской</w:t>
      </w:r>
      <w:proofErr w:type="spellEnd"/>
      <w:r w:rsidRPr="00E41703">
        <w:rPr>
          <w:b/>
          <w:sz w:val="28"/>
          <w:szCs w:val="28"/>
        </w:rPr>
        <w:t xml:space="preserve"> Республики  </w:t>
      </w:r>
      <w:r w:rsidRPr="00E41703">
        <w:rPr>
          <w:b/>
          <w:sz w:val="28"/>
          <w:szCs w:val="28"/>
        </w:rPr>
        <w:tab/>
        <w:t xml:space="preserve">                            </w:t>
      </w:r>
      <w:r>
        <w:rPr>
          <w:b/>
          <w:sz w:val="28"/>
          <w:szCs w:val="28"/>
        </w:rPr>
        <w:t xml:space="preserve">        </w:t>
      </w:r>
      <w:r w:rsidRPr="00E41703">
        <w:rPr>
          <w:b/>
          <w:sz w:val="28"/>
          <w:szCs w:val="28"/>
        </w:rPr>
        <w:t xml:space="preserve">                        </w:t>
      </w:r>
      <w:r w:rsidRPr="00E41703">
        <w:rPr>
          <w:b/>
          <w:sz w:val="28"/>
          <w:szCs w:val="28"/>
        </w:rPr>
        <w:tab/>
        <w:t xml:space="preserve">Б. </w:t>
      </w:r>
      <w:proofErr w:type="spellStart"/>
      <w:r w:rsidRPr="00E41703">
        <w:rPr>
          <w:b/>
          <w:sz w:val="28"/>
          <w:szCs w:val="28"/>
        </w:rPr>
        <w:t>Абдиев</w:t>
      </w:r>
      <w:proofErr w:type="spellEnd"/>
    </w:p>
    <w:p w:rsidR="00FB7548" w:rsidRPr="00E41703" w:rsidRDefault="00FB7548" w:rsidP="00FB7548">
      <w:pPr>
        <w:ind w:firstLine="567"/>
        <w:contextualSpacing/>
        <w:jc w:val="both"/>
        <w:rPr>
          <w:sz w:val="28"/>
          <w:szCs w:val="28"/>
        </w:rPr>
      </w:pPr>
    </w:p>
    <w:p w:rsidR="00FB7548" w:rsidRDefault="00FB7548" w:rsidP="00FB7548">
      <w:pPr>
        <w:ind w:firstLine="567"/>
        <w:jc w:val="both"/>
        <w:rPr>
          <w:sz w:val="28"/>
          <w:szCs w:val="28"/>
        </w:rPr>
      </w:pPr>
    </w:p>
    <w:p w:rsidR="00FB7548" w:rsidRDefault="00FB7548" w:rsidP="00FB7548">
      <w:pPr>
        <w:ind w:firstLine="567"/>
        <w:jc w:val="both"/>
        <w:rPr>
          <w:sz w:val="28"/>
          <w:szCs w:val="28"/>
        </w:rPr>
      </w:pPr>
    </w:p>
    <w:p w:rsidR="00FB7548" w:rsidRDefault="00FB7548" w:rsidP="00FB7548">
      <w:pPr>
        <w:ind w:firstLine="567"/>
        <w:jc w:val="both"/>
        <w:rPr>
          <w:sz w:val="28"/>
          <w:szCs w:val="28"/>
        </w:rPr>
      </w:pPr>
    </w:p>
    <w:p w:rsidR="00FB7548" w:rsidRDefault="00FB7548" w:rsidP="00FB7548">
      <w:pPr>
        <w:ind w:firstLine="567"/>
        <w:jc w:val="both"/>
        <w:rPr>
          <w:sz w:val="28"/>
          <w:szCs w:val="28"/>
        </w:rPr>
      </w:pPr>
    </w:p>
    <w:p w:rsidR="00FB7548" w:rsidRDefault="00FB7548" w:rsidP="00FB7548">
      <w:pPr>
        <w:ind w:firstLine="567"/>
        <w:jc w:val="both"/>
        <w:rPr>
          <w:sz w:val="28"/>
          <w:szCs w:val="28"/>
        </w:rPr>
      </w:pPr>
    </w:p>
    <w:p w:rsidR="00FB7548" w:rsidRDefault="00FB7548" w:rsidP="00FB7548">
      <w:pPr>
        <w:ind w:firstLine="567"/>
        <w:jc w:val="both"/>
        <w:rPr>
          <w:sz w:val="28"/>
          <w:szCs w:val="28"/>
        </w:rPr>
      </w:pPr>
    </w:p>
    <w:p w:rsidR="00FB7548" w:rsidRDefault="00FB7548" w:rsidP="00FB7548">
      <w:pPr>
        <w:ind w:firstLine="567"/>
        <w:jc w:val="both"/>
        <w:rPr>
          <w:sz w:val="28"/>
          <w:szCs w:val="28"/>
        </w:rPr>
      </w:pPr>
    </w:p>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Default="00FB7548" w:rsidP="00FB7548"/>
    <w:p w:rsidR="00FB7548" w:rsidRPr="00FB7548" w:rsidRDefault="00FB7548" w:rsidP="00FB7548"/>
    <w:p w:rsidR="00FB7548" w:rsidRPr="004A6120" w:rsidRDefault="00FB7548" w:rsidP="00FB7548">
      <w:pPr>
        <w:rPr>
          <w:lang w:val="ky-KG"/>
        </w:rPr>
      </w:pPr>
    </w:p>
    <w:p w:rsidR="00FB7548" w:rsidRPr="004A6120" w:rsidRDefault="00FB7548" w:rsidP="00FB7548">
      <w:pPr>
        <w:rPr>
          <w:lang w:val="ky-KG"/>
        </w:rPr>
      </w:pPr>
    </w:p>
    <w:p w:rsidR="00FB7548" w:rsidRPr="004A6120" w:rsidRDefault="00FB7548" w:rsidP="00FB7548">
      <w:pPr>
        <w:rPr>
          <w:lang w:val="ky-KG"/>
        </w:rPr>
      </w:pPr>
    </w:p>
    <w:p w:rsidR="00FB7548" w:rsidRPr="00FB7548" w:rsidRDefault="00FB7548" w:rsidP="00FB7548">
      <w:pPr>
        <w:contextualSpacing/>
        <w:jc w:val="center"/>
        <w:rPr>
          <w:b/>
          <w:sz w:val="28"/>
          <w:szCs w:val="28"/>
          <w:lang w:val="ky-KG"/>
        </w:rPr>
      </w:pPr>
      <w:r w:rsidRPr="00FB7548">
        <w:rPr>
          <w:b/>
          <w:sz w:val="28"/>
          <w:szCs w:val="28"/>
          <w:lang w:val="ky-KG"/>
        </w:rPr>
        <w:lastRenderedPageBreak/>
        <w:t xml:space="preserve">Кыргыз Республикасынын </w:t>
      </w:r>
      <w:r w:rsidRPr="007A26D1">
        <w:rPr>
          <w:b/>
          <w:sz w:val="28"/>
          <w:szCs w:val="28"/>
          <w:lang w:val="kk-KZ"/>
        </w:rPr>
        <w:t xml:space="preserve">Өкмөтүнө караштуу Архитектура, </w:t>
      </w:r>
      <w:r w:rsidRPr="00EE7F74">
        <w:rPr>
          <w:b/>
          <w:sz w:val="28"/>
          <w:szCs w:val="28"/>
          <w:lang w:val="kk-KZ"/>
        </w:rPr>
        <w:t xml:space="preserve">курулуш жана турак-жай-коммуналдык чарба мамлекеттик агенттигинин </w:t>
      </w:r>
      <w:r w:rsidRPr="00EE7F74">
        <w:rPr>
          <w:b/>
          <w:sz w:val="28"/>
          <w:szCs w:val="28"/>
          <w:lang w:val="ky-KG"/>
        </w:rPr>
        <w:t>«</w:t>
      </w:r>
      <w:r w:rsidRPr="00EE7F74">
        <w:rPr>
          <w:b/>
          <w:bCs/>
          <w:spacing w:val="5"/>
          <w:sz w:val="28"/>
          <w:szCs w:val="28"/>
          <w:lang w:val="ky-KG"/>
        </w:rPr>
        <w:t>Д</w:t>
      </w:r>
      <w:r w:rsidRPr="00EE7F74">
        <w:rPr>
          <w:b/>
          <w:sz w:val="28"/>
          <w:szCs w:val="28"/>
          <w:lang w:val="ky-KG"/>
        </w:rPr>
        <w:t xml:space="preserve">олбоорлоо жана монтаждоо иштерине, машина жана транспорт каражаттарын пайдаланууга кошумча улуттук наркттардын жыйнактарын, оңдоо-курулуш иштеринин өндүрүшүндө убактылуу имараттарды жана курулмаларды куруу үчүн чыгымдардын  сметалык ченемдеринин жыйнагын, курулуш-монтаждоо иштеринин кышкы убактагы өндүрүшү учурунда кошумча чыгымдардын сметалык ченемдеринин жыйнагын,  кутуга, таңгактоого жана реквизитке сметалык нарктардын жыйнагын, жабдууларды монтаждоого бирдиктүү Кыргыз бааларын колдонуу боюнча </w:t>
      </w:r>
      <w:r w:rsidR="00CA5CB2" w:rsidRPr="00EE7F74">
        <w:fldChar w:fldCharType="begin"/>
      </w:r>
      <w:r w:rsidR="00CA5CB2" w:rsidRPr="00EE7F74">
        <w:rPr>
          <w:lang w:val="ky-KG"/>
        </w:rPr>
        <w:instrText xml:space="preserve"> HYPERLINK "http://cbd.minjust.gov.kg/act/view/ru-ru/200085?cl=ky-kg" </w:instrText>
      </w:r>
      <w:r w:rsidR="00CA5CB2" w:rsidRPr="00EE7F74">
        <w:fldChar w:fldCharType="separate"/>
      </w:r>
      <w:r w:rsidRPr="00EE7F74">
        <w:rPr>
          <w:rStyle w:val="af8"/>
          <w:b/>
          <w:color w:val="auto"/>
          <w:sz w:val="28"/>
          <w:szCs w:val="28"/>
          <w:u w:val="none"/>
          <w:shd w:val="clear" w:color="auto" w:fill="FFFFFF"/>
          <w:lang w:val="ky-KG"/>
        </w:rPr>
        <w:t>көрсөтмөлөрү</w:t>
      </w:r>
      <w:r w:rsidR="00CA5CB2" w:rsidRPr="00EE7F74">
        <w:rPr>
          <w:rStyle w:val="af8"/>
          <w:b/>
          <w:color w:val="auto"/>
          <w:sz w:val="28"/>
          <w:szCs w:val="28"/>
          <w:u w:val="none"/>
          <w:shd w:val="clear" w:color="auto" w:fill="FFFFFF"/>
          <w:lang w:val="ky-KG"/>
        </w:rPr>
        <w:fldChar w:fldCharType="end"/>
      </w:r>
      <w:r w:rsidRPr="00EE7F74">
        <w:rPr>
          <w:rStyle w:val="af8"/>
          <w:b/>
          <w:color w:val="auto"/>
          <w:sz w:val="28"/>
          <w:szCs w:val="28"/>
          <w:u w:val="none"/>
          <w:shd w:val="clear" w:color="auto" w:fill="FFFFFF"/>
          <w:lang w:val="ky-KG"/>
        </w:rPr>
        <w:t>н</w:t>
      </w:r>
      <w:r w:rsidRPr="00EE7F74">
        <w:rPr>
          <w:b/>
          <w:sz w:val="28"/>
          <w:szCs w:val="28"/>
          <w:lang w:val="ky-KG"/>
        </w:rPr>
        <w:t xml:space="preserve">, ишке киргизүү жумуштарына бирдиктүү Кыргыз бааларын колдонуу боюнча </w:t>
      </w:r>
      <w:r w:rsidR="00CA5CB2" w:rsidRPr="00EE7F74">
        <w:fldChar w:fldCharType="begin"/>
      </w:r>
      <w:r w:rsidR="00CA5CB2" w:rsidRPr="00EE7F74">
        <w:rPr>
          <w:lang w:val="ky-KG"/>
        </w:rPr>
        <w:instrText xml:space="preserve"> HYPERLINK "http://cbd.minjust.gov.kg/act/view/ru-ru/200085?cl=ky-kg" </w:instrText>
      </w:r>
      <w:r w:rsidR="00CA5CB2" w:rsidRPr="00EE7F74">
        <w:fldChar w:fldCharType="separate"/>
      </w:r>
      <w:r w:rsidRPr="00EE7F74">
        <w:rPr>
          <w:rStyle w:val="af8"/>
          <w:b/>
          <w:color w:val="auto"/>
          <w:sz w:val="28"/>
          <w:szCs w:val="28"/>
          <w:u w:val="none"/>
          <w:shd w:val="clear" w:color="auto" w:fill="FFFFFF"/>
          <w:lang w:val="ky-KG"/>
        </w:rPr>
        <w:t>көрсөтмөлөрү</w:t>
      </w:r>
      <w:r w:rsidR="00CA5CB2" w:rsidRPr="00EE7F74">
        <w:rPr>
          <w:rStyle w:val="af8"/>
          <w:b/>
          <w:color w:val="auto"/>
          <w:sz w:val="28"/>
          <w:szCs w:val="28"/>
          <w:u w:val="none"/>
          <w:shd w:val="clear" w:color="auto" w:fill="FFFFFF"/>
          <w:lang w:val="ky-KG"/>
        </w:rPr>
        <w:fldChar w:fldCharType="end"/>
      </w:r>
      <w:r w:rsidRPr="00EE7F74">
        <w:rPr>
          <w:rStyle w:val="af8"/>
          <w:b/>
          <w:color w:val="auto"/>
          <w:sz w:val="28"/>
          <w:szCs w:val="28"/>
          <w:u w:val="none"/>
          <w:shd w:val="clear" w:color="auto" w:fill="FFFFFF"/>
          <w:lang w:val="ky-KG"/>
        </w:rPr>
        <w:t>н</w:t>
      </w:r>
      <w:r w:rsidRPr="00EE7F74">
        <w:rPr>
          <w:b/>
          <w:sz w:val="28"/>
          <w:szCs w:val="28"/>
          <w:lang w:val="ky-KG"/>
        </w:rPr>
        <w:t xml:space="preserve">, оңдоо-курулуш иштерине бирдиктүү Кыргыз бааларын колдонуу боюнча </w:t>
      </w:r>
      <w:r w:rsidR="00CA5CB2" w:rsidRPr="00EE7F74">
        <w:fldChar w:fldCharType="begin"/>
      </w:r>
      <w:r w:rsidR="00CA5CB2" w:rsidRPr="00EE7F74">
        <w:rPr>
          <w:lang w:val="ky-KG"/>
        </w:rPr>
        <w:instrText xml:space="preserve"> HYPERLINK "http://cbd.minjust.gov.kg/act/view/ru-ru/</w:instrText>
      </w:r>
      <w:r w:rsidR="00CA5CB2" w:rsidRPr="00EE7F74">
        <w:rPr>
          <w:lang w:val="ky-KG"/>
        </w:rPr>
        <w:instrText xml:space="preserve">200085?cl=ky-kg" </w:instrText>
      </w:r>
      <w:r w:rsidR="00CA5CB2" w:rsidRPr="00EE7F74">
        <w:fldChar w:fldCharType="separate"/>
      </w:r>
      <w:r w:rsidRPr="00EE7F74">
        <w:rPr>
          <w:rStyle w:val="af8"/>
          <w:b/>
          <w:color w:val="auto"/>
          <w:sz w:val="28"/>
          <w:szCs w:val="28"/>
          <w:u w:val="none"/>
          <w:shd w:val="clear" w:color="auto" w:fill="FFFFFF"/>
          <w:lang w:val="ky-KG"/>
        </w:rPr>
        <w:t>көрсөтмөлөрү</w:t>
      </w:r>
      <w:r w:rsidR="00CA5CB2" w:rsidRPr="00EE7F74">
        <w:rPr>
          <w:rStyle w:val="af8"/>
          <w:b/>
          <w:color w:val="auto"/>
          <w:sz w:val="28"/>
          <w:szCs w:val="28"/>
          <w:u w:val="none"/>
          <w:shd w:val="clear" w:color="auto" w:fill="FFFFFF"/>
          <w:lang w:val="ky-KG"/>
        </w:rPr>
        <w:fldChar w:fldCharType="end"/>
      </w:r>
      <w:r w:rsidRPr="00EE7F74">
        <w:rPr>
          <w:rStyle w:val="af8"/>
          <w:b/>
          <w:color w:val="auto"/>
          <w:sz w:val="28"/>
          <w:szCs w:val="28"/>
          <w:u w:val="none"/>
          <w:shd w:val="clear" w:color="auto" w:fill="FFFFFF"/>
          <w:lang w:val="ky-KG"/>
        </w:rPr>
        <w:t>н</w:t>
      </w:r>
      <w:r w:rsidRPr="00EE7F74">
        <w:rPr>
          <w:b/>
          <w:sz w:val="28"/>
          <w:szCs w:val="28"/>
          <w:lang w:val="ky-KG"/>
        </w:rPr>
        <w:t>, долбоорлоо иштерине нарктардын жыйнагын колдонуу боюнча жалпы көрсөтмөлөрүн бекитүү жөнүндө» буйругу</w:t>
      </w:r>
      <w:r w:rsidRPr="00FB7548">
        <w:rPr>
          <w:b/>
          <w:sz w:val="28"/>
          <w:szCs w:val="28"/>
          <w:lang w:val="ky-KG"/>
        </w:rPr>
        <w:t>на</w:t>
      </w:r>
    </w:p>
    <w:p w:rsidR="00FB7548" w:rsidRPr="00FB7548" w:rsidRDefault="00FB7548" w:rsidP="00FB7548">
      <w:pPr>
        <w:contextualSpacing/>
        <w:jc w:val="center"/>
        <w:rPr>
          <w:b/>
          <w:sz w:val="28"/>
          <w:szCs w:val="28"/>
          <w:lang w:val="ky-KG"/>
        </w:rPr>
      </w:pPr>
    </w:p>
    <w:p w:rsidR="00FB7548" w:rsidRPr="00C3496B" w:rsidRDefault="00FB7548" w:rsidP="00FB7548">
      <w:pPr>
        <w:contextualSpacing/>
        <w:jc w:val="center"/>
        <w:rPr>
          <w:b/>
          <w:sz w:val="28"/>
          <w:szCs w:val="28"/>
        </w:rPr>
      </w:pPr>
      <w:r>
        <w:rPr>
          <w:b/>
          <w:sz w:val="28"/>
          <w:szCs w:val="28"/>
        </w:rPr>
        <w:t>НЕГИЗДЕМЕ-МААЛЫМКАТ</w:t>
      </w:r>
    </w:p>
    <w:p w:rsidR="00FB7548" w:rsidRDefault="00FB7548" w:rsidP="00FB7548">
      <w:pPr>
        <w:jc w:val="center"/>
        <w:rPr>
          <w:b/>
          <w:bCs/>
          <w:sz w:val="28"/>
          <w:szCs w:val="28"/>
        </w:rPr>
      </w:pPr>
    </w:p>
    <w:p w:rsidR="00FB7548" w:rsidRPr="00B37D47" w:rsidRDefault="00FB7548" w:rsidP="00FB7548">
      <w:pPr>
        <w:contextualSpacing/>
        <w:jc w:val="center"/>
        <w:rPr>
          <w:b/>
          <w:sz w:val="28"/>
          <w:szCs w:val="28"/>
        </w:rPr>
      </w:pPr>
    </w:p>
    <w:p w:rsidR="00FB7548" w:rsidRPr="00B37D47" w:rsidRDefault="00FB7548" w:rsidP="00FB7548">
      <w:pPr>
        <w:contextualSpacing/>
        <w:jc w:val="center"/>
        <w:rPr>
          <w:b/>
          <w:sz w:val="28"/>
          <w:szCs w:val="28"/>
        </w:rPr>
      </w:pPr>
      <w:r w:rsidRPr="00B37D47">
        <w:rPr>
          <w:b/>
          <w:sz w:val="28"/>
          <w:szCs w:val="28"/>
        </w:rPr>
        <w:t>1.</w:t>
      </w:r>
      <w:r>
        <w:rPr>
          <w:b/>
          <w:sz w:val="28"/>
          <w:szCs w:val="28"/>
          <w:lang w:val="kk-KZ"/>
        </w:rPr>
        <w:t>Максат жана милдеттер</w:t>
      </w:r>
      <w:r w:rsidRPr="00B37D47">
        <w:rPr>
          <w:b/>
          <w:sz w:val="28"/>
          <w:szCs w:val="28"/>
        </w:rPr>
        <w:t>.</w:t>
      </w:r>
    </w:p>
    <w:p w:rsidR="00FB7548" w:rsidRPr="00B37D47" w:rsidRDefault="00FB7548" w:rsidP="00FB7548">
      <w:pPr>
        <w:contextualSpacing/>
        <w:jc w:val="center"/>
        <w:rPr>
          <w:b/>
          <w:sz w:val="28"/>
          <w:szCs w:val="28"/>
        </w:rPr>
      </w:pPr>
    </w:p>
    <w:p w:rsidR="00FB7548" w:rsidRPr="00760A21" w:rsidRDefault="00FB7548" w:rsidP="00FB7548">
      <w:pPr>
        <w:ind w:firstLine="567"/>
        <w:contextualSpacing/>
        <w:jc w:val="both"/>
        <w:rPr>
          <w:sz w:val="28"/>
          <w:szCs w:val="28"/>
          <w:lang w:val="kk-KZ"/>
        </w:rPr>
      </w:pPr>
      <w:proofErr w:type="spellStart"/>
      <w:proofErr w:type="gramStart"/>
      <w:r>
        <w:rPr>
          <w:sz w:val="28"/>
          <w:szCs w:val="28"/>
        </w:rPr>
        <w:t>Бул</w:t>
      </w:r>
      <w:proofErr w:type="spellEnd"/>
      <w:proofErr w:type="gramEnd"/>
      <w:r>
        <w:rPr>
          <w:sz w:val="28"/>
          <w:szCs w:val="28"/>
        </w:rPr>
        <w:t xml:space="preserve"> </w:t>
      </w:r>
      <w:proofErr w:type="spellStart"/>
      <w:r>
        <w:rPr>
          <w:sz w:val="28"/>
          <w:szCs w:val="28"/>
        </w:rPr>
        <w:t>долбоордун</w:t>
      </w:r>
      <w:proofErr w:type="spellEnd"/>
      <w:r>
        <w:rPr>
          <w:sz w:val="28"/>
          <w:szCs w:val="28"/>
        </w:rPr>
        <w:t xml:space="preserve"> </w:t>
      </w:r>
      <w:proofErr w:type="spellStart"/>
      <w:r>
        <w:rPr>
          <w:sz w:val="28"/>
          <w:szCs w:val="28"/>
        </w:rPr>
        <w:t>максат</w:t>
      </w:r>
      <w:proofErr w:type="spellEnd"/>
      <w:r>
        <w:rPr>
          <w:sz w:val="28"/>
          <w:szCs w:val="28"/>
        </w:rPr>
        <w:t xml:space="preserve"> </w:t>
      </w:r>
      <w:proofErr w:type="spellStart"/>
      <w:r>
        <w:rPr>
          <w:sz w:val="28"/>
          <w:szCs w:val="28"/>
        </w:rPr>
        <w:t>жана</w:t>
      </w:r>
      <w:proofErr w:type="spellEnd"/>
      <w:r>
        <w:rPr>
          <w:sz w:val="28"/>
          <w:szCs w:val="28"/>
        </w:rPr>
        <w:t xml:space="preserve"> </w:t>
      </w:r>
      <w:proofErr w:type="spellStart"/>
      <w:r>
        <w:rPr>
          <w:sz w:val="28"/>
          <w:szCs w:val="28"/>
        </w:rPr>
        <w:t>милдеттери</w:t>
      </w:r>
      <w:proofErr w:type="spellEnd"/>
      <w:r>
        <w:rPr>
          <w:sz w:val="28"/>
          <w:szCs w:val="28"/>
        </w:rPr>
        <w:t xml:space="preserve"> </w:t>
      </w:r>
      <w:proofErr w:type="spellStart"/>
      <w:r>
        <w:rPr>
          <w:sz w:val="28"/>
          <w:szCs w:val="28"/>
        </w:rPr>
        <w:t>сметалык</w:t>
      </w:r>
      <w:proofErr w:type="spellEnd"/>
      <w:r>
        <w:rPr>
          <w:sz w:val="28"/>
          <w:szCs w:val="28"/>
        </w:rPr>
        <w:t xml:space="preserve"> </w:t>
      </w:r>
      <w:proofErr w:type="spellStart"/>
      <w:r>
        <w:rPr>
          <w:sz w:val="28"/>
          <w:szCs w:val="28"/>
        </w:rPr>
        <w:t>ченемдердин</w:t>
      </w:r>
      <w:proofErr w:type="spellEnd"/>
      <w:r>
        <w:rPr>
          <w:sz w:val="28"/>
          <w:szCs w:val="28"/>
        </w:rPr>
        <w:t xml:space="preserve"> </w:t>
      </w:r>
      <w:proofErr w:type="spellStart"/>
      <w:r>
        <w:rPr>
          <w:sz w:val="28"/>
          <w:szCs w:val="28"/>
        </w:rPr>
        <w:t>системасын</w:t>
      </w:r>
      <w:proofErr w:type="spellEnd"/>
      <w:r>
        <w:rPr>
          <w:sz w:val="28"/>
          <w:szCs w:val="28"/>
        </w:rPr>
        <w:t xml:space="preserve"> базар </w:t>
      </w:r>
      <w:proofErr w:type="spellStart"/>
      <w:r>
        <w:rPr>
          <w:sz w:val="28"/>
          <w:szCs w:val="28"/>
        </w:rPr>
        <w:t>экономикасынын</w:t>
      </w:r>
      <w:proofErr w:type="spellEnd"/>
      <w:r>
        <w:rPr>
          <w:sz w:val="28"/>
          <w:szCs w:val="28"/>
        </w:rPr>
        <w:t xml:space="preserve"> </w:t>
      </w:r>
      <w:proofErr w:type="spellStart"/>
      <w:r>
        <w:rPr>
          <w:sz w:val="28"/>
          <w:szCs w:val="28"/>
        </w:rPr>
        <w:t>жа</w:t>
      </w:r>
      <w:proofErr w:type="spellEnd"/>
      <w:r>
        <w:rPr>
          <w:sz w:val="28"/>
          <w:szCs w:val="28"/>
          <w:lang w:val="kk-KZ"/>
        </w:rPr>
        <w:t xml:space="preserve">ңы талаптарына шайкеш келтирүү жана камсыз кылуу, Кыргыз Республикасында курулуштун сметалык наркын аныктоодо бирдиктүү усулдук мамилени сактоо болуп саналат. </w:t>
      </w:r>
    </w:p>
    <w:p w:rsidR="00FB7548" w:rsidRPr="00B37D47" w:rsidRDefault="00FB7548" w:rsidP="00FB7548">
      <w:pPr>
        <w:ind w:firstLine="567"/>
        <w:contextualSpacing/>
        <w:jc w:val="both"/>
        <w:rPr>
          <w:sz w:val="28"/>
          <w:szCs w:val="28"/>
        </w:rPr>
      </w:pPr>
    </w:p>
    <w:p w:rsidR="00FB7548" w:rsidRPr="00B37D47" w:rsidRDefault="00FB7548" w:rsidP="00FB7548">
      <w:pPr>
        <w:contextualSpacing/>
        <w:jc w:val="center"/>
        <w:rPr>
          <w:b/>
          <w:sz w:val="28"/>
          <w:szCs w:val="28"/>
        </w:rPr>
      </w:pPr>
      <w:r w:rsidRPr="00B37D47">
        <w:rPr>
          <w:b/>
          <w:sz w:val="28"/>
          <w:szCs w:val="28"/>
        </w:rPr>
        <w:t>2.</w:t>
      </w:r>
      <w:r>
        <w:rPr>
          <w:b/>
          <w:sz w:val="28"/>
          <w:szCs w:val="28"/>
        </w:rPr>
        <w:t xml:space="preserve">Баяндоо </w:t>
      </w:r>
      <w:r>
        <w:rPr>
          <w:b/>
          <w:sz w:val="28"/>
          <w:szCs w:val="28"/>
          <w:lang w:val="kk-KZ"/>
        </w:rPr>
        <w:t>бө</w:t>
      </w:r>
      <w:proofErr w:type="gramStart"/>
      <w:r>
        <w:rPr>
          <w:b/>
          <w:sz w:val="28"/>
          <w:szCs w:val="28"/>
          <w:lang w:val="kk-KZ"/>
        </w:rPr>
        <w:t>л</w:t>
      </w:r>
      <w:proofErr w:type="gramEnd"/>
      <w:r>
        <w:rPr>
          <w:b/>
          <w:sz w:val="28"/>
          <w:szCs w:val="28"/>
          <w:lang w:val="kk-KZ"/>
        </w:rPr>
        <w:t>үмү</w:t>
      </w:r>
      <w:r w:rsidRPr="00B37D47">
        <w:rPr>
          <w:b/>
          <w:sz w:val="28"/>
          <w:szCs w:val="28"/>
        </w:rPr>
        <w:t>.</w:t>
      </w:r>
    </w:p>
    <w:p w:rsidR="00FB7548" w:rsidRPr="00B37D47" w:rsidRDefault="00FB7548" w:rsidP="00FB7548">
      <w:pPr>
        <w:contextualSpacing/>
        <w:jc w:val="center"/>
        <w:rPr>
          <w:b/>
          <w:sz w:val="28"/>
          <w:szCs w:val="28"/>
        </w:rPr>
      </w:pPr>
    </w:p>
    <w:p w:rsidR="00FB7548" w:rsidRPr="00FD6E8E" w:rsidRDefault="00FB7548" w:rsidP="00FB7548">
      <w:pPr>
        <w:ind w:firstLine="567"/>
        <w:contextualSpacing/>
        <w:jc w:val="both"/>
        <w:rPr>
          <w:sz w:val="28"/>
          <w:szCs w:val="28"/>
          <w:lang w:val="kk-KZ"/>
        </w:rPr>
      </w:pPr>
      <w:r>
        <w:rPr>
          <w:sz w:val="28"/>
          <w:szCs w:val="28"/>
          <w:lang w:val="kk-KZ"/>
        </w:rPr>
        <w:t xml:space="preserve">Азыркы күнгө чейин Кыргыз Республикасындагы курулуш комплексиндеги өзүбүзгө таандык улуттук сметалык-ченемдик базанын жоктугунан 1984 жана 1991 – жылдардыгы базага негизделип келүүдө. Бардык КМШ мамлекеттеринин ичинен Кыргыз Республикасында гана эсептөөлөрдө индекстерди пайдалануу менен аларды учурдагы бааларга которуу аркылуу эскирген базаларды колдонууда. Мындай методика базар экономикасынын заманбап талаптарына жооп бербестен курулуштун инвестициялык наркынын кымбатташына ж.о.э. подряддык курулуш уюмдарынын чыгымдарынын төмөндөтүлүшүнө </w:t>
      </w:r>
      <w:r w:rsidRPr="00125168">
        <w:rPr>
          <w:sz w:val="28"/>
          <w:szCs w:val="28"/>
          <w:lang w:val="kk-KZ"/>
        </w:rPr>
        <w:t>(</w:t>
      </w:r>
      <w:r>
        <w:rPr>
          <w:sz w:val="28"/>
          <w:szCs w:val="28"/>
          <w:lang w:val="kk-KZ"/>
        </w:rPr>
        <w:t>регионалдык пайдаланууда</w:t>
      </w:r>
      <w:r w:rsidRPr="00125168">
        <w:rPr>
          <w:sz w:val="28"/>
          <w:szCs w:val="28"/>
          <w:lang w:val="kk-KZ"/>
        </w:rPr>
        <w:t>)</w:t>
      </w:r>
      <w:r>
        <w:rPr>
          <w:sz w:val="28"/>
          <w:szCs w:val="28"/>
          <w:lang w:val="kk-KZ"/>
        </w:rPr>
        <w:t xml:space="preserve"> алып келүүдө, бул болсо тапшырыкчынын каражаттарынын сарпталышын көзөмөлдөөнү оорлотууда. </w:t>
      </w:r>
    </w:p>
    <w:p w:rsidR="00FB7548" w:rsidRDefault="00FB7548" w:rsidP="00FB7548">
      <w:pPr>
        <w:shd w:val="clear" w:color="auto" w:fill="FFFFFF"/>
        <w:ind w:firstLine="567"/>
        <w:jc w:val="both"/>
        <w:rPr>
          <w:sz w:val="28"/>
          <w:szCs w:val="28"/>
          <w:lang w:val="kk-KZ"/>
        </w:rPr>
      </w:pPr>
      <w:r w:rsidRPr="00E91A66">
        <w:rPr>
          <w:sz w:val="28"/>
          <w:szCs w:val="28"/>
          <w:lang w:val="kk-KZ"/>
        </w:rPr>
        <w:t xml:space="preserve">Ошондуктан  Кыргыз Республикасынын </w:t>
      </w:r>
      <w:r>
        <w:rPr>
          <w:sz w:val="28"/>
          <w:szCs w:val="28"/>
          <w:lang w:val="kk-KZ"/>
        </w:rPr>
        <w:t xml:space="preserve">Өкмөтүнүн 2014-жылдын 15-сентябрындагы </w:t>
      </w:r>
      <w:r w:rsidRPr="00E91A66">
        <w:rPr>
          <w:bCs/>
          <w:color w:val="2B2B2B"/>
          <w:spacing w:val="5"/>
          <w:sz w:val="28"/>
          <w:szCs w:val="28"/>
          <w:lang w:val="kk-KZ"/>
        </w:rPr>
        <w:t>Кыргыз Республикасынын Өкмөтүнүн айрым ченем жаратуу ыйгарым укуктарын аткаруу бийлигинин бир катар мамлекеттик органдарына өткөрүп берүү жөнүндө</w:t>
      </w:r>
      <w:r>
        <w:rPr>
          <w:bCs/>
          <w:color w:val="2B2B2B"/>
          <w:spacing w:val="5"/>
          <w:sz w:val="28"/>
          <w:szCs w:val="28"/>
          <w:lang w:val="kk-KZ"/>
        </w:rPr>
        <w:t xml:space="preserve">гү токтомунун алкагында, </w:t>
      </w:r>
      <w:r w:rsidRPr="00E91A66">
        <w:rPr>
          <w:sz w:val="28"/>
          <w:szCs w:val="28"/>
          <w:lang w:val="kk-KZ"/>
        </w:rPr>
        <w:t>Мамкурулуш тарабынан</w:t>
      </w:r>
      <w:r>
        <w:rPr>
          <w:sz w:val="28"/>
          <w:szCs w:val="28"/>
          <w:lang w:val="kk-KZ"/>
        </w:rPr>
        <w:t xml:space="preserve"> </w:t>
      </w:r>
      <w:r w:rsidRPr="00E91A66">
        <w:rPr>
          <w:sz w:val="28"/>
          <w:szCs w:val="28"/>
          <w:lang w:val="kk-KZ"/>
        </w:rPr>
        <w:t>28.03</w:t>
      </w:r>
      <w:r>
        <w:rPr>
          <w:sz w:val="28"/>
          <w:szCs w:val="28"/>
          <w:lang w:val="kk-KZ"/>
        </w:rPr>
        <w:t xml:space="preserve">.2016-жылдагы </w:t>
      </w:r>
      <w:r w:rsidRPr="00E91A66">
        <w:rPr>
          <w:sz w:val="28"/>
          <w:szCs w:val="28"/>
          <w:lang w:val="kk-KZ"/>
        </w:rPr>
        <w:t>№2-нпа</w:t>
      </w:r>
      <w:r>
        <w:rPr>
          <w:sz w:val="28"/>
          <w:szCs w:val="28"/>
          <w:lang w:val="kk-KZ"/>
        </w:rPr>
        <w:t xml:space="preserve"> жана </w:t>
      </w:r>
      <w:r w:rsidRPr="00E91A66">
        <w:rPr>
          <w:sz w:val="28"/>
          <w:szCs w:val="28"/>
          <w:lang w:val="kk-KZ"/>
        </w:rPr>
        <w:t xml:space="preserve"> 18.05.2016</w:t>
      </w:r>
      <w:r>
        <w:rPr>
          <w:sz w:val="28"/>
          <w:szCs w:val="28"/>
          <w:lang w:val="kk-KZ"/>
        </w:rPr>
        <w:t>-жылдагы</w:t>
      </w:r>
      <w:r w:rsidRPr="00E91A66">
        <w:rPr>
          <w:sz w:val="28"/>
          <w:szCs w:val="28"/>
          <w:lang w:val="kk-KZ"/>
        </w:rPr>
        <w:t xml:space="preserve"> №4-нпа </w:t>
      </w:r>
      <w:r>
        <w:rPr>
          <w:sz w:val="28"/>
          <w:szCs w:val="28"/>
          <w:lang w:val="kk-KZ"/>
        </w:rPr>
        <w:t>буйруктары менен бирдиктүү нарктардын жыйнактары жана усулдук көрсөтмөлөр бекитилди.</w:t>
      </w:r>
    </w:p>
    <w:p w:rsidR="00FB7548" w:rsidRPr="00EE7F74" w:rsidRDefault="00FB7548" w:rsidP="00FB7548">
      <w:pPr>
        <w:shd w:val="clear" w:color="auto" w:fill="FFFFFF"/>
        <w:ind w:firstLine="567"/>
        <w:jc w:val="both"/>
        <w:rPr>
          <w:bCs/>
          <w:spacing w:val="5"/>
          <w:sz w:val="28"/>
          <w:szCs w:val="28"/>
          <w:lang w:val="kk-KZ"/>
        </w:rPr>
      </w:pPr>
      <w:r w:rsidRPr="00EE7F74">
        <w:rPr>
          <w:bCs/>
          <w:spacing w:val="5"/>
          <w:sz w:val="28"/>
          <w:szCs w:val="28"/>
          <w:lang w:val="kk-KZ"/>
        </w:rPr>
        <w:lastRenderedPageBreak/>
        <w:t xml:space="preserve">Азыркы учурда Мамкурулуш тарабынан </w:t>
      </w:r>
      <w:r w:rsidRPr="00EE7F74">
        <w:rPr>
          <w:sz w:val="28"/>
          <w:szCs w:val="28"/>
          <w:lang w:val="kk-KZ"/>
        </w:rPr>
        <w:t>«</w:t>
      </w:r>
      <w:r w:rsidRPr="00EE7F74">
        <w:rPr>
          <w:bCs/>
          <w:spacing w:val="5"/>
          <w:sz w:val="28"/>
          <w:szCs w:val="28"/>
          <w:lang w:val="ky-KG"/>
        </w:rPr>
        <w:t>Д</w:t>
      </w:r>
      <w:r w:rsidRPr="00EE7F74">
        <w:rPr>
          <w:sz w:val="28"/>
          <w:szCs w:val="28"/>
          <w:lang w:val="kk-KZ"/>
        </w:rPr>
        <w:t xml:space="preserve">олбоорлоо жана монтаждоо иштерине, </w:t>
      </w:r>
      <w:r w:rsidRPr="00EE7F74">
        <w:rPr>
          <w:sz w:val="28"/>
          <w:szCs w:val="28"/>
          <w:lang w:val="ky-KG"/>
        </w:rPr>
        <w:t xml:space="preserve">машина жана транспорт каражаттарын пайдаланууга кошумча </w:t>
      </w:r>
      <w:r w:rsidRPr="00EE7F74">
        <w:rPr>
          <w:sz w:val="28"/>
          <w:szCs w:val="28"/>
          <w:lang w:val="kk-KZ"/>
        </w:rPr>
        <w:t>улуттук</w:t>
      </w:r>
      <w:r w:rsidRPr="00EE7F74">
        <w:rPr>
          <w:sz w:val="28"/>
          <w:szCs w:val="28"/>
          <w:lang w:val="ky-KG"/>
        </w:rPr>
        <w:t xml:space="preserve"> наркттардын </w:t>
      </w:r>
      <w:r w:rsidRPr="00EE7F74">
        <w:rPr>
          <w:sz w:val="28"/>
          <w:szCs w:val="28"/>
          <w:lang w:val="kk-KZ"/>
        </w:rPr>
        <w:t>жыйнактары</w:t>
      </w:r>
      <w:r w:rsidRPr="00EE7F74">
        <w:rPr>
          <w:sz w:val="28"/>
          <w:szCs w:val="28"/>
          <w:lang w:val="ky-KG"/>
        </w:rPr>
        <w:t>н</w:t>
      </w:r>
      <w:r w:rsidRPr="00EE7F74">
        <w:rPr>
          <w:sz w:val="28"/>
          <w:szCs w:val="28"/>
          <w:lang w:val="kk-KZ"/>
        </w:rPr>
        <w:t xml:space="preserve">, </w:t>
      </w:r>
      <w:r w:rsidRPr="00EE7F74">
        <w:rPr>
          <w:sz w:val="28"/>
          <w:szCs w:val="28"/>
          <w:lang w:val="ky-KG"/>
        </w:rPr>
        <w:t xml:space="preserve">оңдоо-курулуш иштеринин өндүрүшүндө убактылуу имараттарды жана курулмаларды куруу үчүн чыгымдардын  сметалык ченемдеринин жыйнагын, курулуш-монтаждоо иштеринин кышкы убактагы өндүрүшү учурунда кошумча чыгымдардын сметалык ченемдеринин жыйнагын,  кутуга, таңгактоого жана реквизитке сметалык нартардын жыйнагын, жабдууларды монтаждоого бирдиктүү Кыргыз бааларын колдонуу боюнча </w:t>
      </w:r>
      <w:r w:rsidR="00CA5CB2" w:rsidRPr="00EE7F74">
        <w:fldChar w:fldCharType="begin"/>
      </w:r>
      <w:r w:rsidR="00CA5CB2" w:rsidRPr="00EE7F74">
        <w:rPr>
          <w:lang w:val="kk-KZ"/>
        </w:rPr>
        <w:instrText xml:space="preserve"> HYPERLINK "http://cbd.minjust.gov.kg/act/view/ru-ru/200085?cl=ky-kg" </w:instrText>
      </w:r>
      <w:r w:rsidR="00CA5CB2" w:rsidRPr="00EE7F74">
        <w:fldChar w:fldCharType="separate"/>
      </w:r>
      <w:r w:rsidRPr="00EE7F74">
        <w:rPr>
          <w:rStyle w:val="af8"/>
          <w:color w:val="auto"/>
          <w:sz w:val="28"/>
          <w:szCs w:val="28"/>
          <w:u w:val="none"/>
          <w:shd w:val="clear" w:color="auto" w:fill="FFFFFF"/>
          <w:lang w:val="ky-KG"/>
        </w:rPr>
        <w:t>көрсөтмөлөрү</w:t>
      </w:r>
      <w:r w:rsidR="00CA5CB2" w:rsidRPr="00EE7F74">
        <w:rPr>
          <w:rStyle w:val="af8"/>
          <w:color w:val="auto"/>
          <w:sz w:val="28"/>
          <w:szCs w:val="28"/>
          <w:u w:val="none"/>
          <w:shd w:val="clear" w:color="auto" w:fill="FFFFFF"/>
          <w:lang w:val="ky-KG"/>
        </w:rPr>
        <w:fldChar w:fldCharType="end"/>
      </w:r>
      <w:r w:rsidRPr="00EE7F74">
        <w:rPr>
          <w:rStyle w:val="af8"/>
          <w:color w:val="auto"/>
          <w:sz w:val="28"/>
          <w:szCs w:val="28"/>
          <w:u w:val="none"/>
          <w:shd w:val="clear" w:color="auto" w:fill="FFFFFF"/>
          <w:lang w:val="ky-KG"/>
        </w:rPr>
        <w:t>н</w:t>
      </w:r>
      <w:r w:rsidRPr="00EE7F74">
        <w:rPr>
          <w:sz w:val="28"/>
          <w:szCs w:val="28"/>
          <w:lang w:val="ky-KG"/>
        </w:rPr>
        <w:t xml:space="preserve">, ишке киргизүү жумуштарына бирдиктүү Кыргыз бааларын колдонуу боюнча </w:t>
      </w:r>
      <w:r w:rsidR="00CA5CB2" w:rsidRPr="00EE7F74">
        <w:fldChar w:fldCharType="begin"/>
      </w:r>
      <w:r w:rsidR="00CA5CB2" w:rsidRPr="00EE7F74">
        <w:rPr>
          <w:lang w:val="kk-KZ"/>
        </w:rPr>
        <w:instrText xml:space="preserve"> HYPERLINK "http://cbd.minjust.gov.kg/act/view/ru-ru/200085?cl=ky-kg" </w:instrText>
      </w:r>
      <w:r w:rsidR="00CA5CB2" w:rsidRPr="00EE7F74">
        <w:fldChar w:fldCharType="separate"/>
      </w:r>
      <w:r w:rsidRPr="00EE7F74">
        <w:rPr>
          <w:rStyle w:val="af8"/>
          <w:color w:val="auto"/>
          <w:sz w:val="28"/>
          <w:szCs w:val="28"/>
          <w:u w:val="none"/>
          <w:shd w:val="clear" w:color="auto" w:fill="FFFFFF"/>
          <w:lang w:val="ky-KG"/>
        </w:rPr>
        <w:t>көрсөтмөлөрү</w:t>
      </w:r>
      <w:r w:rsidR="00CA5CB2" w:rsidRPr="00EE7F74">
        <w:rPr>
          <w:rStyle w:val="af8"/>
          <w:color w:val="auto"/>
          <w:sz w:val="28"/>
          <w:szCs w:val="28"/>
          <w:u w:val="none"/>
          <w:shd w:val="clear" w:color="auto" w:fill="FFFFFF"/>
          <w:lang w:val="ky-KG"/>
        </w:rPr>
        <w:fldChar w:fldCharType="end"/>
      </w:r>
      <w:r w:rsidRPr="00EE7F74">
        <w:rPr>
          <w:rStyle w:val="af8"/>
          <w:color w:val="auto"/>
          <w:sz w:val="28"/>
          <w:szCs w:val="28"/>
          <w:u w:val="none"/>
          <w:shd w:val="clear" w:color="auto" w:fill="FFFFFF"/>
          <w:lang w:val="ky-KG"/>
        </w:rPr>
        <w:t>н</w:t>
      </w:r>
      <w:r w:rsidRPr="00EE7F74">
        <w:rPr>
          <w:sz w:val="28"/>
          <w:szCs w:val="28"/>
          <w:lang w:val="ky-KG"/>
        </w:rPr>
        <w:t xml:space="preserve">, оңдоо-курулуш иштерине бирдиктүү Кыргыз бааларын колдонуу боюнча </w:t>
      </w:r>
      <w:r w:rsidR="00CA5CB2" w:rsidRPr="00EE7F74">
        <w:fldChar w:fldCharType="begin"/>
      </w:r>
      <w:r w:rsidR="00CA5CB2" w:rsidRPr="00EE7F74">
        <w:rPr>
          <w:lang w:val="kk-KZ"/>
        </w:rPr>
        <w:instrText xml:space="preserve"> HYPERLINK "http://cbd.minjust.gov.kg/act/view/ru-ru/200085?cl=ky-kg" </w:instrText>
      </w:r>
      <w:r w:rsidR="00CA5CB2" w:rsidRPr="00EE7F74">
        <w:fldChar w:fldCharType="separate"/>
      </w:r>
      <w:r w:rsidRPr="00EE7F74">
        <w:rPr>
          <w:rStyle w:val="af8"/>
          <w:color w:val="auto"/>
          <w:sz w:val="28"/>
          <w:szCs w:val="28"/>
          <w:u w:val="none"/>
          <w:shd w:val="clear" w:color="auto" w:fill="FFFFFF"/>
          <w:lang w:val="ky-KG"/>
        </w:rPr>
        <w:t>көрсөтмөлөрү</w:t>
      </w:r>
      <w:r w:rsidR="00CA5CB2" w:rsidRPr="00EE7F74">
        <w:rPr>
          <w:rStyle w:val="af8"/>
          <w:color w:val="auto"/>
          <w:sz w:val="28"/>
          <w:szCs w:val="28"/>
          <w:u w:val="none"/>
          <w:shd w:val="clear" w:color="auto" w:fill="FFFFFF"/>
          <w:lang w:val="ky-KG"/>
        </w:rPr>
        <w:fldChar w:fldCharType="end"/>
      </w:r>
      <w:r w:rsidRPr="00EE7F74">
        <w:rPr>
          <w:rStyle w:val="af8"/>
          <w:color w:val="auto"/>
          <w:sz w:val="28"/>
          <w:szCs w:val="28"/>
          <w:u w:val="none"/>
          <w:shd w:val="clear" w:color="auto" w:fill="FFFFFF"/>
          <w:lang w:val="ky-KG"/>
        </w:rPr>
        <w:t>н</w:t>
      </w:r>
      <w:r w:rsidRPr="00EE7F74">
        <w:rPr>
          <w:sz w:val="28"/>
          <w:szCs w:val="28"/>
          <w:lang w:val="ky-KG"/>
        </w:rPr>
        <w:t>, долбоорлоо иштерине нарктардын жыйнагын колдонуу боюнча жалпы көрсөтмөлөрүн бекитүү жөнүндө</w:t>
      </w:r>
      <w:r w:rsidRPr="00EE7F74">
        <w:rPr>
          <w:bCs/>
          <w:sz w:val="28"/>
          <w:szCs w:val="28"/>
          <w:lang w:val="kk-KZ"/>
        </w:rPr>
        <w:t>»</w:t>
      </w:r>
      <w:r w:rsidRPr="00EE7F74">
        <w:rPr>
          <w:bCs/>
          <w:spacing w:val="5"/>
          <w:sz w:val="28"/>
          <w:szCs w:val="28"/>
          <w:lang w:val="kk-KZ"/>
        </w:rPr>
        <w:t xml:space="preserve"> буйруктун долбоору иштелип чыкты.</w:t>
      </w:r>
    </w:p>
    <w:p w:rsidR="00FB7548" w:rsidRPr="00EA30BA" w:rsidRDefault="00FB7548" w:rsidP="00FB7548">
      <w:pPr>
        <w:ind w:firstLine="567"/>
        <w:jc w:val="both"/>
        <w:rPr>
          <w:color w:val="2B2B2B"/>
          <w:sz w:val="28"/>
          <w:szCs w:val="28"/>
          <w:lang w:val="ky-KG"/>
        </w:rPr>
      </w:pPr>
      <w:r w:rsidRPr="00EE7F74">
        <w:rPr>
          <w:sz w:val="28"/>
          <w:szCs w:val="28"/>
          <w:lang w:val="ky-KG"/>
        </w:rPr>
        <w:t>Жыйнактар жана усулдук көрсөтмөлөр Кыргыз Республикасынын Улуттук статистика комитетинин маалыматтарына ылайык жана Кыргыз Республикасынын Эмгек, миграция жана жаштар министирлигинин 09.09.2015 жылдын 134-ни буйругу мене бекитилген Акы төлөө тартиби жана Курулуш тармагынын кызматкерлери үчүн саатына</w:t>
      </w:r>
      <w:r w:rsidRPr="002071A6">
        <w:rPr>
          <w:color w:val="2B2B2B"/>
          <w:sz w:val="28"/>
          <w:szCs w:val="28"/>
          <w:lang w:val="ky-KG"/>
        </w:rPr>
        <w:t xml:space="preserve"> жараша акы төлөө өлчөмүн аныктоо тартиби</w:t>
      </w:r>
      <w:r>
        <w:rPr>
          <w:color w:val="2B2B2B"/>
          <w:sz w:val="28"/>
          <w:szCs w:val="28"/>
          <w:lang w:val="ky-KG"/>
        </w:rPr>
        <w:t xml:space="preserve">нин </w:t>
      </w:r>
      <w:r w:rsidRPr="00087C5B">
        <w:rPr>
          <w:color w:val="2B2B2B"/>
          <w:sz w:val="28"/>
          <w:szCs w:val="28"/>
          <w:lang w:val="ky-KG"/>
        </w:rPr>
        <w:t>негизинде иштелип чыккан.</w:t>
      </w:r>
    </w:p>
    <w:p w:rsidR="00FB7548" w:rsidRPr="00E91A66" w:rsidRDefault="00FB7548" w:rsidP="00FB7548">
      <w:pPr>
        <w:shd w:val="clear" w:color="auto" w:fill="FFFFFF"/>
        <w:ind w:firstLine="709"/>
        <w:jc w:val="both"/>
        <w:rPr>
          <w:bCs/>
          <w:spacing w:val="5"/>
          <w:sz w:val="28"/>
          <w:szCs w:val="28"/>
          <w:lang w:val="kk-KZ"/>
        </w:rPr>
      </w:pPr>
      <w:r>
        <w:rPr>
          <w:bCs/>
          <w:spacing w:val="5"/>
          <w:sz w:val="28"/>
          <w:szCs w:val="28"/>
          <w:lang w:val="kk-KZ"/>
        </w:rPr>
        <w:t xml:space="preserve">Жогоруда белгиленген Жыйнактар жана Усулдук көрсөтмөлөр Кыргыз Республикасынын аймагында мамлекеттик бюджеттин эсебинен каржылана турган курулуш, калыбына келтирүү, капиталдык ремонт жана ишке киргизүү иштерин жүргүзүүчү баардык уюм жана ишканалар тарабынан колдонулуусу милдеттүү болуп саналат. </w:t>
      </w:r>
    </w:p>
    <w:p w:rsidR="00FB7548" w:rsidRPr="00E91A66" w:rsidRDefault="00FB7548" w:rsidP="00FB7548">
      <w:pPr>
        <w:ind w:firstLine="567"/>
        <w:contextualSpacing/>
        <w:jc w:val="both"/>
        <w:rPr>
          <w:bCs/>
          <w:color w:val="2B2B2B"/>
          <w:spacing w:val="5"/>
          <w:sz w:val="28"/>
          <w:szCs w:val="28"/>
          <w:shd w:val="clear" w:color="auto" w:fill="FFFFFF"/>
          <w:lang w:val="kk-KZ"/>
        </w:rPr>
      </w:pPr>
      <w:r>
        <w:rPr>
          <w:bCs/>
          <w:color w:val="2B2B2B"/>
          <w:spacing w:val="5"/>
          <w:sz w:val="28"/>
          <w:szCs w:val="28"/>
          <w:shd w:val="clear" w:color="auto" w:fill="FFFFFF"/>
          <w:lang w:val="kk-KZ"/>
        </w:rPr>
        <w:t>Бул буйруктун долбоорунун кабыл алынышы башка нормативдик укуктук актыларга өзгөртүү киргизүүнү талап кылбайт.</w:t>
      </w:r>
    </w:p>
    <w:p w:rsidR="00FB7548" w:rsidRPr="007B4BD1" w:rsidRDefault="00FB7548" w:rsidP="00FB7548">
      <w:pPr>
        <w:ind w:firstLine="567"/>
        <w:contextualSpacing/>
        <w:jc w:val="both"/>
        <w:rPr>
          <w:sz w:val="28"/>
          <w:szCs w:val="28"/>
          <w:lang w:val="kk-KZ"/>
        </w:rPr>
      </w:pPr>
    </w:p>
    <w:p w:rsidR="00FB7548" w:rsidRPr="007B4BD1" w:rsidRDefault="00FB7548" w:rsidP="00FB7548">
      <w:pPr>
        <w:ind w:firstLine="567"/>
        <w:contextualSpacing/>
        <w:jc w:val="center"/>
        <w:rPr>
          <w:b/>
          <w:sz w:val="28"/>
          <w:szCs w:val="28"/>
          <w:lang w:val="kk-KZ"/>
        </w:rPr>
      </w:pPr>
      <w:r w:rsidRPr="007B4BD1">
        <w:rPr>
          <w:b/>
          <w:sz w:val="28"/>
          <w:szCs w:val="28"/>
          <w:lang w:val="kk-KZ"/>
        </w:rPr>
        <w:t>3. М</w:t>
      </w:r>
      <w:r>
        <w:rPr>
          <w:b/>
          <w:sz w:val="28"/>
          <w:szCs w:val="28"/>
          <w:lang w:val="kk-KZ"/>
        </w:rPr>
        <w:t>үмкүн боло турган социалдык, экономикалык, укуктук, укук коргоочулук, укук коргоо, гендердик, экологиялык, коррупциялык натыйжалардын божомолу</w:t>
      </w:r>
      <w:r w:rsidRPr="007B4BD1">
        <w:rPr>
          <w:b/>
          <w:sz w:val="28"/>
          <w:szCs w:val="28"/>
          <w:lang w:val="kk-KZ"/>
        </w:rPr>
        <w:t>.</w:t>
      </w:r>
    </w:p>
    <w:p w:rsidR="00FB7548" w:rsidRPr="007B4BD1" w:rsidRDefault="00FB7548" w:rsidP="00FB7548">
      <w:pPr>
        <w:ind w:firstLine="567"/>
        <w:contextualSpacing/>
        <w:jc w:val="center"/>
        <w:rPr>
          <w:b/>
          <w:sz w:val="28"/>
          <w:szCs w:val="28"/>
          <w:lang w:val="kk-KZ"/>
        </w:rPr>
      </w:pPr>
    </w:p>
    <w:p w:rsidR="00FB7548" w:rsidRPr="007B4BD1" w:rsidRDefault="00FB7548" w:rsidP="00FB7548">
      <w:pPr>
        <w:ind w:firstLine="567"/>
        <w:contextualSpacing/>
        <w:jc w:val="both"/>
        <w:rPr>
          <w:sz w:val="28"/>
          <w:szCs w:val="28"/>
          <w:lang w:val="kk-KZ"/>
        </w:rPr>
      </w:pPr>
      <w:r w:rsidRPr="007B4BD1">
        <w:rPr>
          <w:sz w:val="28"/>
          <w:szCs w:val="28"/>
          <w:lang w:val="kk-KZ"/>
        </w:rPr>
        <w:t xml:space="preserve">Буйруктун долбоорун кабыл алуу терс социалдык, экономикалык, укуктук, укук коргоочулук, укук коргоо, гендердик, экологиялык, коррупциялык </w:t>
      </w:r>
      <w:r>
        <w:rPr>
          <w:sz w:val="28"/>
          <w:szCs w:val="28"/>
          <w:lang w:val="kk-KZ"/>
        </w:rPr>
        <w:t>натыйжаларды алып келбейт.</w:t>
      </w:r>
    </w:p>
    <w:p w:rsidR="00FB7548" w:rsidRPr="00170CAA" w:rsidRDefault="00FB7548" w:rsidP="00FB7548">
      <w:pPr>
        <w:ind w:firstLine="567"/>
        <w:contextualSpacing/>
        <w:jc w:val="center"/>
        <w:rPr>
          <w:b/>
          <w:sz w:val="28"/>
          <w:szCs w:val="28"/>
          <w:lang w:val="kk-KZ"/>
        </w:rPr>
      </w:pPr>
    </w:p>
    <w:p w:rsidR="00FB7548" w:rsidRPr="00170CAA" w:rsidRDefault="00FB7548" w:rsidP="00FB7548">
      <w:pPr>
        <w:ind w:firstLine="567"/>
        <w:contextualSpacing/>
        <w:jc w:val="center"/>
        <w:rPr>
          <w:b/>
          <w:sz w:val="28"/>
          <w:szCs w:val="28"/>
          <w:lang w:val="kk-KZ"/>
        </w:rPr>
      </w:pPr>
      <w:r w:rsidRPr="00170CAA">
        <w:rPr>
          <w:b/>
          <w:sz w:val="28"/>
          <w:szCs w:val="28"/>
          <w:lang w:val="kk-KZ"/>
        </w:rPr>
        <w:t>4. Коомдук талкуулоолордун жыйынтыгы ж</w:t>
      </w:r>
      <w:r>
        <w:rPr>
          <w:b/>
          <w:sz w:val="28"/>
          <w:szCs w:val="28"/>
          <w:lang w:val="kk-KZ"/>
        </w:rPr>
        <w:t>өнүндө маалымат</w:t>
      </w:r>
      <w:r w:rsidRPr="00170CAA">
        <w:rPr>
          <w:b/>
          <w:sz w:val="28"/>
          <w:szCs w:val="28"/>
          <w:lang w:val="kk-KZ"/>
        </w:rPr>
        <w:t>.</w:t>
      </w:r>
    </w:p>
    <w:p w:rsidR="00FB7548" w:rsidRPr="00170CAA" w:rsidRDefault="00FB7548" w:rsidP="00FB7548">
      <w:pPr>
        <w:ind w:firstLine="567"/>
        <w:contextualSpacing/>
        <w:jc w:val="center"/>
        <w:rPr>
          <w:sz w:val="28"/>
          <w:szCs w:val="28"/>
          <w:lang w:val="kk-KZ"/>
        </w:rPr>
      </w:pPr>
    </w:p>
    <w:p w:rsidR="00FB7548" w:rsidRDefault="00FB7548" w:rsidP="00FB7548">
      <w:pPr>
        <w:ind w:firstLine="567"/>
        <w:contextualSpacing/>
        <w:jc w:val="both"/>
        <w:rPr>
          <w:sz w:val="28"/>
          <w:szCs w:val="28"/>
          <w:lang w:val="kk-KZ"/>
        </w:rPr>
      </w:pPr>
      <w:r>
        <w:rPr>
          <w:sz w:val="28"/>
          <w:szCs w:val="28"/>
          <w:lang w:val="kk-KZ"/>
        </w:rPr>
        <w:t xml:space="preserve">Бул буйруктун долбоору комдук талкуулоо процессинен өткөрүү үчүн Мамкурулуштун расмий сайтында </w:t>
      </w:r>
      <w:r w:rsidRPr="00170CAA">
        <w:rPr>
          <w:sz w:val="28"/>
          <w:szCs w:val="28"/>
          <w:lang w:val="kk-KZ"/>
        </w:rPr>
        <w:t>2017</w:t>
      </w:r>
      <w:r>
        <w:rPr>
          <w:sz w:val="28"/>
          <w:szCs w:val="28"/>
          <w:lang w:val="kk-KZ"/>
        </w:rPr>
        <w:t>-жылы 15.05 жайгаштырылды. Коомдук талкуулоолордун жыйынтыгында сын жана пикирлер түшкөн жок.</w:t>
      </w:r>
    </w:p>
    <w:p w:rsidR="00FB7548" w:rsidRPr="00170CAA" w:rsidRDefault="00FB7548" w:rsidP="00FB7548">
      <w:pPr>
        <w:contextualSpacing/>
        <w:jc w:val="both"/>
        <w:rPr>
          <w:sz w:val="28"/>
          <w:szCs w:val="28"/>
          <w:lang w:val="kk-KZ"/>
        </w:rPr>
      </w:pPr>
    </w:p>
    <w:p w:rsidR="00FB7548" w:rsidRPr="00170CAA" w:rsidRDefault="00FB7548" w:rsidP="00FB7548">
      <w:pPr>
        <w:ind w:firstLine="567"/>
        <w:contextualSpacing/>
        <w:jc w:val="center"/>
        <w:rPr>
          <w:b/>
          <w:sz w:val="28"/>
          <w:szCs w:val="28"/>
          <w:lang w:val="kk-KZ"/>
        </w:rPr>
      </w:pPr>
      <w:r w:rsidRPr="00170CAA">
        <w:rPr>
          <w:b/>
          <w:sz w:val="28"/>
          <w:szCs w:val="28"/>
          <w:lang w:val="kk-KZ"/>
        </w:rPr>
        <w:t>5. Долбоордун мыйзамга ылайыктуулугу.</w:t>
      </w:r>
    </w:p>
    <w:p w:rsidR="00FB7548" w:rsidRPr="00170CAA" w:rsidRDefault="00FB7548" w:rsidP="00FB7548">
      <w:pPr>
        <w:ind w:firstLine="567"/>
        <w:contextualSpacing/>
        <w:jc w:val="center"/>
        <w:rPr>
          <w:b/>
          <w:sz w:val="28"/>
          <w:szCs w:val="28"/>
          <w:lang w:val="kk-KZ"/>
        </w:rPr>
      </w:pPr>
    </w:p>
    <w:p w:rsidR="00FB7548" w:rsidRPr="0054411B" w:rsidRDefault="00FB7548" w:rsidP="00FB7548">
      <w:pPr>
        <w:ind w:firstLine="567"/>
        <w:contextualSpacing/>
        <w:jc w:val="both"/>
        <w:rPr>
          <w:sz w:val="28"/>
          <w:szCs w:val="28"/>
          <w:lang w:val="kk-KZ"/>
        </w:rPr>
      </w:pPr>
      <w:r>
        <w:rPr>
          <w:sz w:val="28"/>
          <w:szCs w:val="28"/>
          <w:lang w:val="kk-KZ"/>
        </w:rPr>
        <w:t xml:space="preserve">Сунушталып жаткан Мамкурулуштун буйругунун долбоору учурдагы мыйзамдардын ж.о.э. тийиштүү тартипте күчүнө кирген Кыргыз </w:t>
      </w:r>
      <w:r>
        <w:rPr>
          <w:sz w:val="28"/>
          <w:szCs w:val="28"/>
          <w:lang w:val="kk-KZ"/>
        </w:rPr>
        <w:lastRenderedPageBreak/>
        <w:t xml:space="preserve">Республикасынын катышуусундагы эл аралык келишимдердин ченемдерине каршы келбейт, </w:t>
      </w:r>
    </w:p>
    <w:p w:rsidR="00FB7548" w:rsidRPr="00F05629" w:rsidRDefault="00FB7548" w:rsidP="00FB7548">
      <w:pPr>
        <w:ind w:firstLine="567"/>
        <w:contextualSpacing/>
        <w:jc w:val="both"/>
        <w:rPr>
          <w:sz w:val="28"/>
          <w:szCs w:val="28"/>
          <w:lang w:val="kk-KZ"/>
        </w:rPr>
      </w:pPr>
    </w:p>
    <w:p w:rsidR="00FB7548" w:rsidRPr="00F05629" w:rsidRDefault="00FB7548" w:rsidP="00FB7548">
      <w:pPr>
        <w:ind w:firstLine="567"/>
        <w:contextualSpacing/>
        <w:jc w:val="center"/>
        <w:rPr>
          <w:b/>
          <w:sz w:val="28"/>
          <w:szCs w:val="28"/>
          <w:lang w:val="kk-KZ"/>
        </w:rPr>
      </w:pPr>
      <w:r w:rsidRPr="00F05629">
        <w:rPr>
          <w:b/>
          <w:sz w:val="28"/>
          <w:szCs w:val="28"/>
          <w:lang w:val="kk-KZ"/>
        </w:rPr>
        <w:t>6. Каржылоо</w:t>
      </w:r>
      <w:r>
        <w:rPr>
          <w:b/>
          <w:sz w:val="28"/>
          <w:szCs w:val="28"/>
          <w:lang w:val="kk-KZ"/>
        </w:rPr>
        <w:t xml:space="preserve">  зарылдыгы </w:t>
      </w:r>
      <w:r w:rsidRPr="00F05629">
        <w:rPr>
          <w:b/>
          <w:sz w:val="28"/>
          <w:szCs w:val="28"/>
          <w:lang w:val="kk-KZ"/>
        </w:rPr>
        <w:t>туралуу</w:t>
      </w:r>
      <w:r>
        <w:rPr>
          <w:b/>
          <w:sz w:val="28"/>
          <w:szCs w:val="28"/>
          <w:lang w:val="kk-KZ"/>
        </w:rPr>
        <w:t xml:space="preserve"> </w:t>
      </w:r>
      <w:r w:rsidRPr="00F05629">
        <w:rPr>
          <w:b/>
          <w:sz w:val="28"/>
          <w:szCs w:val="28"/>
          <w:lang w:val="kk-KZ"/>
        </w:rPr>
        <w:t>маалымат.</w:t>
      </w:r>
    </w:p>
    <w:p w:rsidR="00FB7548" w:rsidRPr="00F05629" w:rsidRDefault="00FB7548" w:rsidP="00FB7548">
      <w:pPr>
        <w:ind w:firstLine="567"/>
        <w:contextualSpacing/>
        <w:jc w:val="center"/>
        <w:rPr>
          <w:b/>
          <w:sz w:val="28"/>
          <w:szCs w:val="28"/>
          <w:lang w:val="kk-KZ"/>
        </w:rPr>
      </w:pPr>
    </w:p>
    <w:p w:rsidR="00FB7548" w:rsidRPr="0054411B" w:rsidRDefault="00FB7548" w:rsidP="00FB7548">
      <w:pPr>
        <w:ind w:firstLine="567"/>
        <w:contextualSpacing/>
        <w:jc w:val="both"/>
        <w:rPr>
          <w:sz w:val="28"/>
          <w:szCs w:val="28"/>
          <w:lang w:val="kk-KZ"/>
        </w:rPr>
      </w:pPr>
      <w:r>
        <w:rPr>
          <w:sz w:val="28"/>
          <w:szCs w:val="28"/>
          <w:lang w:val="kk-KZ"/>
        </w:rPr>
        <w:t xml:space="preserve">Ушул Мамкурулуштун буйругунун долбоорун кабыл алууда республикалык бюджеттен кошумча каражат талап кылынбайт. </w:t>
      </w:r>
    </w:p>
    <w:p w:rsidR="00FB7548" w:rsidRPr="00F05629" w:rsidRDefault="00FB7548" w:rsidP="00FB7548">
      <w:pPr>
        <w:ind w:firstLine="567"/>
        <w:contextualSpacing/>
        <w:jc w:val="both"/>
        <w:rPr>
          <w:sz w:val="28"/>
          <w:szCs w:val="28"/>
          <w:lang w:val="kk-KZ"/>
        </w:rPr>
      </w:pPr>
    </w:p>
    <w:p w:rsidR="00FB7548" w:rsidRDefault="00FB7548" w:rsidP="00FB7548">
      <w:pPr>
        <w:pStyle w:val="tkTekst"/>
        <w:spacing w:after="0" w:line="240" w:lineRule="auto"/>
        <w:contextualSpacing/>
        <w:jc w:val="center"/>
        <w:rPr>
          <w:rFonts w:ascii="Times New Roman" w:hAnsi="Times New Roman" w:cs="Times New Roman"/>
          <w:sz w:val="28"/>
          <w:szCs w:val="28"/>
          <w:lang w:val="kk-KZ"/>
        </w:rPr>
      </w:pPr>
      <w:r w:rsidRPr="00F05629">
        <w:rPr>
          <w:rFonts w:ascii="Times New Roman" w:hAnsi="Times New Roman" w:cs="Times New Roman"/>
          <w:b/>
          <w:bCs/>
          <w:sz w:val="28"/>
          <w:szCs w:val="28"/>
          <w:lang w:val="kk-KZ"/>
        </w:rPr>
        <w:t xml:space="preserve">7. </w:t>
      </w:r>
      <w:r>
        <w:rPr>
          <w:rFonts w:ascii="Times New Roman" w:hAnsi="Times New Roman" w:cs="Times New Roman"/>
          <w:b/>
          <w:bCs/>
          <w:sz w:val="28"/>
          <w:szCs w:val="28"/>
          <w:lang w:val="kk-KZ"/>
        </w:rPr>
        <w:t>Жөнгө салуучу таасирин талдоо тууралуу маалымат.</w:t>
      </w:r>
    </w:p>
    <w:p w:rsidR="00FB7548" w:rsidRPr="00170CAA" w:rsidRDefault="00FB7548" w:rsidP="00FB7548">
      <w:pPr>
        <w:pStyle w:val="tkTekst"/>
        <w:spacing w:after="0" w:line="240" w:lineRule="auto"/>
        <w:contextualSpacing/>
        <w:jc w:val="center"/>
        <w:rPr>
          <w:rFonts w:ascii="Times New Roman" w:hAnsi="Times New Roman" w:cs="Times New Roman"/>
          <w:sz w:val="28"/>
          <w:szCs w:val="28"/>
          <w:lang w:val="kk-KZ"/>
        </w:rPr>
      </w:pPr>
    </w:p>
    <w:p w:rsidR="00FB7548" w:rsidRDefault="00FB7548" w:rsidP="00FB7548">
      <w:pPr>
        <w:pStyle w:val="tkTekst"/>
        <w:spacing w:after="0" w:line="240" w:lineRule="auto"/>
        <w:contextualSpacing/>
        <w:rPr>
          <w:rFonts w:ascii="Times New Roman" w:hAnsi="Times New Roman" w:cs="Times New Roman"/>
          <w:sz w:val="28"/>
          <w:szCs w:val="28"/>
          <w:lang w:val="kk-KZ"/>
        </w:rPr>
      </w:pPr>
      <w:r w:rsidRPr="00170CAA">
        <w:rPr>
          <w:rFonts w:ascii="Times New Roman" w:hAnsi="Times New Roman" w:cs="Times New Roman"/>
          <w:sz w:val="28"/>
          <w:szCs w:val="28"/>
          <w:lang w:val="kk-KZ"/>
        </w:rPr>
        <w:t xml:space="preserve">Сунушталып жаткан </w:t>
      </w:r>
      <w:r>
        <w:rPr>
          <w:rFonts w:ascii="Times New Roman" w:hAnsi="Times New Roman" w:cs="Times New Roman"/>
          <w:sz w:val="28"/>
          <w:szCs w:val="28"/>
          <w:lang w:val="kk-KZ"/>
        </w:rPr>
        <w:t>буйруктун долбоору жеке ишкердикти жөнгө салууга багытталбагандыктан жөнгө салуучу таасирин талдоону талап кылбайт.</w:t>
      </w:r>
    </w:p>
    <w:p w:rsidR="00FB7548" w:rsidRDefault="00FB7548" w:rsidP="00FB7548">
      <w:pPr>
        <w:pStyle w:val="tkTekst"/>
        <w:spacing w:after="0" w:line="240" w:lineRule="auto"/>
        <w:contextualSpacing/>
        <w:rPr>
          <w:rFonts w:ascii="Times New Roman" w:hAnsi="Times New Roman" w:cs="Times New Roman"/>
          <w:sz w:val="28"/>
          <w:szCs w:val="28"/>
          <w:lang w:val="kk-KZ"/>
        </w:rPr>
      </w:pPr>
    </w:p>
    <w:p w:rsidR="00FB7548" w:rsidRPr="00170CAA" w:rsidRDefault="00FB7548" w:rsidP="00FB7548">
      <w:pPr>
        <w:ind w:firstLine="567"/>
        <w:contextualSpacing/>
        <w:jc w:val="both"/>
        <w:rPr>
          <w:sz w:val="28"/>
          <w:szCs w:val="28"/>
          <w:lang w:val="kk-KZ"/>
        </w:rPr>
      </w:pPr>
    </w:p>
    <w:tbl>
      <w:tblPr>
        <w:tblW w:w="5091" w:type="pct"/>
        <w:shd w:val="clear" w:color="auto" w:fill="FFFFFF"/>
        <w:tblCellMar>
          <w:left w:w="0" w:type="dxa"/>
          <w:right w:w="0" w:type="dxa"/>
        </w:tblCellMar>
        <w:tblLook w:val="04A0" w:firstRow="1" w:lastRow="0" w:firstColumn="1" w:lastColumn="0" w:noHBand="0" w:noVBand="1"/>
      </w:tblPr>
      <w:tblGrid>
        <w:gridCol w:w="4206"/>
        <w:gridCol w:w="2563"/>
        <w:gridCol w:w="3044"/>
      </w:tblGrid>
      <w:tr w:rsidR="00FB7548" w:rsidRPr="00A84ED1" w:rsidTr="00F35D7E">
        <w:tc>
          <w:tcPr>
            <w:tcW w:w="2143" w:type="pct"/>
            <w:shd w:val="clear" w:color="auto" w:fill="FFFFFF"/>
            <w:tcMar>
              <w:top w:w="0" w:type="dxa"/>
              <w:left w:w="567" w:type="dxa"/>
              <w:bottom w:w="0" w:type="dxa"/>
              <w:right w:w="108" w:type="dxa"/>
            </w:tcMar>
            <w:hideMark/>
          </w:tcPr>
          <w:p w:rsidR="00FB7548" w:rsidRPr="00A84ED1" w:rsidRDefault="00FB7548" w:rsidP="00F35D7E">
            <w:pPr>
              <w:contextualSpacing/>
              <w:rPr>
                <w:b/>
                <w:bCs/>
                <w:color w:val="2B2B2B"/>
                <w:szCs w:val="28"/>
              </w:rPr>
            </w:pPr>
            <w:proofErr w:type="spellStart"/>
            <w:r w:rsidRPr="00A84ED1">
              <w:rPr>
                <w:b/>
                <w:bCs/>
                <w:color w:val="2B2B2B"/>
                <w:sz w:val="28"/>
                <w:szCs w:val="28"/>
              </w:rPr>
              <w:t>Кыргыз</w:t>
            </w:r>
            <w:proofErr w:type="spellEnd"/>
            <w:r w:rsidRPr="00A84ED1">
              <w:rPr>
                <w:b/>
                <w:bCs/>
                <w:color w:val="2B2B2B"/>
                <w:sz w:val="28"/>
                <w:szCs w:val="28"/>
              </w:rPr>
              <w:t xml:space="preserve"> </w:t>
            </w:r>
            <w:proofErr w:type="spellStart"/>
            <w:r w:rsidRPr="00A84ED1">
              <w:rPr>
                <w:b/>
                <w:bCs/>
                <w:color w:val="2B2B2B"/>
                <w:sz w:val="28"/>
                <w:szCs w:val="28"/>
              </w:rPr>
              <w:t>Республикасынын</w:t>
            </w:r>
            <w:proofErr w:type="spellEnd"/>
          </w:p>
          <w:p w:rsidR="00FB7548" w:rsidRPr="00A84ED1" w:rsidRDefault="00FB7548" w:rsidP="00F35D7E">
            <w:pPr>
              <w:contextualSpacing/>
              <w:rPr>
                <w:b/>
                <w:bCs/>
                <w:color w:val="2B2B2B"/>
                <w:szCs w:val="28"/>
              </w:rPr>
            </w:pPr>
            <w:proofErr w:type="spellStart"/>
            <w:r w:rsidRPr="00A84ED1">
              <w:rPr>
                <w:b/>
                <w:bCs/>
                <w:color w:val="2B2B2B"/>
                <w:sz w:val="28"/>
                <w:szCs w:val="28"/>
              </w:rPr>
              <w:t>Ө</w:t>
            </w:r>
            <w:proofErr w:type="gramStart"/>
            <w:r w:rsidRPr="00A84ED1">
              <w:rPr>
                <w:b/>
                <w:bCs/>
                <w:color w:val="2B2B2B"/>
                <w:sz w:val="28"/>
                <w:szCs w:val="28"/>
              </w:rPr>
              <w:t>км</w:t>
            </w:r>
            <w:proofErr w:type="gramEnd"/>
            <w:r w:rsidRPr="00A84ED1">
              <w:rPr>
                <w:b/>
                <w:bCs/>
                <w:color w:val="2B2B2B"/>
                <w:sz w:val="28"/>
                <w:szCs w:val="28"/>
              </w:rPr>
              <w:t>өтүнө</w:t>
            </w:r>
            <w:proofErr w:type="spellEnd"/>
            <w:r w:rsidRPr="00A84ED1">
              <w:rPr>
                <w:b/>
                <w:bCs/>
                <w:color w:val="2B2B2B"/>
                <w:sz w:val="28"/>
                <w:szCs w:val="28"/>
              </w:rPr>
              <w:t xml:space="preserve"> </w:t>
            </w:r>
            <w:proofErr w:type="spellStart"/>
            <w:r w:rsidRPr="00A84ED1">
              <w:rPr>
                <w:b/>
                <w:bCs/>
                <w:color w:val="2B2B2B"/>
                <w:sz w:val="28"/>
                <w:szCs w:val="28"/>
              </w:rPr>
              <w:t>караштуу</w:t>
            </w:r>
            <w:proofErr w:type="spellEnd"/>
            <w:r w:rsidRPr="00A84ED1">
              <w:rPr>
                <w:b/>
                <w:bCs/>
                <w:color w:val="2B2B2B"/>
                <w:sz w:val="28"/>
                <w:szCs w:val="28"/>
              </w:rPr>
              <w:t xml:space="preserve"> </w:t>
            </w:r>
          </w:p>
          <w:p w:rsidR="00FB7548" w:rsidRPr="00A84ED1" w:rsidRDefault="00FB7548" w:rsidP="00F35D7E">
            <w:pPr>
              <w:contextualSpacing/>
              <w:rPr>
                <w:b/>
                <w:bCs/>
                <w:color w:val="2B2B2B"/>
                <w:szCs w:val="28"/>
              </w:rPr>
            </w:pPr>
            <w:r w:rsidRPr="00A84ED1">
              <w:rPr>
                <w:b/>
                <w:bCs/>
                <w:color w:val="2B2B2B"/>
                <w:sz w:val="28"/>
                <w:szCs w:val="28"/>
                <w:lang w:val="ky-KG"/>
              </w:rPr>
              <w:t>А</w:t>
            </w:r>
            <w:proofErr w:type="spellStart"/>
            <w:r w:rsidRPr="00A84ED1">
              <w:rPr>
                <w:b/>
                <w:bCs/>
                <w:color w:val="2B2B2B"/>
                <w:sz w:val="28"/>
                <w:szCs w:val="28"/>
              </w:rPr>
              <w:t>рхитектура</w:t>
            </w:r>
            <w:proofErr w:type="spellEnd"/>
            <w:r w:rsidRPr="00A84ED1">
              <w:rPr>
                <w:b/>
                <w:bCs/>
                <w:color w:val="2B2B2B"/>
                <w:sz w:val="28"/>
                <w:szCs w:val="28"/>
              </w:rPr>
              <w:t xml:space="preserve">, </w:t>
            </w:r>
            <w:proofErr w:type="spellStart"/>
            <w:r w:rsidRPr="00A84ED1">
              <w:rPr>
                <w:b/>
                <w:bCs/>
                <w:color w:val="2B2B2B"/>
                <w:sz w:val="28"/>
                <w:szCs w:val="28"/>
              </w:rPr>
              <w:t>курулуш</w:t>
            </w:r>
            <w:proofErr w:type="spellEnd"/>
            <w:r w:rsidRPr="00A84ED1">
              <w:rPr>
                <w:b/>
                <w:bCs/>
                <w:color w:val="2B2B2B"/>
                <w:sz w:val="28"/>
                <w:szCs w:val="28"/>
              </w:rPr>
              <w:t xml:space="preserve"> </w:t>
            </w:r>
            <w:proofErr w:type="spellStart"/>
            <w:r w:rsidRPr="00A84ED1">
              <w:rPr>
                <w:b/>
                <w:bCs/>
                <w:color w:val="2B2B2B"/>
                <w:sz w:val="28"/>
                <w:szCs w:val="28"/>
              </w:rPr>
              <w:t>жана</w:t>
            </w:r>
            <w:proofErr w:type="spellEnd"/>
          </w:p>
          <w:p w:rsidR="00FB7548" w:rsidRPr="00A84ED1" w:rsidRDefault="00FB7548" w:rsidP="00F35D7E">
            <w:pPr>
              <w:contextualSpacing/>
              <w:rPr>
                <w:b/>
                <w:bCs/>
                <w:color w:val="2B2B2B"/>
                <w:szCs w:val="28"/>
              </w:rPr>
            </w:pPr>
            <w:proofErr w:type="spellStart"/>
            <w:r w:rsidRPr="00A84ED1">
              <w:rPr>
                <w:b/>
                <w:bCs/>
                <w:color w:val="2B2B2B"/>
                <w:sz w:val="28"/>
                <w:szCs w:val="28"/>
              </w:rPr>
              <w:t>турак</w:t>
            </w:r>
            <w:proofErr w:type="spellEnd"/>
            <w:r w:rsidRPr="00A84ED1">
              <w:rPr>
                <w:b/>
                <w:bCs/>
                <w:color w:val="2B2B2B"/>
                <w:sz w:val="28"/>
                <w:szCs w:val="28"/>
              </w:rPr>
              <w:t xml:space="preserve"> </w:t>
            </w:r>
            <w:proofErr w:type="spellStart"/>
            <w:r w:rsidRPr="00A84ED1">
              <w:rPr>
                <w:b/>
                <w:bCs/>
                <w:color w:val="2B2B2B"/>
                <w:sz w:val="28"/>
                <w:szCs w:val="28"/>
              </w:rPr>
              <w:t>жай-коммуналдык</w:t>
            </w:r>
            <w:proofErr w:type="spellEnd"/>
          </w:p>
          <w:p w:rsidR="00FB7548" w:rsidRPr="00A84ED1" w:rsidRDefault="00FB7548" w:rsidP="00F35D7E">
            <w:pPr>
              <w:contextualSpacing/>
              <w:rPr>
                <w:color w:val="2B2B2B"/>
                <w:szCs w:val="28"/>
              </w:rPr>
            </w:pPr>
            <w:proofErr w:type="spellStart"/>
            <w:r w:rsidRPr="00A84ED1">
              <w:rPr>
                <w:b/>
                <w:bCs/>
                <w:color w:val="2B2B2B"/>
                <w:sz w:val="28"/>
                <w:szCs w:val="28"/>
              </w:rPr>
              <w:t>чарба</w:t>
            </w:r>
            <w:proofErr w:type="spellEnd"/>
            <w:r w:rsidRPr="00A84ED1">
              <w:rPr>
                <w:b/>
                <w:bCs/>
                <w:color w:val="2B2B2B"/>
                <w:sz w:val="28"/>
                <w:szCs w:val="28"/>
              </w:rPr>
              <w:t xml:space="preserve"> </w:t>
            </w:r>
            <w:proofErr w:type="spellStart"/>
            <w:r w:rsidRPr="00A84ED1">
              <w:rPr>
                <w:b/>
                <w:bCs/>
                <w:color w:val="2B2B2B"/>
                <w:sz w:val="28"/>
                <w:szCs w:val="28"/>
              </w:rPr>
              <w:t>мамлекеттик</w:t>
            </w:r>
            <w:proofErr w:type="spellEnd"/>
            <w:r w:rsidRPr="00A84ED1">
              <w:rPr>
                <w:b/>
                <w:bCs/>
                <w:color w:val="2B2B2B"/>
                <w:sz w:val="28"/>
                <w:szCs w:val="28"/>
              </w:rPr>
              <w:t xml:space="preserve"> </w:t>
            </w:r>
            <w:proofErr w:type="spellStart"/>
            <w:r w:rsidRPr="00A84ED1">
              <w:rPr>
                <w:b/>
                <w:bCs/>
                <w:color w:val="2B2B2B"/>
                <w:sz w:val="28"/>
                <w:szCs w:val="28"/>
              </w:rPr>
              <w:t>агенттигинин</w:t>
            </w:r>
            <w:proofErr w:type="spellEnd"/>
            <w:r w:rsidRPr="00A84ED1">
              <w:rPr>
                <w:b/>
                <w:bCs/>
                <w:color w:val="2B2B2B"/>
                <w:sz w:val="28"/>
                <w:szCs w:val="28"/>
              </w:rPr>
              <w:t xml:space="preserve"> директору</w:t>
            </w:r>
          </w:p>
        </w:tc>
        <w:tc>
          <w:tcPr>
            <w:tcW w:w="1306" w:type="pct"/>
            <w:shd w:val="clear" w:color="auto" w:fill="FFFFFF"/>
            <w:tcMar>
              <w:top w:w="0" w:type="dxa"/>
              <w:left w:w="108" w:type="dxa"/>
              <w:bottom w:w="0" w:type="dxa"/>
              <w:right w:w="108" w:type="dxa"/>
            </w:tcMar>
            <w:hideMark/>
          </w:tcPr>
          <w:p w:rsidR="00FB7548" w:rsidRPr="00A84ED1" w:rsidRDefault="00FB7548" w:rsidP="00F35D7E">
            <w:pPr>
              <w:ind w:firstLine="397"/>
              <w:contextualSpacing/>
              <w:jc w:val="both"/>
              <w:rPr>
                <w:color w:val="2B2B2B"/>
                <w:szCs w:val="28"/>
              </w:rPr>
            </w:pPr>
            <w:r w:rsidRPr="00A84ED1">
              <w:rPr>
                <w:b/>
                <w:bCs/>
                <w:color w:val="2B2B2B"/>
                <w:sz w:val="28"/>
                <w:szCs w:val="28"/>
              </w:rPr>
              <w:t> </w:t>
            </w:r>
          </w:p>
        </w:tc>
        <w:tc>
          <w:tcPr>
            <w:tcW w:w="1551" w:type="pct"/>
            <w:shd w:val="clear" w:color="auto" w:fill="FFFFFF"/>
            <w:tcMar>
              <w:top w:w="0" w:type="dxa"/>
              <w:left w:w="567" w:type="dxa"/>
              <w:bottom w:w="0" w:type="dxa"/>
            </w:tcMar>
            <w:vAlign w:val="bottom"/>
            <w:hideMark/>
          </w:tcPr>
          <w:p w:rsidR="00FB7548" w:rsidRPr="00A84ED1" w:rsidRDefault="00FB7548" w:rsidP="00F35D7E">
            <w:pPr>
              <w:ind w:firstLine="397"/>
              <w:contextualSpacing/>
              <w:jc w:val="right"/>
              <w:rPr>
                <w:color w:val="2B2B2B"/>
                <w:szCs w:val="28"/>
              </w:rPr>
            </w:pPr>
            <w:r w:rsidRPr="00A84ED1">
              <w:rPr>
                <w:b/>
                <w:bCs/>
                <w:color w:val="2B2B2B"/>
                <w:sz w:val="28"/>
                <w:szCs w:val="28"/>
              </w:rPr>
              <w:t xml:space="preserve">Б. </w:t>
            </w:r>
            <w:proofErr w:type="spellStart"/>
            <w:r w:rsidRPr="00A84ED1">
              <w:rPr>
                <w:b/>
                <w:bCs/>
                <w:color w:val="2B2B2B"/>
                <w:sz w:val="28"/>
                <w:szCs w:val="28"/>
              </w:rPr>
              <w:t>Абдиев</w:t>
            </w:r>
            <w:proofErr w:type="spellEnd"/>
          </w:p>
        </w:tc>
      </w:tr>
    </w:tbl>
    <w:p w:rsidR="00FB7548" w:rsidRPr="00170CAA" w:rsidRDefault="00FB7548" w:rsidP="00FB7548">
      <w:pPr>
        <w:ind w:firstLine="567"/>
        <w:contextualSpacing/>
        <w:jc w:val="both"/>
        <w:rPr>
          <w:sz w:val="28"/>
          <w:szCs w:val="28"/>
          <w:lang w:val="kk-KZ"/>
        </w:rPr>
      </w:pPr>
    </w:p>
    <w:p w:rsidR="00FB7548" w:rsidRPr="00170CAA" w:rsidRDefault="00FB7548" w:rsidP="00FB7548">
      <w:pPr>
        <w:ind w:firstLine="567"/>
        <w:jc w:val="both"/>
        <w:rPr>
          <w:sz w:val="28"/>
          <w:szCs w:val="28"/>
          <w:lang w:val="kk-KZ"/>
        </w:rPr>
      </w:pPr>
    </w:p>
    <w:p w:rsidR="00FB7548" w:rsidRPr="00170CAA" w:rsidRDefault="00FB7548" w:rsidP="00FB7548">
      <w:pPr>
        <w:ind w:firstLine="567"/>
        <w:jc w:val="both"/>
        <w:rPr>
          <w:sz w:val="28"/>
          <w:szCs w:val="28"/>
          <w:lang w:val="kk-KZ"/>
        </w:rPr>
      </w:pPr>
    </w:p>
    <w:p w:rsidR="00FB7548" w:rsidRPr="00170CAA" w:rsidRDefault="00FB7548" w:rsidP="00FB7548">
      <w:pPr>
        <w:ind w:firstLine="567"/>
        <w:jc w:val="both"/>
        <w:rPr>
          <w:sz w:val="28"/>
          <w:szCs w:val="28"/>
          <w:lang w:val="kk-KZ"/>
        </w:rPr>
      </w:pPr>
    </w:p>
    <w:p w:rsidR="00FB7548" w:rsidRPr="00170CAA" w:rsidRDefault="00FB7548" w:rsidP="00FB7548">
      <w:pPr>
        <w:ind w:firstLine="567"/>
        <w:jc w:val="both"/>
        <w:rPr>
          <w:sz w:val="28"/>
          <w:szCs w:val="28"/>
          <w:lang w:val="kk-KZ"/>
        </w:rPr>
      </w:pPr>
    </w:p>
    <w:p w:rsidR="00FB7548" w:rsidRPr="00170CAA" w:rsidRDefault="00FB7548" w:rsidP="00FB7548">
      <w:pPr>
        <w:ind w:firstLine="567"/>
        <w:jc w:val="both"/>
        <w:rPr>
          <w:sz w:val="28"/>
          <w:szCs w:val="28"/>
          <w:lang w:val="kk-KZ"/>
        </w:rPr>
      </w:pPr>
    </w:p>
    <w:p w:rsidR="00FB7548" w:rsidRPr="00170CAA" w:rsidRDefault="00FB7548" w:rsidP="00FB7548">
      <w:pPr>
        <w:ind w:firstLine="567"/>
        <w:jc w:val="both"/>
        <w:rPr>
          <w:sz w:val="28"/>
          <w:szCs w:val="28"/>
          <w:lang w:val="kk-KZ"/>
        </w:rPr>
      </w:pPr>
    </w:p>
    <w:p w:rsidR="00FB7548" w:rsidRPr="00170CAA" w:rsidRDefault="00FB7548" w:rsidP="00FB7548">
      <w:pPr>
        <w:ind w:firstLine="567"/>
        <w:jc w:val="both"/>
        <w:rPr>
          <w:sz w:val="28"/>
          <w:szCs w:val="28"/>
          <w:lang w:val="kk-KZ"/>
        </w:rPr>
      </w:pPr>
    </w:p>
    <w:p w:rsidR="00FB7548" w:rsidRPr="00170CAA" w:rsidRDefault="00FB7548" w:rsidP="00FB7548">
      <w:pPr>
        <w:ind w:firstLine="567"/>
        <w:jc w:val="both"/>
        <w:rPr>
          <w:sz w:val="28"/>
          <w:szCs w:val="28"/>
          <w:lang w:val="kk-KZ"/>
        </w:rPr>
      </w:pPr>
    </w:p>
    <w:p w:rsidR="00FB7548" w:rsidRPr="00170CAA" w:rsidRDefault="00FB7548" w:rsidP="00FB7548">
      <w:pPr>
        <w:ind w:firstLine="567"/>
        <w:jc w:val="both"/>
        <w:rPr>
          <w:sz w:val="28"/>
          <w:szCs w:val="28"/>
          <w:lang w:val="kk-KZ"/>
        </w:rPr>
      </w:pPr>
    </w:p>
    <w:p w:rsidR="00FB7548" w:rsidRPr="00170CAA" w:rsidRDefault="00FB7548" w:rsidP="00FB7548">
      <w:pPr>
        <w:ind w:firstLine="567"/>
        <w:jc w:val="both"/>
        <w:rPr>
          <w:sz w:val="28"/>
          <w:szCs w:val="28"/>
          <w:lang w:val="kk-KZ"/>
        </w:rPr>
      </w:pPr>
    </w:p>
    <w:p w:rsidR="00FB7548" w:rsidRPr="00170CAA" w:rsidRDefault="00FB7548" w:rsidP="00FB7548">
      <w:pPr>
        <w:ind w:firstLine="567"/>
        <w:jc w:val="both"/>
        <w:rPr>
          <w:sz w:val="28"/>
          <w:szCs w:val="28"/>
          <w:lang w:val="kk-KZ"/>
        </w:rPr>
      </w:pPr>
    </w:p>
    <w:p w:rsidR="00FB7548" w:rsidRPr="00170CAA" w:rsidRDefault="00FB7548" w:rsidP="00FB7548">
      <w:pPr>
        <w:ind w:firstLine="567"/>
        <w:jc w:val="both"/>
        <w:rPr>
          <w:sz w:val="28"/>
          <w:szCs w:val="28"/>
          <w:lang w:val="kk-KZ"/>
        </w:rPr>
      </w:pPr>
    </w:p>
    <w:p w:rsidR="00FB7548" w:rsidRPr="00170CAA" w:rsidRDefault="00FB7548" w:rsidP="00FB7548">
      <w:pPr>
        <w:rPr>
          <w:lang w:val="kk-KZ"/>
        </w:rPr>
      </w:pPr>
    </w:p>
    <w:p w:rsidR="00FB7548" w:rsidRPr="00EB1947" w:rsidRDefault="00FB7548" w:rsidP="00FB7548">
      <w:pPr>
        <w:rPr>
          <w:lang w:val="kk-KZ"/>
        </w:rPr>
      </w:pPr>
    </w:p>
    <w:p w:rsidR="00FB7548" w:rsidRDefault="00FB7548" w:rsidP="00FB7548">
      <w:pPr>
        <w:rPr>
          <w:lang w:val="ky-KG"/>
        </w:rPr>
      </w:pPr>
    </w:p>
    <w:p w:rsidR="00FB7548" w:rsidRDefault="00FB7548" w:rsidP="00FB7548">
      <w:pPr>
        <w:rPr>
          <w:lang w:val="ky-KG"/>
        </w:rPr>
      </w:pPr>
    </w:p>
    <w:p w:rsidR="00FB7548" w:rsidRDefault="00FB7548" w:rsidP="00FB7548">
      <w:pPr>
        <w:rPr>
          <w:lang w:val="ky-KG"/>
        </w:rPr>
      </w:pPr>
    </w:p>
    <w:p w:rsidR="00FB7548" w:rsidRDefault="00FB7548" w:rsidP="00FB7548">
      <w:pPr>
        <w:rPr>
          <w:lang w:val="ky-KG"/>
        </w:rPr>
      </w:pPr>
    </w:p>
    <w:p w:rsidR="00FB7548" w:rsidRDefault="00FB7548" w:rsidP="00FB7548">
      <w:pPr>
        <w:rPr>
          <w:lang w:val="ky-KG"/>
        </w:rPr>
      </w:pPr>
    </w:p>
    <w:p w:rsidR="00FB7548" w:rsidRDefault="00FB7548" w:rsidP="00FB7548">
      <w:pPr>
        <w:rPr>
          <w:lang w:val="ky-KG"/>
        </w:rPr>
      </w:pPr>
    </w:p>
    <w:p w:rsidR="00FB7548" w:rsidRDefault="00FB7548" w:rsidP="00FB7548">
      <w:pPr>
        <w:rPr>
          <w:lang w:val="ky-KG"/>
        </w:rPr>
      </w:pPr>
    </w:p>
    <w:p w:rsidR="00FB7548" w:rsidRDefault="00FB7548" w:rsidP="00FB7548">
      <w:pPr>
        <w:rPr>
          <w:lang w:val="ky-KG"/>
        </w:rPr>
      </w:pPr>
    </w:p>
    <w:p w:rsidR="00FB7548" w:rsidRDefault="00FB7548" w:rsidP="00FB7548">
      <w:pPr>
        <w:rPr>
          <w:lang w:val="ky-KG"/>
        </w:rPr>
      </w:pPr>
    </w:p>
    <w:p w:rsidR="00FB7548" w:rsidRDefault="00FB7548" w:rsidP="00FB7548">
      <w:pPr>
        <w:rPr>
          <w:lang w:val="ky-KG"/>
        </w:rPr>
      </w:pPr>
    </w:p>
    <w:p w:rsidR="00FB7548" w:rsidRDefault="00FB7548" w:rsidP="00FB7548">
      <w:pPr>
        <w:rPr>
          <w:lang w:val="ky-KG"/>
        </w:rPr>
      </w:pPr>
    </w:p>
    <w:p w:rsidR="00FB7548" w:rsidRDefault="00FB7548" w:rsidP="00FB7548">
      <w:pPr>
        <w:rPr>
          <w:lang w:val="ky-KG"/>
        </w:rPr>
        <w:sectPr w:rsidR="00FB7548" w:rsidSect="00071DE9">
          <w:footerReference w:type="default" r:id="rId10"/>
          <w:pgSz w:w="11906" w:h="16838"/>
          <w:pgMar w:top="426" w:right="1134" w:bottom="1134" w:left="1701" w:header="709" w:footer="283" w:gutter="0"/>
          <w:cols w:space="720"/>
          <w:docGrid w:linePitch="326"/>
        </w:sectPr>
      </w:pPr>
      <w:bookmarkStart w:id="0" w:name="_GoBack"/>
      <w:bookmarkEnd w:id="0"/>
    </w:p>
    <w:p w:rsidR="00FB7548" w:rsidRPr="00FB7548" w:rsidRDefault="00FB7548" w:rsidP="00EE7F74">
      <w:pPr>
        <w:ind w:right="-852"/>
        <w:contextualSpacing/>
        <w:rPr>
          <w:lang w:val="ky-KG"/>
        </w:rPr>
      </w:pPr>
    </w:p>
    <w:sectPr w:rsidR="00FB7548" w:rsidRPr="00FB7548" w:rsidSect="00FB7548">
      <w:pgSz w:w="16838" w:h="11906" w:orient="landscape"/>
      <w:pgMar w:top="1701" w:right="426" w:bottom="1134" w:left="1134" w:header="709" w:footer="283"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CB2" w:rsidRDefault="00CA5CB2" w:rsidP="00072836">
      <w:r>
        <w:separator/>
      </w:r>
    </w:p>
  </w:endnote>
  <w:endnote w:type="continuationSeparator" w:id="0">
    <w:p w:rsidR="00CA5CB2" w:rsidRDefault="00CA5CB2" w:rsidP="00072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09438"/>
      <w:docPartObj>
        <w:docPartGallery w:val="Page Numbers (Bottom of Page)"/>
        <w:docPartUnique/>
      </w:docPartObj>
    </w:sdtPr>
    <w:sdtEndPr/>
    <w:sdtContent>
      <w:p w:rsidR="004F130D" w:rsidRDefault="00CC2421">
        <w:pPr>
          <w:pStyle w:val="af4"/>
          <w:jc w:val="right"/>
        </w:pPr>
        <w:r>
          <w:fldChar w:fldCharType="begin"/>
        </w:r>
        <w:r w:rsidR="005162DE">
          <w:instrText xml:space="preserve"> PAGE   \* MERGEFORMAT </w:instrText>
        </w:r>
        <w:r>
          <w:fldChar w:fldCharType="separate"/>
        </w:r>
        <w:r w:rsidR="00EE7F74">
          <w:rPr>
            <w:noProof/>
          </w:rPr>
          <w:t>9</w:t>
        </w:r>
        <w:r>
          <w:fldChar w:fldCharType="end"/>
        </w:r>
      </w:p>
    </w:sdtContent>
  </w:sdt>
  <w:p w:rsidR="004A2622" w:rsidRDefault="00CA5CB2">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CB2" w:rsidRDefault="00CA5CB2" w:rsidP="00072836">
      <w:r>
        <w:separator/>
      </w:r>
    </w:p>
  </w:footnote>
  <w:footnote w:type="continuationSeparator" w:id="0">
    <w:p w:rsidR="00CA5CB2" w:rsidRDefault="00CA5CB2" w:rsidP="000728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B52AD"/>
    <w:multiLevelType w:val="hybridMultilevel"/>
    <w:tmpl w:val="E4088508"/>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6927903"/>
    <w:multiLevelType w:val="hybridMultilevel"/>
    <w:tmpl w:val="796A76D2"/>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35"/>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72836"/>
    <w:rsid w:val="0006532F"/>
    <w:rsid w:val="00072836"/>
    <w:rsid w:val="00185737"/>
    <w:rsid w:val="00312AF1"/>
    <w:rsid w:val="00481668"/>
    <w:rsid w:val="004B31A8"/>
    <w:rsid w:val="004B46AA"/>
    <w:rsid w:val="004E18DD"/>
    <w:rsid w:val="005003D7"/>
    <w:rsid w:val="005162DE"/>
    <w:rsid w:val="0068673A"/>
    <w:rsid w:val="006B03E3"/>
    <w:rsid w:val="006C2313"/>
    <w:rsid w:val="00760782"/>
    <w:rsid w:val="007B55F7"/>
    <w:rsid w:val="008A0EBA"/>
    <w:rsid w:val="00A43D92"/>
    <w:rsid w:val="00A46B67"/>
    <w:rsid w:val="00AB40BA"/>
    <w:rsid w:val="00B03232"/>
    <w:rsid w:val="00B212FC"/>
    <w:rsid w:val="00BE5304"/>
    <w:rsid w:val="00BE6CD6"/>
    <w:rsid w:val="00CA5CB2"/>
    <w:rsid w:val="00CC2421"/>
    <w:rsid w:val="00CE4BDB"/>
    <w:rsid w:val="00DA4FC3"/>
    <w:rsid w:val="00DD203C"/>
    <w:rsid w:val="00E04863"/>
    <w:rsid w:val="00E3663D"/>
    <w:rsid w:val="00E9626B"/>
    <w:rsid w:val="00E97B0F"/>
    <w:rsid w:val="00EE7F74"/>
    <w:rsid w:val="00F83192"/>
    <w:rsid w:val="00FB7548"/>
    <w:rsid w:val="00FF35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836"/>
    <w:rPr>
      <w:rFonts w:eastAsia="Times New Roman" w:cs="Times New Roman"/>
      <w:sz w:val="24"/>
      <w:szCs w:val="24"/>
      <w:lang w:val="ru-RU" w:eastAsia="ru-RU" w:bidi="ar-SA"/>
    </w:rPr>
  </w:style>
  <w:style w:type="paragraph" w:styleId="1">
    <w:name w:val="heading 1"/>
    <w:basedOn w:val="a"/>
    <w:next w:val="a"/>
    <w:link w:val="10"/>
    <w:uiPriority w:val="9"/>
    <w:qFormat/>
    <w:rsid w:val="00312AF1"/>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312AF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12AF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12AF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312AF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312AF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312AF1"/>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312AF1"/>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312AF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2AF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312AF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12AF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312AF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312AF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312AF1"/>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312AF1"/>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312AF1"/>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312AF1"/>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312AF1"/>
    <w:rPr>
      <w:b/>
      <w:bCs/>
      <w:color w:val="4F81BD" w:themeColor="accent1"/>
      <w:sz w:val="18"/>
      <w:szCs w:val="18"/>
    </w:rPr>
  </w:style>
  <w:style w:type="paragraph" w:styleId="a4">
    <w:name w:val="Title"/>
    <w:basedOn w:val="a"/>
    <w:next w:val="a"/>
    <w:link w:val="a5"/>
    <w:uiPriority w:val="10"/>
    <w:qFormat/>
    <w:rsid w:val="00312AF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312AF1"/>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312AF1"/>
    <w:pPr>
      <w:numPr>
        <w:ilvl w:val="1"/>
      </w:numPr>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11"/>
    <w:rsid w:val="00312AF1"/>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312AF1"/>
    <w:rPr>
      <w:b/>
      <w:bCs/>
    </w:rPr>
  </w:style>
  <w:style w:type="character" w:styleId="a9">
    <w:name w:val="Emphasis"/>
    <w:basedOn w:val="a0"/>
    <w:uiPriority w:val="20"/>
    <w:qFormat/>
    <w:rsid w:val="00312AF1"/>
    <w:rPr>
      <w:i/>
      <w:iCs/>
    </w:rPr>
  </w:style>
  <w:style w:type="paragraph" w:styleId="aa">
    <w:name w:val="No Spacing"/>
    <w:uiPriority w:val="1"/>
    <w:qFormat/>
    <w:rsid w:val="00312AF1"/>
  </w:style>
  <w:style w:type="paragraph" w:styleId="ab">
    <w:name w:val="List Paragraph"/>
    <w:basedOn w:val="a"/>
    <w:uiPriority w:val="34"/>
    <w:qFormat/>
    <w:rsid w:val="00312AF1"/>
    <w:pPr>
      <w:ind w:left="720"/>
      <w:contextualSpacing/>
    </w:pPr>
  </w:style>
  <w:style w:type="paragraph" w:styleId="21">
    <w:name w:val="Quote"/>
    <w:basedOn w:val="a"/>
    <w:next w:val="a"/>
    <w:link w:val="22"/>
    <w:uiPriority w:val="29"/>
    <w:qFormat/>
    <w:rsid w:val="00312AF1"/>
    <w:rPr>
      <w:i/>
      <w:iCs/>
      <w:color w:val="000000" w:themeColor="text1"/>
    </w:rPr>
  </w:style>
  <w:style w:type="character" w:customStyle="1" w:styleId="22">
    <w:name w:val="Цитата 2 Знак"/>
    <w:basedOn w:val="a0"/>
    <w:link w:val="21"/>
    <w:uiPriority w:val="29"/>
    <w:rsid w:val="00312AF1"/>
    <w:rPr>
      <w:i/>
      <w:iCs/>
      <w:color w:val="000000" w:themeColor="text1"/>
    </w:rPr>
  </w:style>
  <w:style w:type="paragraph" w:styleId="ac">
    <w:name w:val="Intense Quote"/>
    <w:basedOn w:val="a"/>
    <w:next w:val="a"/>
    <w:link w:val="ad"/>
    <w:uiPriority w:val="30"/>
    <w:qFormat/>
    <w:rsid w:val="00312AF1"/>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312AF1"/>
    <w:rPr>
      <w:b/>
      <w:bCs/>
      <w:i/>
      <w:iCs/>
      <w:color w:val="4F81BD" w:themeColor="accent1"/>
    </w:rPr>
  </w:style>
  <w:style w:type="character" w:styleId="ae">
    <w:name w:val="Subtle Emphasis"/>
    <w:basedOn w:val="a0"/>
    <w:uiPriority w:val="19"/>
    <w:qFormat/>
    <w:rsid w:val="00312AF1"/>
    <w:rPr>
      <w:i/>
      <w:iCs/>
      <w:color w:val="808080" w:themeColor="text1" w:themeTint="7F"/>
    </w:rPr>
  </w:style>
  <w:style w:type="character" w:styleId="af">
    <w:name w:val="Intense Emphasis"/>
    <w:basedOn w:val="a0"/>
    <w:uiPriority w:val="21"/>
    <w:qFormat/>
    <w:rsid w:val="00312AF1"/>
    <w:rPr>
      <w:b/>
      <w:bCs/>
      <w:i/>
      <w:iCs/>
      <w:color w:val="4F81BD" w:themeColor="accent1"/>
    </w:rPr>
  </w:style>
  <w:style w:type="character" w:styleId="af0">
    <w:name w:val="Subtle Reference"/>
    <w:basedOn w:val="a0"/>
    <w:uiPriority w:val="31"/>
    <w:qFormat/>
    <w:rsid w:val="00312AF1"/>
    <w:rPr>
      <w:smallCaps/>
      <w:color w:val="C0504D" w:themeColor="accent2"/>
      <w:u w:val="single"/>
    </w:rPr>
  </w:style>
  <w:style w:type="character" w:styleId="af1">
    <w:name w:val="Intense Reference"/>
    <w:basedOn w:val="a0"/>
    <w:uiPriority w:val="32"/>
    <w:qFormat/>
    <w:rsid w:val="00312AF1"/>
    <w:rPr>
      <w:b/>
      <w:bCs/>
      <w:smallCaps/>
      <w:color w:val="C0504D" w:themeColor="accent2"/>
      <w:spacing w:val="5"/>
      <w:u w:val="single"/>
    </w:rPr>
  </w:style>
  <w:style w:type="character" w:styleId="af2">
    <w:name w:val="Book Title"/>
    <w:basedOn w:val="a0"/>
    <w:uiPriority w:val="33"/>
    <w:qFormat/>
    <w:rsid w:val="00312AF1"/>
    <w:rPr>
      <w:b/>
      <w:bCs/>
      <w:smallCaps/>
      <w:spacing w:val="5"/>
    </w:rPr>
  </w:style>
  <w:style w:type="paragraph" w:styleId="af3">
    <w:name w:val="TOC Heading"/>
    <w:basedOn w:val="1"/>
    <w:next w:val="a"/>
    <w:uiPriority w:val="39"/>
    <w:semiHidden/>
    <w:unhideWhenUsed/>
    <w:qFormat/>
    <w:rsid w:val="00312AF1"/>
    <w:pPr>
      <w:outlineLvl w:val="9"/>
    </w:pPr>
  </w:style>
  <w:style w:type="paragraph" w:customStyle="1" w:styleId="tkTekst">
    <w:name w:val="_Текст обычный (tkTekst)"/>
    <w:basedOn w:val="a"/>
    <w:rsid w:val="00072836"/>
    <w:pPr>
      <w:spacing w:after="60" w:line="276" w:lineRule="auto"/>
      <w:ind w:firstLine="567"/>
      <w:jc w:val="both"/>
    </w:pPr>
    <w:rPr>
      <w:rFonts w:ascii="Arial" w:hAnsi="Arial" w:cs="Arial"/>
      <w:sz w:val="20"/>
      <w:szCs w:val="20"/>
      <w:lang w:val="ky-KG" w:eastAsia="ky-KG"/>
    </w:rPr>
  </w:style>
  <w:style w:type="paragraph" w:customStyle="1" w:styleId="tkForma">
    <w:name w:val="_Форма (tkForma)"/>
    <w:basedOn w:val="a"/>
    <w:rsid w:val="00072836"/>
    <w:pPr>
      <w:spacing w:after="200" w:line="276" w:lineRule="auto"/>
      <w:ind w:left="1134" w:right="1134"/>
      <w:jc w:val="center"/>
    </w:pPr>
    <w:rPr>
      <w:rFonts w:ascii="Arial" w:hAnsi="Arial" w:cs="Arial"/>
      <w:b/>
      <w:bCs/>
      <w:caps/>
    </w:rPr>
  </w:style>
  <w:style w:type="paragraph" w:styleId="af4">
    <w:name w:val="footer"/>
    <w:basedOn w:val="a"/>
    <w:link w:val="af5"/>
    <w:uiPriority w:val="99"/>
    <w:unhideWhenUsed/>
    <w:rsid w:val="00072836"/>
    <w:pPr>
      <w:tabs>
        <w:tab w:val="center" w:pos="4677"/>
        <w:tab w:val="right" w:pos="9355"/>
      </w:tabs>
    </w:pPr>
  </w:style>
  <w:style w:type="character" w:customStyle="1" w:styleId="af5">
    <w:name w:val="Нижний колонтитул Знак"/>
    <w:basedOn w:val="a0"/>
    <w:link w:val="af4"/>
    <w:uiPriority w:val="99"/>
    <w:rsid w:val="00072836"/>
    <w:rPr>
      <w:rFonts w:eastAsia="Times New Roman" w:cs="Times New Roman"/>
      <w:sz w:val="24"/>
      <w:szCs w:val="24"/>
      <w:lang w:val="ru-RU" w:eastAsia="ru-RU" w:bidi="ar-SA"/>
    </w:rPr>
  </w:style>
  <w:style w:type="paragraph" w:styleId="af6">
    <w:name w:val="header"/>
    <w:basedOn w:val="a"/>
    <w:link w:val="af7"/>
    <w:uiPriority w:val="99"/>
    <w:semiHidden/>
    <w:unhideWhenUsed/>
    <w:rsid w:val="00072836"/>
    <w:pPr>
      <w:tabs>
        <w:tab w:val="center" w:pos="4677"/>
        <w:tab w:val="right" w:pos="9355"/>
      </w:tabs>
    </w:pPr>
  </w:style>
  <w:style w:type="character" w:customStyle="1" w:styleId="af7">
    <w:name w:val="Верхний колонтитул Знак"/>
    <w:basedOn w:val="a0"/>
    <w:link w:val="af6"/>
    <w:uiPriority w:val="99"/>
    <w:semiHidden/>
    <w:rsid w:val="00072836"/>
    <w:rPr>
      <w:rFonts w:eastAsia="Times New Roman" w:cs="Times New Roman"/>
      <w:sz w:val="24"/>
      <w:szCs w:val="24"/>
      <w:lang w:val="ru-RU" w:eastAsia="ru-RU" w:bidi="ar-SA"/>
    </w:rPr>
  </w:style>
  <w:style w:type="character" w:styleId="af8">
    <w:name w:val="Hyperlink"/>
    <w:basedOn w:val="a0"/>
    <w:uiPriority w:val="99"/>
    <w:semiHidden/>
    <w:unhideWhenUsed/>
    <w:rsid w:val="00FB7548"/>
    <w:rPr>
      <w:color w:val="0000FF"/>
      <w:u w:val="single"/>
    </w:rPr>
  </w:style>
  <w:style w:type="paragraph" w:styleId="HTML">
    <w:name w:val="HTML Preformatted"/>
    <w:basedOn w:val="a"/>
    <w:link w:val="HTML0"/>
    <w:uiPriority w:val="99"/>
    <w:unhideWhenUsed/>
    <w:rsid w:val="00FB7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B7548"/>
    <w:rPr>
      <w:rFonts w:ascii="Courier New" w:eastAsia="Times New Roman" w:hAnsi="Courier New" w:cs="Courier New"/>
      <w:sz w:val="20"/>
      <w:szCs w:val="20"/>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bd.minjust.gov.kg/act/view/ru-ru/200085?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2897</Words>
  <Characters>16518</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Алымкулов</dc:creator>
  <cp:keywords/>
  <dc:description/>
  <cp:lastModifiedBy>CINARA</cp:lastModifiedBy>
  <cp:revision>3</cp:revision>
  <cp:lastPrinted>2017-12-15T08:15:00Z</cp:lastPrinted>
  <dcterms:created xsi:type="dcterms:W3CDTF">2017-12-15T08:15:00Z</dcterms:created>
  <dcterms:modified xsi:type="dcterms:W3CDTF">2017-12-18T04:30:00Z</dcterms:modified>
</cp:coreProperties>
</file>