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D8B9D" w14:textId="77777777" w:rsidR="00725AE3" w:rsidRPr="00DE344F" w:rsidRDefault="002A5243" w:rsidP="00B41004">
      <w:pPr>
        <w:pStyle w:val="a3"/>
        <w:ind w:left="0" w:firstLine="0"/>
        <w:jc w:val="right"/>
        <w:rPr>
          <w:bCs/>
          <w:color w:val="000000" w:themeColor="text1"/>
          <w:sz w:val="28"/>
          <w:szCs w:val="28"/>
        </w:rPr>
      </w:pPr>
      <w:r w:rsidRPr="00DE344F">
        <w:rPr>
          <w:bCs/>
          <w:color w:val="000000" w:themeColor="text1"/>
          <w:sz w:val="28"/>
          <w:szCs w:val="28"/>
        </w:rPr>
        <w:t>Приложение 3</w:t>
      </w:r>
    </w:p>
    <w:p w14:paraId="10C1C80D" w14:textId="77777777" w:rsidR="002A5243" w:rsidRPr="00DE344F" w:rsidRDefault="002A5243" w:rsidP="00B41004">
      <w:pPr>
        <w:pStyle w:val="a3"/>
        <w:ind w:left="0" w:firstLine="0"/>
        <w:jc w:val="right"/>
        <w:rPr>
          <w:b/>
          <w:color w:val="000000" w:themeColor="text1"/>
          <w:sz w:val="28"/>
          <w:szCs w:val="28"/>
        </w:rPr>
      </w:pPr>
    </w:p>
    <w:p w14:paraId="75244F2B" w14:textId="77777777" w:rsidR="002A5243" w:rsidRPr="00DE344F" w:rsidRDefault="002A5243" w:rsidP="00B41004">
      <w:pPr>
        <w:pStyle w:val="a3"/>
        <w:ind w:left="0" w:firstLine="0"/>
        <w:jc w:val="right"/>
        <w:rPr>
          <w:b/>
          <w:color w:val="000000" w:themeColor="text1"/>
          <w:sz w:val="28"/>
          <w:szCs w:val="28"/>
        </w:rPr>
      </w:pPr>
    </w:p>
    <w:p w14:paraId="0CFE2A85" w14:textId="77777777" w:rsidR="007551D2" w:rsidRPr="00DE344F" w:rsidRDefault="00725AE3" w:rsidP="00B410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DE344F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Матрица</w:t>
      </w:r>
    </w:p>
    <w:p w14:paraId="0DB1FA93" w14:textId="77777777" w:rsidR="007551D2" w:rsidRPr="00DE344F" w:rsidRDefault="00725AE3" w:rsidP="00B410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DE344F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индикаторов мониторинга и оценки</w:t>
      </w:r>
      <w:r w:rsidRPr="00DE344F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DE344F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реализации</w:t>
      </w:r>
      <w:r w:rsidR="007551D2" w:rsidRPr="00DE344F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2A5243" w:rsidRPr="00DE344F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Государственной</w:t>
      </w:r>
      <w:r w:rsidRPr="00DE344F">
        <w:rPr>
          <w:rFonts w:ascii="Times New Roman" w:hAnsi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DE344F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  <w:r w:rsidRPr="00DE344F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DE344F">
        <w:rPr>
          <w:rFonts w:ascii="Times New Roman" w:hAnsi="Times New Roman"/>
          <w:b/>
          <w:color w:val="000000" w:themeColor="text1"/>
          <w:sz w:val="28"/>
          <w:szCs w:val="28"/>
        </w:rPr>
        <w:t>комплексного</w:t>
      </w:r>
      <w:r w:rsidRPr="00DE344F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</w:p>
    <w:p w14:paraId="7FE68D19" w14:textId="56CFF53E" w:rsidR="00725AE3" w:rsidRPr="00737B31" w:rsidRDefault="00725AE3" w:rsidP="00B410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DE344F">
        <w:rPr>
          <w:rFonts w:ascii="Times New Roman" w:hAnsi="Times New Roman"/>
          <w:b/>
          <w:color w:val="000000" w:themeColor="text1"/>
          <w:sz w:val="28"/>
          <w:szCs w:val="28"/>
        </w:rPr>
        <w:t>социально-экономического развития регионов</w:t>
      </w:r>
      <w:r w:rsidRPr="00DE344F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 Кыргызской Республики на</w:t>
      </w:r>
      <w:r w:rsidRPr="00DE344F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DE344F">
        <w:rPr>
          <w:rFonts w:ascii="Times New Roman" w:hAnsi="Times New Roman"/>
          <w:b/>
          <w:color w:val="000000" w:themeColor="text1"/>
          <w:sz w:val="28"/>
          <w:szCs w:val="28"/>
        </w:rPr>
        <w:t>2025–2030</w:t>
      </w:r>
      <w:r w:rsidRPr="00DE344F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DE344F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>г</w:t>
      </w:r>
      <w:r w:rsidR="002A5243" w:rsidRPr="00DE344F">
        <w:rPr>
          <w:rFonts w:ascii="Times New Roman" w:hAnsi="Times New Roman"/>
          <w:b/>
          <w:color w:val="000000" w:themeColor="text1"/>
          <w:spacing w:val="-5"/>
          <w:sz w:val="28"/>
          <w:szCs w:val="28"/>
        </w:rPr>
        <w:t>оды</w:t>
      </w:r>
      <w:r w:rsidR="00737B31">
        <w:rPr>
          <w:rFonts w:ascii="Times New Roman" w:hAnsi="Times New Roman"/>
          <w:b/>
          <w:color w:val="000000" w:themeColor="text1"/>
          <w:spacing w:val="-5"/>
          <w:sz w:val="28"/>
          <w:szCs w:val="28"/>
          <w:lang w:val="ky-KG"/>
        </w:rPr>
        <w:t xml:space="preserve"> </w:t>
      </w:r>
    </w:p>
    <w:p w14:paraId="4AC00506" w14:textId="6191B191" w:rsidR="004D49B2" w:rsidRPr="00E70299" w:rsidRDefault="00E70299" w:rsidP="00B410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</w:p>
    <w:p w14:paraId="438D8448" w14:textId="77777777" w:rsidR="007551D2" w:rsidRPr="00DE344F" w:rsidRDefault="007551D2" w:rsidP="00B410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73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3118"/>
        <w:gridCol w:w="851"/>
        <w:gridCol w:w="850"/>
        <w:gridCol w:w="709"/>
        <w:gridCol w:w="709"/>
        <w:gridCol w:w="708"/>
        <w:gridCol w:w="851"/>
        <w:gridCol w:w="709"/>
        <w:gridCol w:w="992"/>
        <w:gridCol w:w="2268"/>
        <w:gridCol w:w="1275"/>
      </w:tblGrid>
      <w:tr w:rsidR="00E97B5C" w:rsidRPr="00DE344F" w14:paraId="53546633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2718947A" w14:textId="77777777" w:rsidR="00CB3520" w:rsidRPr="00DE344F" w:rsidRDefault="00CB3520" w:rsidP="00B41004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10"/>
                <w:sz w:val="28"/>
                <w:szCs w:val="28"/>
              </w:rPr>
              <w:t>№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</w:tcPr>
          <w:p w14:paraId="7504C962" w14:textId="77777777" w:rsidR="00CB3520" w:rsidRPr="00DE344F" w:rsidRDefault="00CB3520" w:rsidP="009F29AB">
            <w:pPr>
              <w:pStyle w:val="TableParagraph"/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AEB63A" w14:textId="39ADE2D3" w:rsidR="00CB3520" w:rsidRPr="00DE344F" w:rsidRDefault="00CB3520" w:rsidP="00BB099A">
            <w:pPr>
              <w:pStyle w:val="TableParagraph"/>
              <w:ind w:firstLine="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Еди</w:t>
            </w:r>
            <w:r w:rsidR="00BB099A"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ница изме</w:t>
            </w:r>
            <w:r w:rsidR="00BB099A"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91B233" w14:textId="5EE38AD9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Базо</w:t>
            </w:r>
            <w:r w:rsidR="00BB099A" w:rsidRPr="00DE344F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b/>
                <w:color w:val="000000" w:themeColor="text1"/>
                <w:sz w:val="28"/>
                <w:szCs w:val="28"/>
              </w:rPr>
              <w:t>вый</w:t>
            </w:r>
            <w:r w:rsidRPr="00DE344F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год</w:t>
            </w:r>
          </w:p>
          <w:p w14:paraId="206E3448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14:paraId="3ED87B68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Промежуточные индикаторы</w:t>
            </w:r>
          </w:p>
        </w:tc>
        <w:tc>
          <w:tcPr>
            <w:tcW w:w="992" w:type="dxa"/>
            <w:shd w:val="clear" w:color="auto" w:fill="auto"/>
          </w:tcPr>
          <w:p w14:paraId="1203290A" w14:textId="5A528AA3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Целе</w:t>
            </w:r>
            <w:r w:rsidR="00BB099A"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Pr="00DE344F">
              <w:rPr>
                <w:b/>
                <w:color w:val="000000" w:themeColor="text1"/>
                <w:spacing w:val="-2"/>
                <w:sz w:val="28"/>
                <w:szCs w:val="28"/>
              </w:rPr>
              <w:t>вые</w:t>
            </w:r>
          </w:p>
          <w:p w14:paraId="1E4A1976" w14:textId="0664739C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инди</w:t>
            </w:r>
            <w:r w:rsidR="00BB099A" w:rsidRPr="00DE344F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b/>
                <w:color w:val="000000" w:themeColor="text1"/>
                <w:sz w:val="28"/>
                <w:szCs w:val="28"/>
              </w:rPr>
              <w:t>каторы</w:t>
            </w:r>
          </w:p>
          <w:p w14:paraId="1BBF7985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BA598E5" w14:textId="50A95821" w:rsidR="00B517CD" w:rsidRPr="00DE344F" w:rsidRDefault="00CB3520" w:rsidP="005615AB">
            <w:pPr>
              <w:pStyle w:val="TableParagraph"/>
              <w:ind w:left="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  <w:p w14:paraId="7A6AE3D5" w14:textId="77777777" w:rsidR="00B517CD" w:rsidRPr="00DE344F" w:rsidRDefault="00B517CD" w:rsidP="00B517CD"/>
          <w:p w14:paraId="2EEEDBE1" w14:textId="71B354CB" w:rsidR="00B517CD" w:rsidRPr="00DE344F" w:rsidRDefault="00B517CD" w:rsidP="00B517CD"/>
          <w:p w14:paraId="07C8D7AD" w14:textId="77777777" w:rsidR="00CB3520" w:rsidRPr="00DE344F" w:rsidRDefault="00CB3520" w:rsidP="00B517CD"/>
        </w:tc>
        <w:tc>
          <w:tcPr>
            <w:tcW w:w="1275" w:type="dxa"/>
            <w:vMerge w:val="restart"/>
          </w:tcPr>
          <w:p w14:paraId="3AE737CC" w14:textId="77777777" w:rsidR="00CB3520" w:rsidRPr="00DE344F" w:rsidRDefault="00CB3520" w:rsidP="00BB099A">
            <w:pPr>
              <w:pStyle w:val="TableParagraph"/>
              <w:ind w:hang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Источник данных</w:t>
            </w:r>
          </w:p>
        </w:tc>
      </w:tr>
      <w:tr w:rsidR="00E97B5C" w:rsidRPr="00DE344F" w14:paraId="76AB0593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67E18B3E" w14:textId="77777777" w:rsidR="00CB3520" w:rsidRPr="00DE344F" w:rsidRDefault="00CB3520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shd w:val="clear" w:color="auto" w:fill="auto"/>
          </w:tcPr>
          <w:p w14:paraId="52A7A5C2" w14:textId="77777777" w:rsidR="00CB3520" w:rsidRPr="00DE344F" w:rsidRDefault="00CB3520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8EF453" w14:textId="77777777" w:rsidR="00CB3520" w:rsidRPr="00DE344F" w:rsidRDefault="00CB3520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3FB664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6451AE7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2026</w:t>
            </w:r>
          </w:p>
          <w:p w14:paraId="3426046F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184DB1C" w14:textId="56B3DE72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2027</w:t>
            </w:r>
          </w:p>
          <w:p w14:paraId="50D69145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14:paraId="528FE493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2028</w:t>
            </w:r>
          </w:p>
          <w:p w14:paraId="7540B371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14:paraId="4E30E04C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2029</w:t>
            </w:r>
          </w:p>
          <w:p w14:paraId="4419B354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14:paraId="290170B0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2030</w:t>
            </w:r>
          </w:p>
          <w:p w14:paraId="374CDB3E" w14:textId="77777777" w:rsidR="00CB3520" w:rsidRPr="00DE344F" w:rsidRDefault="00CB3520" w:rsidP="00BB099A">
            <w:pPr>
              <w:pStyle w:val="TableParagraph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1A83A20E" w14:textId="0E4D6AA1" w:rsidR="00CB3520" w:rsidRPr="00DE344F" w:rsidRDefault="00CB3520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(на конец срока дей</w:t>
            </w:r>
            <w:r w:rsidR="00BB099A" w:rsidRPr="00DE344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ствия Про</w:t>
            </w:r>
            <w:r w:rsidR="00BB099A" w:rsidRPr="00DE344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грам</w:t>
            </w:r>
            <w:r w:rsidR="00BB099A" w:rsidRPr="00DE344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мы)</w:t>
            </w:r>
          </w:p>
        </w:tc>
        <w:tc>
          <w:tcPr>
            <w:tcW w:w="2268" w:type="dxa"/>
            <w:vMerge/>
            <w:shd w:val="clear" w:color="auto" w:fill="auto"/>
          </w:tcPr>
          <w:p w14:paraId="46ECC655" w14:textId="77777777" w:rsidR="00CB3520" w:rsidRPr="00DE344F" w:rsidRDefault="00CB3520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4817D27" w14:textId="77777777" w:rsidR="00CB3520" w:rsidRPr="00DE344F" w:rsidRDefault="00CB3520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2274" w:rsidRPr="00DE344F" w14:paraId="0002B8A7" w14:textId="77777777" w:rsidTr="009F29AB">
        <w:trPr>
          <w:trHeight w:val="340"/>
        </w:trPr>
        <w:tc>
          <w:tcPr>
            <w:tcW w:w="15734" w:type="dxa"/>
            <w:gridSpan w:val="13"/>
            <w:shd w:val="clear" w:color="auto" w:fill="auto"/>
          </w:tcPr>
          <w:p w14:paraId="52F0EEB7" w14:textId="26F4B312" w:rsidR="00B02274" w:rsidRPr="00DE344F" w:rsidRDefault="00B02274" w:rsidP="009F29AB">
            <w:pPr>
              <w:pStyle w:val="TableParagraph"/>
              <w:ind w:left="57" w:right="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Развитие урбанизированных территорий как драйверов роста</w:t>
            </w:r>
          </w:p>
        </w:tc>
      </w:tr>
      <w:tr w:rsidR="00E97B5C" w:rsidRPr="00DE344F" w14:paraId="3AB5E444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07BA8181" w14:textId="0C9DEA92" w:rsidR="00A62467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  <w:lang w:val="ky-KG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906E44B" w14:textId="5EA45898" w:rsidR="00A62467" w:rsidRPr="00DE344F" w:rsidRDefault="00A62467" w:rsidP="005615AB">
            <w:pPr>
              <w:pStyle w:val="TableParagraph"/>
              <w:ind w:left="284" w:right="-141"/>
              <w:rPr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Развитие креативной экономики</w:t>
            </w:r>
          </w:p>
        </w:tc>
        <w:tc>
          <w:tcPr>
            <w:tcW w:w="3118" w:type="dxa"/>
            <w:shd w:val="clear" w:color="auto" w:fill="auto"/>
          </w:tcPr>
          <w:p w14:paraId="61E7B1C8" w14:textId="24596A41" w:rsidR="00A62467" w:rsidRPr="00DE344F" w:rsidRDefault="00A62467" w:rsidP="005615AB">
            <w:pPr>
              <w:pStyle w:val="TableParagraph"/>
              <w:ind w:left="283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продукции креативной</w:t>
            </w:r>
          </w:p>
          <w:p w14:paraId="109C3B72" w14:textId="0933C4DB" w:rsidR="00A62467" w:rsidRPr="00DE344F" w:rsidRDefault="00A62467" w:rsidP="005615AB">
            <w:pPr>
              <w:pStyle w:val="TableParagraph"/>
              <w:ind w:left="283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экономики</w:t>
            </w:r>
            <w:r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в</w:t>
            </w:r>
            <w:r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ВРП 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Бишкека</w:t>
            </w:r>
            <w:r w:rsidR="00BB099A" w:rsidRPr="00DE344F">
              <w:rPr>
                <w:color w:val="000000" w:themeColor="text1"/>
                <w:spacing w:val="-2"/>
                <w:sz w:val="28"/>
                <w:szCs w:val="28"/>
              </w:rPr>
              <w:t>;</w:t>
            </w:r>
          </w:p>
          <w:p w14:paraId="54A14C92" w14:textId="68722E2A" w:rsidR="00A62467" w:rsidRPr="00DE344F" w:rsidRDefault="00BB099A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lastRenderedPageBreak/>
              <w:t>о</w:t>
            </w:r>
            <w:r w:rsidR="00A62467" w:rsidRPr="00DE344F">
              <w:rPr>
                <w:color w:val="000000" w:themeColor="text1"/>
                <w:sz w:val="28"/>
                <w:szCs w:val="28"/>
              </w:rPr>
              <w:t>бъем</w:t>
            </w:r>
            <w:r w:rsidR="00A62467"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="00A62467" w:rsidRPr="00DE344F">
              <w:rPr>
                <w:color w:val="000000" w:themeColor="text1"/>
                <w:sz w:val="28"/>
                <w:szCs w:val="28"/>
              </w:rPr>
              <w:t>и</w:t>
            </w:r>
            <w:r w:rsidR="00A62467"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="00A62467" w:rsidRPr="00DE344F"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="00A62467" w:rsidRPr="00DE344F">
              <w:rPr>
                <w:color w:val="000000" w:themeColor="text1"/>
                <w:spacing w:val="-2"/>
                <w:sz w:val="28"/>
                <w:szCs w:val="28"/>
              </w:rPr>
              <w:t>креативной</w:t>
            </w:r>
          </w:p>
          <w:p w14:paraId="3870CE17" w14:textId="4B0353CE" w:rsidR="00A62467" w:rsidRPr="00DE344F" w:rsidRDefault="00A62467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экономики</w:t>
            </w:r>
            <w:r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в</w:t>
            </w:r>
            <w:r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ВРП </w:t>
            </w:r>
            <w:r w:rsidRPr="00DE344F">
              <w:rPr>
                <w:color w:val="000000" w:themeColor="text1"/>
                <w:spacing w:val="-4"/>
                <w:sz w:val="28"/>
                <w:szCs w:val="28"/>
              </w:rPr>
              <w:t>Оша</w:t>
            </w:r>
          </w:p>
        </w:tc>
        <w:tc>
          <w:tcPr>
            <w:tcW w:w="851" w:type="dxa"/>
            <w:shd w:val="clear" w:color="auto" w:fill="auto"/>
          </w:tcPr>
          <w:p w14:paraId="5A9F0EB6" w14:textId="4D698CC9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14:paraId="23044B76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CFC48E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B481DC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6E69B94" w14:textId="402FEB04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07EB619F" w14:textId="0957DDAF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C0CD71E" w14:textId="0AE04544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3A5893E" w14:textId="58CDE824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08EE65E" w14:textId="7ACC4712" w:rsidR="00A62467" w:rsidRPr="00DE344F" w:rsidRDefault="00BB099A" w:rsidP="005615AB">
            <w:pPr>
              <w:pStyle w:val="TableParagraph"/>
              <w:ind w:left="142"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Мэрии городов Бишкек и Ош (по согласованию)</w:t>
            </w:r>
          </w:p>
        </w:tc>
        <w:tc>
          <w:tcPr>
            <w:tcW w:w="1275" w:type="dxa"/>
          </w:tcPr>
          <w:p w14:paraId="45286BA1" w14:textId="098F78FF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НСК</w:t>
            </w:r>
          </w:p>
        </w:tc>
      </w:tr>
      <w:tr w:rsidR="00E97B5C" w:rsidRPr="00DE344F" w14:paraId="7E2DCBFB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6EB6EE59" w14:textId="77777777" w:rsidR="00A62467" w:rsidRPr="00DE344F" w:rsidRDefault="00A62467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AE2C5A3" w14:textId="77777777" w:rsidR="00A62467" w:rsidRPr="00DE344F" w:rsidRDefault="00A62467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8D41B71" w14:textId="6CBF6A78" w:rsidR="00A62467" w:rsidRPr="00DE344F" w:rsidRDefault="00A62467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Рост объема</w:t>
            </w:r>
            <w:r w:rsidRPr="00DE344F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экспорта 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продукции</w:t>
            </w:r>
            <w:r w:rsidR="00BB099A" w:rsidRPr="00DE344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креативной экономики</w:t>
            </w:r>
          </w:p>
        </w:tc>
        <w:tc>
          <w:tcPr>
            <w:tcW w:w="851" w:type="dxa"/>
            <w:shd w:val="clear" w:color="auto" w:fill="auto"/>
          </w:tcPr>
          <w:p w14:paraId="2C2DB962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12DBDB0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2D30805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4E75DB0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B0219C8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AA3ED57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0DD4FACD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EA635EE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235C3A8" w14:textId="32DE504C" w:rsidR="00A62467" w:rsidRPr="00DE344F" w:rsidRDefault="00BB099A" w:rsidP="005615AB">
            <w:pPr>
              <w:pStyle w:val="TableParagraph"/>
              <w:ind w:left="142" w:right="141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Мэрии городов Бишкек и Ош (по согласованию)</w:t>
            </w:r>
          </w:p>
        </w:tc>
        <w:tc>
          <w:tcPr>
            <w:tcW w:w="1275" w:type="dxa"/>
          </w:tcPr>
          <w:p w14:paraId="639FA29A" w14:textId="77777777" w:rsidR="00A62467" w:rsidRPr="00DE344F" w:rsidRDefault="00A62467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НСК</w:t>
            </w:r>
          </w:p>
        </w:tc>
      </w:tr>
      <w:tr w:rsidR="00E97B5C" w:rsidRPr="00DE344F" w14:paraId="2A8BB331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3DF74B74" w14:textId="77777777" w:rsidR="00A62467" w:rsidRPr="00DE344F" w:rsidRDefault="00A62467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31670F0" w14:textId="77777777" w:rsidR="00A62467" w:rsidRPr="00DE344F" w:rsidRDefault="00A62467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EF79230" w14:textId="6233715D" w:rsidR="00A62467" w:rsidRPr="00DE344F" w:rsidRDefault="00A62467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Разработка</w:t>
            </w:r>
            <w:r w:rsidRPr="00DE344F">
              <w:rPr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статистических</w:t>
            </w:r>
            <w:r w:rsidRPr="00DE344F">
              <w:rPr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инструментов</w:t>
            </w:r>
            <w:r w:rsidRPr="00DE344F">
              <w:rPr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измерения</w:t>
            </w:r>
            <w:r w:rsidRPr="00DE344F">
              <w:rPr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объема креативной экономики</w:t>
            </w:r>
          </w:p>
        </w:tc>
        <w:tc>
          <w:tcPr>
            <w:tcW w:w="851" w:type="dxa"/>
            <w:shd w:val="clear" w:color="auto" w:fill="auto"/>
          </w:tcPr>
          <w:p w14:paraId="1AAFFD9A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CA0BF54" w14:textId="51745554" w:rsidR="00A62467" w:rsidRPr="00DE344F" w:rsidRDefault="00DF1426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6DD8F72B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78F1DFD" w14:textId="76FA4703" w:rsidR="00A62467" w:rsidRPr="00DE344F" w:rsidRDefault="00DF1426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14:paraId="087E4602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507F0F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275576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06892D" w14:textId="77777777" w:rsidR="00A62467" w:rsidRPr="00DE344F" w:rsidRDefault="00A62467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03C96030" w14:textId="68E38B19" w:rsidR="00A62467" w:rsidRPr="00DE344F" w:rsidRDefault="005615AB" w:rsidP="00B41004">
            <w:pPr>
              <w:pStyle w:val="TableParagraph"/>
              <w:ind w:firstLine="5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A62467" w:rsidRPr="00DE344F">
              <w:rPr>
                <w:color w:val="000000" w:themeColor="text1"/>
                <w:sz w:val="28"/>
                <w:szCs w:val="28"/>
              </w:rPr>
              <w:t>НСК</w:t>
            </w:r>
          </w:p>
        </w:tc>
        <w:tc>
          <w:tcPr>
            <w:tcW w:w="1275" w:type="dxa"/>
          </w:tcPr>
          <w:p w14:paraId="5F7BC6EF" w14:textId="77777777" w:rsidR="00A62467" w:rsidRPr="00DE344F" w:rsidRDefault="00A62467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97B5C" w:rsidRPr="00DE344F" w14:paraId="2CB28445" w14:textId="77777777" w:rsidTr="009F29AB">
        <w:trPr>
          <w:trHeight w:val="340"/>
        </w:trPr>
        <w:tc>
          <w:tcPr>
            <w:tcW w:w="15734" w:type="dxa"/>
            <w:gridSpan w:val="13"/>
            <w:shd w:val="clear" w:color="auto" w:fill="auto"/>
          </w:tcPr>
          <w:p w14:paraId="286102BB" w14:textId="1BACA3D5" w:rsidR="0006324E" w:rsidRPr="00DE344F" w:rsidRDefault="0006324E" w:rsidP="009F29AB">
            <w:pPr>
              <w:pStyle w:val="TableParagraph"/>
              <w:ind w:left="57" w:right="5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Развитие территорий особого внимания</w:t>
            </w:r>
          </w:p>
        </w:tc>
      </w:tr>
      <w:tr w:rsidR="008B4F61" w:rsidRPr="00DE344F" w14:paraId="6EF1F131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522B0C12" w14:textId="2CD452B6" w:rsidR="008B4F61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87AF9D6" w14:textId="1B84C1B8" w:rsidR="008B4F61" w:rsidRPr="00DE344F" w:rsidRDefault="0088757A" w:rsidP="005615AB">
            <w:pPr>
              <w:pStyle w:val="TableParagraph"/>
              <w:ind w:left="284" w:right="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Поддержка туризма как метод</w:t>
            </w:r>
            <w:r w:rsidR="008B4F61" w:rsidRPr="00DE344F">
              <w:rPr>
                <w:color w:val="000000" w:themeColor="text1"/>
                <w:sz w:val="28"/>
                <w:szCs w:val="28"/>
              </w:rPr>
              <w:t xml:space="preserve"> развития территорий особого внимания</w:t>
            </w:r>
          </w:p>
        </w:tc>
        <w:tc>
          <w:tcPr>
            <w:tcW w:w="3118" w:type="dxa"/>
            <w:shd w:val="clear" w:color="auto" w:fill="auto"/>
          </w:tcPr>
          <w:p w14:paraId="00CF64C8" w14:textId="71B910FE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Разработка программы развития устойчивого внутреннего туризма</w:t>
            </w:r>
          </w:p>
        </w:tc>
        <w:tc>
          <w:tcPr>
            <w:tcW w:w="851" w:type="dxa"/>
            <w:shd w:val="clear" w:color="auto" w:fill="auto"/>
          </w:tcPr>
          <w:p w14:paraId="2F59FE8F" w14:textId="17C036D5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A878CBE" w14:textId="44044D0A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2D2F1D5E" w14:textId="740C534B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03867429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822EBEC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C1A692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200B7F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660CE2" w14:textId="17E45C36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4091CC8" w14:textId="17BAB938" w:rsidR="008B4F61" w:rsidRPr="00DE344F" w:rsidRDefault="008B4F61" w:rsidP="005615AB">
            <w:pPr>
              <w:pStyle w:val="TableParagraph"/>
              <w:ind w:left="142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МЭК, МЭК, МОН, ПП ПКР в областях, мэрии городов Бишкек и Ош (по согласованию)</w:t>
            </w:r>
          </w:p>
        </w:tc>
        <w:tc>
          <w:tcPr>
            <w:tcW w:w="1275" w:type="dxa"/>
          </w:tcPr>
          <w:p w14:paraId="7CA206F5" w14:textId="71605595" w:rsidR="008B4F61" w:rsidRPr="00DE344F" w:rsidRDefault="008B4F61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НСК</w:t>
            </w:r>
          </w:p>
        </w:tc>
      </w:tr>
      <w:tr w:rsidR="008B4F61" w:rsidRPr="00DE344F" w14:paraId="40F27C70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5F4772EB" w14:textId="77777777" w:rsidR="008B4F61" w:rsidRPr="00DE344F" w:rsidRDefault="008B4F61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31094C3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E27CC30" w14:textId="654ADEE6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 xml:space="preserve">Реализация проекта </w:t>
            </w:r>
            <w:r w:rsidRPr="00DE344F">
              <w:rPr>
                <w:color w:val="000000" w:themeColor="text1"/>
                <w:sz w:val="28"/>
                <w:szCs w:val="28"/>
              </w:rPr>
              <w:t>«</w:t>
            </w:r>
            <w:r w:rsidRPr="00DE344F">
              <w:rPr>
                <w:color w:val="000000" w:themeColor="text1"/>
                <w:sz w:val="28"/>
                <w:szCs w:val="28"/>
                <w:lang w:val="en-US"/>
              </w:rPr>
              <w:t>Baitik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  <w:lang w:val="en-US"/>
              </w:rPr>
              <w:t>Mountain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  <w:lang w:val="en-US"/>
              </w:rPr>
              <w:t>Resort</w:t>
            </w:r>
            <w:r w:rsidRPr="00DE344F">
              <w:rPr>
                <w:color w:val="000000" w:themeColor="text1"/>
                <w:sz w:val="28"/>
                <w:szCs w:val="28"/>
              </w:rPr>
              <w:t>» в Аламединском районе Чуйской области</w:t>
            </w:r>
          </w:p>
        </w:tc>
        <w:tc>
          <w:tcPr>
            <w:tcW w:w="851" w:type="dxa"/>
            <w:shd w:val="clear" w:color="auto" w:fill="auto"/>
          </w:tcPr>
          <w:p w14:paraId="17D134FE" w14:textId="40445B33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FEAA8CC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85A809C" w14:textId="196B7F2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304CD18" w14:textId="4BF8F964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2A3CE544" w14:textId="29845A74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7D34297B" w14:textId="558EE7E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55285456" w14:textId="6663B254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615AB">
              <w:rPr>
                <w:color w:val="000000" w:themeColor="text1"/>
                <w:sz w:val="28"/>
                <w:szCs w:val="28"/>
                <w:bdr w:val="single" w:sz="4" w:space="0" w:color="auto"/>
              </w:rPr>
              <w:t>5</w:t>
            </w:r>
            <w:r w:rsidRPr="00DE344F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83C70" w14:textId="19BD34CF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13735C52" w14:textId="60E63433" w:rsidR="008B4F61" w:rsidRPr="00DE344F" w:rsidRDefault="00B02274" w:rsidP="005615AB">
            <w:pPr>
              <w:pStyle w:val="TableParagraph"/>
              <w:ind w:left="142" w:right="142" w:firstLine="55"/>
              <w:jc w:val="both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</w:t>
            </w: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,</w:t>
            </w:r>
            <w:r w:rsidRPr="00DE344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5615AB">
              <w:rPr>
                <w:color w:val="000000" w:themeColor="text1"/>
                <w:spacing w:val="-4"/>
                <w:sz w:val="28"/>
                <w:szCs w:val="28"/>
              </w:rPr>
              <w:t xml:space="preserve">Фонд развития туризма, </w:t>
            </w:r>
            <w:r w:rsidR="008B4F61" w:rsidRPr="00DE344F">
              <w:rPr>
                <w:color w:val="000000" w:themeColor="text1"/>
                <w:spacing w:val="-4"/>
                <w:sz w:val="28"/>
                <w:szCs w:val="28"/>
              </w:rPr>
              <w:t>ГА</w:t>
            </w:r>
            <w:r w:rsidR="005615AB">
              <w:rPr>
                <w:color w:val="000000" w:themeColor="text1"/>
                <w:spacing w:val="-4"/>
                <w:sz w:val="28"/>
                <w:szCs w:val="28"/>
              </w:rPr>
              <w:t xml:space="preserve"> Аламединского района </w:t>
            </w:r>
          </w:p>
        </w:tc>
        <w:tc>
          <w:tcPr>
            <w:tcW w:w="1275" w:type="dxa"/>
          </w:tcPr>
          <w:p w14:paraId="4BA98224" w14:textId="77777777" w:rsidR="008B4F61" w:rsidRPr="00DE344F" w:rsidRDefault="008B4F61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B4F61" w:rsidRPr="00DE344F" w14:paraId="5DBA40D8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04041392" w14:textId="77777777" w:rsidR="008B4F61" w:rsidRPr="00DE344F" w:rsidRDefault="008B4F61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B6F851B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0523812" w14:textId="61A3FB2D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 xml:space="preserve">Реализация проекта </w:t>
            </w:r>
            <w:r w:rsidRPr="00DE344F">
              <w:rPr>
                <w:color w:val="000000" w:themeColor="text1"/>
                <w:sz w:val="28"/>
                <w:szCs w:val="28"/>
              </w:rPr>
              <w:t>«</w:t>
            </w:r>
            <w:r w:rsidRPr="00DE344F">
              <w:rPr>
                <w:color w:val="000000" w:themeColor="text1"/>
                <w:sz w:val="28"/>
                <w:szCs w:val="28"/>
                <w:lang w:val="en-US"/>
              </w:rPr>
              <w:t>Chatkal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  <w:lang w:val="en-US"/>
              </w:rPr>
              <w:t>Resort</w:t>
            </w:r>
            <w:r w:rsidRPr="00DE344F">
              <w:rPr>
                <w:color w:val="000000" w:themeColor="text1"/>
                <w:sz w:val="28"/>
                <w:szCs w:val="28"/>
              </w:rPr>
              <w:t>» в Чаткальском районе Джалал-Абадской области</w:t>
            </w:r>
          </w:p>
        </w:tc>
        <w:tc>
          <w:tcPr>
            <w:tcW w:w="851" w:type="dxa"/>
            <w:shd w:val="clear" w:color="auto" w:fill="auto"/>
          </w:tcPr>
          <w:p w14:paraId="1D3DED86" w14:textId="27C070BB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BCDDF34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3F8D091" w14:textId="1CB16EF5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B661C20" w14:textId="5DFA693F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6751BC1B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AA58C3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1BFB78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8B0123" w14:textId="6AA4713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16B76DB0" w14:textId="70F432C5" w:rsidR="008B4F61" w:rsidRPr="00DE344F" w:rsidRDefault="00B02274" w:rsidP="005615AB">
            <w:pPr>
              <w:pStyle w:val="TableParagraph"/>
              <w:ind w:left="142"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</w:t>
            </w: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,</w:t>
            </w:r>
            <w:r w:rsidRPr="00DE344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B4F61" w:rsidRPr="00DE344F">
              <w:rPr>
                <w:color w:val="000000" w:themeColor="text1"/>
                <w:spacing w:val="-4"/>
                <w:sz w:val="28"/>
                <w:szCs w:val="28"/>
              </w:rPr>
              <w:t xml:space="preserve">Фонд развития </w:t>
            </w:r>
            <w:r w:rsidR="005615AB">
              <w:rPr>
                <w:color w:val="000000" w:themeColor="text1"/>
                <w:spacing w:val="-4"/>
                <w:sz w:val="28"/>
                <w:szCs w:val="28"/>
              </w:rPr>
              <w:t xml:space="preserve">туризма, </w:t>
            </w:r>
            <w:r w:rsidR="008B4F61" w:rsidRPr="00DE344F">
              <w:rPr>
                <w:color w:val="000000" w:themeColor="text1"/>
                <w:spacing w:val="-4"/>
                <w:sz w:val="28"/>
                <w:szCs w:val="28"/>
              </w:rPr>
              <w:t>ГА</w:t>
            </w:r>
            <w:r w:rsidR="005615AB">
              <w:rPr>
                <w:color w:val="000000" w:themeColor="text1"/>
                <w:spacing w:val="-4"/>
                <w:sz w:val="28"/>
                <w:szCs w:val="28"/>
              </w:rPr>
              <w:t xml:space="preserve"> Чаткальского района </w:t>
            </w:r>
          </w:p>
        </w:tc>
        <w:tc>
          <w:tcPr>
            <w:tcW w:w="1275" w:type="dxa"/>
          </w:tcPr>
          <w:p w14:paraId="15F7C7D7" w14:textId="77777777" w:rsidR="008B4F61" w:rsidRPr="00DE344F" w:rsidRDefault="008B4F61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B4F61" w:rsidRPr="00DE344F" w14:paraId="34A681DB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3A3305D9" w14:textId="77777777" w:rsidR="008B4F61" w:rsidRPr="00DE344F" w:rsidRDefault="008B4F61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2741EA9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BC92883" w14:textId="3CCCF1EA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sz w:val="28"/>
                <w:szCs w:val="28"/>
              </w:rPr>
              <w:t>Рост</w:t>
            </w:r>
            <w:r w:rsidRPr="00DE344F">
              <w:rPr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sz w:val="28"/>
                <w:szCs w:val="28"/>
              </w:rPr>
              <w:t xml:space="preserve">количества </w:t>
            </w:r>
            <w:r w:rsidRPr="00DE344F">
              <w:rPr>
                <w:spacing w:val="-2"/>
                <w:sz w:val="28"/>
                <w:szCs w:val="28"/>
              </w:rPr>
              <w:t>иностранных туристов</w:t>
            </w:r>
          </w:p>
        </w:tc>
        <w:tc>
          <w:tcPr>
            <w:tcW w:w="851" w:type="dxa"/>
            <w:shd w:val="clear" w:color="auto" w:fill="auto"/>
          </w:tcPr>
          <w:p w14:paraId="7F2411BD" w14:textId="0FCF033D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5C96BEF" w14:textId="4465988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B3E756F" w14:textId="2D3A23D1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2BF358" w14:textId="2A7CDB6C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3F2376DF" w14:textId="51E1FAF0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4E94252C" w14:textId="4ADAA52B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2462F2DC" w14:textId="25BB220F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30BAEA7" w14:textId="40FF50D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7237F024" w14:textId="646E6F42" w:rsidR="008B4F61" w:rsidRPr="00DE344F" w:rsidRDefault="00B02274" w:rsidP="005615AB">
            <w:pPr>
              <w:pStyle w:val="TableParagraph"/>
              <w:ind w:left="142" w:firstLine="5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</w:t>
            </w:r>
          </w:p>
        </w:tc>
        <w:tc>
          <w:tcPr>
            <w:tcW w:w="1275" w:type="dxa"/>
          </w:tcPr>
          <w:p w14:paraId="67048D1D" w14:textId="7E9C4402" w:rsidR="008B4F61" w:rsidRPr="00DE344F" w:rsidRDefault="00B02274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НСК</w:t>
            </w:r>
          </w:p>
        </w:tc>
      </w:tr>
      <w:tr w:rsidR="008B4F61" w:rsidRPr="00DE344F" w14:paraId="68B8770C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509BFFFF" w14:textId="77777777" w:rsidR="008B4F61" w:rsidRPr="00DE344F" w:rsidRDefault="008B4F61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BB8B3EE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01C158F" w14:textId="16D65ECC" w:rsidR="008B4F61" w:rsidRPr="00DE344F" w:rsidRDefault="008B4F61" w:rsidP="009F29AB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DE344F">
              <w:rPr>
                <w:sz w:val="28"/>
                <w:szCs w:val="28"/>
              </w:rPr>
              <w:t>Рост</w:t>
            </w:r>
            <w:r w:rsidRPr="00DE344F">
              <w:rPr>
                <w:spacing w:val="-1"/>
                <w:sz w:val="28"/>
                <w:szCs w:val="28"/>
              </w:rPr>
              <w:t xml:space="preserve"> </w:t>
            </w:r>
            <w:r w:rsidRPr="00DE344F">
              <w:rPr>
                <w:spacing w:val="-2"/>
                <w:sz w:val="28"/>
                <w:szCs w:val="28"/>
              </w:rPr>
              <w:t>экспорта</w:t>
            </w:r>
          </w:p>
          <w:p w14:paraId="47DB6037" w14:textId="2073DA8E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sz w:val="28"/>
                <w:szCs w:val="28"/>
              </w:rPr>
              <w:t>туристических</w:t>
            </w:r>
            <w:r w:rsidRPr="00DE344F">
              <w:rPr>
                <w:spacing w:val="-10"/>
                <w:sz w:val="28"/>
                <w:szCs w:val="28"/>
              </w:rPr>
              <w:t xml:space="preserve"> </w:t>
            </w:r>
            <w:r w:rsidRPr="00DE344F">
              <w:rPr>
                <w:spacing w:val="-4"/>
                <w:sz w:val="28"/>
                <w:szCs w:val="28"/>
              </w:rPr>
              <w:t>услуг</w:t>
            </w:r>
          </w:p>
        </w:tc>
        <w:tc>
          <w:tcPr>
            <w:tcW w:w="851" w:type="dxa"/>
            <w:shd w:val="clear" w:color="auto" w:fill="auto"/>
          </w:tcPr>
          <w:p w14:paraId="46070502" w14:textId="179437A1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657EE34" w14:textId="08999B0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59F783" w14:textId="6A291105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4794664" w14:textId="447EC981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3B8E3016" w14:textId="60F193A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58D799F3" w14:textId="2EBAAF0F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6239F6F0" w14:textId="17165DC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C33219" w14:textId="1DCD295D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F65CBEA" w14:textId="6DFE4784" w:rsidR="008B4F61" w:rsidRPr="00DE344F" w:rsidRDefault="00B02274" w:rsidP="005615AB">
            <w:pPr>
              <w:pStyle w:val="TableParagraph"/>
              <w:ind w:left="142" w:firstLine="5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</w:t>
            </w:r>
          </w:p>
        </w:tc>
        <w:tc>
          <w:tcPr>
            <w:tcW w:w="1275" w:type="dxa"/>
          </w:tcPr>
          <w:p w14:paraId="6F4C99E2" w14:textId="47EE3D36" w:rsidR="008B4F61" w:rsidRPr="00DE344F" w:rsidRDefault="00B02274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НСК</w:t>
            </w:r>
          </w:p>
        </w:tc>
      </w:tr>
      <w:tr w:rsidR="008B4F61" w:rsidRPr="00DE344F" w14:paraId="3C4678B3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40F7F1A5" w14:textId="77777777" w:rsidR="008B4F61" w:rsidRPr="00DE344F" w:rsidRDefault="008B4F61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2FE25A8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AF741EB" w14:textId="63CFC854" w:rsidR="008B4F61" w:rsidRPr="00DE344F" w:rsidRDefault="008B4F61" w:rsidP="009F29AB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DE344F">
              <w:rPr>
                <w:sz w:val="28"/>
                <w:szCs w:val="28"/>
              </w:rPr>
              <w:t>Рост</w:t>
            </w:r>
            <w:r w:rsidRPr="00DE344F">
              <w:rPr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sz w:val="28"/>
                <w:szCs w:val="28"/>
              </w:rPr>
              <w:t>инвестиций</w:t>
            </w:r>
            <w:r w:rsidRPr="00DE344F">
              <w:rPr>
                <w:spacing w:val="-14"/>
                <w:sz w:val="28"/>
                <w:szCs w:val="28"/>
              </w:rPr>
              <w:t xml:space="preserve"> </w:t>
            </w:r>
            <w:r w:rsidRPr="00DE344F">
              <w:rPr>
                <w:sz w:val="28"/>
                <w:szCs w:val="28"/>
              </w:rPr>
              <w:t>в секторе туризма</w:t>
            </w:r>
          </w:p>
        </w:tc>
        <w:tc>
          <w:tcPr>
            <w:tcW w:w="851" w:type="dxa"/>
            <w:shd w:val="clear" w:color="auto" w:fill="auto"/>
          </w:tcPr>
          <w:p w14:paraId="2AA8D4CD" w14:textId="7043A92E" w:rsidR="008B4F61" w:rsidRPr="00DE344F" w:rsidRDefault="008B4F61" w:rsidP="00BB099A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DE344F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9F8939E" w14:textId="0508062C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043D164" w14:textId="13C47B94" w:rsidR="008B4F61" w:rsidRPr="00DE344F" w:rsidRDefault="008B4F61" w:rsidP="00BB099A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4C4BDA0" w14:textId="55AFF71F" w:rsidR="008B4F61" w:rsidRPr="00DE344F" w:rsidRDefault="008B4F61" w:rsidP="00BB099A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14:paraId="0AAB63DE" w14:textId="7E15E25D" w:rsidR="008B4F61" w:rsidRPr="00DE344F" w:rsidRDefault="008B4F61" w:rsidP="00BB099A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 w:rsidRPr="00DE344F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6C22ECB9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E07470" w14:textId="6D147E5E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DFB07F" w14:textId="3E587CA4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6B82E0BC" w14:textId="373637F6" w:rsidR="008B4F61" w:rsidRPr="00DE344F" w:rsidRDefault="00B02274" w:rsidP="005615AB">
            <w:pPr>
              <w:pStyle w:val="TableParagraph"/>
              <w:ind w:left="142" w:firstLine="55"/>
              <w:jc w:val="both"/>
              <w:rPr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ДТ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при МЭК</w:t>
            </w: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,</w:t>
            </w:r>
            <w:r w:rsidRPr="00DE34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16F47C05" w14:textId="320030C4" w:rsidR="008B4F61" w:rsidRPr="00DE344F" w:rsidRDefault="00B02274" w:rsidP="00BB099A">
            <w:pPr>
              <w:pStyle w:val="TableParagraph"/>
              <w:ind w:firstLine="55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z w:val="28"/>
                <w:szCs w:val="28"/>
              </w:rPr>
              <w:t>НСК</w:t>
            </w:r>
          </w:p>
        </w:tc>
      </w:tr>
      <w:tr w:rsidR="008B4F61" w:rsidRPr="00DE344F" w14:paraId="2A5244CC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6628AC08" w14:textId="0E1333E3" w:rsidR="008B4F61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15CA272" w14:textId="2203D6B9" w:rsidR="008B4F61" w:rsidRPr="00DE344F" w:rsidRDefault="008B4F61" w:rsidP="005615AB">
            <w:pPr>
              <w:pStyle w:val="a9"/>
              <w:ind w:left="284" w:right="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</w:t>
            </w:r>
            <w:r w:rsidR="009F29AB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  <w:lang w:val="ky-KG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</w:t>
            </w:r>
            <w:r w:rsidR="009F29AB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>-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хозяйственных</w:t>
            </w:r>
            <w:r w:rsidRPr="00DE344F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айылных</w:t>
            </w:r>
            <w:r w:rsidRPr="00DE344F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аймаков</w:t>
            </w:r>
          </w:p>
          <w:p w14:paraId="19D0CCB4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A49CE55" w14:textId="5081DD36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Разработать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ab/>
              <w:t xml:space="preserve">и </w:t>
            </w:r>
            <w:r w:rsidR="00BB099A" w:rsidRPr="00DE344F">
              <w:rPr>
                <w:color w:val="000000" w:themeColor="text1"/>
                <w:spacing w:val="-2"/>
                <w:sz w:val="28"/>
                <w:szCs w:val="28"/>
              </w:rPr>
              <w:t>реализовать программу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 xml:space="preserve"> финансирования субъектов молодежного предпринимательства</w:t>
            </w:r>
          </w:p>
        </w:tc>
        <w:tc>
          <w:tcPr>
            <w:tcW w:w="851" w:type="dxa"/>
            <w:shd w:val="clear" w:color="auto" w:fill="auto"/>
          </w:tcPr>
          <w:p w14:paraId="7C7D94E0" w14:textId="495C65A5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8C55B45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64B56AF" w14:textId="78B454D0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34951B6" w14:textId="3926A2A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3ED0A0AA" w14:textId="350FB2D1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B062A9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C5E37B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BB4C9B7" w14:textId="1A3ABA8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58BF88A" w14:textId="22BA5145" w:rsidR="008B4F61" w:rsidRPr="00DE344F" w:rsidRDefault="008B4F61" w:rsidP="005615AB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МЭК, 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МВСХПП</w:t>
            </w:r>
            <w:r w:rsidRPr="00DE344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НКО (по</w:t>
            </w:r>
            <w:r w:rsidR="00BB099A" w:rsidRPr="00DE344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согласованию),</w:t>
            </w:r>
          </w:p>
          <w:p w14:paraId="31AB37C4" w14:textId="20B712CE" w:rsidR="008B4F61" w:rsidRPr="00DE344F" w:rsidRDefault="00E05EE8" w:rsidP="005615AB">
            <w:pPr>
              <w:pStyle w:val="TableParagraph"/>
              <w:ind w:left="142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t>п</w:t>
            </w:r>
            <w:r w:rsidR="008B4F61" w:rsidRPr="00DE344F">
              <w:rPr>
                <w:color w:val="000000" w:themeColor="text1"/>
                <w:spacing w:val="-2"/>
                <w:sz w:val="28"/>
                <w:szCs w:val="28"/>
              </w:rPr>
              <w:t>артнеры</w:t>
            </w:r>
            <w:r w:rsidR="008B4F61" w:rsidRPr="00DE344F">
              <w:rPr>
                <w:color w:val="000000" w:themeColor="text1"/>
                <w:sz w:val="28"/>
                <w:szCs w:val="28"/>
              </w:rPr>
              <w:tab/>
            </w:r>
            <w:r w:rsidR="008B4F61" w:rsidRPr="00DE344F">
              <w:rPr>
                <w:color w:val="000000" w:themeColor="text1"/>
                <w:spacing w:val="-6"/>
                <w:sz w:val="28"/>
                <w:szCs w:val="28"/>
              </w:rPr>
              <w:t xml:space="preserve">по </w:t>
            </w:r>
            <w:r w:rsidR="008B4F61" w:rsidRPr="00DE344F">
              <w:rPr>
                <w:color w:val="000000" w:themeColor="text1"/>
                <w:spacing w:val="-2"/>
                <w:sz w:val="28"/>
                <w:szCs w:val="28"/>
              </w:rPr>
              <w:t>развитию (по согласованию)</w:t>
            </w:r>
          </w:p>
        </w:tc>
        <w:tc>
          <w:tcPr>
            <w:tcW w:w="1275" w:type="dxa"/>
          </w:tcPr>
          <w:p w14:paraId="10871C38" w14:textId="3CE1000E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B4F61" w:rsidRPr="00DE344F" w14:paraId="308DA64F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573AECB1" w14:textId="77777777" w:rsidR="008B4F61" w:rsidRPr="00DE344F" w:rsidRDefault="008B4F61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A9738C4" w14:textId="77777777" w:rsidR="008B4F61" w:rsidRPr="00DE344F" w:rsidRDefault="008B4F61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6697158" w14:textId="2A59200F" w:rsidR="008B4F61" w:rsidRPr="00DE344F" w:rsidRDefault="008B4F61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Реализация не менее 5 проектов в каждом регионе для граждан, в том числе малообеспеченных семей по открытию и развитию предприятий в сфере сельского хозяйства</w:t>
            </w:r>
          </w:p>
        </w:tc>
        <w:tc>
          <w:tcPr>
            <w:tcW w:w="851" w:type="dxa"/>
            <w:shd w:val="clear" w:color="auto" w:fill="auto"/>
          </w:tcPr>
          <w:p w14:paraId="762E3B5F" w14:textId="4479F25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Кол-</w:t>
            </w:r>
            <w:r w:rsidR="00E05EE8"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850" w:type="dxa"/>
            <w:shd w:val="clear" w:color="auto" w:fill="auto"/>
          </w:tcPr>
          <w:p w14:paraId="66A895C2" w14:textId="0A728B5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C862331" w14:textId="675782A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1010855" w14:textId="233B6362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FA996B2" w14:textId="38607AF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8070135" w14:textId="685A6A29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FC62039" w14:textId="6FA7A093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ECF1FF8" w14:textId="46716C2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30 проек</w:t>
            </w:r>
            <w:r w:rsidR="005615AB">
              <w:rPr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color w:val="000000" w:themeColor="text1"/>
                <w:sz w:val="28"/>
                <w:szCs w:val="28"/>
              </w:rPr>
              <w:t>тов</w:t>
            </w:r>
          </w:p>
        </w:tc>
        <w:tc>
          <w:tcPr>
            <w:tcW w:w="2268" w:type="dxa"/>
            <w:shd w:val="clear" w:color="auto" w:fill="auto"/>
          </w:tcPr>
          <w:p w14:paraId="030DCEAB" w14:textId="77777777" w:rsidR="005615AB" w:rsidRDefault="008B4F61" w:rsidP="005615AB">
            <w:pPr>
              <w:pStyle w:val="TableParagraph"/>
              <w:ind w:left="283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 xml:space="preserve">Общественный фонд «Фонд социального партнерства по развитию регионов», </w:t>
            </w:r>
          </w:p>
          <w:p w14:paraId="1B0A5147" w14:textId="43BE1EF5" w:rsidR="008B4F61" w:rsidRPr="00DE344F" w:rsidRDefault="008B4F61" w:rsidP="005615AB">
            <w:pPr>
              <w:pStyle w:val="TableParagraph"/>
              <w:ind w:left="283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ПП</w:t>
            </w:r>
            <w:r w:rsidR="005615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ПКР в областях</w:t>
            </w:r>
          </w:p>
        </w:tc>
        <w:tc>
          <w:tcPr>
            <w:tcW w:w="1275" w:type="dxa"/>
          </w:tcPr>
          <w:p w14:paraId="75DCBEB9" w14:textId="77777777" w:rsidR="008B4F61" w:rsidRPr="00DE344F" w:rsidRDefault="008B4F61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D905C9" w:rsidRPr="00DE344F" w14:paraId="27F8E2B8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1E9AC82C" w14:textId="31E22BA7" w:rsidR="00D905C9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lastRenderedPageBreak/>
              <w:t>4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2FDF868" w14:textId="4F087527" w:rsidR="00D905C9" w:rsidRPr="00DE344F" w:rsidRDefault="00D905C9" w:rsidP="005615AB">
            <w:pPr>
              <w:pStyle w:val="TableParagraph"/>
              <w:ind w:left="142" w:right="57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Развитие высокогорных, труднодоступ</w:t>
            </w:r>
            <w:r w:rsidR="0088757A">
              <w:rPr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color w:val="000000" w:themeColor="text1"/>
                <w:sz w:val="28"/>
                <w:szCs w:val="28"/>
              </w:rPr>
              <w:t>ны</w:t>
            </w:r>
            <w:r w:rsidR="009F29AB">
              <w:rPr>
                <w:color w:val="000000" w:themeColor="text1"/>
                <w:sz w:val="28"/>
                <w:szCs w:val="28"/>
                <w:lang w:val="ky-KG"/>
              </w:rPr>
              <w:t>х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и приграничных территорий</w:t>
            </w:r>
          </w:p>
        </w:tc>
        <w:tc>
          <w:tcPr>
            <w:tcW w:w="3118" w:type="dxa"/>
            <w:shd w:val="clear" w:color="auto" w:fill="auto"/>
          </w:tcPr>
          <w:p w14:paraId="542F7F01" w14:textId="0455FC45" w:rsidR="00D905C9" w:rsidRPr="00DE344F" w:rsidRDefault="00D905C9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по развитию высокогорных,</w:t>
            </w:r>
            <w:r w:rsidRPr="00DE344F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DE344F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приграничных территорий Кыргызской Республики до 2030 года</w:t>
            </w:r>
          </w:p>
        </w:tc>
        <w:tc>
          <w:tcPr>
            <w:tcW w:w="851" w:type="dxa"/>
            <w:shd w:val="clear" w:color="auto" w:fill="auto"/>
          </w:tcPr>
          <w:p w14:paraId="3D281F4E" w14:textId="71BB86F4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745DA4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5DD41263" w14:textId="42353F11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BD24113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C1738F7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F12502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25B04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E8FCAB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8321AA4" w14:textId="77777777" w:rsidR="00D905C9" w:rsidRPr="00DE344F" w:rsidRDefault="00D905C9" w:rsidP="005615AB">
            <w:pPr>
              <w:pStyle w:val="TableParagraph"/>
              <w:ind w:left="142"/>
              <w:rPr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МЭК</w:t>
            </w:r>
          </w:p>
        </w:tc>
        <w:tc>
          <w:tcPr>
            <w:tcW w:w="1275" w:type="dxa"/>
          </w:tcPr>
          <w:p w14:paraId="1534DC6C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D905C9" w:rsidRPr="00DE344F" w14:paraId="4DC11985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121E6B43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405A895" w14:textId="77777777" w:rsidR="00D905C9" w:rsidRPr="00DE344F" w:rsidRDefault="00D905C9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8211B4B" w14:textId="1E3645E0" w:rsidR="00D905C9" w:rsidRPr="00DE344F" w:rsidRDefault="00D905C9" w:rsidP="0088757A">
            <w:pPr>
              <w:widowControl w:val="0"/>
              <w:tabs>
                <w:tab w:val="left" w:pos="1074"/>
              </w:tabs>
              <w:autoSpaceDE w:val="0"/>
              <w:autoSpaceDN w:val="0"/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программы Грантовой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поддержки мигрантов в Баткенской области по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принципу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1+1 п</w:t>
            </w:r>
            <w:r w:rsidR="00887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 руководством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Совета</w:t>
            </w:r>
            <w:r w:rsidRPr="00DE344F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Pr="00DE344F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развитию</w:t>
            </w:r>
            <w:r w:rsidRPr="00DE344F">
              <w:rPr>
                <w:rFonts w:ascii="Times New Roman" w:hAnsi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Баткенской области Кыргызской</w:t>
            </w:r>
            <w:r w:rsidR="00887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Республики и Наблюдател</w:t>
            </w:r>
            <w:r w:rsidR="00F775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887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совета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фонда развития регионов</w:t>
            </w:r>
          </w:p>
        </w:tc>
        <w:tc>
          <w:tcPr>
            <w:tcW w:w="851" w:type="dxa"/>
            <w:shd w:val="clear" w:color="auto" w:fill="auto"/>
          </w:tcPr>
          <w:p w14:paraId="0920EACF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EDCC384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458143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37CA6CE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01800E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E7967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4AA20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A7F655E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FB4727" w14:textId="77777777" w:rsidR="005615AB" w:rsidRDefault="00D905C9" w:rsidP="005615AB">
            <w:pPr>
              <w:pStyle w:val="a9"/>
              <w:ind w:left="283"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МЭК, МТСОМ, </w:t>
            </w:r>
          </w:p>
          <w:p w14:paraId="14609587" w14:textId="1CE56089" w:rsidR="00D905C9" w:rsidRPr="00DE344F" w:rsidRDefault="00D905C9" w:rsidP="005615AB">
            <w:pPr>
              <w:pStyle w:val="a9"/>
              <w:ind w:left="283" w:righ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ПП</w:t>
            </w:r>
            <w:r w:rsidR="00E05EE8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ПКР в Баткенско</w:t>
            </w:r>
            <w:r w:rsidR="00E05EE8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области, МГА</w:t>
            </w:r>
          </w:p>
          <w:p w14:paraId="58550F5E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3B733F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D905C9" w:rsidRPr="00DE344F" w14:paraId="717C8301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03FCD0CC" w14:textId="50AEED50" w:rsidR="00D905C9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C1A7952" w14:textId="09273A80" w:rsidR="00D905C9" w:rsidRPr="00DE344F" w:rsidRDefault="00D905C9" w:rsidP="005615AB">
            <w:pPr>
              <w:pStyle w:val="TableParagraph"/>
              <w:ind w:left="142" w:right="57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Развитие природо</w:t>
            </w:r>
            <w:r w:rsidR="009F29AB">
              <w:rPr>
                <w:color w:val="000000" w:themeColor="text1"/>
                <w:sz w:val="28"/>
                <w:szCs w:val="28"/>
                <w:lang w:val="ky-KG"/>
              </w:rPr>
              <w:t>-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охранных </w:t>
            </w:r>
            <w:r w:rsidRPr="00DE344F">
              <w:rPr>
                <w:color w:val="000000" w:themeColor="text1"/>
                <w:sz w:val="28"/>
                <w:szCs w:val="28"/>
              </w:rPr>
              <w:lastRenderedPageBreak/>
              <w:t>территорий</w:t>
            </w:r>
            <w:r w:rsidR="002218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и</w:t>
            </w:r>
            <w:r w:rsidR="002218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color w:val="000000" w:themeColor="text1"/>
                <w:sz w:val="28"/>
                <w:szCs w:val="28"/>
              </w:rPr>
              <w:t>улучшение среды для будущих поколений</w:t>
            </w:r>
          </w:p>
        </w:tc>
        <w:tc>
          <w:tcPr>
            <w:tcW w:w="3118" w:type="dxa"/>
            <w:shd w:val="clear" w:color="auto" w:fill="auto"/>
          </w:tcPr>
          <w:p w14:paraId="52152478" w14:textId="0FC155E8" w:rsidR="00D905C9" w:rsidRPr="00DE344F" w:rsidRDefault="00D905C9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Площадь ГЛФ в процентном соотношении к общей </w:t>
            </w:r>
            <w:r w:rsidRPr="00DE344F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>площади территории республики</w:t>
            </w:r>
          </w:p>
        </w:tc>
        <w:tc>
          <w:tcPr>
            <w:tcW w:w="851" w:type="dxa"/>
            <w:shd w:val="clear" w:color="auto" w:fill="auto"/>
          </w:tcPr>
          <w:p w14:paraId="1024F3A0" w14:textId="0BB86D6D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14:paraId="74A3076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600928" w14:textId="632436E8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84C1E6B" w14:textId="798AF69F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B37D55F" w14:textId="4EDFC4BA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0189EF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15695E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678294A" w14:textId="16261AD3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E8E8F6" w14:textId="735BD65C" w:rsidR="00D905C9" w:rsidRPr="00DE344F" w:rsidRDefault="00E05EE8" w:rsidP="005615AB">
            <w:pPr>
              <w:pStyle w:val="Table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 xml:space="preserve">ЛС при </w:t>
            </w:r>
            <w:r w:rsidR="00D905C9" w:rsidRPr="00DE344F">
              <w:rPr>
                <w:color w:val="000000" w:themeColor="text1"/>
                <w:sz w:val="28"/>
                <w:szCs w:val="28"/>
              </w:rPr>
              <w:t>МЧС, ДСБ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5C9" w:rsidRPr="00DE344F">
              <w:rPr>
                <w:color w:val="000000" w:themeColor="text1"/>
                <w:sz w:val="28"/>
                <w:szCs w:val="28"/>
              </w:rPr>
              <w:t>ООПТ</w:t>
            </w:r>
          </w:p>
        </w:tc>
        <w:tc>
          <w:tcPr>
            <w:tcW w:w="1275" w:type="dxa"/>
          </w:tcPr>
          <w:p w14:paraId="1D3E1370" w14:textId="092BEA6F" w:rsidR="00D905C9" w:rsidRPr="00DE344F" w:rsidRDefault="00D905C9" w:rsidP="005615AB">
            <w:pPr>
              <w:pStyle w:val="TableParagraph"/>
              <w:ind w:left="142" w:right="141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НСК</w:t>
            </w:r>
            <w:r w:rsidR="009F399B" w:rsidRPr="00DE344F">
              <w:rPr>
                <w:color w:val="000000" w:themeColor="text1"/>
                <w:sz w:val="28"/>
                <w:szCs w:val="28"/>
              </w:rPr>
              <w:t>, ЛС при МЧС</w:t>
            </w:r>
          </w:p>
        </w:tc>
      </w:tr>
      <w:tr w:rsidR="00D905C9" w:rsidRPr="00DE344F" w14:paraId="06656BD5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50BABCF7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6F03676" w14:textId="77777777" w:rsidR="00D905C9" w:rsidRPr="00DE344F" w:rsidRDefault="00D905C9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8660177" w14:textId="0E51ADEA" w:rsidR="00D905C9" w:rsidRPr="00DE344F" w:rsidRDefault="00D905C9" w:rsidP="009F29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rStyle w:val="ezkurwreuab5ozgtqnkl"/>
                <w:color w:val="000000" w:themeColor="text1"/>
                <w:sz w:val="28"/>
                <w:szCs w:val="28"/>
              </w:rPr>
              <w:t>Строительство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Style w:val="ezkurwreuab5ozgtqnkl"/>
                <w:color w:val="000000" w:themeColor="text1"/>
                <w:sz w:val="28"/>
                <w:szCs w:val="28"/>
              </w:rPr>
              <w:t>завода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Style w:val="ezkurwreuab5ozgtqnkl"/>
                <w:color w:val="000000" w:themeColor="text1"/>
                <w:sz w:val="28"/>
                <w:szCs w:val="28"/>
              </w:rPr>
              <w:t>по утилизации и сортировке твердых бытовых отходов в г.</w:t>
            </w:r>
            <w:r w:rsidR="00E05EE8" w:rsidRPr="00DE344F">
              <w:rPr>
                <w:rStyle w:val="ezkurwreuab5ozgtqnkl"/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Style w:val="ezkurwreuab5ozgtqnkl"/>
                <w:color w:val="000000" w:themeColor="text1"/>
                <w:sz w:val="28"/>
                <w:szCs w:val="28"/>
              </w:rPr>
              <w:t>Бишкек</w:t>
            </w:r>
          </w:p>
        </w:tc>
        <w:tc>
          <w:tcPr>
            <w:tcW w:w="851" w:type="dxa"/>
            <w:shd w:val="clear" w:color="auto" w:fill="auto"/>
          </w:tcPr>
          <w:p w14:paraId="2C531FB4" w14:textId="51C0425D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BF3FE55" w14:textId="0D15094C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A70B05D" w14:textId="187291BD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02A9D14" w14:textId="7E4DD05B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3DD8D212" w14:textId="0A3F24F4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41FFD32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547E79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84B2BC" w14:textId="33795BB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FC9BAC7" w14:textId="6E899949" w:rsidR="00D905C9" w:rsidRPr="00DE344F" w:rsidRDefault="00D905C9" w:rsidP="005615AB">
            <w:pPr>
              <w:pStyle w:val="TableParagraph"/>
              <w:ind w:left="142" w:righ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spacing w:val="-4"/>
                <w:sz w:val="28"/>
                <w:szCs w:val="28"/>
              </w:rPr>
              <w:t>Мэрия г.</w:t>
            </w:r>
            <w:r w:rsidR="00E05EE8" w:rsidRPr="00DE344F">
              <w:rPr>
                <w:spacing w:val="-4"/>
                <w:sz w:val="28"/>
                <w:szCs w:val="28"/>
              </w:rPr>
              <w:t xml:space="preserve"> </w:t>
            </w:r>
            <w:r w:rsidRPr="00DE344F">
              <w:rPr>
                <w:spacing w:val="-4"/>
                <w:sz w:val="28"/>
                <w:szCs w:val="28"/>
              </w:rPr>
              <w:t>Бишкек</w:t>
            </w:r>
          </w:p>
        </w:tc>
        <w:tc>
          <w:tcPr>
            <w:tcW w:w="1275" w:type="dxa"/>
          </w:tcPr>
          <w:p w14:paraId="690F2E05" w14:textId="69A98793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05C9" w:rsidRPr="00DE344F" w14:paraId="7AA9DF05" w14:textId="77777777" w:rsidTr="009F29AB">
        <w:trPr>
          <w:trHeight w:val="340"/>
        </w:trPr>
        <w:tc>
          <w:tcPr>
            <w:tcW w:w="425" w:type="dxa"/>
            <w:shd w:val="clear" w:color="auto" w:fill="auto"/>
          </w:tcPr>
          <w:p w14:paraId="7F0865C1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9" w:type="dxa"/>
            <w:gridSpan w:val="12"/>
            <w:shd w:val="clear" w:color="auto" w:fill="auto"/>
          </w:tcPr>
          <w:p w14:paraId="00348A4A" w14:textId="4915F0AE" w:rsidR="00D905C9" w:rsidRPr="00DE344F" w:rsidRDefault="00D905C9" w:rsidP="009F29AB">
            <w:pPr>
              <w:pStyle w:val="TableParagraph"/>
              <w:ind w:left="57" w:right="57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color w:val="000000" w:themeColor="text1"/>
                <w:sz w:val="28"/>
                <w:szCs w:val="28"/>
              </w:rPr>
              <w:t>Механизмы пространственного управления и развития</w:t>
            </w:r>
          </w:p>
        </w:tc>
      </w:tr>
      <w:tr w:rsidR="00D905C9" w:rsidRPr="00DE344F" w14:paraId="5A5267D0" w14:textId="77777777" w:rsidTr="005615AB">
        <w:trPr>
          <w:trHeight w:val="340"/>
        </w:trPr>
        <w:tc>
          <w:tcPr>
            <w:tcW w:w="425" w:type="dxa"/>
            <w:shd w:val="clear" w:color="auto" w:fill="auto"/>
          </w:tcPr>
          <w:p w14:paraId="61DDAE1D" w14:textId="735E8D31" w:rsidR="00D905C9" w:rsidRPr="00DE344F" w:rsidRDefault="009F399B" w:rsidP="00B4100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14:paraId="4B7B3866" w14:textId="2B9E16CF" w:rsidR="00D905C9" w:rsidRPr="00DE344F" w:rsidRDefault="00D905C9" w:rsidP="005615AB">
            <w:pPr>
              <w:pStyle w:val="a9"/>
              <w:ind w:left="142"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данными для</w:t>
            </w:r>
          </w:p>
          <w:p w14:paraId="5312DC79" w14:textId="4084A4B3" w:rsidR="00D905C9" w:rsidRPr="00DE344F" w:rsidRDefault="0088757A" w:rsidP="005615AB">
            <w:pPr>
              <w:pStyle w:val="a9"/>
              <w:ind w:left="142"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D905C9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ространствен</w:t>
            </w:r>
            <w:r w:rsidR="002218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D905C9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планирования</w:t>
            </w:r>
          </w:p>
        </w:tc>
        <w:tc>
          <w:tcPr>
            <w:tcW w:w="3118" w:type="dxa"/>
            <w:shd w:val="clear" w:color="auto" w:fill="auto"/>
          </w:tcPr>
          <w:p w14:paraId="5AE8F7C3" w14:textId="1DA325CC" w:rsidR="00D905C9" w:rsidRPr="00DE344F" w:rsidRDefault="002218EF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Интеграция г</w:t>
            </w:r>
            <w:r w:rsidR="00D905C9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еопортала с АИС «Санарип Аймак» для целей пространственного планирования развития территорий в модуле «Комплексное планирование»</w:t>
            </w:r>
          </w:p>
        </w:tc>
        <w:tc>
          <w:tcPr>
            <w:tcW w:w="851" w:type="dxa"/>
            <w:shd w:val="clear" w:color="auto" w:fill="auto"/>
          </w:tcPr>
          <w:p w14:paraId="3675C896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F9CE6AD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4A5FEE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3D4EE236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164906A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916175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5473BD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E8CFE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E7CE49A" w14:textId="77777777" w:rsidR="00D905C9" w:rsidRPr="00DE344F" w:rsidRDefault="00D905C9" w:rsidP="005615AB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  <w:t xml:space="preserve">ГАЗРКГК, </w:t>
            </w:r>
          </w:p>
          <w:p w14:paraId="666E6368" w14:textId="77777777" w:rsidR="00E05EE8" w:rsidRPr="00DE344F" w:rsidRDefault="00D905C9" w:rsidP="005615AB">
            <w:pPr>
              <w:pStyle w:val="Table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 xml:space="preserve">МЭК, ГАГСМС, </w:t>
            </w:r>
          </w:p>
          <w:p w14:paraId="085AC263" w14:textId="0676E357" w:rsidR="00D905C9" w:rsidRPr="00DE344F" w:rsidRDefault="00D905C9" w:rsidP="005615AB">
            <w:pPr>
              <w:pStyle w:val="TableParagraph"/>
              <w:ind w:left="142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Г</w:t>
            </w:r>
            <w:r w:rsidR="00A241CA" w:rsidRPr="00DE344F">
              <w:rPr>
                <w:color w:val="000000" w:themeColor="text1"/>
                <w:sz w:val="28"/>
                <w:szCs w:val="28"/>
              </w:rPr>
              <w:t>У</w:t>
            </w:r>
            <w:r w:rsidRPr="00DE344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5EE8" w:rsidRPr="00DE344F">
              <w:rPr>
                <w:color w:val="000000" w:themeColor="text1"/>
                <w:sz w:val="28"/>
                <w:szCs w:val="28"/>
              </w:rPr>
              <w:t>«</w:t>
            </w:r>
            <w:r w:rsidR="00A241CA" w:rsidRPr="00DE344F">
              <w:rPr>
                <w:color w:val="000000" w:themeColor="text1"/>
                <w:sz w:val="28"/>
                <w:szCs w:val="28"/>
              </w:rPr>
              <w:t>Кызмат</w:t>
            </w:r>
            <w:r w:rsidR="00E05EE8" w:rsidRPr="00DE344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14:paraId="1CE00CA9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05C9" w:rsidRPr="00DE344F" w14:paraId="687E775C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2D16F60C" w14:textId="0BABB290" w:rsidR="00D905C9" w:rsidRPr="00DE344F" w:rsidRDefault="009F399B" w:rsidP="00BC48E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7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4E9FA75" w14:textId="393F3CC6" w:rsidR="00D905C9" w:rsidRPr="00DE344F" w:rsidRDefault="00D905C9" w:rsidP="005615AB">
            <w:pPr>
              <w:pStyle w:val="TableParagraph"/>
              <w:ind w:left="142" w:right="57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 xml:space="preserve">Разработка </w:t>
            </w:r>
            <w:r w:rsidR="00E05EE8" w:rsidRPr="00DE344F">
              <w:rPr>
                <w:color w:val="000000" w:themeColor="text1"/>
                <w:sz w:val="28"/>
                <w:szCs w:val="28"/>
              </w:rPr>
              <w:t>н</w:t>
            </w:r>
            <w:r w:rsidRPr="00DE344F">
              <w:rPr>
                <w:color w:val="000000" w:themeColor="text1"/>
                <w:sz w:val="28"/>
                <w:szCs w:val="28"/>
              </w:rPr>
              <w:t>ациональной и региональных пространствен</w:t>
            </w:r>
            <w:r w:rsidR="009F29AB">
              <w:rPr>
                <w:color w:val="000000" w:themeColor="text1"/>
                <w:sz w:val="28"/>
                <w:szCs w:val="28"/>
                <w:lang w:val="ky-KG"/>
              </w:rPr>
              <w:t>-</w:t>
            </w:r>
            <w:r w:rsidRPr="00DE344F">
              <w:rPr>
                <w:color w:val="000000" w:themeColor="text1"/>
                <w:sz w:val="28"/>
                <w:szCs w:val="28"/>
              </w:rPr>
              <w:t>ных схем</w:t>
            </w:r>
          </w:p>
        </w:tc>
        <w:tc>
          <w:tcPr>
            <w:tcW w:w="3118" w:type="dxa"/>
            <w:shd w:val="clear" w:color="auto" w:fill="auto"/>
          </w:tcPr>
          <w:p w14:paraId="7F3A3B02" w14:textId="4B6FAC4E" w:rsidR="00D905C9" w:rsidRPr="00DE344F" w:rsidRDefault="00D905C9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8875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ациональной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пространственной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схемы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часть комплексной программы развития регионов</w:t>
            </w:r>
          </w:p>
        </w:tc>
        <w:tc>
          <w:tcPr>
            <w:tcW w:w="851" w:type="dxa"/>
            <w:shd w:val="clear" w:color="auto" w:fill="auto"/>
          </w:tcPr>
          <w:p w14:paraId="77F6BA21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F4F6E50" w14:textId="510A5DAC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547C350" w14:textId="15B86594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1D1C9C25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D9F073D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E59A29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57D90E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2ED6D6" w14:textId="5E1DAD4A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42BA993" w14:textId="77777777" w:rsidR="00D905C9" w:rsidRPr="00DE344F" w:rsidRDefault="00D905C9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МЭК,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ГАЗР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ky-KG"/>
              </w:rPr>
              <w:t>,</w:t>
            </w:r>
          </w:p>
          <w:p w14:paraId="33F4A72F" w14:textId="4CCD9631" w:rsidR="00D905C9" w:rsidRPr="00DE344F" w:rsidRDefault="00A34AC6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A34AC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МСАЖКХ</w:t>
            </w:r>
          </w:p>
        </w:tc>
        <w:tc>
          <w:tcPr>
            <w:tcW w:w="1275" w:type="dxa"/>
          </w:tcPr>
          <w:p w14:paraId="4BBE8EF0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05C9" w:rsidRPr="00DE344F" w14:paraId="7DA622E1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6CB943BE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A68BE2C" w14:textId="77777777" w:rsidR="00D905C9" w:rsidRPr="00DE344F" w:rsidRDefault="00D905C9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F54520F" w14:textId="7419BF2C" w:rsidR="00D905C9" w:rsidRPr="00DE344F" w:rsidRDefault="00D905C9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региональных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пространственных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схем</w:t>
            </w:r>
            <w:r w:rsidRPr="00DE344F">
              <w:rPr>
                <w:rFonts w:ascii="Times New Roman" w:hAnsi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областей, районов и айылных аймаков</w:t>
            </w:r>
          </w:p>
        </w:tc>
        <w:tc>
          <w:tcPr>
            <w:tcW w:w="851" w:type="dxa"/>
            <w:shd w:val="clear" w:color="auto" w:fill="auto"/>
          </w:tcPr>
          <w:p w14:paraId="20DCEC82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669EFA6" w14:textId="338DD782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91B8487" w14:textId="63917815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6FB804FC" w14:textId="5EB8A002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01A41E81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32DE2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816D37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479D4E" w14:textId="6BDF5985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9FD0054" w14:textId="6D095653" w:rsidR="002218EF" w:rsidRDefault="00D905C9" w:rsidP="002218EF">
            <w:pPr>
              <w:pStyle w:val="a9"/>
              <w:ind w:left="142" w:right="142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ГАЗР, </w:t>
            </w:r>
            <w:r w:rsidR="00A34AC6" w:rsidRPr="00A34AC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МСАЖКХ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, </w:t>
            </w:r>
          </w:p>
          <w:p w14:paraId="306A6BA7" w14:textId="3A0278F9" w:rsidR="00D905C9" w:rsidRPr="00DE344F" w:rsidRDefault="00D905C9" w:rsidP="002218EF">
            <w:pPr>
              <w:pStyle w:val="a9"/>
              <w:ind w:left="142" w:right="142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ПП</w:t>
            </w:r>
            <w:r w:rsidR="00E05EE8"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ПКР в 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областях</w:t>
            </w:r>
            <w:r w:rsidRPr="00DE344F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  <w:lang w:val="ky-KG"/>
              </w:rPr>
              <w:t>, МГА, ОМСУ (по согласованию)</w:t>
            </w:r>
          </w:p>
        </w:tc>
        <w:tc>
          <w:tcPr>
            <w:tcW w:w="1275" w:type="dxa"/>
          </w:tcPr>
          <w:p w14:paraId="7DB0AB3C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05C9" w:rsidRPr="00DE344F" w14:paraId="4B4C5A79" w14:textId="77777777" w:rsidTr="009F29AB">
        <w:trPr>
          <w:trHeight w:val="340"/>
        </w:trPr>
        <w:tc>
          <w:tcPr>
            <w:tcW w:w="425" w:type="dxa"/>
            <w:shd w:val="clear" w:color="auto" w:fill="auto"/>
          </w:tcPr>
          <w:p w14:paraId="22DDFD14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09" w:type="dxa"/>
            <w:gridSpan w:val="12"/>
            <w:shd w:val="clear" w:color="auto" w:fill="auto"/>
          </w:tcPr>
          <w:p w14:paraId="39429B4B" w14:textId="6740EE46" w:rsidR="00D905C9" w:rsidRPr="00DE344F" w:rsidRDefault="00D905C9" w:rsidP="009F29AB">
            <w:pPr>
              <w:pStyle w:val="TableParagraph"/>
              <w:ind w:left="57" w:right="5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b/>
                <w:bCs/>
                <w:color w:val="000000" w:themeColor="text1"/>
                <w:sz w:val="28"/>
                <w:szCs w:val="28"/>
              </w:rPr>
              <w:t>Совершенствование системы управления развитием регионов</w:t>
            </w:r>
          </w:p>
        </w:tc>
      </w:tr>
      <w:tr w:rsidR="00D905C9" w:rsidRPr="00DE344F" w14:paraId="01A60790" w14:textId="77777777" w:rsidTr="005615AB">
        <w:trPr>
          <w:trHeight w:val="340"/>
        </w:trPr>
        <w:tc>
          <w:tcPr>
            <w:tcW w:w="425" w:type="dxa"/>
            <w:vMerge w:val="restart"/>
            <w:shd w:val="clear" w:color="auto" w:fill="auto"/>
          </w:tcPr>
          <w:p w14:paraId="4B379FB6" w14:textId="4958AD6C" w:rsidR="00D905C9" w:rsidRPr="00DE344F" w:rsidRDefault="009F399B" w:rsidP="00FB137E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ky-KG"/>
              </w:rPr>
            </w:pPr>
            <w:r w:rsidRPr="00DE344F">
              <w:rPr>
                <w:color w:val="000000" w:themeColor="text1"/>
                <w:sz w:val="28"/>
                <w:szCs w:val="28"/>
                <w:lang w:val="ky-KG"/>
              </w:rPr>
              <w:t>8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FF6D519" w14:textId="16320FC5" w:rsidR="00D905C9" w:rsidRPr="00DE344F" w:rsidRDefault="00D905C9" w:rsidP="002218EF">
            <w:pPr>
              <w:pStyle w:val="TableParagraph"/>
              <w:ind w:left="142" w:right="57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Внедрение комплексного многоуровне</w:t>
            </w:r>
            <w:r w:rsidR="0088757A">
              <w:rPr>
                <w:color w:val="000000" w:themeColor="text1"/>
                <w:sz w:val="28"/>
                <w:szCs w:val="28"/>
              </w:rPr>
              <w:t>-</w:t>
            </w:r>
            <w:r w:rsidRPr="00DE344F">
              <w:rPr>
                <w:color w:val="000000" w:themeColor="text1"/>
                <w:sz w:val="28"/>
                <w:szCs w:val="28"/>
              </w:rPr>
              <w:t>вого механизма планирования</w:t>
            </w:r>
          </w:p>
        </w:tc>
        <w:tc>
          <w:tcPr>
            <w:tcW w:w="3118" w:type="dxa"/>
            <w:shd w:val="clear" w:color="auto" w:fill="auto"/>
          </w:tcPr>
          <w:p w14:paraId="2B59DA9A" w14:textId="5ACCB59E" w:rsidR="00D905C9" w:rsidRPr="00DE344F" w:rsidRDefault="00D905C9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и внедрение модуля «Комплексная система социально-экономического планирования: местная область планирования» в </w:t>
            </w:r>
            <w:r w:rsidR="00E05EE8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АИС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«Санарип Аймак»</w:t>
            </w:r>
          </w:p>
        </w:tc>
        <w:tc>
          <w:tcPr>
            <w:tcW w:w="851" w:type="dxa"/>
            <w:shd w:val="clear" w:color="auto" w:fill="auto"/>
          </w:tcPr>
          <w:p w14:paraId="31241A77" w14:textId="572AD12F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1181CDF" w14:textId="6101B19E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5188875" w14:textId="1907EB3E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3937A421" w14:textId="7039A578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6A06599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666FB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D927E8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BDCDA81" w14:textId="5FD87221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A9079C1" w14:textId="77777777" w:rsidR="00D905C9" w:rsidRPr="00DE344F" w:rsidRDefault="00D905C9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МЭК, МЦР,</w:t>
            </w:r>
          </w:p>
          <w:p w14:paraId="7F9B4FD8" w14:textId="2774CF32" w:rsidR="00D905C9" w:rsidRPr="00DE344F" w:rsidRDefault="00D905C9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ГАГСМС</w:t>
            </w:r>
          </w:p>
        </w:tc>
        <w:tc>
          <w:tcPr>
            <w:tcW w:w="1275" w:type="dxa"/>
          </w:tcPr>
          <w:p w14:paraId="04531054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05C9" w:rsidRPr="00DE344F" w14:paraId="0AE60630" w14:textId="77777777" w:rsidTr="005615AB">
        <w:trPr>
          <w:trHeight w:val="340"/>
        </w:trPr>
        <w:tc>
          <w:tcPr>
            <w:tcW w:w="425" w:type="dxa"/>
            <w:vMerge/>
            <w:shd w:val="clear" w:color="auto" w:fill="auto"/>
          </w:tcPr>
          <w:p w14:paraId="597CD6C2" w14:textId="77777777" w:rsidR="00D905C9" w:rsidRPr="00DE344F" w:rsidRDefault="00D905C9" w:rsidP="00B41004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547BA34" w14:textId="77777777" w:rsidR="00D905C9" w:rsidRPr="00DE344F" w:rsidRDefault="00D905C9" w:rsidP="009F29AB">
            <w:pPr>
              <w:pStyle w:val="TableParagraph"/>
              <w:ind w:left="57" w:right="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CE05DF1" w14:textId="77777777" w:rsidR="00D905C9" w:rsidRDefault="00D905C9" w:rsidP="009F29AB">
            <w:pPr>
              <w:pStyle w:val="a9"/>
              <w:ind w:left="142" w:right="142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проекта </w:t>
            </w:r>
            <w:r w:rsidR="00E05EE8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акона Кыргызской Республики «</w:t>
            </w:r>
            <w:r w:rsidRPr="00DE34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 административно-территориальном устройстве Кыргызской Республики» в новой редакции</w:t>
            </w:r>
          </w:p>
          <w:p w14:paraId="4BBF2725" w14:textId="5BE270C5" w:rsidR="002218EF" w:rsidRPr="00DE344F" w:rsidRDefault="002218EF" w:rsidP="009F29AB">
            <w:pPr>
              <w:pStyle w:val="a9"/>
              <w:ind w:left="142" w:right="14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F4D9080" w14:textId="229B30F5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DAD8B70" w14:textId="381E4945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10"/>
                <w:sz w:val="28"/>
                <w:szCs w:val="28"/>
              </w:rPr>
            </w:pPr>
            <w:r w:rsidRPr="00DE344F">
              <w:rPr>
                <w:color w:val="000000" w:themeColor="text1"/>
                <w:spacing w:val="-1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65CB3B26" w14:textId="7CEDB6E0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  <w:r w:rsidRPr="00DE344F">
              <w:rPr>
                <w:color w:val="000000" w:themeColor="text1"/>
                <w:spacing w:val="-5"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40A91D7C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2DD017A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pacing w:val="-5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8E8095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E7B71B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6884FE" w14:textId="468DB546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DE344F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151DFD55" w14:textId="77777777" w:rsidR="00D905C9" w:rsidRPr="00DE344F" w:rsidRDefault="00D905C9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МЭК, </w:t>
            </w:r>
          </w:p>
          <w:p w14:paraId="0C639A2F" w14:textId="190D14CE" w:rsidR="00D905C9" w:rsidRPr="00DE344F" w:rsidRDefault="00D905C9" w:rsidP="002218EF">
            <w:pPr>
              <w:pStyle w:val="a9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ГАГСМС</w:t>
            </w:r>
          </w:p>
        </w:tc>
        <w:tc>
          <w:tcPr>
            <w:tcW w:w="1275" w:type="dxa"/>
          </w:tcPr>
          <w:p w14:paraId="641EC12F" w14:textId="77777777" w:rsidR="00D905C9" w:rsidRPr="00DE344F" w:rsidRDefault="00D905C9" w:rsidP="00BB099A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A68E1A3" w14:textId="4DC98E85" w:rsidR="009F399B" w:rsidRPr="00DE344F" w:rsidRDefault="009F399B" w:rsidP="009F399B">
      <w:pPr>
        <w:pStyle w:val="a9"/>
        <w:tabs>
          <w:tab w:val="left" w:pos="4868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993AD78" w14:textId="77777777" w:rsidR="0088757A" w:rsidRDefault="0088757A" w:rsidP="00E97B5C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729136" w14:textId="77777777" w:rsidR="0088757A" w:rsidRDefault="0088757A" w:rsidP="00E97B5C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804CBB4" w14:textId="49123430" w:rsidR="00E97B5C" w:rsidRPr="00DE344F" w:rsidRDefault="00E97B5C" w:rsidP="00E97B5C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344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Список сокращений:</w:t>
      </w:r>
    </w:p>
    <w:p w14:paraId="1B079C1F" w14:textId="77777777" w:rsidR="00E97B5C" w:rsidRPr="00DE344F" w:rsidRDefault="00E97B5C" w:rsidP="00E97B5C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  <w:r w:rsidRPr="00DE344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tbl>
      <w:tblPr>
        <w:tblW w:w="14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9"/>
        <w:gridCol w:w="10884"/>
      </w:tblGrid>
      <w:tr w:rsidR="00E97B5C" w:rsidRPr="00DE344F" w14:paraId="15277A93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DFD220A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МЭК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85C4" w14:textId="05CB0EE9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8B8985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экономики и коммерции Кыргызской Республики</w:t>
            </w:r>
          </w:p>
        </w:tc>
      </w:tr>
      <w:tr w:rsidR="00E97B5C" w:rsidRPr="00DE344F" w14:paraId="70C5C003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425336A" w14:textId="731DDE6E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МВСХПП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25BF" w14:textId="057498B6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DF1217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водных ресурсов, сельского хозяйства и перерабатывающей промышленности Кыргызской Республики</w:t>
            </w:r>
          </w:p>
        </w:tc>
      </w:tr>
      <w:tr w:rsidR="00E97B5C" w:rsidRPr="00DE344F" w14:paraId="0CDCF9F3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D64341D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МОН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34A5" w14:textId="65132F31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607E60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</w:tr>
      <w:tr w:rsidR="00E97B5C" w:rsidRPr="00DE344F" w14:paraId="777DDB3D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C9B485E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МЦР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2A0B" w14:textId="0D1E78B8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3DD769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цифрового развития Кыргызской Республики</w:t>
            </w:r>
          </w:p>
        </w:tc>
      </w:tr>
      <w:tr w:rsidR="00E97B5C" w:rsidRPr="00DE344F" w14:paraId="099466A5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250BC5B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МТСОМ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B903" w14:textId="6509ED14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048CA5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труда, социального обеспечения и миграции Кыргызской Республики</w:t>
            </w:r>
          </w:p>
        </w:tc>
      </w:tr>
      <w:tr w:rsidR="00E97B5C" w:rsidRPr="00DE344F" w14:paraId="1FD665F7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D326D1C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НСК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823F" w14:textId="48D907FC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E171C4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Национальный статистический комитет Кыргызской Республики</w:t>
            </w:r>
          </w:p>
        </w:tc>
      </w:tr>
      <w:tr w:rsidR="00A34AC6" w:rsidRPr="00DE344F" w14:paraId="2E449E13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F126EA6" w14:textId="18E75C42" w:rsidR="00A34AC6" w:rsidRPr="00A34AC6" w:rsidRDefault="00A34AC6" w:rsidP="00A34AC6">
            <w:pPr>
              <w:pStyle w:val="a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 w:colFirst="0" w:colLast="2"/>
            <w:r w:rsidRPr="00A34AC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М</w:t>
            </w:r>
            <w:r w:rsidRPr="00A34AC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A34AC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А</w:t>
            </w:r>
            <w:r w:rsidRPr="00A34AC6">
              <w:rPr>
                <w:rFonts w:ascii="Times New Roman" w:hAnsi="Times New Roman"/>
                <w:b/>
                <w:bCs/>
                <w:sz w:val="28"/>
                <w:szCs w:val="28"/>
              </w:rPr>
              <w:t>ЖКХ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BFCF" w14:textId="491421B8" w:rsidR="00A34AC6" w:rsidRPr="00A34AC6" w:rsidRDefault="00A34AC6" w:rsidP="00A34AC6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66A1217" w14:textId="508C2591" w:rsidR="00A34AC6" w:rsidRPr="00A34AC6" w:rsidRDefault="00A34AC6" w:rsidP="00A34A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34AC6">
              <w:rPr>
                <w:rFonts w:ascii="Times New Roman" w:hAnsi="Times New Roman"/>
                <w:sz w:val="28"/>
                <w:szCs w:val="28"/>
                <w:lang w:val="ky-KG"/>
              </w:rPr>
              <w:t>Министерство</w:t>
            </w:r>
            <w:r w:rsidRPr="00A34AC6">
              <w:rPr>
                <w:rFonts w:ascii="Times New Roman" w:hAnsi="Times New Roman"/>
                <w:sz w:val="28"/>
                <w:szCs w:val="28"/>
              </w:rPr>
              <w:t xml:space="preserve"> строительства</w:t>
            </w:r>
            <w:r w:rsidRPr="00A34AC6">
              <w:rPr>
                <w:rFonts w:ascii="Times New Roman" w:hAnsi="Times New Roman"/>
                <w:sz w:val="28"/>
                <w:szCs w:val="28"/>
                <w:lang w:val="ky-KG"/>
              </w:rPr>
              <w:t>,</w:t>
            </w:r>
            <w:r w:rsidRPr="00A34AC6">
              <w:rPr>
                <w:rFonts w:ascii="Times New Roman" w:hAnsi="Times New Roman"/>
                <w:sz w:val="28"/>
                <w:szCs w:val="28"/>
              </w:rPr>
              <w:t xml:space="preserve"> архитектуры и жилищно-коммунального хозяйств</w:t>
            </w:r>
            <w:r w:rsidRPr="00A34AC6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 </w:t>
            </w:r>
            <w:r w:rsidRPr="00A34AC6">
              <w:rPr>
                <w:rFonts w:ascii="Times New Roman" w:hAnsi="Times New Roman"/>
                <w:sz w:val="28"/>
                <w:szCs w:val="28"/>
              </w:rPr>
              <w:t>Кыргызской Республики</w:t>
            </w:r>
          </w:p>
        </w:tc>
      </w:tr>
      <w:bookmarkEnd w:id="0"/>
      <w:tr w:rsidR="00E97B5C" w:rsidRPr="00DE344F" w14:paraId="00BF4A67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9711A33" w14:textId="1CA7774F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ГАГСМС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E22B" w14:textId="245E5B26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A1F6054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Государственное агентство по делам государственной службы и местного самоуправления при Кабинете Министров Кыргызской Республики</w:t>
            </w:r>
          </w:p>
        </w:tc>
      </w:tr>
      <w:tr w:rsidR="00E97B5C" w:rsidRPr="00DE344F" w14:paraId="27D84845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595FEF9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ГАЗРКГК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8115" w14:textId="52DB8956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5BD3C7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Государственное агентство по земельным ресурсам, кадастру, геодезии и картографии при Кабинете Министров Кыргызской Республики</w:t>
            </w:r>
          </w:p>
        </w:tc>
      </w:tr>
      <w:tr w:rsidR="00E97B5C" w:rsidRPr="00DE344F" w14:paraId="3B6F941F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EDDFE0C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ДТ при МЭК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F02B" w14:textId="1DFE3CAF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758B58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Департамент туризма при Министерстве экономики и коммерции Кыргызской Республики</w:t>
            </w:r>
          </w:p>
        </w:tc>
      </w:tr>
      <w:tr w:rsidR="00E97B5C" w:rsidRPr="00DE344F" w14:paraId="5BC64E26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C192305" w14:textId="5BCD7BD5" w:rsidR="00E97B5C" w:rsidRPr="00DE344F" w:rsidRDefault="00E05EE8" w:rsidP="004F2E1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ЛС при </w:t>
            </w:r>
            <w:r w:rsidR="00E97B5C"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МЧС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27F8" w14:textId="44D39C2B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4734EE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Лесная служба при Министерстве чрезвычайных ситуаций Кыргызской Республики</w:t>
            </w:r>
          </w:p>
        </w:tc>
      </w:tr>
      <w:tr w:rsidR="00E97B5C" w:rsidRPr="00DE344F" w14:paraId="4020D4C8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1B0F0C7" w14:textId="1CFE3D63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ДСБ</w:t>
            </w:r>
            <w:r w:rsidR="00E05EE8"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ООПТ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EE7D" w14:textId="051AEC60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6F71657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Департамент сохранения биоразнообразия и особоохраняемых природных территорий при Министерстве природных ресурсов, экологии и технического надзора Кыргызской Республики</w:t>
            </w:r>
          </w:p>
        </w:tc>
      </w:tr>
      <w:tr w:rsidR="00E97B5C" w:rsidRPr="00DE344F" w14:paraId="0885732E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356385B" w14:textId="07FDFDFB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ПП</w:t>
            </w:r>
            <w:r w:rsidR="00E05EE8"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П</w:t>
            </w: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КР в областях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D259" w14:textId="6F07BEB4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DE91A0" w14:textId="6267E0F4" w:rsidR="00E97B5C" w:rsidRPr="00DE344F" w:rsidRDefault="00974547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полномочные представители</w:t>
            </w:r>
            <w:r w:rsidR="00E97B5C"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Президента в областях</w:t>
            </w:r>
          </w:p>
        </w:tc>
      </w:tr>
      <w:tr w:rsidR="00E97B5C" w:rsidRPr="00DE344F" w14:paraId="4AFB4475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2A06D34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МГА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0DEC" w14:textId="172BE2F9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45131E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местные государственные администрации</w:t>
            </w:r>
          </w:p>
        </w:tc>
      </w:tr>
      <w:tr w:rsidR="00E97B5C" w:rsidRPr="00DE344F" w14:paraId="1DCD633F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47E1F30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ОМСУ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3062" w14:textId="09AF2D5F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6FDF11" w14:textId="77777777" w:rsidR="00E97B5C" w:rsidRPr="00DE344F" w:rsidRDefault="00E97B5C" w:rsidP="004F2E12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местного самоуправления</w:t>
            </w:r>
          </w:p>
        </w:tc>
      </w:tr>
      <w:tr w:rsidR="00E97B5C" w:rsidRPr="00DE344F" w14:paraId="03EE9AF3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2D47B07" w14:textId="77777777" w:rsidR="00E97B5C" w:rsidRPr="00DE344F" w:rsidRDefault="00E97B5C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НКО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400" w14:textId="5D611309" w:rsidR="00E97B5C" w:rsidRPr="00DE344F" w:rsidRDefault="00E97B5C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89577F" w14:textId="77777777" w:rsidR="00E97B5C" w:rsidRPr="00DE344F" w:rsidRDefault="00E97B5C" w:rsidP="00E97B5C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некоммерческие организации</w:t>
            </w:r>
          </w:p>
        </w:tc>
      </w:tr>
      <w:tr w:rsidR="00E05EE8" w:rsidRPr="000D2A66" w14:paraId="7E9C34CF" w14:textId="77777777" w:rsidTr="00E05EE8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C319140" w14:textId="695DCE7E" w:rsidR="00E05EE8" w:rsidRPr="00DE344F" w:rsidRDefault="00E05EE8" w:rsidP="004F2E12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ВРП</w:t>
            </w: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0630" w14:textId="77777777" w:rsidR="00E05EE8" w:rsidRPr="00DE344F" w:rsidRDefault="00E05EE8" w:rsidP="00E05EE8">
            <w:pPr>
              <w:pStyle w:val="a9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603348" w14:textId="47B36620" w:rsidR="00E05EE8" w:rsidRPr="000D2A66" w:rsidRDefault="000756BF" w:rsidP="00E97B5C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4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внутренний региональный продукт</w:t>
            </w:r>
          </w:p>
        </w:tc>
      </w:tr>
    </w:tbl>
    <w:p w14:paraId="09CF127C" w14:textId="77777777" w:rsidR="00E97B5C" w:rsidRPr="000D2A66" w:rsidRDefault="00E97B5C" w:rsidP="0088757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97B5C" w:rsidRPr="000D2A66" w:rsidSect="004507BC">
      <w:footerReference w:type="default" r:id="rId7"/>
      <w:pgSz w:w="16838" w:h="11906" w:orient="landscape"/>
      <w:pgMar w:top="1701" w:right="1134" w:bottom="1560" w:left="1134" w:header="709" w:footer="10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15BE" w14:textId="77777777" w:rsidR="008C137F" w:rsidRDefault="008C137F" w:rsidP="00725AE3">
      <w:pPr>
        <w:spacing w:after="0" w:line="240" w:lineRule="auto"/>
      </w:pPr>
      <w:r>
        <w:separator/>
      </w:r>
    </w:p>
  </w:endnote>
  <w:endnote w:type="continuationSeparator" w:id="0">
    <w:p w14:paraId="1CD96161" w14:textId="77777777" w:rsidR="008C137F" w:rsidRDefault="008C137F" w:rsidP="0072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F3C6" w14:textId="23E134A5" w:rsidR="00725AE3" w:rsidRPr="004507BC" w:rsidRDefault="00725AE3" w:rsidP="004507BC">
    <w:pPr>
      <w:pStyle w:val="a7"/>
      <w:jc w:val="right"/>
      <w:rPr>
        <w:rFonts w:ascii="Times New Roman" w:hAnsi="Times New Roman"/>
        <w:sz w:val="28"/>
      </w:rPr>
    </w:pPr>
    <w:r w:rsidRPr="00B517CD">
      <w:rPr>
        <w:rFonts w:ascii="Times New Roman" w:hAnsi="Times New Roman"/>
        <w:sz w:val="28"/>
      </w:rPr>
      <w:fldChar w:fldCharType="begin"/>
    </w:r>
    <w:r w:rsidRPr="00B517CD">
      <w:rPr>
        <w:rFonts w:ascii="Times New Roman" w:hAnsi="Times New Roman"/>
        <w:sz w:val="28"/>
      </w:rPr>
      <w:instrText>PAGE   \* MERGEFORMAT</w:instrText>
    </w:r>
    <w:r w:rsidRPr="00B517CD">
      <w:rPr>
        <w:rFonts w:ascii="Times New Roman" w:hAnsi="Times New Roman"/>
        <w:sz w:val="28"/>
      </w:rPr>
      <w:fldChar w:fldCharType="separate"/>
    </w:r>
    <w:r w:rsidR="00A34AC6">
      <w:rPr>
        <w:rFonts w:ascii="Times New Roman" w:hAnsi="Times New Roman"/>
        <w:noProof/>
        <w:sz w:val="28"/>
      </w:rPr>
      <w:t>6</w:t>
    </w:r>
    <w:r w:rsidRPr="00B517CD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9627" w14:textId="77777777" w:rsidR="008C137F" w:rsidRDefault="008C137F" w:rsidP="00725AE3">
      <w:pPr>
        <w:spacing w:after="0" w:line="240" w:lineRule="auto"/>
      </w:pPr>
      <w:r>
        <w:separator/>
      </w:r>
    </w:p>
  </w:footnote>
  <w:footnote w:type="continuationSeparator" w:id="0">
    <w:p w14:paraId="5EB8A51A" w14:textId="77777777" w:rsidR="008C137F" w:rsidRDefault="008C137F" w:rsidP="0072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B145C"/>
    <w:multiLevelType w:val="hybridMultilevel"/>
    <w:tmpl w:val="A65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6CCA"/>
    <w:multiLevelType w:val="hybridMultilevel"/>
    <w:tmpl w:val="8F623238"/>
    <w:lvl w:ilvl="0" w:tplc="694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837"/>
    <w:multiLevelType w:val="hybridMultilevel"/>
    <w:tmpl w:val="9D50B68A"/>
    <w:lvl w:ilvl="0" w:tplc="694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E3"/>
    <w:rsid w:val="0006324E"/>
    <w:rsid w:val="000756BF"/>
    <w:rsid w:val="000853C6"/>
    <w:rsid w:val="000C163F"/>
    <w:rsid w:val="000D2A66"/>
    <w:rsid w:val="000D5921"/>
    <w:rsid w:val="001567A8"/>
    <w:rsid w:val="00175A7C"/>
    <w:rsid w:val="001843A6"/>
    <w:rsid w:val="001D2289"/>
    <w:rsid w:val="002218EF"/>
    <w:rsid w:val="00265F5B"/>
    <w:rsid w:val="00283A81"/>
    <w:rsid w:val="002A5243"/>
    <w:rsid w:val="00303FE2"/>
    <w:rsid w:val="00325BFE"/>
    <w:rsid w:val="003309FB"/>
    <w:rsid w:val="00357B49"/>
    <w:rsid w:val="00373D9F"/>
    <w:rsid w:val="003823E8"/>
    <w:rsid w:val="00390170"/>
    <w:rsid w:val="003D592E"/>
    <w:rsid w:val="004335CB"/>
    <w:rsid w:val="004507BC"/>
    <w:rsid w:val="00485FD0"/>
    <w:rsid w:val="004A6A27"/>
    <w:rsid w:val="004B4714"/>
    <w:rsid w:val="004D49B2"/>
    <w:rsid w:val="005379AC"/>
    <w:rsid w:val="005615AB"/>
    <w:rsid w:val="00591A8C"/>
    <w:rsid w:val="005B16B4"/>
    <w:rsid w:val="005D53C2"/>
    <w:rsid w:val="00625745"/>
    <w:rsid w:val="00654479"/>
    <w:rsid w:val="006B3B08"/>
    <w:rsid w:val="006C25D5"/>
    <w:rsid w:val="006F0785"/>
    <w:rsid w:val="00725AE3"/>
    <w:rsid w:val="00730FEE"/>
    <w:rsid w:val="00737B31"/>
    <w:rsid w:val="007428BA"/>
    <w:rsid w:val="007444C4"/>
    <w:rsid w:val="007551D2"/>
    <w:rsid w:val="007F66BF"/>
    <w:rsid w:val="00805AF7"/>
    <w:rsid w:val="00813276"/>
    <w:rsid w:val="00882EDE"/>
    <w:rsid w:val="0088757A"/>
    <w:rsid w:val="008B4F61"/>
    <w:rsid w:val="008C137F"/>
    <w:rsid w:val="00950743"/>
    <w:rsid w:val="0095682E"/>
    <w:rsid w:val="009733CC"/>
    <w:rsid w:val="00974547"/>
    <w:rsid w:val="009B4BF1"/>
    <w:rsid w:val="009B5CD8"/>
    <w:rsid w:val="009C3D2D"/>
    <w:rsid w:val="009F29AB"/>
    <w:rsid w:val="009F399B"/>
    <w:rsid w:val="00A0422C"/>
    <w:rsid w:val="00A17933"/>
    <w:rsid w:val="00A241CA"/>
    <w:rsid w:val="00A34AC6"/>
    <w:rsid w:val="00A62467"/>
    <w:rsid w:val="00A9121F"/>
    <w:rsid w:val="00AB7468"/>
    <w:rsid w:val="00B02274"/>
    <w:rsid w:val="00B103F9"/>
    <w:rsid w:val="00B2470C"/>
    <w:rsid w:val="00B41004"/>
    <w:rsid w:val="00B517CD"/>
    <w:rsid w:val="00BB099A"/>
    <w:rsid w:val="00BC48EB"/>
    <w:rsid w:val="00C03401"/>
    <w:rsid w:val="00C446C7"/>
    <w:rsid w:val="00C54AEA"/>
    <w:rsid w:val="00C667ED"/>
    <w:rsid w:val="00C76DA7"/>
    <w:rsid w:val="00CB3520"/>
    <w:rsid w:val="00D532EB"/>
    <w:rsid w:val="00D81D7E"/>
    <w:rsid w:val="00D905C9"/>
    <w:rsid w:val="00DA05D2"/>
    <w:rsid w:val="00DA685B"/>
    <w:rsid w:val="00DD1DA3"/>
    <w:rsid w:val="00DE2DE9"/>
    <w:rsid w:val="00DE344F"/>
    <w:rsid w:val="00DF1426"/>
    <w:rsid w:val="00E02E02"/>
    <w:rsid w:val="00E05EE8"/>
    <w:rsid w:val="00E10330"/>
    <w:rsid w:val="00E70299"/>
    <w:rsid w:val="00E8559F"/>
    <w:rsid w:val="00E97B5C"/>
    <w:rsid w:val="00EC658B"/>
    <w:rsid w:val="00EE12B1"/>
    <w:rsid w:val="00EF5696"/>
    <w:rsid w:val="00F04287"/>
    <w:rsid w:val="00F775AA"/>
    <w:rsid w:val="00FA7DF0"/>
    <w:rsid w:val="00F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55B49"/>
  <w15:docId w15:val="{1B27C818-5694-4F07-A911-EBED613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B74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AE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5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1"/>
    <w:qFormat/>
    <w:rsid w:val="00725AE3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1"/>
    <w:rsid w:val="00725AE3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725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5AE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25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5AE3"/>
    <w:rPr>
      <w:sz w:val="22"/>
      <w:szCs w:val="22"/>
      <w:lang w:eastAsia="en-US"/>
    </w:rPr>
  </w:style>
  <w:style w:type="paragraph" w:styleId="a9">
    <w:name w:val="No Spacing"/>
    <w:uiPriority w:val="1"/>
    <w:qFormat/>
    <w:rsid w:val="00FA7DF0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B746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ezkurwreuab5ozgtqnkl">
    <w:name w:val="ezkurwreuab5ozgtqnkl"/>
    <w:rsid w:val="006F0785"/>
  </w:style>
  <w:style w:type="paragraph" w:styleId="aa">
    <w:name w:val="Balloon Text"/>
    <w:basedOn w:val="a"/>
    <w:link w:val="ab"/>
    <w:uiPriority w:val="99"/>
    <w:semiHidden/>
    <w:unhideWhenUsed/>
    <w:rsid w:val="0018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43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Links>
    <vt:vector size="24" baseType="variant"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 Orozkulov</dc:creator>
  <cp:lastModifiedBy>Эркин Бакиров</cp:lastModifiedBy>
  <cp:revision>38</cp:revision>
  <cp:lastPrinted>2025-02-20T04:54:00Z</cp:lastPrinted>
  <dcterms:created xsi:type="dcterms:W3CDTF">2024-11-21T12:20:00Z</dcterms:created>
  <dcterms:modified xsi:type="dcterms:W3CDTF">2025-02-20T04:57:00Z</dcterms:modified>
</cp:coreProperties>
</file>