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935BF" w14:textId="77777777" w:rsidR="00C82249" w:rsidRPr="00C82249" w:rsidRDefault="00C82249" w:rsidP="00C822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</w:t>
      </w:r>
    </w:p>
    <w:p w14:paraId="076FDCB2" w14:textId="77777777" w:rsidR="00C82249" w:rsidRPr="00C82249" w:rsidRDefault="00C82249" w:rsidP="00C822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</w:p>
    <w:p w14:paraId="69725940" w14:textId="77777777" w:rsidR="00C82249" w:rsidRPr="00C82249" w:rsidRDefault="00C82249" w:rsidP="00C822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</w:p>
    <w:p w14:paraId="62D6DC1E" w14:textId="77777777" w:rsidR="00C82249" w:rsidRPr="00C82249" w:rsidRDefault="00C82249" w:rsidP="00C822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ПОСТАНОВЛЕНИЕ </w:t>
      </w:r>
    </w:p>
    <w:p w14:paraId="67C74C01" w14:textId="77777777" w:rsidR="00C82249" w:rsidRPr="00C82249" w:rsidRDefault="00C82249" w:rsidP="00C822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КАБИНЕТА МИНИСТРОВ КЫРГЫЗСКОЙ РЕСПУБЛИКИ</w:t>
      </w:r>
    </w:p>
    <w:p w14:paraId="63BBABC9" w14:textId="77777777" w:rsidR="00C82249" w:rsidRPr="00C82249" w:rsidRDefault="00C82249" w:rsidP="00C822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14:paraId="2B0A8C85" w14:textId="77777777" w:rsidR="00F37238" w:rsidRDefault="00C82249" w:rsidP="00C822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71548257"/>
      <w:r w:rsidRPr="00C82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некоторые решения </w:t>
      </w:r>
    </w:p>
    <w:p w14:paraId="31BA2DAA" w14:textId="2281310B" w:rsidR="00C82249" w:rsidRPr="00C82249" w:rsidRDefault="00C82249" w:rsidP="00C822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Кабинета Министров Кыргызской Республики в области ветеринарии</w:t>
      </w:r>
    </w:p>
    <w:bookmarkEnd w:id="0"/>
    <w:p w14:paraId="4E769EF6" w14:textId="77777777" w:rsidR="00C82249" w:rsidRPr="00C82249" w:rsidRDefault="00C82249" w:rsidP="00C822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7BD12CB" w14:textId="77777777" w:rsidR="00C82249" w:rsidRPr="00C82249" w:rsidRDefault="00C82249" w:rsidP="00C822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B86BDE6" w14:textId="19788CEA" w:rsidR="00C82249" w:rsidRPr="00C82249" w:rsidRDefault="00C82249" w:rsidP="00C8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06877675"/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ky-KG"/>
        </w:rPr>
        <w:t xml:space="preserve">В </w:t>
      </w:r>
      <w:r w:rsidRPr="00C82249">
        <w:rPr>
          <w:rFonts w:ascii="Times New Roman" w:eastAsia="Times New Roman" w:hAnsi="Times New Roman" w:cs="Times New Roman"/>
          <w:sz w:val="28"/>
          <w:szCs w:val="28"/>
        </w:rPr>
        <w:t>целях выполнения требований законодательства Евразийского экономического союза и приведени</w:t>
      </w:r>
      <w:r w:rsidR="001E1F8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82249">
        <w:rPr>
          <w:rFonts w:ascii="Times New Roman" w:eastAsia="Times New Roman" w:hAnsi="Times New Roman" w:cs="Times New Roman"/>
          <w:sz w:val="28"/>
          <w:szCs w:val="28"/>
        </w:rPr>
        <w:t xml:space="preserve">подзаконных актов в области ветеринарии </w:t>
      </w:r>
      <w:r w:rsidR="001E1F80" w:rsidRPr="00C8224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</w:t>
      </w:r>
      <w:r w:rsidRPr="00C82249">
        <w:rPr>
          <w:rFonts w:ascii="Times New Roman" w:eastAsia="Times New Roman" w:hAnsi="Times New Roman" w:cs="Times New Roman"/>
          <w:sz w:val="28"/>
          <w:szCs w:val="28"/>
        </w:rPr>
        <w:t xml:space="preserve">с Законом Кыргызской Республики </w:t>
      </w:r>
      <w:r w:rsidR="00F37238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F3723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8224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C82249">
        <w:rPr>
          <w:rFonts w:ascii="Times New Roman" w:eastAsia="Times New Roman" w:hAnsi="Times New Roman" w:cs="Times New Roman"/>
          <w:sz w:val="28"/>
          <w:szCs w:val="28"/>
        </w:rPr>
        <w:t>О ветеринарии»,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ky-KG"/>
        </w:rPr>
        <w:t xml:space="preserve"> </w:t>
      </w:r>
      <w:r w:rsidR="001E1F80">
        <w:rPr>
          <w:rFonts w:ascii="Times New Roman" w:eastAsia="Times New Roman" w:hAnsi="Times New Roman" w:cs="Times New Roman"/>
          <w:color w:val="000000"/>
          <w:sz w:val="28"/>
          <w:szCs w:val="28"/>
          <w:lang w:eastAsia="ky-KG"/>
        </w:rPr>
        <w:t xml:space="preserve">руководствуясь </w:t>
      </w:r>
      <w:r w:rsidRPr="00C82249">
        <w:rPr>
          <w:rFonts w:ascii="Times New Roman" w:eastAsia="Times New Roman" w:hAnsi="Times New Roman" w:cs="Times New Roman"/>
          <w:sz w:val="28"/>
          <w:szCs w:val="28"/>
        </w:rPr>
        <w:t>статьями 13 и 17 конституционного Закона Кыргызской Республики «О Кабинете Министров Кыргызской Республики»</w:t>
      </w:r>
      <w:r w:rsidR="001E1F8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82249">
        <w:rPr>
          <w:rFonts w:ascii="Times New Roman" w:eastAsia="Times New Roman" w:hAnsi="Times New Roman" w:cs="Times New Roman"/>
          <w:sz w:val="28"/>
          <w:szCs w:val="28"/>
        </w:rPr>
        <w:t xml:space="preserve"> Кабинет Министров Кыргызской Республики постановляет: </w:t>
      </w:r>
    </w:p>
    <w:bookmarkEnd w:id="1"/>
    <w:p w14:paraId="2B301DB0" w14:textId="77777777" w:rsidR="00C82249" w:rsidRPr="00C82249" w:rsidRDefault="00C82249" w:rsidP="00C8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EFA999" w14:textId="4CD63517" w:rsidR="00C82249" w:rsidRPr="00C82249" w:rsidRDefault="00C82249" w:rsidP="00C8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106878038"/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 постановление Правительства Кыргызской Республики «Об утверждении актов в области ветеринарии» от 24 августа 2017 года</w:t>
      </w:r>
      <w:r w:rsidR="001E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528 следующие изменения:</w:t>
      </w:r>
    </w:p>
    <w:p w14:paraId="584A496B" w14:textId="77777777" w:rsidR="00C82249" w:rsidRPr="00C82249" w:rsidRDefault="00C82249" w:rsidP="00C8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пункт 1 дополнить абзацами третьим и четвертым следующего содержания:</w:t>
      </w:r>
    </w:p>
    <w:p w14:paraId="34EF6B02" w14:textId="60E319F6" w:rsidR="00C82249" w:rsidRDefault="00C82249" w:rsidP="00C82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36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учета и регистрации </w:t>
      </w:r>
      <w:r w:rsidR="00697C88" w:rsidRPr="00E80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организаций и лиц, </w:t>
      </w:r>
      <w:r w:rsidR="00E8077D" w:rsidRPr="00E80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осуществляющих производство, переработку, хранение, обращение и реализацию</w:t>
      </w:r>
      <w:r w:rsidR="00E8077D" w:rsidRPr="00E80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0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</w:t>
      </w:r>
      <w:r w:rsidR="001E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подлежащих государственному ветеринарному контролю и надзору</w:t>
      </w:r>
      <w:r w:rsidR="001E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3;</w:t>
      </w:r>
    </w:p>
    <w:p w14:paraId="3289E9F4" w14:textId="6365B470" w:rsidR="00424B54" w:rsidRDefault="00424B54" w:rsidP="00424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2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выдачи разрешения на ввоз (импорт) и вывоз (экспорт) животных и </w:t>
      </w:r>
      <w:r w:rsidR="00417002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товаров</w:t>
      </w:r>
      <w:r w:rsidR="001E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2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подконтрольных государственному ветеринарному контролю и надзору</w:t>
      </w:r>
      <w:r w:rsidR="001E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2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bookmarkEnd w:id="2"/>
    <w:p w14:paraId="32A36D56" w14:textId="58B4CD5C" w:rsidR="00424B54" w:rsidRPr="00C82249" w:rsidRDefault="00424B54" w:rsidP="00424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Положении о государственной регистрации производственных объектов, на которых осуществляется деятельность по получению, переработке (обработке) </w:t>
      </w:r>
      <w:proofErr w:type="spellStart"/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непереработанного</w:t>
      </w:r>
      <w:proofErr w:type="spellEnd"/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продовольственного (пищевого) сырья животного происхождения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вышеуказанным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постановлением:</w:t>
      </w:r>
    </w:p>
    <w:p w14:paraId="42A6564E" w14:textId="6943DEA9" w:rsidR="00424B54" w:rsidRDefault="00424B54" w:rsidP="00424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пункте 3 слова «уполномоченным государственным органом по ветеринарии» заменить словами «государственным органом, осуществляющим функции по государственному контролю и надзору в сфере ветеринарной безопасности и реализации государственной политики в области ветеринарии, охраны здоровья животных, идентификации и отслеживания животных, обеспечения ветеринарно-санитарной и пищевой безопасности (далее</w:t>
      </w:r>
      <w:r w:rsidR="001E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орган по ветеринарии)»;</w:t>
      </w:r>
    </w:p>
    <w:p w14:paraId="2C773A44" w14:textId="53AA61C0" w:rsidR="001C2C2C" w:rsidRDefault="001C2C2C" w:rsidP="00424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абзаце шестом пункта 4 слово «</w:t>
      </w:r>
      <w:r w:rsidRPr="001C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исключить;</w:t>
      </w:r>
    </w:p>
    <w:p w14:paraId="2646D226" w14:textId="31A799D7" w:rsidR="00424B54" w:rsidRDefault="00424B54" w:rsidP="00424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 пункте 6 </w:t>
      </w:r>
      <w:r w:rsidR="001C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</w:t>
      </w:r>
      <w:r w:rsidR="001C2C2C" w:rsidRPr="0042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 w:rsidR="001C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исключить;</w:t>
      </w:r>
    </w:p>
    <w:p w14:paraId="02120E90" w14:textId="09C5662F" w:rsidR="00F12B99" w:rsidRDefault="001C2C2C" w:rsidP="00424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</w:t>
      </w:r>
      <w:r w:rsidR="00424B54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первом и </w:t>
      </w:r>
      <w:r w:rsidR="00424B54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третьем пункта 7 слов</w:t>
      </w:r>
      <w:r w:rsidR="001E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24B54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«уполномоченным» исключить;</w:t>
      </w:r>
    </w:p>
    <w:p w14:paraId="60856720" w14:textId="51419A04" w:rsidR="00B3799E" w:rsidRDefault="00B3799E" w:rsidP="00424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42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C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E5B2A16" w14:textId="1AAE6DC7" w:rsidR="00424B54" w:rsidRDefault="00B3799E" w:rsidP="00424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2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</w:t>
      </w:r>
      <w:r w:rsidR="001C2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42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первом </w:t>
      </w:r>
      <w:bookmarkStart w:id="3" w:name="_Hlk106711102"/>
      <w:r w:rsidR="0042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2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«уполномоченн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42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исключить;</w:t>
      </w:r>
    </w:p>
    <w:bookmarkEnd w:id="3"/>
    <w:p w14:paraId="4E87688F" w14:textId="60854BBB" w:rsidR="001C2C2C" w:rsidRPr="00C82249" w:rsidRDefault="00B3799E" w:rsidP="00424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абзаце втором</w:t>
      </w:r>
      <w:r w:rsidRPr="00B3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«уполномоченн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B3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исключить;</w:t>
      </w:r>
    </w:p>
    <w:p w14:paraId="6579E208" w14:textId="3A20F8EF" w:rsidR="00424B54" w:rsidRPr="00C82249" w:rsidRDefault="00D217FF" w:rsidP="00424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24B54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пункте 10 слова «Уполномоченный государственный» заменить слов</w:t>
      </w:r>
      <w:r w:rsidR="001E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24B54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«Государственный»;</w:t>
      </w:r>
    </w:p>
    <w:p w14:paraId="0FE142A0" w14:textId="010E4225" w:rsidR="00424B54" w:rsidRPr="00C82249" w:rsidRDefault="00D217FF" w:rsidP="00424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24B54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пункте 11 слово «уполномоченн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424B54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исключить;</w:t>
      </w:r>
    </w:p>
    <w:p w14:paraId="1A49A0C7" w14:textId="1B0C2BE2" w:rsidR="00B3799E" w:rsidRPr="00C82249" w:rsidRDefault="00D217FF" w:rsidP="00424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24B54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пункте 14 слова «Уполномоченный государственный» заменить слов</w:t>
      </w:r>
      <w:r w:rsidR="00B3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24B54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«Государственный»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слово «</w:t>
      </w:r>
      <w:r w:rsidRPr="00B3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исключить;</w:t>
      </w:r>
    </w:p>
    <w:p w14:paraId="789ABD31" w14:textId="0923474A" w:rsidR="00424B54" w:rsidRDefault="00D217FF" w:rsidP="00424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24B54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194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таблице </w:t>
      </w:r>
      <w:r w:rsidR="00424B54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194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24B54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r w:rsidR="00194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24B54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</w:t>
      </w:r>
      <w:r w:rsidR="00194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424B54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видов деятельности</w:t>
      </w:r>
      <w:r w:rsidR="00074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 вышеуказанному Положению</w:t>
      </w:r>
      <w:r w:rsidR="00424B54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строки девятую, десятую и одиннадцатую исключить.</w:t>
      </w:r>
    </w:p>
    <w:p w14:paraId="072A66CD" w14:textId="225655B1" w:rsidR="00D217FF" w:rsidRPr="00C82249" w:rsidRDefault="00D217FF" w:rsidP="00424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приложения 3 и 4 к вышеуказанному постановлению изложить в редакции</w:t>
      </w:r>
      <w:r w:rsidR="001E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</w:t>
      </w:r>
      <w:r w:rsidR="001E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и 2 к настоящему постановлению.</w:t>
      </w:r>
    </w:p>
    <w:p w14:paraId="6358ED38" w14:textId="7DE72356" w:rsidR="00424B54" w:rsidRPr="00C82249" w:rsidRDefault="00424B54" w:rsidP="00424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Внести в постановление Правительства Кыргызской Республики </w:t>
      </w:r>
      <w:proofErr w:type="gramStart"/>
      <w:r w:rsidR="001E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ведения реестра производственных объектов по производству (изготовлению) пищевой продукции, не подлежащих государственной регистрации» от 25 декабря 2018 года № 614 следующее изменение:</w:t>
      </w:r>
    </w:p>
    <w:p w14:paraId="65917740" w14:textId="6ADFB309" w:rsidR="00424B54" w:rsidRPr="00C82249" w:rsidRDefault="00424B54" w:rsidP="00424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 ведения реестра производственных объектов по производству (изготовлению) пищевой продукции, не подлежащих государственной регистрации, утвержденн</w:t>
      </w:r>
      <w:r w:rsidR="001E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вышеуказанным постановлением:</w:t>
      </w:r>
    </w:p>
    <w:p w14:paraId="78B82EF9" w14:textId="52CC3A26" w:rsidR="00D217FF" w:rsidRPr="00C82249" w:rsidRDefault="00424B54" w:rsidP="00424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3 слова «</w:t>
      </w:r>
      <w:hyperlink r:id="rId7" w:anchor="st_32" w:history="1">
        <w:r w:rsidRPr="00C822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32</w:t>
        </w:r>
      </w:hyperlink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Технического регламента Таможенного союза «О безопасности пищевой продукции» (ТР ТС 021/2011), утвержденного </w:t>
      </w:r>
      <w:hyperlink r:id="rId8" w:history="1">
        <w:r w:rsidRPr="00C822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решением</w:t>
        </w:r>
      </w:hyperlink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Таможенного союза от 9 декабря </w:t>
      </w:r>
      <w:r w:rsidR="001E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>2011 года № 880» заменить словами «постановлении Кабинета Министров Кыргызской Республики «Об утверждении актов в области ветеринарии» от 24 августа 2017 года № 528»</w:t>
      </w:r>
      <w:r w:rsidR="003662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19BCFB" w14:textId="697A1B52" w:rsidR="00424B54" w:rsidRPr="00C82249" w:rsidRDefault="00424B54" w:rsidP="00424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по истечении семи дней со дня официального опубликования.</w:t>
      </w:r>
    </w:p>
    <w:p w14:paraId="7173BE4D" w14:textId="77777777" w:rsidR="00424B54" w:rsidRPr="00C82249" w:rsidRDefault="00424B54" w:rsidP="00424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587701" w14:textId="77777777" w:rsidR="00424B54" w:rsidRPr="00C82249" w:rsidRDefault="00424B54" w:rsidP="00424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DA0B8C" w14:textId="77777777" w:rsidR="00424B54" w:rsidRPr="00C82249" w:rsidRDefault="00424B54" w:rsidP="001E1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</w:t>
      </w:r>
    </w:p>
    <w:p w14:paraId="33F9DDD1" w14:textId="77777777" w:rsidR="00424B54" w:rsidRPr="00C82249" w:rsidRDefault="00424B54" w:rsidP="001E1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Кабинета Министров </w:t>
      </w:r>
    </w:p>
    <w:p w14:paraId="13BF68A1" w14:textId="2028BA24" w:rsidR="00424B54" w:rsidRPr="00C82249" w:rsidRDefault="00424B54" w:rsidP="001E1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Кыргызской Республики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1E1F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А.У.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Жапаров</w:t>
      </w:r>
      <w:proofErr w:type="spellEnd"/>
    </w:p>
    <w:p w14:paraId="6FAE1B9F" w14:textId="05668512" w:rsidR="00424B54" w:rsidRDefault="00424B54" w:rsidP="001E1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0BC301" w14:textId="6344D16E" w:rsidR="00424B54" w:rsidRDefault="00424B54" w:rsidP="00424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236185" w14:textId="02610F20" w:rsidR="00424B54" w:rsidRDefault="00424B54" w:rsidP="00424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8DF000" w14:textId="403D24BE" w:rsidR="00424B54" w:rsidRDefault="00424B54" w:rsidP="00424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B7575B" w14:textId="089EF8BB" w:rsidR="00424B54" w:rsidRDefault="00424B54" w:rsidP="00424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B8DA06" w14:textId="2F910BF2" w:rsidR="00424B54" w:rsidRDefault="00424B54" w:rsidP="00424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840EBD" w14:textId="673661F8" w:rsidR="00424B54" w:rsidRDefault="00424B54" w:rsidP="00424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4086F2" w14:textId="46859954" w:rsidR="005368EE" w:rsidRDefault="005368EE" w:rsidP="00424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368EE" w:rsidSect="00DE67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41399" w14:textId="77777777" w:rsidR="00E01071" w:rsidRDefault="00E01071" w:rsidP="00E01071">
      <w:pPr>
        <w:spacing w:after="0" w:line="240" w:lineRule="auto"/>
      </w:pPr>
      <w:r>
        <w:separator/>
      </w:r>
    </w:p>
  </w:endnote>
  <w:endnote w:type="continuationSeparator" w:id="0">
    <w:p w14:paraId="24D76465" w14:textId="77777777" w:rsidR="00E01071" w:rsidRDefault="00E01071" w:rsidP="00E0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1914E" w14:textId="77777777" w:rsidR="00614DFE" w:rsidRDefault="00614D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_Hlk107908502" w:displacedByCustomXml="next"/>
  <w:bookmarkStart w:id="5" w:name="_Hlk106794948" w:displacedByCustomXml="next"/>
  <w:bookmarkStart w:id="6" w:name="_Hlk106794947" w:displacedByCustomXml="next"/>
  <w:bookmarkStart w:id="7" w:name="_Hlk106794946" w:displacedByCustomXml="next"/>
  <w:bookmarkStart w:id="8" w:name="_Hlk106794945" w:displacedByCustomXml="next"/>
  <w:sdt>
    <w:sdtPr>
      <w:id w:val="1956209343"/>
      <w:docPartObj>
        <w:docPartGallery w:val="Page Numbers (Bottom of Page)"/>
        <w:docPartUnique/>
      </w:docPartObj>
    </w:sdtPr>
    <w:sdtEndPr/>
    <w:sdtContent>
      <w:p w14:paraId="6BD745CE" w14:textId="27A3E5A8" w:rsidR="007C2776" w:rsidRPr="005D05AF" w:rsidRDefault="00463954" w:rsidP="007C2776">
        <w:pPr>
          <w:pStyle w:val="a7"/>
          <w:rPr>
            <w:rFonts w:ascii="Times New Roman" w:hAnsi="Times New Roman" w:cs="Times New Roman"/>
            <w:lang w:eastAsia="ru-RU"/>
          </w:rPr>
        </w:pPr>
        <w:r>
          <w:rPr>
            <w:rFonts w:ascii="Times New Roman" w:hAnsi="Times New Roman" w:cs="Times New Roman"/>
            <w:lang w:eastAsia="ru-RU"/>
          </w:rPr>
          <w:t>М</w:t>
        </w:r>
        <w:r w:rsidR="007C2776">
          <w:rPr>
            <w:rFonts w:ascii="Times New Roman" w:hAnsi="Times New Roman" w:cs="Times New Roman"/>
            <w:lang w:eastAsia="ru-RU"/>
          </w:rPr>
          <w:t>инистр</w:t>
        </w:r>
        <w:r>
          <w:rPr>
            <w:rFonts w:ascii="Times New Roman" w:hAnsi="Times New Roman" w:cs="Times New Roman"/>
            <w:lang w:val="ky-KG" w:eastAsia="ru-RU"/>
          </w:rPr>
          <w:t xml:space="preserve"> </w:t>
        </w:r>
        <w:r w:rsidR="007C2776" w:rsidRPr="00E01071">
          <w:rPr>
            <w:rFonts w:ascii="Times New Roman" w:hAnsi="Times New Roman" w:cs="Times New Roman"/>
            <w:lang w:eastAsia="ru-RU"/>
          </w:rPr>
          <w:t>сельского хозяйства Кыргызской Республики _______________</w:t>
        </w:r>
        <w:r>
          <w:rPr>
            <w:rFonts w:ascii="Times New Roman" w:hAnsi="Times New Roman" w:cs="Times New Roman"/>
            <w:lang w:val="ky-KG" w:eastAsia="ru-RU"/>
          </w:rPr>
          <w:t>А.С.Джаныбеков</w:t>
        </w:r>
        <w:r w:rsidR="007C2776" w:rsidRPr="00E01071">
          <w:rPr>
            <w:rFonts w:ascii="Times New Roman" w:hAnsi="Times New Roman" w:cs="Times New Roman"/>
            <w:lang w:eastAsia="ru-RU"/>
          </w:rPr>
          <w:t xml:space="preserve"> «__</w:t>
        </w:r>
        <w:proofErr w:type="gramStart"/>
        <w:r w:rsidR="007C2776" w:rsidRPr="00E01071">
          <w:rPr>
            <w:rFonts w:ascii="Times New Roman" w:hAnsi="Times New Roman" w:cs="Times New Roman"/>
            <w:lang w:eastAsia="ru-RU"/>
          </w:rPr>
          <w:t>_»_</w:t>
        </w:r>
        <w:proofErr w:type="gramEnd"/>
        <w:r w:rsidR="007C2776" w:rsidRPr="00E01071">
          <w:rPr>
            <w:rFonts w:ascii="Times New Roman" w:hAnsi="Times New Roman" w:cs="Times New Roman"/>
            <w:lang w:eastAsia="ru-RU"/>
          </w:rPr>
          <w:t xml:space="preserve">__________ 2022 г. </w:t>
        </w:r>
      </w:p>
      <w:bookmarkEnd w:id="4"/>
      <w:p w14:paraId="64D2A042" w14:textId="5CF96137" w:rsidR="00E01071" w:rsidRDefault="00E0107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bookmarkEnd w:id="8"/>
  <w:bookmarkEnd w:id="7"/>
  <w:bookmarkEnd w:id="6"/>
  <w:bookmarkEnd w:id="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686C9" w14:textId="38C7AE25" w:rsidR="00E01071" w:rsidRPr="00463954" w:rsidRDefault="00463954" w:rsidP="00463954">
    <w:pPr>
      <w:pStyle w:val="a7"/>
      <w:rPr>
        <w:rFonts w:ascii="Times New Roman" w:hAnsi="Times New Roman" w:cs="Times New Roman"/>
        <w:lang w:eastAsia="ru-RU"/>
      </w:rPr>
    </w:pPr>
    <w:r>
      <w:rPr>
        <w:rFonts w:ascii="Times New Roman" w:hAnsi="Times New Roman" w:cs="Times New Roman"/>
        <w:lang w:eastAsia="ru-RU"/>
      </w:rPr>
      <w:t>Министр</w:t>
    </w:r>
    <w:r>
      <w:rPr>
        <w:rFonts w:ascii="Times New Roman" w:hAnsi="Times New Roman" w:cs="Times New Roman"/>
        <w:lang w:val="ky-KG" w:eastAsia="ru-RU"/>
      </w:rPr>
      <w:t xml:space="preserve"> </w:t>
    </w:r>
    <w:r w:rsidRPr="00E01071">
      <w:rPr>
        <w:rFonts w:ascii="Times New Roman" w:hAnsi="Times New Roman" w:cs="Times New Roman"/>
        <w:lang w:eastAsia="ru-RU"/>
      </w:rPr>
      <w:t>сельского хозяйства Кыргызской Республики _______________</w:t>
    </w:r>
    <w:r>
      <w:rPr>
        <w:rFonts w:ascii="Times New Roman" w:hAnsi="Times New Roman" w:cs="Times New Roman"/>
        <w:lang w:val="ky-KG" w:eastAsia="ru-RU"/>
      </w:rPr>
      <w:t>А.С.Джаныбеков</w:t>
    </w:r>
    <w:r w:rsidRPr="00E01071">
      <w:rPr>
        <w:rFonts w:ascii="Times New Roman" w:hAnsi="Times New Roman" w:cs="Times New Roman"/>
        <w:lang w:eastAsia="ru-RU"/>
      </w:rPr>
      <w:t xml:space="preserve"> «__</w:t>
    </w:r>
    <w:proofErr w:type="gramStart"/>
    <w:r w:rsidRPr="00E01071">
      <w:rPr>
        <w:rFonts w:ascii="Times New Roman" w:hAnsi="Times New Roman" w:cs="Times New Roman"/>
        <w:lang w:eastAsia="ru-RU"/>
      </w:rPr>
      <w:t>_»_</w:t>
    </w:r>
    <w:proofErr w:type="gramEnd"/>
    <w:r w:rsidRPr="00E01071">
      <w:rPr>
        <w:rFonts w:ascii="Times New Roman" w:hAnsi="Times New Roman" w:cs="Times New Roman"/>
        <w:lang w:eastAsia="ru-RU"/>
      </w:rPr>
      <w:t xml:space="preserve">__________ 2022 г. </w:t>
    </w:r>
    <w:bookmarkStart w:id="9" w:name="_GoBack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ECEB0" w14:textId="77777777" w:rsidR="00E01071" w:rsidRDefault="00E01071" w:rsidP="00E01071">
      <w:pPr>
        <w:spacing w:after="0" w:line="240" w:lineRule="auto"/>
      </w:pPr>
      <w:r>
        <w:separator/>
      </w:r>
    </w:p>
  </w:footnote>
  <w:footnote w:type="continuationSeparator" w:id="0">
    <w:p w14:paraId="1D0E5954" w14:textId="77777777" w:rsidR="00E01071" w:rsidRDefault="00E01071" w:rsidP="00E01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FAE65" w14:textId="77777777" w:rsidR="00614DFE" w:rsidRDefault="00614D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E6020" w14:textId="77777777" w:rsidR="00614DFE" w:rsidRDefault="00614DF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FC945" w14:textId="77777777" w:rsidR="00614DFE" w:rsidRDefault="00614D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AE7"/>
    <w:rsid w:val="0005240B"/>
    <w:rsid w:val="00071886"/>
    <w:rsid w:val="00074BFA"/>
    <w:rsid w:val="000C0AE7"/>
    <w:rsid w:val="001427AF"/>
    <w:rsid w:val="001567BB"/>
    <w:rsid w:val="00184420"/>
    <w:rsid w:val="0019487E"/>
    <w:rsid w:val="001C2C2C"/>
    <w:rsid w:val="001D5D37"/>
    <w:rsid w:val="001E1F80"/>
    <w:rsid w:val="00256F27"/>
    <w:rsid w:val="00302C47"/>
    <w:rsid w:val="00366292"/>
    <w:rsid w:val="003806F0"/>
    <w:rsid w:val="00417002"/>
    <w:rsid w:val="00424B54"/>
    <w:rsid w:val="004367A5"/>
    <w:rsid w:val="00463954"/>
    <w:rsid w:val="004641BE"/>
    <w:rsid w:val="00464811"/>
    <w:rsid w:val="004814F3"/>
    <w:rsid w:val="004A7981"/>
    <w:rsid w:val="004E22C0"/>
    <w:rsid w:val="004F6FDA"/>
    <w:rsid w:val="00521BF4"/>
    <w:rsid w:val="005368EE"/>
    <w:rsid w:val="005779D7"/>
    <w:rsid w:val="00590906"/>
    <w:rsid w:val="005A4E99"/>
    <w:rsid w:val="00614DFE"/>
    <w:rsid w:val="00620666"/>
    <w:rsid w:val="0069529D"/>
    <w:rsid w:val="00697C88"/>
    <w:rsid w:val="006A0A01"/>
    <w:rsid w:val="006F51AF"/>
    <w:rsid w:val="00776B76"/>
    <w:rsid w:val="007C2776"/>
    <w:rsid w:val="00845B16"/>
    <w:rsid w:val="00853352"/>
    <w:rsid w:val="008B0D8F"/>
    <w:rsid w:val="008B7346"/>
    <w:rsid w:val="008C58B0"/>
    <w:rsid w:val="00914A37"/>
    <w:rsid w:val="00930E1C"/>
    <w:rsid w:val="00934704"/>
    <w:rsid w:val="009746C1"/>
    <w:rsid w:val="009764F4"/>
    <w:rsid w:val="00984F2C"/>
    <w:rsid w:val="009B234A"/>
    <w:rsid w:val="00A045C1"/>
    <w:rsid w:val="00A05594"/>
    <w:rsid w:val="00AA4FE9"/>
    <w:rsid w:val="00AA540E"/>
    <w:rsid w:val="00AB7E00"/>
    <w:rsid w:val="00AE4777"/>
    <w:rsid w:val="00B3799E"/>
    <w:rsid w:val="00B56050"/>
    <w:rsid w:val="00B61CB7"/>
    <w:rsid w:val="00B802ED"/>
    <w:rsid w:val="00BA6894"/>
    <w:rsid w:val="00C82249"/>
    <w:rsid w:val="00CE1EC1"/>
    <w:rsid w:val="00CE770F"/>
    <w:rsid w:val="00CF0243"/>
    <w:rsid w:val="00D217FF"/>
    <w:rsid w:val="00D56DA1"/>
    <w:rsid w:val="00DA05E3"/>
    <w:rsid w:val="00DE6704"/>
    <w:rsid w:val="00DF5062"/>
    <w:rsid w:val="00E00099"/>
    <w:rsid w:val="00E01071"/>
    <w:rsid w:val="00E72238"/>
    <w:rsid w:val="00E8077D"/>
    <w:rsid w:val="00E81907"/>
    <w:rsid w:val="00EB43A4"/>
    <w:rsid w:val="00F042C7"/>
    <w:rsid w:val="00F12B99"/>
    <w:rsid w:val="00F37238"/>
    <w:rsid w:val="00FC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6247"/>
  <w15:chartTrackingRefBased/>
  <w15:docId w15:val="{D90D1CE7-CCFC-4255-B092-6DE72832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1071"/>
  </w:style>
  <w:style w:type="paragraph" w:styleId="a5">
    <w:name w:val="footer"/>
    <w:basedOn w:val="a"/>
    <w:link w:val="a6"/>
    <w:uiPriority w:val="99"/>
    <w:unhideWhenUsed/>
    <w:rsid w:val="00E01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1071"/>
  </w:style>
  <w:style w:type="paragraph" w:styleId="a7">
    <w:name w:val="No Spacing"/>
    <w:aliases w:val="Дооранов,чсамя"/>
    <w:link w:val="a8"/>
    <w:uiPriority w:val="1"/>
    <w:qFormat/>
    <w:rsid w:val="00E01071"/>
    <w:pPr>
      <w:spacing w:after="0" w:line="240" w:lineRule="auto"/>
    </w:pPr>
  </w:style>
  <w:style w:type="character" w:customStyle="1" w:styleId="a8">
    <w:name w:val="Без интервала Знак"/>
    <w:aliases w:val="Дооранов Знак,чсамя Знак"/>
    <w:link w:val="a7"/>
    <w:uiPriority w:val="1"/>
    <w:locked/>
    <w:rsid w:val="00E01071"/>
  </w:style>
  <w:style w:type="paragraph" w:styleId="a9">
    <w:name w:val="Balloon Text"/>
    <w:basedOn w:val="a"/>
    <w:link w:val="aa"/>
    <w:uiPriority w:val="99"/>
    <w:semiHidden/>
    <w:unhideWhenUsed/>
    <w:rsid w:val="00E72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2238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A0559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05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2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4343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toktom://db/14343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70068-BE8F-4854-8557-FB78AE92C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GVFI</dc:creator>
  <cp:keywords/>
  <dc:description/>
  <cp:lastModifiedBy>GVFI</cp:lastModifiedBy>
  <cp:revision>33</cp:revision>
  <cp:lastPrinted>2022-06-24T04:46:00Z</cp:lastPrinted>
  <dcterms:created xsi:type="dcterms:W3CDTF">2022-05-30T06:35:00Z</dcterms:created>
  <dcterms:modified xsi:type="dcterms:W3CDTF">2022-07-05T04:14:00Z</dcterms:modified>
</cp:coreProperties>
</file>