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C81E3" w14:textId="77777777" w:rsidR="000123B6" w:rsidRPr="00B94220" w:rsidRDefault="009651C8" w:rsidP="00482C01">
      <w:pPr>
        <w:pStyle w:val="a5"/>
        <w:ind w:right="-1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D469F2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D469F2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173D24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173D24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173D24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702F57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14:paraId="183FED82" w14:textId="77777777" w:rsidR="00EC1BA8" w:rsidRDefault="00EC1BA8" w:rsidP="001B7F8B">
      <w:pPr>
        <w:pStyle w:val="a5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14:paraId="67875A6F" w14:textId="77777777" w:rsidR="00D469F2" w:rsidRPr="00B94220" w:rsidRDefault="00D469F2" w:rsidP="001B7F8B">
      <w:pPr>
        <w:pStyle w:val="a5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B9422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ПОСТАНОВЛЕНИЕ КАБИНЕТА МИНИСТРОВ </w:t>
      </w:r>
    </w:p>
    <w:p w14:paraId="4EA535BB" w14:textId="77777777" w:rsidR="00174B70" w:rsidRPr="00B94220" w:rsidRDefault="00D469F2" w:rsidP="001B7F8B">
      <w:pPr>
        <w:pStyle w:val="a5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B9422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КЫРГЫЗСКОЙ РЕСПУБЛИКИ</w:t>
      </w:r>
    </w:p>
    <w:p w14:paraId="330B25DE" w14:textId="77777777" w:rsidR="00D469F2" w:rsidRPr="00B94220" w:rsidRDefault="00D469F2" w:rsidP="00023A9C">
      <w:pPr>
        <w:pStyle w:val="a5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14:paraId="4DB894CF" w14:textId="77777777" w:rsidR="00EC02FF" w:rsidRPr="00B94220" w:rsidRDefault="00D469F2" w:rsidP="00023A9C">
      <w:pPr>
        <w:pStyle w:val="a5"/>
        <w:ind w:left="426" w:right="56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постановление Кабинета Министров Кыргызской Республики «Об утверждении Среднесрочной </w:t>
      </w:r>
      <w:r w:rsidR="00EC02FF" w:rsidRPr="00B94220">
        <w:rPr>
          <w:rFonts w:ascii="Times New Roman" w:hAnsi="Times New Roman"/>
          <w:b/>
          <w:color w:val="000000" w:themeColor="text1"/>
          <w:sz w:val="28"/>
          <w:szCs w:val="28"/>
        </w:rPr>
        <w:t>тарифной политики</w:t>
      </w:r>
      <w:r w:rsidR="00EC02FF" w:rsidRPr="00B9422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</w:t>
      </w:r>
      <w:r w:rsidR="00EC02FF" w:rsidRPr="00B94220">
        <w:rPr>
          <w:rFonts w:ascii="Times New Roman" w:hAnsi="Times New Roman"/>
          <w:b/>
          <w:color w:val="000000" w:themeColor="text1"/>
          <w:sz w:val="28"/>
          <w:szCs w:val="28"/>
        </w:rPr>
        <w:t>электрическую энергию на 202</w:t>
      </w:r>
      <w:r w:rsidR="00A21755" w:rsidRPr="00B94220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8E28C5" w:rsidRPr="00B9422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EC02FF" w:rsidRPr="00B94220">
        <w:rPr>
          <w:rFonts w:ascii="Times New Roman" w:hAnsi="Times New Roman"/>
          <w:b/>
          <w:color w:val="000000" w:themeColor="text1"/>
          <w:sz w:val="28"/>
          <w:szCs w:val="28"/>
        </w:rPr>
        <w:t>202</w:t>
      </w:r>
      <w:r w:rsidR="00A21755" w:rsidRPr="00B94220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EC02FF" w:rsidRPr="00B94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</w:t>
      </w: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>» от 30 сентября 2021 года № 192</w:t>
      </w:r>
    </w:p>
    <w:p w14:paraId="3D3196E6" w14:textId="77777777" w:rsidR="00EC02FF" w:rsidRPr="00B94220" w:rsidRDefault="00EC02FF" w:rsidP="001B7F8B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512EF71" w14:textId="10CD7F0A" w:rsidR="009810AE" w:rsidRDefault="00015D52" w:rsidP="000C7283">
      <w:pPr>
        <w:pStyle w:val="tkTekst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E5836" w:rsidRPr="00211186">
        <w:rPr>
          <w:rFonts w:ascii="Times New Roman" w:hAnsi="Times New Roman" w:cs="Times New Roman"/>
          <w:color w:val="000000" w:themeColor="text1"/>
          <w:sz w:val="28"/>
          <w:szCs w:val="28"/>
        </w:rPr>
        <w:t>В целях</w:t>
      </w:r>
      <w:r w:rsidR="007E5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надежного и</w:t>
      </w:r>
      <w:r w:rsidR="007E5836" w:rsidRPr="00211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6" w:rsidRPr="00406A03">
        <w:rPr>
          <w:rFonts w:ascii="Times New Roman" w:hAnsi="Times New Roman" w:cs="Times New Roman"/>
          <w:color w:val="000000" w:themeColor="text1"/>
          <w:sz w:val="28"/>
          <w:szCs w:val="28"/>
        </w:rPr>
        <w:t>бесперебойного электроснабжения</w:t>
      </w:r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потребителей электрической энергии </w:t>
      </w:r>
      <w:r w:rsidR="009648AB">
        <w:rPr>
          <w:rFonts w:ascii="Times New Roman" w:hAnsi="Times New Roman" w:cs="Times New Roman"/>
          <w:sz w:val="28"/>
          <w:szCs w:val="28"/>
        </w:rPr>
        <w:t xml:space="preserve">в условиях дефицита, </w:t>
      </w:r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возмещения расходов </w:t>
      </w:r>
      <w:proofErr w:type="spellStart"/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электроснабжающих</w:t>
      </w:r>
      <w:proofErr w:type="spellEnd"/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организаций, </w:t>
      </w:r>
      <w:r w:rsidR="009648AB">
        <w:rPr>
          <w:rFonts w:ascii="Times New Roman" w:hAnsi="Times New Roman" w:cs="Times New Roman"/>
          <w:sz w:val="28"/>
          <w:szCs w:val="28"/>
        </w:rPr>
        <w:t>а также уменьшения объемов перекрестного субсидирования между различными категориями потребителей и</w:t>
      </w:r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сохранени</w:t>
      </w:r>
      <w:r w:rsidR="002A641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64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тарифов на электрическую энергию для малообеспеченных семей и энергоемких потребителей на действующем уровне</w:t>
      </w:r>
      <w:r w:rsidR="00F37C2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3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5B033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B04544" w:rsidRPr="00B942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статьей 6 </w:t>
      </w:r>
      <w:r w:rsidR="00B04544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>Закона Кыргызской Республики «</w:t>
      </w:r>
      <w:hyperlink r:id="rId8" w:history="1">
        <w:r w:rsidR="00B04544" w:rsidRPr="00B9422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 энергетике</w:t>
        </w:r>
      </w:hyperlink>
      <w:r w:rsidR="00B04544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</w:t>
      </w:r>
      <w:r w:rsidR="003E0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статьями </w:t>
      </w:r>
      <w:hyperlink r:id="rId9" w:anchor="st_10" w:history="1">
        <w:r w:rsidR="00EC02FF" w:rsidRPr="00B9422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="00D469F2" w:rsidRPr="00B94220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>3</w:t>
      </w:r>
      <w:r w:rsidR="00122F94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anchor="st_17" w:history="1">
        <w:r w:rsidR="00EC02FF" w:rsidRPr="00B9422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конституционно</w:t>
      </w:r>
      <w:r w:rsidR="003E0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Закона Кыргызской Республики </w:t>
      </w:r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</w:t>
      </w:r>
      <w:r w:rsidR="00D469F2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Министров</w:t>
      </w:r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Республики», </w:t>
      </w:r>
      <w:r w:rsidR="00AB13FC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>Кабинет Министров</w:t>
      </w:r>
      <w:r w:rsidR="00EC02FF" w:rsidRPr="00B9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постановляет:</w:t>
      </w:r>
    </w:p>
    <w:p w14:paraId="51FC7471" w14:textId="77777777" w:rsidR="000C7283" w:rsidRPr="00B94220" w:rsidRDefault="000C7283" w:rsidP="00FC68F7">
      <w:pPr>
        <w:pStyle w:val="tkTekst"/>
        <w:tabs>
          <w:tab w:val="left" w:pos="567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7879F3" w14:textId="069D1A99" w:rsidR="00EC02FF" w:rsidRDefault="00EC02FF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4220">
        <w:rPr>
          <w:rFonts w:ascii="Times New Roman" w:hAnsi="Times New Roman"/>
          <w:color w:val="000000" w:themeColor="text1"/>
          <w:sz w:val="28"/>
          <w:szCs w:val="28"/>
        </w:rPr>
        <w:tab/>
        <w:t xml:space="preserve">1. </w:t>
      </w:r>
      <w:r w:rsidR="000B4B8B" w:rsidRPr="00B94220">
        <w:rPr>
          <w:rFonts w:ascii="Times New Roman" w:hAnsi="Times New Roman"/>
          <w:color w:val="000000" w:themeColor="text1"/>
          <w:sz w:val="28"/>
          <w:szCs w:val="28"/>
        </w:rPr>
        <w:t>Внести в постановление Кабинета Министров Кыргызской Республики «Об утверждении Среднесрочной тарифной политики Кыргызской Республики на электрическую эне</w:t>
      </w:r>
      <w:r w:rsidR="000C7283">
        <w:rPr>
          <w:rFonts w:ascii="Times New Roman" w:hAnsi="Times New Roman"/>
          <w:color w:val="000000" w:themeColor="text1"/>
          <w:sz w:val="28"/>
          <w:szCs w:val="28"/>
        </w:rPr>
        <w:t xml:space="preserve">ргию </w:t>
      </w:r>
      <w:r w:rsidR="000B4B8B" w:rsidRPr="00B94220">
        <w:rPr>
          <w:rFonts w:ascii="Times New Roman" w:hAnsi="Times New Roman"/>
          <w:color w:val="000000" w:themeColor="text1"/>
          <w:sz w:val="28"/>
          <w:szCs w:val="28"/>
        </w:rPr>
        <w:t>на 2021–2025 годы» от 30 сентября 2021 года № 192 следующие изменения:</w:t>
      </w:r>
    </w:p>
    <w:p w14:paraId="7F37252B" w14:textId="7D000280" w:rsidR="007E68FA" w:rsidRDefault="007E68FA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1) в Среднесрочной тарифной политике </w:t>
      </w:r>
      <w:r w:rsidRPr="007E68FA">
        <w:rPr>
          <w:rFonts w:ascii="Times New Roman" w:hAnsi="Times New Roman"/>
          <w:color w:val="000000" w:themeColor="text1"/>
          <w:sz w:val="28"/>
          <w:szCs w:val="28"/>
        </w:rPr>
        <w:t>Кыргызской Республики на электрическую энергию на 2021-2025 годы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5C7CD863" w14:textId="58D7B037" w:rsidR="007E68FA" w:rsidRDefault="007E68FA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- в абзацах </w:t>
      </w:r>
      <w:r w:rsidR="00A546AC">
        <w:rPr>
          <w:rFonts w:ascii="Times New Roman" w:hAnsi="Times New Roman"/>
          <w:color w:val="000000" w:themeColor="text1"/>
          <w:sz w:val="28"/>
          <w:szCs w:val="28"/>
        </w:rPr>
        <w:t xml:space="preserve">втором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A546AC">
        <w:rPr>
          <w:rFonts w:ascii="Times New Roman" w:hAnsi="Times New Roman"/>
          <w:color w:val="000000" w:themeColor="text1"/>
          <w:sz w:val="28"/>
          <w:szCs w:val="28"/>
        </w:rPr>
        <w:t>третьем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главы 3 цифры «700» заменить цифрами «1</w:t>
      </w:r>
      <w:r w:rsidR="009648AB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00»;</w:t>
      </w:r>
    </w:p>
    <w:p w14:paraId="1C14018E" w14:textId="2AFC51CD" w:rsidR="00A546AC" w:rsidRDefault="002A6418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A546AC">
        <w:rPr>
          <w:rFonts w:ascii="Times New Roman" w:hAnsi="Times New Roman"/>
          <w:color w:val="000000" w:themeColor="text1"/>
          <w:sz w:val="28"/>
          <w:szCs w:val="28"/>
        </w:rPr>
        <w:t>- в абзаце седьмом главы 3 слова «</w:t>
      </w:r>
      <w:r w:rsidR="00A546AC" w:rsidRPr="00A546AC">
        <w:rPr>
          <w:rFonts w:ascii="Times New Roman" w:hAnsi="Times New Roman"/>
          <w:color w:val="000000" w:themeColor="text1"/>
          <w:sz w:val="28"/>
          <w:szCs w:val="28"/>
        </w:rPr>
        <w:t>на уровне тарифа для бытовых потребителей (населения)</w:t>
      </w:r>
      <w:r w:rsidR="00A546AC">
        <w:rPr>
          <w:rFonts w:ascii="Times New Roman" w:hAnsi="Times New Roman"/>
          <w:color w:val="000000" w:themeColor="text1"/>
          <w:sz w:val="28"/>
          <w:szCs w:val="28"/>
        </w:rPr>
        <w:t>» исключить;</w:t>
      </w:r>
    </w:p>
    <w:p w14:paraId="51408CF4" w14:textId="1341E6A7" w:rsidR="00F04DFE" w:rsidRDefault="00F04DFE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- в абзаце седьмом главы 3 цифру «109,5» заменить цифрой «124,7»;</w:t>
      </w:r>
    </w:p>
    <w:p w14:paraId="5628B2D9" w14:textId="60AF62C7" w:rsidR="00A546AC" w:rsidRDefault="00A546AC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- </w:t>
      </w:r>
      <w:r w:rsidR="0046783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абзаце седьмом 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>главы 3 слова «</w:t>
      </w:r>
      <w:r w:rsidR="007C74C2" w:rsidRPr="007C74C2">
        <w:rPr>
          <w:rFonts w:ascii="Times New Roman" w:hAnsi="Times New Roman"/>
          <w:color w:val="000000" w:themeColor="text1"/>
          <w:sz w:val="28"/>
          <w:szCs w:val="28"/>
        </w:rPr>
        <w:t xml:space="preserve">увеличиваться в соответствии с темпами роста 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>тарифа для бытовых потребителей.» заменить словами «</w:t>
      </w:r>
      <w:r w:rsidR="007C74C2" w:rsidRPr="007C74C2">
        <w:rPr>
          <w:rFonts w:ascii="Times New Roman" w:hAnsi="Times New Roman"/>
          <w:color w:val="000000" w:themeColor="text1"/>
          <w:sz w:val="28"/>
          <w:szCs w:val="28"/>
        </w:rPr>
        <w:t>корректироваться на уровень фактической инфляции за предыдущий год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>.»</w:t>
      </w:r>
    </w:p>
    <w:p w14:paraId="2B80A6C3" w14:textId="3E873911" w:rsidR="0046783D" w:rsidRDefault="0046783D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-</w:t>
      </w:r>
      <w:r w:rsidRPr="00211186">
        <w:rPr>
          <w:rFonts w:ascii="Times New Roman" w:hAnsi="Times New Roman"/>
          <w:color w:val="000000" w:themeColor="text1"/>
          <w:sz w:val="28"/>
          <w:szCs w:val="28"/>
        </w:rPr>
        <w:t xml:space="preserve"> абзац </w:t>
      </w:r>
      <w:proofErr w:type="spellStart"/>
      <w:r w:rsidRPr="00211186">
        <w:rPr>
          <w:rFonts w:ascii="Times New Roman" w:hAnsi="Times New Roman"/>
          <w:color w:val="000000" w:themeColor="text1"/>
          <w:sz w:val="28"/>
          <w:szCs w:val="28"/>
        </w:rPr>
        <w:t>девят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ый</w:t>
      </w:r>
      <w:r w:rsidRPr="00211186">
        <w:rPr>
          <w:rFonts w:ascii="Times New Roman" w:hAnsi="Times New Roman"/>
          <w:color w:val="000000" w:themeColor="text1"/>
          <w:sz w:val="28"/>
          <w:szCs w:val="28"/>
        </w:rPr>
        <w:t xml:space="preserve"> главы 3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изложить в следующей редакции:</w:t>
      </w:r>
    </w:p>
    <w:p w14:paraId="018A45DC" w14:textId="7ED8A433" w:rsidR="0046783D" w:rsidRPr="00211186" w:rsidRDefault="0046783D" w:rsidP="00FC68F7">
      <w:pPr>
        <w:pStyle w:val="a5"/>
        <w:tabs>
          <w:tab w:val="left" w:pos="567"/>
        </w:tabs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118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Для </w:t>
      </w:r>
      <w:r w:rsidRPr="00106F1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муниципальных троллейбусных депо, а также </w:t>
      </w:r>
      <w:proofErr w:type="spellStart"/>
      <w:r w:rsidRPr="00106F1F">
        <w:rPr>
          <w:rFonts w:ascii="Times New Roman" w:hAnsi="Times New Roman"/>
          <w:color w:val="000000" w:themeColor="text1"/>
          <w:sz w:val="28"/>
          <w:szCs w:val="28"/>
        </w:rPr>
        <w:t>пассажирски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х</w:t>
      </w:r>
      <w:r w:rsidRPr="00106F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06F1F">
        <w:rPr>
          <w:rFonts w:ascii="Times New Roman" w:hAnsi="Times New Roman"/>
          <w:color w:val="000000" w:themeColor="text1"/>
          <w:sz w:val="28"/>
          <w:szCs w:val="28"/>
        </w:rPr>
        <w:t>автотранспортны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х</w:t>
      </w:r>
      <w:r w:rsidRPr="00106F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06F1F">
        <w:rPr>
          <w:rFonts w:ascii="Times New Roman" w:hAnsi="Times New Roman"/>
          <w:color w:val="000000" w:themeColor="text1"/>
          <w:sz w:val="28"/>
          <w:szCs w:val="28"/>
        </w:rPr>
        <w:t>предприяти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й</w:t>
      </w:r>
      <w:r w:rsidR="00FC68F7">
        <w:rPr>
          <w:rFonts w:ascii="Times New Roman" w:hAnsi="Times New Roman"/>
          <w:color w:val="000000" w:themeColor="text1"/>
          <w:sz w:val="28"/>
          <w:szCs w:val="28"/>
        </w:rPr>
        <w:t>, использующих</w:t>
      </w:r>
      <w:r w:rsidRPr="00106F1F">
        <w:rPr>
          <w:rFonts w:ascii="Times New Roman" w:hAnsi="Times New Roman"/>
          <w:color w:val="000000" w:themeColor="text1"/>
          <w:sz w:val="28"/>
          <w:szCs w:val="28"/>
        </w:rPr>
        <w:t xml:space="preserve"> электрический транспорт (троллейбусы и </w:t>
      </w:r>
      <w:proofErr w:type="spellStart"/>
      <w:r w:rsidRPr="00106F1F">
        <w:rPr>
          <w:rFonts w:ascii="Times New Roman" w:hAnsi="Times New Roman"/>
          <w:color w:val="000000" w:themeColor="text1"/>
          <w:sz w:val="28"/>
          <w:szCs w:val="28"/>
        </w:rPr>
        <w:t>электроавтобусы</w:t>
      </w:r>
      <w:proofErr w:type="spellEnd"/>
      <w:r w:rsidRPr="00106F1F">
        <w:rPr>
          <w:rFonts w:ascii="Times New Roman" w:hAnsi="Times New Roman"/>
          <w:color w:val="000000" w:themeColor="text1"/>
          <w:sz w:val="28"/>
          <w:szCs w:val="28"/>
        </w:rPr>
        <w:t>) для осуществления соответствующих услуг пассажирских перевозок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тариф на эл</w:t>
      </w:r>
      <w:r w:rsidR="00FC68F7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ектрическую энергию составляет </w:t>
      </w:r>
      <w:r w:rsidR="00FC68F7" w:rsidRPr="006F4F00">
        <w:rPr>
          <w:rFonts w:ascii="Times New Roman" w:hAnsi="Times New Roman"/>
          <w:color w:val="000000" w:themeColor="text1"/>
          <w:sz w:val="28"/>
          <w:szCs w:val="28"/>
          <w:lang w:val="ky-KG"/>
        </w:rPr>
        <w:t>191,</w:t>
      </w:r>
      <w:r w:rsidR="002A6418" w:rsidRPr="006F4F00">
        <w:rPr>
          <w:rFonts w:ascii="Times New Roman" w:hAnsi="Times New Roman"/>
          <w:color w:val="000000" w:themeColor="text1"/>
          <w:sz w:val="28"/>
          <w:szCs w:val="28"/>
          <w:lang w:val="ky-KG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тыйын за </w:t>
      </w:r>
      <w:r w:rsidRPr="00211186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211186">
        <w:rPr>
          <w:rFonts w:ascii="Times New Roman" w:hAnsi="Times New Roman"/>
          <w:sz w:val="28"/>
          <w:szCs w:val="28"/>
        </w:rPr>
        <w:t>кВт.ч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(без учета </w:t>
      </w:r>
      <w:r w:rsidRPr="00211186">
        <w:rPr>
          <w:rFonts w:ascii="Times New Roman" w:hAnsi="Times New Roman"/>
          <w:sz w:val="28"/>
          <w:szCs w:val="28"/>
        </w:rPr>
        <w:lastRenderedPageBreak/>
        <w:t>налогов)</w:t>
      </w:r>
      <w:r>
        <w:rPr>
          <w:rFonts w:ascii="Times New Roman" w:hAnsi="Times New Roman"/>
          <w:sz w:val="28"/>
          <w:szCs w:val="28"/>
          <w:lang w:val="ky-KG"/>
        </w:rPr>
        <w:t xml:space="preserve"> с ежегодной корректировкой на уровень фактической инфляции за предыдущий год.»</w:t>
      </w:r>
      <w:r w:rsidRPr="0021118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0A6B32F" w14:textId="77777777" w:rsidR="0046783D" w:rsidRPr="00211186" w:rsidRDefault="0046783D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1186">
        <w:rPr>
          <w:rFonts w:ascii="Times New Roman" w:hAnsi="Times New Roman"/>
          <w:color w:val="000000" w:themeColor="text1"/>
          <w:sz w:val="28"/>
          <w:szCs w:val="28"/>
        </w:rPr>
        <w:tab/>
        <w:t>- главу 3 дополнить абзацами десятым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и </w:t>
      </w:r>
      <w:r w:rsidRPr="00211186">
        <w:rPr>
          <w:rFonts w:ascii="Times New Roman" w:hAnsi="Times New Roman"/>
          <w:color w:val="000000" w:themeColor="text1"/>
          <w:sz w:val="28"/>
          <w:szCs w:val="28"/>
        </w:rPr>
        <w:t>одиннадцатым следующего содержания:</w:t>
      </w:r>
    </w:p>
    <w:p w14:paraId="0634D6A3" w14:textId="5CC4976E" w:rsidR="0046783D" w:rsidRPr="00211186" w:rsidRDefault="0046783D" w:rsidP="00FC68F7">
      <w:pPr>
        <w:pStyle w:val="a5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eastAsia="ru-KG"/>
        </w:rPr>
      </w:pPr>
      <w:r w:rsidRPr="00211186">
        <w:rPr>
          <w:sz w:val="28"/>
          <w:szCs w:val="28"/>
        </w:rPr>
        <w:tab/>
      </w:r>
      <w:r w:rsidRPr="00211186">
        <w:rPr>
          <w:rFonts w:ascii="Times New Roman" w:hAnsi="Times New Roman"/>
          <w:sz w:val="28"/>
          <w:szCs w:val="28"/>
        </w:rPr>
        <w:t xml:space="preserve">«Для общественных и частных станций по зарядке электромобилей с установленной мощностью </w:t>
      </w:r>
      <w:r>
        <w:rPr>
          <w:rFonts w:ascii="Times New Roman" w:hAnsi="Times New Roman"/>
          <w:sz w:val="28"/>
          <w:szCs w:val="28"/>
          <w:lang w:val="ky-KG"/>
        </w:rPr>
        <w:t xml:space="preserve">до </w:t>
      </w:r>
      <w:r w:rsidRPr="00211186">
        <w:rPr>
          <w:rFonts w:ascii="Times New Roman" w:hAnsi="Times New Roman"/>
          <w:sz w:val="28"/>
          <w:szCs w:val="28"/>
        </w:rPr>
        <w:t>2</w:t>
      </w:r>
      <w:r w:rsidRPr="00F66DE2">
        <w:rPr>
          <w:rFonts w:ascii="Times New Roman" w:hAnsi="Times New Roman"/>
          <w:sz w:val="28"/>
          <w:szCs w:val="28"/>
        </w:rPr>
        <w:t>3</w:t>
      </w:r>
      <w:r w:rsidRPr="00211186">
        <w:rPr>
          <w:rFonts w:ascii="Times New Roman" w:hAnsi="Times New Roman"/>
          <w:sz w:val="28"/>
          <w:szCs w:val="28"/>
        </w:rPr>
        <w:t xml:space="preserve"> кВт, тариф на электроэнергию устанавливается в соответствии с заключенным с </w:t>
      </w:r>
      <w:proofErr w:type="spellStart"/>
      <w:r w:rsidRPr="00211186">
        <w:rPr>
          <w:rFonts w:ascii="Times New Roman" w:hAnsi="Times New Roman"/>
          <w:sz w:val="28"/>
          <w:szCs w:val="28"/>
        </w:rPr>
        <w:t>электроснабжающей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организацией договором в размере </w:t>
      </w:r>
      <w:r w:rsidR="002404E9">
        <w:rPr>
          <w:rFonts w:ascii="Times New Roman" w:hAnsi="Times New Roman"/>
          <w:sz w:val="28"/>
          <w:szCs w:val="28"/>
        </w:rPr>
        <w:t>287</w:t>
      </w:r>
      <w:r w:rsidRPr="002111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1186">
        <w:rPr>
          <w:rFonts w:ascii="Times New Roman" w:hAnsi="Times New Roman"/>
          <w:sz w:val="28"/>
          <w:szCs w:val="28"/>
        </w:rPr>
        <w:t>тыйын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211186">
        <w:rPr>
          <w:rFonts w:ascii="Times New Roman" w:hAnsi="Times New Roman"/>
          <w:sz w:val="28"/>
          <w:szCs w:val="28"/>
        </w:rPr>
        <w:t>кВт.ч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(без учета налогов)</w:t>
      </w:r>
      <w:r>
        <w:rPr>
          <w:rFonts w:ascii="Times New Roman" w:hAnsi="Times New Roman"/>
          <w:sz w:val="28"/>
          <w:szCs w:val="28"/>
          <w:lang w:val="ky-KG"/>
        </w:rPr>
        <w:t xml:space="preserve"> с ежегодной корректировкой на уровень фактической инфляции за предыдущий год</w:t>
      </w:r>
      <w:r w:rsidRPr="00211186">
        <w:rPr>
          <w:rFonts w:ascii="Times New Roman" w:hAnsi="Times New Roman"/>
          <w:sz w:val="28"/>
          <w:szCs w:val="28"/>
        </w:rPr>
        <w:t>.</w:t>
      </w:r>
    </w:p>
    <w:p w14:paraId="341AF1E9" w14:textId="519A9317" w:rsidR="0046783D" w:rsidRDefault="0046783D" w:rsidP="00FC68F7">
      <w:pPr>
        <w:pStyle w:val="a5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11186">
        <w:rPr>
          <w:rFonts w:ascii="Times New Roman" w:hAnsi="Times New Roman"/>
          <w:sz w:val="28"/>
          <w:szCs w:val="28"/>
        </w:rPr>
        <w:t>Для общественных и частных станций по зарядке электромобилей, использ</w:t>
      </w:r>
      <w:r w:rsidR="002404E9">
        <w:rPr>
          <w:rFonts w:ascii="Times New Roman" w:hAnsi="Times New Roman"/>
          <w:sz w:val="28"/>
          <w:szCs w:val="28"/>
        </w:rPr>
        <w:t>ующих</w:t>
      </w:r>
      <w:r w:rsidRPr="00211186">
        <w:rPr>
          <w:rFonts w:ascii="Times New Roman" w:hAnsi="Times New Roman"/>
          <w:sz w:val="28"/>
          <w:szCs w:val="28"/>
        </w:rPr>
        <w:t xml:space="preserve"> электроэнергию без ограничения потребления и мощности, тариф на электроэнергию устанавливается в соответствии с заключенным с </w:t>
      </w:r>
      <w:proofErr w:type="spellStart"/>
      <w:r w:rsidRPr="00211186">
        <w:rPr>
          <w:rFonts w:ascii="Times New Roman" w:hAnsi="Times New Roman"/>
          <w:sz w:val="28"/>
          <w:szCs w:val="28"/>
        </w:rPr>
        <w:t>электроснабжающей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организацией договором в размере 252 </w:t>
      </w:r>
      <w:proofErr w:type="spellStart"/>
      <w:r w:rsidRPr="00211186">
        <w:rPr>
          <w:rFonts w:ascii="Times New Roman" w:hAnsi="Times New Roman"/>
          <w:sz w:val="28"/>
          <w:szCs w:val="28"/>
        </w:rPr>
        <w:t>тыйын</w:t>
      </w:r>
      <w:proofErr w:type="spellEnd"/>
      <w:r w:rsidRPr="00211186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211186">
        <w:rPr>
          <w:rFonts w:ascii="Times New Roman" w:hAnsi="Times New Roman"/>
          <w:sz w:val="28"/>
          <w:szCs w:val="28"/>
        </w:rPr>
        <w:t>кВт.ч</w:t>
      </w:r>
      <w:proofErr w:type="spellEnd"/>
      <w:r w:rsidR="002404E9">
        <w:rPr>
          <w:rFonts w:ascii="Times New Roman" w:hAnsi="Times New Roman"/>
          <w:sz w:val="28"/>
          <w:szCs w:val="28"/>
        </w:rPr>
        <w:t xml:space="preserve"> </w:t>
      </w:r>
      <w:r w:rsidR="002404E9" w:rsidRPr="00211186">
        <w:rPr>
          <w:rFonts w:ascii="Times New Roman" w:hAnsi="Times New Roman"/>
          <w:sz w:val="28"/>
          <w:szCs w:val="28"/>
        </w:rPr>
        <w:t>(без учета налогов)</w:t>
      </w:r>
      <w:r w:rsidRPr="00211186">
        <w:rPr>
          <w:rFonts w:ascii="Times New Roman" w:hAnsi="Times New Roman"/>
          <w:sz w:val="28"/>
          <w:szCs w:val="28"/>
        </w:rPr>
        <w:t xml:space="preserve"> с корректиров</w:t>
      </w:r>
      <w:r w:rsidR="002404E9">
        <w:rPr>
          <w:rFonts w:ascii="Times New Roman" w:hAnsi="Times New Roman"/>
          <w:sz w:val="28"/>
          <w:szCs w:val="28"/>
        </w:rPr>
        <w:t>кой на повышающий коэффициент 2,</w:t>
      </w:r>
      <w:r w:rsidRPr="0021118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211186">
        <w:rPr>
          <w:rFonts w:ascii="Times New Roman" w:hAnsi="Times New Roman"/>
          <w:sz w:val="28"/>
          <w:szCs w:val="28"/>
        </w:rPr>
        <w:t>»;</w:t>
      </w:r>
    </w:p>
    <w:p w14:paraId="2E679E44" w14:textId="6586A29D" w:rsidR="00FC68F7" w:rsidRDefault="00FC68F7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 абзаце одиннадцатом главы 3 слова «</w:t>
      </w:r>
      <w:r w:rsidRPr="00FC68F7">
        <w:rPr>
          <w:rFonts w:ascii="Times New Roman" w:hAnsi="Times New Roman"/>
          <w:color w:val="000000" w:themeColor="text1"/>
          <w:sz w:val="28"/>
          <w:szCs w:val="28"/>
        </w:rPr>
        <w:t>В 2021 году соответствующий тариф составит 168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словами «</w:t>
      </w:r>
      <w:r w:rsidRPr="00FC68F7">
        <w:rPr>
          <w:rFonts w:ascii="Times New Roman" w:hAnsi="Times New Roman"/>
          <w:color w:val="000000" w:themeColor="text1"/>
          <w:sz w:val="28"/>
          <w:szCs w:val="28"/>
        </w:rPr>
        <w:t>В 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FC68F7">
        <w:rPr>
          <w:rFonts w:ascii="Times New Roman" w:hAnsi="Times New Roman"/>
          <w:color w:val="000000" w:themeColor="text1"/>
          <w:sz w:val="28"/>
          <w:szCs w:val="28"/>
        </w:rPr>
        <w:t xml:space="preserve"> году соответствующий тариф составит </w:t>
      </w:r>
      <w:r w:rsidRPr="006F4F00">
        <w:rPr>
          <w:rFonts w:ascii="Times New Roman" w:hAnsi="Times New Roman"/>
          <w:color w:val="000000" w:themeColor="text1"/>
          <w:sz w:val="28"/>
          <w:szCs w:val="28"/>
        </w:rPr>
        <w:t>191,</w:t>
      </w:r>
      <w:r w:rsidR="002A6418" w:rsidRPr="006F4F0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6F4F00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73118215" w14:textId="5C6F6172" w:rsidR="004838A9" w:rsidRDefault="004838A9" w:rsidP="004838A9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- в абзаце четырнадцатом главы 3 цифру «168» заменить цифрой «191,</w:t>
      </w:r>
      <w:r w:rsidR="002A6418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505AE92C" w14:textId="1899FCA5" w:rsidR="004838A9" w:rsidRDefault="004838A9" w:rsidP="004838A9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- в абзаце шестнадцатом главы 3 цифру «252» заменить цифрой «287»;</w:t>
      </w:r>
    </w:p>
    <w:p w14:paraId="1A7B49EC" w14:textId="237D583F" w:rsidR="00124DD9" w:rsidRDefault="004838A9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7E68F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34F1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124DD9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124DD9" w:rsidRPr="00B94220">
        <w:rPr>
          <w:rFonts w:ascii="Times New Roman" w:hAnsi="Times New Roman"/>
          <w:color w:val="000000" w:themeColor="text1"/>
          <w:sz w:val="28"/>
          <w:szCs w:val="28"/>
        </w:rPr>
        <w:t>приложени</w:t>
      </w:r>
      <w:r w:rsidR="00124DD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24DD9" w:rsidRPr="00B94220">
        <w:rPr>
          <w:rFonts w:ascii="Times New Roman" w:hAnsi="Times New Roman"/>
          <w:color w:val="000000" w:themeColor="text1"/>
          <w:sz w:val="28"/>
          <w:szCs w:val="28"/>
        </w:rPr>
        <w:t xml:space="preserve"> 1 к Среднесрочной тарифной политике Кыргызской Респу</w:t>
      </w:r>
      <w:r w:rsidR="00124DD9">
        <w:rPr>
          <w:rFonts w:ascii="Times New Roman" w:hAnsi="Times New Roman"/>
          <w:color w:val="000000" w:themeColor="text1"/>
          <w:sz w:val="28"/>
          <w:szCs w:val="28"/>
        </w:rPr>
        <w:t xml:space="preserve">блики на электрическую энергию </w:t>
      </w:r>
      <w:r w:rsidR="00124DD9" w:rsidRPr="00B94220">
        <w:rPr>
          <w:rFonts w:ascii="Times New Roman" w:hAnsi="Times New Roman"/>
          <w:color w:val="000000" w:themeColor="text1"/>
          <w:sz w:val="28"/>
          <w:szCs w:val="28"/>
        </w:rPr>
        <w:t>на 2021–2025 годы</w:t>
      </w:r>
      <w:r w:rsidR="00124DD9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09161D4" w14:textId="2103C842" w:rsidR="0000624C" w:rsidRDefault="0000624C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цифры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заменить цифрами «01.0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492CDBD" w14:textId="5C941985" w:rsidR="002E1F3D" w:rsidRDefault="004838A9" w:rsidP="00FC68F7">
      <w:pPr>
        <w:pStyle w:val="a5"/>
        <w:tabs>
          <w:tab w:val="left" w:pos="567"/>
        </w:tabs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2E1F3D">
        <w:rPr>
          <w:rFonts w:ascii="Times New Roman" w:hAnsi="Times New Roman"/>
          <w:color w:val="000000" w:themeColor="text1"/>
          <w:sz w:val="28"/>
          <w:szCs w:val="28"/>
        </w:rPr>
        <w:t xml:space="preserve">- в графе «Группа потребителей» </w:t>
      </w:r>
      <w:r w:rsidR="00A546AC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2E1F3D">
        <w:rPr>
          <w:rFonts w:ascii="Times New Roman" w:hAnsi="Times New Roman"/>
          <w:color w:val="000000" w:themeColor="text1"/>
          <w:sz w:val="28"/>
          <w:szCs w:val="28"/>
        </w:rPr>
        <w:t>пунктов 1.1, 1.2, 1.4 и 1.5 цифры «700» заменить цифрами «1</w:t>
      </w:r>
      <w:r w:rsidR="009B298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E1F3D">
        <w:rPr>
          <w:rFonts w:ascii="Times New Roman" w:hAnsi="Times New Roman"/>
          <w:color w:val="000000" w:themeColor="text1"/>
          <w:sz w:val="28"/>
          <w:szCs w:val="28"/>
        </w:rPr>
        <w:t>00»;</w:t>
      </w:r>
    </w:p>
    <w:p w14:paraId="66AB23E9" w14:textId="717D8609" w:rsidR="007C74C2" w:rsidRDefault="002E1F3D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 г.» подпунктов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>
        <w:rPr>
          <w:rFonts w:ascii="Times New Roman" w:hAnsi="Times New Roman"/>
          <w:color w:val="000000" w:themeColor="text1"/>
          <w:sz w:val="28"/>
          <w:szCs w:val="28"/>
        </w:rPr>
        <w:t>.1 и 1.3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» и «на уровень инфляции» заменить цифрами 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9B298E">
        <w:rPr>
          <w:rFonts w:ascii="Times New Roman" w:hAnsi="Times New Roman"/>
          <w:color w:val="000000" w:themeColor="text1"/>
          <w:sz w:val="28"/>
          <w:szCs w:val="28"/>
        </w:rPr>
        <w:t>100,0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9B298E" w:rsidRPr="006F4F00">
        <w:rPr>
          <w:rFonts w:ascii="Times New Roman" w:hAnsi="Times New Roman"/>
          <w:color w:val="000000" w:themeColor="text1"/>
          <w:sz w:val="28"/>
          <w:szCs w:val="28"/>
        </w:rPr>
        <w:t>29,</w:t>
      </w:r>
      <w:r w:rsidR="00657761" w:rsidRPr="006F4F00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 соответственно;</w:t>
      </w:r>
    </w:p>
    <w:p w14:paraId="1FAE518F" w14:textId="2888590E" w:rsidR="0012216A" w:rsidRDefault="0012216A" w:rsidP="0012216A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216,0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символом «-» соответственно;</w:t>
      </w:r>
    </w:p>
    <w:p w14:paraId="56D93F30" w14:textId="25FC17DB" w:rsidR="00124DD9" w:rsidRDefault="00124DD9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 w:rsidR="00D877C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1.4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» и «на уровень инфляции» заменить цифрами </w:t>
      </w:r>
      <w:r w:rsidR="00A775EF" w:rsidRPr="00BD7B96">
        <w:rPr>
          <w:rFonts w:ascii="Times New Roman" w:hAnsi="Times New Roman"/>
          <w:color w:val="000000" w:themeColor="text1"/>
          <w:sz w:val="28"/>
          <w:szCs w:val="28"/>
        </w:rPr>
        <w:t>«50,0»</w:t>
      </w:r>
      <w:r w:rsidR="007C74C2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A775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символом «-» соответственно;</w:t>
      </w:r>
    </w:p>
    <w:p w14:paraId="05BE0DE2" w14:textId="3579E16E" w:rsidR="005270A4" w:rsidRDefault="005270A4" w:rsidP="005270A4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216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,0»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символом «-» соответственно;</w:t>
      </w:r>
    </w:p>
    <w:p w14:paraId="52BA5A86" w14:textId="77777777" w:rsidR="00357C64" w:rsidRDefault="00357C64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,0» и символом «-» соответственно;</w:t>
      </w:r>
    </w:p>
    <w:p w14:paraId="0FF16C61" w14:textId="6DD9D256" w:rsidR="004D2915" w:rsidRDefault="004D2915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в графе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пункта 2 цифры «</w:t>
      </w:r>
      <w:r w:rsidRPr="004D2915">
        <w:rPr>
          <w:rFonts w:ascii="Times New Roman" w:hAnsi="Times New Roman"/>
          <w:color w:val="000000" w:themeColor="text1"/>
          <w:sz w:val="28"/>
          <w:szCs w:val="28"/>
        </w:rPr>
        <w:t>128,7</w:t>
      </w:r>
      <w:r>
        <w:rPr>
          <w:rFonts w:ascii="Times New Roman" w:hAnsi="Times New Roman"/>
          <w:color w:val="000000" w:themeColor="text1"/>
          <w:sz w:val="28"/>
          <w:szCs w:val="28"/>
        </w:rPr>
        <w:t>» и «</w:t>
      </w:r>
      <w:r w:rsidRPr="004D2915">
        <w:rPr>
          <w:rFonts w:ascii="Times New Roman" w:hAnsi="Times New Roman"/>
          <w:color w:val="000000" w:themeColor="text1"/>
          <w:sz w:val="28"/>
          <w:szCs w:val="28"/>
        </w:rPr>
        <w:t>17,5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9B298E">
        <w:rPr>
          <w:rFonts w:ascii="Times New Roman" w:hAnsi="Times New Roman"/>
          <w:color w:val="000000" w:themeColor="text1"/>
          <w:sz w:val="28"/>
          <w:szCs w:val="28"/>
        </w:rPr>
        <w:t>124,7</w:t>
      </w:r>
      <w:r>
        <w:rPr>
          <w:rFonts w:ascii="Times New Roman" w:hAnsi="Times New Roman"/>
          <w:color w:val="000000" w:themeColor="text1"/>
          <w:sz w:val="28"/>
          <w:szCs w:val="28"/>
        </w:rPr>
        <w:t>» и «</w:t>
      </w:r>
      <w:r w:rsidR="009B298E">
        <w:rPr>
          <w:rFonts w:ascii="Times New Roman" w:hAnsi="Times New Roman"/>
          <w:color w:val="000000" w:themeColor="text1"/>
          <w:sz w:val="28"/>
          <w:szCs w:val="28"/>
        </w:rPr>
        <w:t>13,9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соответственно;</w:t>
      </w:r>
    </w:p>
    <w:p w14:paraId="7DFC4BE8" w14:textId="18CB944C" w:rsidR="004D2915" w:rsidRDefault="004D2915" w:rsidP="00FC68F7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пункт 3 дополнить подпунктом 3.1 и 3.2 следующего содержания:</w:t>
      </w:r>
    </w:p>
    <w:p w14:paraId="52F90CA0" w14:textId="77777777" w:rsidR="004D2915" w:rsidRPr="00B94220" w:rsidRDefault="004D2915" w:rsidP="004D2915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4220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W w:w="5000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130"/>
        <w:gridCol w:w="990"/>
        <w:gridCol w:w="849"/>
        <w:gridCol w:w="1045"/>
        <w:gridCol w:w="977"/>
        <w:gridCol w:w="975"/>
        <w:gridCol w:w="970"/>
      </w:tblGrid>
      <w:tr w:rsidR="004D2915" w:rsidRPr="00B94220" w14:paraId="1A370006" w14:textId="77777777" w:rsidTr="006D5EF2">
        <w:trPr>
          <w:trHeight w:val="48"/>
        </w:trPr>
        <w:tc>
          <w:tcPr>
            <w:tcW w:w="32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2E04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02BC3" w14:textId="77777777" w:rsidR="004D2915" w:rsidRPr="006B53CD" w:rsidRDefault="004D2915" w:rsidP="006D5EF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бщественны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 и частные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станци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зарядке электромобилей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установленной мощностью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до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кВт</w:t>
            </w: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BCFA7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ын</w:t>
            </w:r>
            <w:proofErr w:type="spellEnd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/кВт</w:t>
            </w: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9FE28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center"/>
          </w:tcPr>
          <w:p w14:paraId="6E17F8C1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5" w:type="pct"/>
            <w:vAlign w:val="center"/>
          </w:tcPr>
          <w:p w14:paraId="28AEF51B" w14:textId="5EF8129F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287,0</w:t>
            </w:r>
          </w:p>
        </w:tc>
        <w:tc>
          <w:tcPr>
            <w:tcW w:w="574" w:type="pct"/>
            <w:vAlign w:val="center"/>
          </w:tcPr>
          <w:p w14:paraId="5AFDE359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тариф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ция</w:t>
            </w:r>
            <w:proofErr w:type="spellEnd"/>
          </w:p>
        </w:tc>
        <w:tc>
          <w:tcPr>
            <w:tcW w:w="571" w:type="pct"/>
            <w:vAlign w:val="center"/>
          </w:tcPr>
          <w:p w14:paraId="5907C5AA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тариф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ция</w:t>
            </w:r>
            <w:proofErr w:type="spellEnd"/>
          </w:p>
        </w:tc>
      </w:tr>
      <w:tr w:rsidR="004D2915" w:rsidRPr="00B94220" w14:paraId="39F25C9F" w14:textId="77777777" w:rsidTr="006D5EF2">
        <w:trPr>
          <w:trHeight w:val="14"/>
        </w:trPr>
        <w:tc>
          <w:tcPr>
            <w:tcW w:w="328" w:type="pct"/>
            <w:vMerge/>
            <w:vAlign w:val="center"/>
          </w:tcPr>
          <w:p w14:paraId="4B08A3EC" w14:textId="77777777" w:rsidR="004D2915" w:rsidRPr="006B53CD" w:rsidRDefault="004D2915" w:rsidP="006D5E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561FD" w14:textId="77777777" w:rsidR="004D2915" w:rsidRPr="006B53CD" w:rsidRDefault="004D2915" w:rsidP="006D5E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Рост</w:t>
            </w: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CE4CE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267A9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center"/>
          </w:tcPr>
          <w:p w14:paraId="2D3F9A68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5" w:type="pct"/>
            <w:vAlign w:val="center"/>
          </w:tcPr>
          <w:p w14:paraId="7C1363B7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4" w:type="pct"/>
            <w:vAlign w:val="center"/>
          </w:tcPr>
          <w:p w14:paraId="0EE55ED1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уровень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571" w:type="pct"/>
            <w:vAlign w:val="center"/>
          </w:tcPr>
          <w:p w14:paraId="10732ACE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</w:p>
          <w:p w14:paraId="2D3DE120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уровень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  <w:proofErr w:type="spellEnd"/>
          </w:p>
        </w:tc>
      </w:tr>
    </w:tbl>
    <w:p w14:paraId="21D80AFE" w14:textId="77777777" w:rsidR="004D2915" w:rsidRDefault="004D2915" w:rsidP="004D2915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</w:t>
      </w:r>
    </w:p>
    <w:tbl>
      <w:tblPr>
        <w:tblW w:w="5000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130"/>
        <w:gridCol w:w="990"/>
        <w:gridCol w:w="849"/>
        <w:gridCol w:w="1045"/>
        <w:gridCol w:w="977"/>
        <w:gridCol w:w="975"/>
        <w:gridCol w:w="970"/>
      </w:tblGrid>
      <w:tr w:rsidR="004D2915" w:rsidRPr="00B94220" w14:paraId="40B1047A" w14:textId="77777777" w:rsidTr="006D5EF2">
        <w:trPr>
          <w:trHeight w:val="48"/>
        </w:trPr>
        <w:tc>
          <w:tcPr>
            <w:tcW w:w="32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73D5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3.2</w:t>
            </w:r>
          </w:p>
        </w:tc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AB01D" w14:textId="7769DC1C" w:rsidR="004D2915" w:rsidRPr="006B53CD" w:rsidRDefault="004D2915" w:rsidP="006D5EF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бщественны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 и частные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станци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E72E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зарядке электромобилей</w:t>
            </w:r>
            <w:r w:rsidRPr="00E72E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04E9">
              <w:rPr>
                <w:rFonts w:ascii="Times New Roman" w:hAnsi="Times New Roman" w:cs="Times New Roman"/>
                <w:sz w:val="28"/>
                <w:szCs w:val="28"/>
              </w:rPr>
              <w:t>использующие</w:t>
            </w:r>
            <w:r w:rsidRPr="00E72EEC">
              <w:rPr>
                <w:rFonts w:ascii="Times New Roman" w:hAnsi="Times New Roman" w:cs="Times New Roman"/>
                <w:sz w:val="28"/>
                <w:szCs w:val="28"/>
              </w:rPr>
              <w:t xml:space="preserve"> электроэнергию без ограничения потребления и мощности</w:t>
            </w: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2F438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ын</w:t>
            </w:r>
            <w:proofErr w:type="spellEnd"/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/кВт</w:t>
            </w: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DE37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center"/>
          </w:tcPr>
          <w:p w14:paraId="1C8C9D9A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5" w:type="pct"/>
            <w:vAlign w:val="center"/>
          </w:tcPr>
          <w:p w14:paraId="5986EA92" w14:textId="584056D9" w:rsidR="004D2915" w:rsidRPr="006B53CD" w:rsidRDefault="004D2915" w:rsidP="004D291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252,0</w:t>
            </w:r>
          </w:p>
        </w:tc>
        <w:tc>
          <w:tcPr>
            <w:tcW w:w="574" w:type="pct"/>
            <w:vAlign w:val="center"/>
          </w:tcPr>
          <w:p w14:paraId="27E1C3C6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тариф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ция</w:t>
            </w:r>
            <w:proofErr w:type="spellEnd"/>
          </w:p>
        </w:tc>
        <w:tc>
          <w:tcPr>
            <w:tcW w:w="571" w:type="pct"/>
            <w:vAlign w:val="center"/>
          </w:tcPr>
          <w:p w14:paraId="1B204984" w14:textId="77777777" w:rsidR="004D2915" w:rsidRPr="006B53CD" w:rsidRDefault="004D2915" w:rsidP="006D5E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тариф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ция</w:t>
            </w:r>
            <w:proofErr w:type="spellEnd"/>
          </w:p>
        </w:tc>
      </w:tr>
      <w:tr w:rsidR="004D2915" w:rsidRPr="00B94220" w14:paraId="10CC8829" w14:textId="77777777" w:rsidTr="006D5EF2">
        <w:trPr>
          <w:trHeight w:val="14"/>
        </w:trPr>
        <w:tc>
          <w:tcPr>
            <w:tcW w:w="328" w:type="pct"/>
            <w:vMerge/>
            <w:vAlign w:val="center"/>
          </w:tcPr>
          <w:p w14:paraId="620586A6" w14:textId="77777777" w:rsidR="004D2915" w:rsidRPr="006B53CD" w:rsidRDefault="004D2915" w:rsidP="006D5E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B6F57" w14:textId="77777777" w:rsidR="004D2915" w:rsidRPr="006B53CD" w:rsidRDefault="004D2915" w:rsidP="006D5E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Рост</w:t>
            </w: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B18B3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F586E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center"/>
          </w:tcPr>
          <w:p w14:paraId="3BE03FCA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5" w:type="pct"/>
            <w:vAlign w:val="center"/>
          </w:tcPr>
          <w:p w14:paraId="24FBFB55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4" w:type="pct"/>
            <w:vAlign w:val="center"/>
          </w:tcPr>
          <w:p w14:paraId="71E5A246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уровень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571" w:type="pct"/>
            <w:vAlign w:val="center"/>
          </w:tcPr>
          <w:p w14:paraId="118F52B1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</w:p>
          <w:p w14:paraId="4263FC22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уровень</w:t>
            </w:r>
            <w:proofErr w:type="gramEnd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инфля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proofErr w:type="spellStart"/>
            <w:r w:rsidRPr="006B53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  <w:proofErr w:type="spellEnd"/>
          </w:p>
        </w:tc>
      </w:tr>
      <w:tr w:rsidR="004D2915" w:rsidRPr="00B94220" w14:paraId="447E199D" w14:textId="77777777" w:rsidTr="006D5EF2">
        <w:trPr>
          <w:trHeight w:val="14"/>
        </w:trPr>
        <w:tc>
          <w:tcPr>
            <w:tcW w:w="328" w:type="pct"/>
            <w:vMerge/>
            <w:vAlign w:val="center"/>
          </w:tcPr>
          <w:p w14:paraId="11903E47" w14:textId="77777777" w:rsidR="004D2915" w:rsidRPr="006B53CD" w:rsidRDefault="004D2915" w:rsidP="006D5E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1D1CD" w14:textId="77777777" w:rsidR="004D2915" w:rsidRPr="006B53CD" w:rsidRDefault="004D2915" w:rsidP="006D5E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Повышающий коэффициент:</w:t>
            </w: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AA586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CEFC8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center"/>
          </w:tcPr>
          <w:p w14:paraId="6AC786EC" w14:textId="77777777" w:rsidR="004D2915" w:rsidRPr="006B53CD" w:rsidRDefault="004D2915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75" w:type="pct"/>
            <w:vAlign w:val="center"/>
          </w:tcPr>
          <w:p w14:paraId="038FFF94" w14:textId="793FD92D" w:rsidR="004D2915" w:rsidRPr="006B53CD" w:rsidRDefault="002404E9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</w:t>
            </w:r>
            <w:r w:rsidR="004D2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74" w:type="pct"/>
            <w:vAlign w:val="center"/>
          </w:tcPr>
          <w:p w14:paraId="464C7D59" w14:textId="61FDBFE7" w:rsidR="004D2915" w:rsidRPr="006B53CD" w:rsidRDefault="002404E9" w:rsidP="002404E9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</w:t>
            </w:r>
            <w:r w:rsidR="004D2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71" w:type="pct"/>
            <w:vAlign w:val="center"/>
          </w:tcPr>
          <w:p w14:paraId="7F719C17" w14:textId="362FC35B" w:rsidR="004D2915" w:rsidRPr="006B53CD" w:rsidRDefault="002404E9" w:rsidP="006D5EF2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</w:t>
            </w:r>
            <w:r w:rsidR="004D2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34A96E3C" w14:textId="77777777" w:rsidR="004D2915" w:rsidRDefault="004D2915" w:rsidP="004D2915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</w:t>
      </w:r>
      <w:r w:rsidRPr="00B94220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94220">
        <w:rPr>
          <w:rFonts w:ascii="Times New Roman" w:hAnsi="Times New Roman"/>
          <w:color w:val="000000" w:themeColor="text1"/>
          <w:sz w:val="28"/>
          <w:szCs w:val="28"/>
          <w:lang w:val="ky-KG"/>
        </w:rPr>
        <w:t>;</w:t>
      </w:r>
    </w:p>
    <w:p w14:paraId="6D23E575" w14:textId="7C13C812" w:rsidR="00701C0A" w:rsidRDefault="00701C0A" w:rsidP="00701C0A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-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 г.» пункта 6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340,0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 и символом «-» соответственно;</w:t>
      </w:r>
    </w:p>
    <w:p w14:paraId="18CE111C" w14:textId="7B831385" w:rsidR="00D877CA" w:rsidRPr="00BD7B96" w:rsidRDefault="00D877CA" w:rsidP="00D877CA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пунктов 10,11,12,13 и 14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» и «на уровень инфляции» заменить цифрами </w:t>
      </w:r>
      <w:r w:rsidR="00A775EF"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«252,0»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и символом «-» соответственно;</w:t>
      </w:r>
    </w:p>
    <w:p w14:paraId="6336AB17" w14:textId="4FCFA491" w:rsidR="008A053C" w:rsidRDefault="0046783D" w:rsidP="008A053C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</w:t>
      </w:r>
      <w:r w:rsidR="008A053C" w:rsidRPr="00BD7B96">
        <w:rPr>
          <w:rFonts w:ascii="Times New Roman" w:hAnsi="Times New Roman"/>
          <w:color w:val="000000" w:themeColor="text1"/>
          <w:sz w:val="28"/>
          <w:szCs w:val="28"/>
        </w:rPr>
        <w:t>) в приложении 2 к Среднесрочной тарифной политике Кыргызской Республики на электрическую энергию на 2021–2025 годы:</w:t>
      </w:r>
    </w:p>
    <w:p w14:paraId="0181F91A" w14:textId="30DB3B72" w:rsidR="0000624C" w:rsidRDefault="0000624C" w:rsidP="0000624C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цифры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заменить цифрами «01.0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A07B147" w14:textId="5CF2B73C" w:rsidR="00357C64" w:rsidRDefault="00357C64" w:rsidP="00357C64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- в графе </w:t>
      </w:r>
      <w:r>
        <w:rPr>
          <w:rFonts w:ascii="Times New Roman" w:hAnsi="Times New Roman"/>
          <w:color w:val="000000" w:themeColor="text1"/>
          <w:sz w:val="28"/>
          <w:szCs w:val="28"/>
        </w:rPr>
        <w:t>«Группа потребителей» подпунктов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1.</w:t>
      </w:r>
      <w:r>
        <w:rPr>
          <w:rFonts w:ascii="Times New Roman" w:hAnsi="Times New Roman"/>
          <w:color w:val="000000" w:themeColor="text1"/>
          <w:sz w:val="28"/>
          <w:szCs w:val="28"/>
        </w:rPr>
        <w:t>2, 1.3 и 1.5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цифры «700»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заменить цифрами </w:t>
      </w:r>
      <w:r w:rsidR="0012216A">
        <w:rPr>
          <w:rFonts w:ascii="Times New Roman" w:hAnsi="Times New Roman"/>
          <w:color w:val="000000" w:themeColor="text1"/>
          <w:sz w:val="28"/>
          <w:szCs w:val="28"/>
        </w:rPr>
        <w:t>«15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0»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6A43672" w14:textId="5021B4A2" w:rsidR="0012216A" w:rsidRDefault="00357C64" w:rsidP="00357C64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6783D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подпунктов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1.</w:t>
      </w:r>
      <w:r w:rsidR="0046783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783D">
        <w:rPr>
          <w:rFonts w:ascii="Times New Roman" w:hAnsi="Times New Roman"/>
          <w:color w:val="000000" w:themeColor="text1"/>
          <w:sz w:val="28"/>
          <w:szCs w:val="28"/>
        </w:rPr>
        <w:t xml:space="preserve">и 1.4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 «</w:t>
      </w:r>
      <w:r w:rsidR="0012216A">
        <w:rPr>
          <w:rFonts w:ascii="Times New Roman" w:hAnsi="Times New Roman"/>
          <w:color w:val="000000" w:themeColor="text1"/>
          <w:sz w:val="28"/>
          <w:szCs w:val="28"/>
        </w:rPr>
        <w:t>100,0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и «</w:t>
      </w:r>
      <w:r w:rsidR="0012216A">
        <w:rPr>
          <w:rFonts w:ascii="Times New Roman" w:hAnsi="Times New Roman"/>
          <w:color w:val="000000" w:themeColor="text1"/>
          <w:sz w:val="28"/>
          <w:szCs w:val="28"/>
        </w:rPr>
        <w:t>29,</w:t>
      </w:r>
      <w:r w:rsidR="00657761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 соответственно;</w:t>
      </w:r>
    </w:p>
    <w:p w14:paraId="1B01C715" w14:textId="66CD1E4A" w:rsidR="0012216A" w:rsidRDefault="0012216A" w:rsidP="0012216A">
      <w:pPr>
        <w:pStyle w:val="a5"/>
        <w:tabs>
          <w:tab w:val="left" w:pos="567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>» и «на уровень инфляции»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216,0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символом «-» соответственно;</w:t>
      </w:r>
    </w:p>
    <w:p w14:paraId="588FC0E5" w14:textId="795490B5" w:rsidR="008A053C" w:rsidRPr="00BD7B96" w:rsidRDefault="008A053C" w:rsidP="008A053C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1.5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» и «на уровень инфляции» заменить цифрами </w:t>
      </w:r>
      <w:r w:rsidR="00A775EF" w:rsidRPr="00BD7B96">
        <w:rPr>
          <w:rFonts w:ascii="Times New Roman" w:hAnsi="Times New Roman"/>
          <w:color w:val="000000" w:themeColor="text1"/>
          <w:sz w:val="28"/>
          <w:szCs w:val="28"/>
        </w:rPr>
        <w:t>«50,0»</w:t>
      </w:r>
      <w:r w:rsidR="00A775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>и символом «-» соответственно;</w:t>
      </w:r>
    </w:p>
    <w:p w14:paraId="7339FE51" w14:textId="535B545B" w:rsidR="00C24122" w:rsidRDefault="00C24122" w:rsidP="00C24122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7B96">
        <w:rPr>
          <w:rFonts w:ascii="Times New Roman" w:hAnsi="Times New Roman"/>
          <w:color w:val="000000" w:themeColor="text1"/>
          <w:sz w:val="28"/>
          <w:szCs w:val="28"/>
        </w:rPr>
        <w:t>- в графе «01.06.202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г.» подпункта 1.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proofErr w:type="spellStart"/>
      <w:r w:rsidRPr="00BD7B96">
        <w:rPr>
          <w:rFonts w:ascii="Times New Roman" w:hAnsi="Times New Roman"/>
          <w:color w:val="000000" w:themeColor="text1"/>
          <w:sz w:val="28"/>
          <w:szCs w:val="28"/>
        </w:rPr>
        <w:t>тариф+инфляция</w:t>
      </w:r>
      <w:proofErr w:type="spellEnd"/>
      <w:r w:rsidRPr="00BD7B96">
        <w:rPr>
          <w:rFonts w:ascii="Times New Roman" w:hAnsi="Times New Roman"/>
          <w:color w:val="000000" w:themeColor="text1"/>
          <w:sz w:val="28"/>
          <w:szCs w:val="28"/>
        </w:rPr>
        <w:t xml:space="preserve">» и «на уровень инфляции» заменить цифрами </w:t>
      </w:r>
      <w:r w:rsidR="00A775EF" w:rsidRPr="00BD7B96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775EF">
        <w:rPr>
          <w:rFonts w:ascii="Times New Roman" w:hAnsi="Times New Roman"/>
          <w:color w:val="000000" w:themeColor="text1"/>
          <w:sz w:val="28"/>
          <w:szCs w:val="28"/>
        </w:rPr>
        <w:t>252</w:t>
      </w:r>
      <w:r w:rsidR="00A775EF" w:rsidRPr="00BD7B96">
        <w:rPr>
          <w:rFonts w:ascii="Times New Roman" w:hAnsi="Times New Roman"/>
          <w:color w:val="000000" w:themeColor="text1"/>
          <w:sz w:val="28"/>
          <w:szCs w:val="28"/>
        </w:rPr>
        <w:t>,0»</w:t>
      </w:r>
      <w:r w:rsidR="00A775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316F">
        <w:rPr>
          <w:rFonts w:ascii="Times New Roman" w:hAnsi="Times New Roman"/>
          <w:color w:val="000000" w:themeColor="text1"/>
          <w:sz w:val="28"/>
          <w:szCs w:val="28"/>
        </w:rPr>
        <w:t>и символом «-» соответственно.</w:t>
      </w:r>
    </w:p>
    <w:p w14:paraId="01BE568B" w14:textId="6E33BA0C" w:rsidR="0046783D" w:rsidRDefault="0046783D" w:rsidP="0046783D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Pr="00B94220">
        <w:rPr>
          <w:rFonts w:ascii="Times New Roman" w:hAnsi="Times New Roman"/>
          <w:color w:val="000000" w:themeColor="text1"/>
          <w:sz w:val="28"/>
          <w:szCs w:val="28"/>
        </w:rPr>
        <w:t xml:space="preserve">в приложении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94220">
        <w:rPr>
          <w:rFonts w:ascii="Times New Roman" w:hAnsi="Times New Roman"/>
          <w:color w:val="000000" w:themeColor="text1"/>
          <w:sz w:val="28"/>
          <w:szCs w:val="28"/>
        </w:rPr>
        <w:t xml:space="preserve"> к Среднесрочной тарифной политике Кыргызской Республики на электрическую энергию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</w:t>
      </w:r>
      <w:r w:rsidRPr="00B94220">
        <w:rPr>
          <w:rFonts w:ascii="Times New Roman" w:hAnsi="Times New Roman"/>
          <w:color w:val="000000" w:themeColor="text1"/>
          <w:sz w:val="28"/>
          <w:szCs w:val="28"/>
        </w:rPr>
        <w:t>на 2021–2025 годы:</w:t>
      </w:r>
    </w:p>
    <w:p w14:paraId="2C5AA596" w14:textId="01D06BE7" w:rsidR="006C6C76" w:rsidRDefault="006C6C76" w:rsidP="0046783D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</w:t>
      </w:r>
      <w:r w:rsidR="004E24A4">
        <w:rPr>
          <w:rFonts w:ascii="Times New Roman" w:hAnsi="Times New Roman"/>
          <w:color w:val="000000" w:themeColor="text1"/>
          <w:sz w:val="28"/>
          <w:szCs w:val="28"/>
        </w:rPr>
        <w:t xml:space="preserve"> подпунктах 2, 3.1, 3.2 и 3.3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пункта</w:t>
      </w:r>
      <w:r w:rsidR="004E24A4">
        <w:rPr>
          <w:rFonts w:ascii="Times New Roman" w:hAnsi="Times New Roman"/>
          <w:color w:val="000000" w:themeColor="text1"/>
          <w:sz w:val="28"/>
          <w:szCs w:val="28"/>
        </w:rPr>
        <w:t xml:space="preserve"> 6 </w:t>
      </w:r>
      <w:r>
        <w:rPr>
          <w:rFonts w:ascii="Times New Roman" w:hAnsi="Times New Roman"/>
          <w:color w:val="000000" w:themeColor="text1"/>
          <w:sz w:val="28"/>
          <w:szCs w:val="28"/>
        </w:rPr>
        <w:t>цифры «700» заменить цифрами «1</w:t>
      </w:r>
      <w:r w:rsidR="0012216A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00»;</w:t>
      </w:r>
    </w:p>
    <w:p w14:paraId="7675D1BF" w14:textId="32C1AC19" w:rsidR="004E24A4" w:rsidRDefault="004E24A4" w:rsidP="004E24A4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абзацах </w:t>
      </w:r>
      <w:r w:rsidR="007C7967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C7967">
        <w:rPr>
          <w:rFonts w:ascii="Times New Roman" w:hAnsi="Times New Roman"/>
          <w:color w:val="000000" w:themeColor="text1"/>
          <w:sz w:val="28"/>
          <w:szCs w:val="28"/>
        </w:rPr>
        <w:t xml:space="preserve"> 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C7967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7C7967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подпункта 4 пункта 6 цифры «700» заменить цифрами «1500»;</w:t>
      </w:r>
    </w:p>
    <w:p w14:paraId="487082FC" w14:textId="0FFDF9A1" w:rsidR="001B3C4E" w:rsidRDefault="0046783D" w:rsidP="0046783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A4621">
        <w:rPr>
          <w:rFonts w:ascii="Times New Roman" w:hAnsi="Times New Roman"/>
          <w:sz w:val="28"/>
          <w:szCs w:val="28"/>
        </w:rPr>
        <w:t xml:space="preserve">- </w:t>
      </w:r>
      <w:r w:rsidR="004E24A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подпункте 6 пункта 6 после слов и цифр «указанных в пунктах 3, 4 и 5» </w:t>
      </w:r>
      <w:r w:rsidRPr="007A4621">
        <w:rPr>
          <w:rFonts w:ascii="Times New Roman" w:hAnsi="Times New Roman"/>
          <w:sz w:val="28"/>
          <w:szCs w:val="28"/>
        </w:rPr>
        <w:t>дополнить</w:t>
      </w:r>
      <w:r>
        <w:rPr>
          <w:rFonts w:ascii="Times New Roman" w:hAnsi="Times New Roman"/>
          <w:sz w:val="28"/>
          <w:szCs w:val="28"/>
        </w:rPr>
        <w:t xml:space="preserve"> словами и цифрами «и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</w:t>
      </w:r>
      <w:r w:rsidRPr="007A4621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ах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3.1, 3.2»;</w:t>
      </w:r>
    </w:p>
    <w:p w14:paraId="26C5049B" w14:textId="77777777" w:rsidR="004456F4" w:rsidRDefault="004456F4" w:rsidP="004456F4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абзаце третьем пункта 8 </w:t>
      </w:r>
      <w:r>
        <w:rPr>
          <w:rFonts w:ascii="Times New Roman" w:hAnsi="Times New Roman"/>
          <w:color w:val="000000" w:themeColor="text1"/>
          <w:sz w:val="28"/>
          <w:szCs w:val="28"/>
        </w:rPr>
        <w:t>цифры «700» заменить цифрами «1500»;</w:t>
      </w:r>
    </w:p>
    <w:p w14:paraId="3646B86B" w14:textId="77777777" w:rsidR="00224CAB" w:rsidRDefault="00224CAB" w:rsidP="00224CA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пункты 13-1 и 13-2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утратившими силу;</w:t>
      </w:r>
    </w:p>
    <w:p w14:paraId="344FE553" w14:textId="4E653D1F" w:rsidR="009E2BD3" w:rsidRDefault="00224CAB" w:rsidP="009E2BD3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пунктах 14.2, 15, 20, 21 </w:t>
      </w:r>
      <w:r w:rsidR="009E2BD3">
        <w:rPr>
          <w:rFonts w:ascii="Times New Roman" w:hAnsi="Times New Roman"/>
          <w:color w:val="000000" w:themeColor="text1"/>
          <w:sz w:val="28"/>
          <w:szCs w:val="28"/>
        </w:rPr>
        <w:t>и 22 цифры «700» заменить цифрами «1500»;</w:t>
      </w:r>
    </w:p>
    <w:p w14:paraId="61FB7B47" w14:textId="77777777" w:rsidR="009E2BD3" w:rsidRDefault="009E2BD3" w:rsidP="009E2BD3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абзаце третьем пункта 16 </w:t>
      </w:r>
      <w:r>
        <w:rPr>
          <w:rFonts w:ascii="Times New Roman" w:hAnsi="Times New Roman"/>
          <w:color w:val="000000" w:themeColor="text1"/>
          <w:sz w:val="28"/>
          <w:szCs w:val="28"/>
        </w:rPr>
        <w:t>цифры «700» заменить цифрами «1500»;</w:t>
      </w:r>
    </w:p>
    <w:p w14:paraId="473328C2" w14:textId="2B3CBC51" w:rsidR="009E2BD3" w:rsidRDefault="009E2BD3" w:rsidP="009E2BD3">
      <w:pPr>
        <w:pStyle w:val="a5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абзаце втором пункта 19 </w:t>
      </w:r>
      <w:r>
        <w:rPr>
          <w:rFonts w:ascii="Times New Roman" w:hAnsi="Times New Roman"/>
          <w:color w:val="000000" w:themeColor="text1"/>
          <w:sz w:val="28"/>
          <w:szCs w:val="28"/>
        </w:rPr>
        <w:t>цифры «700» заменить цифрами «1500»;</w:t>
      </w:r>
    </w:p>
    <w:p w14:paraId="7BE70F52" w14:textId="1F3AA5FB" w:rsidR="0046783D" w:rsidRDefault="001B3C4E" w:rsidP="009E2BD3">
      <w:pPr>
        <w:pStyle w:val="a5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-</w:t>
      </w:r>
      <w:r w:rsidR="0046783D" w:rsidRPr="007A4621">
        <w:rPr>
          <w:rFonts w:ascii="Times New Roman" w:hAnsi="Times New Roman"/>
          <w:sz w:val="28"/>
          <w:szCs w:val="28"/>
        </w:rPr>
        <w:t xml:space="preserve"> </w:t>
      </w:r>
      <w:r w:rsidR="0046783D">
        <w:rPr>
          <w:rFonts w:ascii="Times New Roman" w:hAnsi="Times New Roman"/>
          <w:sz w:val="28"/>
          <w:szCs w:val="28"/>
          <w:lang w:val="ky-KG"/>
        </w:rPr>
        <w:t>пункт 30 изложить в следующе редакции:</w:t>
      </w:r>
    </w:p>
    <w:p w14:paraId="6A43BD4A" w14:textId="77777777" w:rsidR="0046783D" w:rsidRPr="002F0665" w:rsidRDefault="0046783D" w:rsidP="0046783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>«30. Плата для потребителей «</w:t>
      </w:r>
      <w:r w:rsidRPr="00362600">
        <w:rPr>
          <w:rFonts w:ascii="Times New Roman" w:hAnsi="Times New Roman"/>
          <w:sz w:val="28"/>
          <w:szCs w:val="28"/>
        </w:rPr>
        <w:t xml:space="preserve">муниципальные троллейбусные депо, а также пассажирские автотранспортные предприятия, использующие электрический транспорт (троллейбусы и </w:t>
      </w:r>
      <w:proofErr w:type="spellStart"/>
      <w:r w:rsidRPr="00362600">
        <w:rPr>
          <w:rFonts w:ascii="Times New Roman" w:hAnsi="Times New Roman"/>
          <w:sz w:val="28"/>
          <w:szCs w:val="28"/>
        </w:rPr>
        <w:t>электроавтобусы</w:t>
      </w:r>
      <w:proofErr w:type="spellEnd"/>
      <w:r w:rsidRPr="00362600">
        <w:rPr>
          <w:rFonts w:ascii="Times New Roman" w:hAnsi="Times New Roman"/>
          <w:sz w:val="28"/>
          <w:szCs w:val="28"/>
        </w:rPr>
        <w:t>) для осуществления соответствующих услуг пассажирских перевозок</w:t>
      </w:r>
      <w:r>
        <w:rPr>
          <w:rFonts w:ascii="Times New Roman" w:hAnsi="Times New Roman"/>
          <w:sz w:val="28"/>
          <w:szCs w:val="28"/>
        </w:rPr>
        <w:t>» за потребленную электроэнергию, производится по тарифу,</w:t>
      </w:r>
      <w:r w:rsidRPr="00D81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указанному в пункте 3 приложения 1 к ССТП.» </w:t>
      </w:r>
    </w:p>
    <w:p w14:paraId="43C1AD81" w14:textId="13C553B7" w:rsidR="0046783D" w:rsidRPr="007A4621" w:rsidRDefault="0046783D" w:rsidP="0046783D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7A4621">
        <w:rPr>
          <w:rFonts w:ascii="Times New Roman" w:hAnsi="Times New Roman"/>
          <w:sz w:val="28"/>
          <w:szCs w:val="28"/>
        </w:rPr>
        <w:tab/>
      </w:r>
      <w:r w:rsidR="008E0974">
        <w:rPr>
          <w:rFonts w:ascii="Times New Roman" w:hAnsi="Times New Roman"/>
          <w:sz w:val="28"/>
          <w:szCs w:val="28"/>
        </w:rPr>
        <w:t>-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</w:t>
      </w:r>
      <w:r w:rsidR="00AA23D6">
        <w:rPr>
          <w:rFonts w:ascii="Times New Roman" w:hAnsi="Times New Roman"/>
          <w:sz w:val="28"/>
          <w:szCs w:val="28"/>
        </w:rPr>
        <w:t>под</w:t>
      </w:r>
      <w:r w:rsidRPr="007A4621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ами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30-1 и 30-2 </w:t>
      </w:r>
      <w:r w:rsidRPr="007A4621">
        <w:rPr>
          <w:rFonts w:ascii="Times New Roman" w:hAnsi="Times New Roman"/>
          <w:sz w:val="28"/>
          <w:szCs w:val="28"/>
          <w:lang w:val="ky-KG"/>
        </w:rPr>
        <w:t>следующего содержания:</w:t>
      </w:r>
    </w:p>
    <w:p w14:paraId="7829FDBC" w14:textId="77777777" w:rsidR="0046783D" w:rsidRDefault="0046783D" w:rsidP="0046783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«30-1. Плата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потребленную электроэнергию</w:t>
      </w:r>
      <w:r w:rsidRPr="007A4621">
        <w:rPr>
          <w:rFonts w:ascii="Times New Roman" w:hAnsi="Times New Roman"/>
          <w:sz w:val="28"/>
          <w:szCs w:val="28"/>
        </w:rPr>
        <w:t xml:space="preserve"> для потребителей «</w:t>
      </w:r>
      <w:r>
        <w:rPr>
          <w:rFonts w:ascii="Times New Roman" w:hAnsi="Times New Roman"/>
          <w:sz w:val="28"/>
          <w:szCs w:val="28"/>
        </w:rPr>
        <w:t>о</w:t>
      </w:r>
      <w:r w:rsidRPr="007A4621">
        <w:rPr>
          <w:rFonts w:ascii="Times New Roman" w:hAnsi="Times New Roman"/>
          <w:sz w:val="28"/>
          <w:szCs w:val="28"/>
        </w:rPr>
        <w:t>бщественные и частные станци</w:t>
      </w:r>
      <w:r>
        <w:rPr>
          <w:rFonts w:ascii="Times New Roman" w:hAnsi="Times New Roman"/>
          <w:sz w:val="28"/>
          <w:szCs w:val="28"/>
        </w:rPr>
        <w:t>и</w:t>
      </w:r>
      <w:r w:rsidRPr="007A4621">
        <w:rPr>
          <w:rFonts w:ascii="Times New Roman" w:hAnsi="Times New Roman"/>
          <w:sz w:val="28"/>
          <w:szCs w:val="28"/>
        </w:rPr>
        <w:t xml:space="preserve"> по зарядке электромобилей с установленной мощностью </w:t>
      </w:r>
      <w:r>
        <w:rPr>
          <w:rFonts w:ascii="Times New Roman" w:hAnsi="Times New Roman"/>
          <w:sz w:val="28"/>
          <w:szCs w:val="28"/>
          <w:lang w:val="ky-KG"/>
        </w:rPr>
        <w:t xml:space="preserve">до </w:t>
      </w:r>
      <w:r w:rsidRPr="007A462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>3</w:t>
      </w:r>
      <w:r w:rsidRPr="007A4621">
        <w:rPr>
          <w:rFonts w:ascii="Times New Roman" w:hAnsi="Times New Roman"/>
          <w:sz w:val="28"/>
          <w:szCs w:val="28"/>
        </w:rPr>
        <w:t xml:space="preserve"> кВт»</w:t>
      </w:r>
      <w:r>
        <w:rPr>
          <w:rFonts w:ascii="Times New Roman" w:hAnsi="Times New Roman"/>
          <w:sz w:val="28"/>
          <w:szCs w:val="28"/>
        </w:rPr>
        <w:t xml:space="preserve"> производится по тарифу,</w:t>
      </w:r>
      <w:r w:rsidRPr="00D81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указанному в подпункте 3.1 приложения 1 к ССТП.</w:t>
      </w:r>
    </w:p>
    <w:p w14:paraId="7DF80742" w14:textId="77777777" w:rsidR="0046783D" w:rsidRDefault="0046783D" w:rsidP="0046783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30-2. Плата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потребленную электроэнергию</w:t>
      </w:r>
      <w:r w:rsidRPr="007A4621">
        <w:rPr>
          <w:rFonts w:ascii="Times New Roman" w:hAnsi="Times New Roman"/>
          <w:sz w:val="28"/>
          <w:szCs w:val="28"/>
        </w:rPr>
        <w:t xml:space="preserve"> для потребителей «</w:t>
      </w:r>
      <w:r>
        <w:rPr>
          <w:rFonts w:ascii="Times New Roman" w:hAnsi="Times New Roman"/>
          <w:sz w:val="28"/>
          <w:szCs w:val="28"/>
        </w:rPr>
        <w:t>о</w:t>
      </w:r>
      <w:r w:rsidRPr="007A4621">
        <w:rPr>
          <w:rFonts w:ascii="Times New Roman" w:hAnsi="Times New Roman"/>
          <w:sz w:val="28"/>
          <w:szCs w:val="28"/>
        </w:rPr>
        <w:t>бщественные и частные станци</w:t>
      </w:r>
      <w:r>
        <w:rPr>
          <w:rFonts w:ascii="Times New Roman" w:hAnsi="Times New Roman"/>
          <w:sz w:val="28"/>
          <w:szCs w:val="28"/>
        </w:rPr>
        <w:t>и</w:t>
      </w:r>
      <w:r w:rsidRPr="007A4621">
        <w:rPr>
          <w:rFonts w:ascii="Times New Roman" w:hAnsi="Times New Roman"/>
          <w:sz w:val="28"/>
          <w:szCs w:val="28"/>
        </w:rPr>
        <w:t xml:space="preserve"> по зарядке электромобилей</w:t>
      </w:r>
      <w:r>
        <w:rPr>
          <w:rFonts w:ascii="Times New Roman" w:hAnsi="Times New Roman"/>
          <w:sz w:val="28"/>
          <w:szCs w:val="28"/>
        </w:rPr>
        <w:t>,</w:t>
      </w:r>
      <w:r w:rsidRPr="007A4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использующие</w:t>
      </w:r>
      <w:r w:rsidRPr="00E72EEC">
        <w:rPr>
          <w:rFonts w:ascii="Times New Roman" w:hAnsi="Times New Roman"/>
          <w:sz w:val="28"/>
          <w:szCs w:val="28"/>
        </w:rPr>
        <w:t xml:space="preserve"> электроэнергию без ограничения потребления и мощности</w:t>
      </w:r>
      <w:r w:rsidRPr="007A462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производится по тарифу,</w:t>
      </w:r>
      <w:r w:rsidRPr="00D81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указанному в подпункте 3.2 приложения 1 к ССТП.»;</w:t>
      </w:r>
    </w:p>
    <w:p w14:paraId="17BD3719" w14:textId="157F977A" w:rsidR="0046783D" w:rsidRDefault="008E0974" w:rsidP="0046783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абзаце третьем пункта 3</w:t>
      </w:r>
      <w:r w:rsidR="00CD36A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после слова «общественные» дополнить словами «и частные».</w:t>
      </w:r>
    </w:p>
    <w:p w14:paraId="77A45160" w14:textId="77777777" w:rsidR="00EC02FF" w:rsidRPr="00B94220" w:rsidRDefault="00492679" w:rsidP="0046783D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2336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B2C1D" w:rsidRPr="00B94220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75D2BAA5" w14:textId="77777777" w:rsidR="00EC02FF" w:rsidRPr="00B94220" w:rsidRDefault="00492679" w:rsidP="0046783D">
      <w:pPr>
        <w:pStyle w:val="a5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C02FF" w:rsidRPr="00B94220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  <w:r w:rsidR="00CC47F3" w:rsidRPr="00B94220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EC02FF" w:rsidRPr="00B94220">
        <w:rPr>
          <w:rFonts w:ascii="Times New Roman" w:hAnsi="Times New Roman"/>
          <w:color w:val="000000" w:themeColor="text1"/>
          <w:sz w:val="28"/>
          <w:szCs w:val="28"/>
        </w:rPr>
        <w:t>Настоящее постановлен</w:t>
      </w:r>
      <w:r w:rsidR="00E411E8" w:rsidRPr="00B94220">
        <w:rPr>
          <w:rFonts w:ascii="Times New Roman" w:hAnsi="Times New Roman"/>
          <w:color w:val="000000" w:themeColor="text1"/>
          <w:sz w:val="28"/>
          <w:szCs w:val="28"/>
        </w:rPr>
        <w:t xml:space="preserve">ие </w:t>
      </w:r>
      <w:r w:rsidR="00695034" w:rsidRPr="00B94220">
        <w:rPr>
          <w:rFonts w:ascii="Times New Roman" w:hAnsi="Times New Roman"/>
          <w:color w:val="000000" w:themeColor="text1"/>
          <w:sz w:val="28"/>
          <w:szCs w:val="28"/>
        </w:rPr>
        <w:t>вступает в силу</w:t>
      </w:r>
      <w:r w:rsidR="00B94220" w:rsidRPr="00B94220">
        <w:rPr>
          <w:rFonts w:ascii="Times New Roman" w:hAnsi="Times New Roman"/>
          <w:color w:val="000000" w:themeColor="text1"/>
          <w:sz w:val="28"/>
          <w:szCs w:val="28"/>
        </w:rPr>
        <w:t xml:space="preserve"> по истечении семи дней </w:t>
      </w:r>
      <w:r w:rsidR="00F53C29" w:rsidRPr="00B94220">
        <w:rPr>
          <w:rFonts w:ascii="Times New Roman" w:hAnsi="Times New Roman"/>
          <w:color w:val="000000" w:themeColor="text1"/>
          <w:sz w:val="28"/>
          <w:szCs w:val="28"/>
          <w:lang w:val="ky-KG"/>
        </w:rPr>
        <w:t>со дня официального опубликования</w:t>
      </w:r>
      <w:r w:rsidR="00EC02FF" w:rsidRPr="00B9422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04F4600" w14:textId="77777777" w:rsidR="00B94220" w:rsidRDefault="00B94220" w:rsidP="001B7F8B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C3D43CA" w14:textId="77777777" w:rsidR="009A6752" w:rsidRPr="00B94220" w:rsidRDefault="009A6752" w:rsidP="001B7F8B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55E9BC4" w14:textId="77777777" w:rsidR="00EC02FF" w:rsidRPr="002C0F04" w:rsidRDefault="00A778BE" w:rsidP="001B7F8B">
      <w:pPr>
        <w:pStyle w:val="a5"/>
        <w:ind w:right="-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Председатель </w:t>
      </w:r>
      <w:r w:rsidR="00504CBB" w:rsidRPr="00B9422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504CBB" w:rsidRPr="00B9422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EC02FF" w:rsidRPr="00B94220">
        <w:rPr>
          <w:b/>
          <w:color w:val="000000" w:themeColor="text1"/>
        </w:rPr>
        <w:tab/>
      </w:r>
      <w:r w:rsidR="00A21755" w:rsidRPr="00B94220">
        <w:rPr>
          <w:b/>
          <w:color w:val="000000" w:themeColor="text1"/>
        </w:rPr>
        <w:tab/>
      </w: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9422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3E604C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</w:t>
      </w:r>
      <w:r w:rsidR="00033599" w:rsidRPr="00B94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А.У. </w:t>
      </w:r>
      <w:proofErr w:type="spellStart"/>
      <w:r w:rsidR="00033599" w:rsidRPr="00B94220">
        <w:rPr>
          <w:rFonts w:ascii="Times New Roman" w:hAnsi="Times New Roman"/>
          <w:b/>
          <w:color w:val="000000" w:themeColor="text1"/>
          <w:sz w:val="28"/>
          <w:szCs w:val="28"/>
        </w:rPr>
        <w:t>Жапаров</w:t>
      </w:r>
      <w:proofErr w:type="spellEnd"/>
    </w:p>
    <w:sectPr w:rsidR="00EC02FF" w:rsidRPr="002C0F04" w:rsidSect="00270068">
      <w:footerReference w:type="default" r:id="rId11"/>
      <w:pgSz w:w="11906" w:h="16838"/>
      <w:pgMar w:top="851" w:right="1701" w:bottom="1134" w:left="1701" w:header="709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5CBDD" w14:textId="77777777" w:rsidR="00B10FC1" w:rsidRDefault="00B10FC1">
      <w:pPr>
        <w:spacing w:after="0" w:line="240" w:lineRule="auto"/>
      </w:pPr>
      <w:r>
        <w:separator/>
      </w:r>
    </w:p>
  </w:endnote>
  <w:endnote w:type="continuationSeparator" w:id="0">
    <w:p w14:paraId="37E6502B" w14:textId="77777777" w:rsidR="00B10FC1" w:rsidRDefault="00B1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05398" w14:textId="4170D763" w:rsidR="007E7B9B" w:rsidRPr="0048178F" w:rsidRDefault="0048178F" w:rsidP="0048178F">
    <w:pPr>
      <w:tabs>
        <w:tab w:val="center" w:pos="4677"/>
        <w:tab w:val="right" w:pos="9355"/>
      </w:tabs>
      <w:spacing w:after="0" w:line="240" w:lineRule="auto"/>
      <w:ind w:right="-1"/>
    </w:pPr>
    <w:r>
      <w:rPr>
        <w:rFonts w:ascii="Times New Roman" w:hAnsi="Times New Roman"/>
        <w:sz w:val="24"/>
        <w:szCs w:val="24"/>
      </w:rPr>
      <w:t>Министр</w:t>
    </w:r>
    <w:r w:rsidRPr="00100AED">
      <w:rPr>
        <w:rFonts w:ascii="Times New Roman" w:hAnsi="Times New Roman"/>
        <w:sz w:val="24"/>
        <w:szCs w:val="24"/>
      </w:rPr>
      <w:t xml:space="preserve"> ___________ </w:t>
    </w:r>
    <w:r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  <w:lang w:val="ky-KG"/>
      </w:rPr>
      <w:t>.О. Ибраев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</w:t>
    </w:r>
    <w:r w:rsidR="00A775EF">
      <w:rPr>
        <w:rFonts w:ascii="Times New Roman" w:hAnsi="Times New Roman"/>
        <w:sz w:val="24"/>
        <w:szCs w:val="24"/>
      </w:rPr>
      <w:t xml:space="preserve">  </w:t>
    </w:r>
    <w:proofErr w:type="gramStart"/>
    <w:r w:rsidR="00A775EF">
      <w:rPr>
        <w:rFonts w:ascii="Times New Roman" w:hAnsi="Times New Roman"/>
        <w:sz w:val="24"/>
        <w:szCs w:val="24"/>
      </w:rPr>
      <w:t xml:space="preserve">   </w:t>
    </w:r>
    <w:r>
      <w:rPr>
        <w:rFonts w:ascii="Times New Roman" w:hAnsi="Times New Roman"/>
        <w:sz w:val="24"/>
        <w:szCs w:val="24"/>
      </w:rPr>
      <w:t>«</w:t>
    </w:r>
    <w:proofErr w:type="gramEnd"/>
    <w:r>
      <w:rPr>
        <w:rFonts w:ascii="Times New Roman" w:hAnsi="Times New Roman"/>
        <w:sz w:val="24"/>
        <w:szCs w:val="24"/>
      </w:rPr>
      <w:t>_____»______________ 202</w:t>
    </w:r>
    <w:r w:rsidR="00A775EF">
      <w:rPr>
        <w:rFonts w:ascii="Times New Roman" w:hAnsi="Times New Roman"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t xml:space="preserve"> г</w:t>
    </w:r>
    <w:r w:rsidRPr="00100AED">
      <w:rPr>
        <w:rFonts w:ascii="Times New Roman" w:hAnsi="Times New Roman"/>
        <w:sz w:val="24"/>
        <w:szCs w:val="24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3220E" w14:textId="77777777" w:rsidR="00B10FC1" w:rsidRDefault="00B10FC1">
      <w:pPr>
        <w:spacing w:after="0" w:line="240" w:lineRule="auto"/>
      </w:pPr>
      <w:r>
        <w:separator/>
      </w:r>
    </w:p>
  </w:footnote>
  <w:footnote w:type="continuationSeparator" w:id="0">
    <w:p w14:paraId="064AD5BA" w14:textId="77777777" w:rsidR="00B10FC1" w:rsidRDefault="00B10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0364C"/>
    <w:multiLevelType w:val="hybridMultilevel"/>
    <w:tmpl w:val="25F6C1C4"/>
    <w:lvl w:ilvl="0" w:tplc="67D27CE6">
      <w:start w:val="1"/>
      <w:numFmt w:val="decimal"/>
      <w:lvlText w:val="%1)"/>
      <w:lvlJc w:val="left"/>
      <w:pPr>
        <w:ind w:left="942" w:hanging="375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02503"/>
    <w:rsid w:val="00004695"/>
    <w:rsid w:val="00006237"/>
    <w:rsid w:val="0000624C"/>
    <w:rsid w:val="000123B6"/>
    <w:rsid w:val="000139EE"/>
    <w:rsid w:val="00015D52"/>
    <w:rsid w:val="00023A9C"/>
    <w:rsid w:val="00032A0C"/>
    <w:rsid w:val="00033599"/>
    <w:rsid w:val="000340F5"/>
    <w:rsid w:val="000545F8"/>
    <w:rsid w:val="00056ED4"/>
    <w:rsid w:val="00073F35"/>
    <w:rsid w:val="00086CCF"/>
    <w:rsid w:val="00095A9F"/>
    <w:rsid w:val="000B2C1D"/>
    <w:rsid w:val="000B4B8B"/>
    <w:rsid w:val="000B7B24"/>
    <w:rsid w:val="000C1C40"/>
    <w:rsid w:val="000C6507"/>
    <w:rsid w:val="000C7283"/>
    <w:rsid w:val="000E2990"/>
    <w:rsid w:val="0012216A"/>
    <w:rsid w:val="00122F94"/>
    <w:rsid w:val="00124DD9"/>
    <w:rsid w:val="00147452"/>
    <w:rsid w:val="0015477F"/>
    <w:rsid w:val="00170B06"/>
    <w:rsid w:val="00173D24"/>
    <w:rsid w:val="00174198"/>
    <w:rsid w:val="00174B70"/>
    <w:rsid w:val="00192810"/>
    <w:rsid w:val="001A1D0D"/>
    <w:rsid w:val="001A66C3"/>
    <w:rsid w:val="001B3C4E"/>
    <w:rsid w:val="001B7169"/>
    <w:rsid w:val="001B7F56"/>
    <w:rsid w:val="001B7F8B"/>
    <w:rsid w:val="001D0B64"/>
    <w:rsid w:val="001D678C"/>
    <w:rsid w:val="001E2ACA"/>
    <w:rsid w:val="002003CF"/>
    <w:rsid w:val="00222A14"/>
    <w:rsid w:val="00224CAB"/>
    <w:rsid w:val="0023050B"/>
    <w:rsid w:val="0023750F"/>
    <w:rsid w:val="002404E9"/>
    <w:rsid w:val="0025636A"/>
    <w:rsid w:val="0025724E"/>
    <w:rsid w:val="00260577"/>
    <w:rsid w:val="00270068"/>
    <w:rsid w:val="002925D8"/>
    <w:rsid w:val="002939DB"/>
    <w:rsid w:val="002A6418"/>
    <w:rsid w:val="002A7DC7"/>
    <w:rsid w:val="002B4ED4"/>
    <w:rsid w:val="002C0F04"/>
    <w:rsid w:val="002D0EA2"/>
    <w:rsid w:val="002D6512"/>
    <w:rsid w:val="002E1F3D"/>
    <w:rsid w:val="002E5923"/>
    <w:rsid w:val="002E71B3"/>
    <w:rsid w:val="002F2621"/>
    <w:rsid w:val="00305D7A"/>
    <w:rsid w:val="00325013"/>
    <w:rsid w:val="003526D7"/>
    <w:rsid w:val="003575BD"/>
    <w:rsid w:val="00357C64"/>
    <w:rsid w:val="00374398"/>
    <w:rsid w:val="00376373"/>
    <w:rsid w:val="00391B04"/>
    <w:rsid w:val="003A31BA"/>
    <w:rsid w:val="003C4580"/>
    <w:rsid w:val="003C7125"/>
    <w:rsid w:val="003E0B1D"/>
    <w:rsid w:val="003E3E10"/>
    <w:rsid w:val="003E5E5D"/>
    <w:rsid w:val="003E604C"/>
    <w:rsid w:val="003E7988"/>
    <w:rsid w:val="003E7FBA"/>
    <w:rsid w:val="003F0B30"/>
    <w:rsid w:val="003F26AB"/>
    <w:rsid w:val="003F7AFE"/>
    <w:rsid w:val="00403965"/>
    <w:rsid w:val="00422488"/>
    <w:rsid w:val="00424FE2"/>
    <w:rsid w:val="0044058D"/>
    <w:rsid w:val="004456F4"/>
    <w:rsid w:val="0045170C"/>
    <w:rsid w:val="0046783D"/>
    <w:rsid w:val="00472C74"/>
    <w:rsid w:val="0048178F"/>
    <w:rsid w:val="00482C01"/>
    <w:rsid w:val="004838A9"/>
    <w:rsid w:val="00492679"/>
    <w:rsid w:val="004C67C7"/>
    <w:rsid w:val="004D2915"/>
    <w:rsid w:val="004E1412"/>
    <w:rsid w:val="004E1B71"/>
    <w:rsid w:val="004E24A4"/>
    <w:rsid w:val="004E4947"/>
    <w:rsid w:val="004E507D"/>
    <w:rsid w:val="004F3CA4"/>
    <w:rsid w:val="00504CBB"/>
    <w:rsid w:val="00522432"/>
    <w:rsid w:val="00523742"/>
    <w:rsid w:val="005270A4"/>
    <w:rsid w:val="00530135"/>
    <w:rsid w:val="00531670"/>
    <w:rsid w:val="00534F16"/>
    <w:rsid w:val="00536E08"/>
    <w:rsid w:val="005649A0"/>
    <w:rsid w:val="00567EB3"/>
    <w:rsid w:val="0057056C"/>
    <w:rsid w:val="00575B1C"/>
    <w:rsid w:val="0059072A"/>
    <w:rsid w:val="00590A6E"/>
    <w:rsid w:val="005A3D11"/>
    <w:rsid w:val="005A7199"/>
    <w:rsid w:val="005B033F"/>
    <w:rsid w:val="005C5984"/>
    <w:rsid w:val="005D53AC"/>
    <w:rsid w:val="005D6460"/>
    <w:rsid w:val="005E61BB"/>
    <w:rsid w:val="006052C2"/>
    <w:rsid w:val="00607B31"/>
    <w:rsid w:val="00610D7C"/>
    <w:rsid w:val="006119E6"/>
    <w:rsid w:val="00613959"/>
    <w:rsid w:val="00633D17"/>
    <w:rsid w:val="00634EC4"/>
    <w:rsid w:val="006432AC"/>
    <w:rsid w:val="00643D08"/>
    <w:rsid w:val="00653AC4"/>
    <w:rsid w:val="00657761"/>
    <w:rsid w:val="00683BEE"/>
    <w:rsid w:val="00684718"/>
    <w:rsid w:val="00684CA3"/>
    <w:rsid w:val="006878F1"/>
    <w:rsid w:val="00695034"/>
    <w:rsid w:val="006C0676"/>
    <w:rsid w:val="006C0C67"/>
    <w:rsid w:val="006C6C76"/>
    <w:rsid w:val="006C6FB0"/>
    <w:rsid w:val="006D18EF"/>
    <w:rsid w:val="006E39C2"/>
    <w:rsid w:val="006E7737"/>
    <w:rsid w:val="006F4F00"/>
    <w:rsid w:val="006F7540"/>
    <w:rsid w:val="00701C0A"/>
    <w:rsid w:val="00702F57"/>
    <w:rsid w:val="007157B3"/>
    <w:rsid w:val="00750DB4"/>
    <w:rsid w:val="00762F57"/>
    <w:rsid w:val="007930E0"/>
    <w:rsid w:val="00794109"/>
    <w:rsid w:val="007A0EC3"/>
    <w:rsid w:val="007A6597"/>
    <w:rsid w:val="007B7510"/>
    <w:rsid w:val="007C2D26"/>
    <w:rsid w:val="007C74C2"/>
    <w:rsid w:val="007C7967"/>
    <w:rsid w:val="007E012F"/>
    <w:rsid w:val="007E1A38"/>
    <w:rsid w:val="007E5836"/>
    <w:rsid w:val="007E68FA"/>
    <w:rsid w:val="007F59B7"/>
    <w:rsid w:val="00801352"/>
    <w:rsid w:val="008051BB"/>
    <w:rsid w:val="00823360"/>
    <w:rsid w:val="00825779"/>
    <w:rsid w:val="00840435"/>
    <w:rsid w:val="00855FD6"/>
    <w:rsid w:val="008833D3"/>
    <w:rsid w:val="00887C73"/>
    <w:rsid w:val="008A053C"/>
    <w:rsid w:val="008A125C"/>
    <w:rsid w:val="008A53A4"/>
    <w:rsid w:val="008B55FC"/>
    <w:rsid w:val="008B7B44"/>
    <w:rsid w:val="008C77E3"/>
    <w:rsid w:val="008D1BAE"/>
    <w:rsid w:val="008E0974"/>
    <w:rsid w:val="008E28C5"/>
    <w:rsid w:val="008F0BB3"/>
    <w:rsid w:val="00905F6A"/>
    <w:rsid w:val="00906ACA"/>
    <w:rsid w:val="009209DA"/>
    <w:rsid w:val="00921AF8"/>
    <w:rsid w:val="009243D7"/>
    <w:rsid w:val="00931763"/>
    <w:rsid w:val="00933608"/>
    <w:rsid w:val="00935598"/>
    <w:rsid w:val="00946F07"/>
    <w:rsid w:val="009648AB"/>
    <w:rsid w:val="009651C8"/>
    <w:rsid w:val="009759C7"/>
    <w:rsid w:val="009810AE"/>
    <w:rsid w:val="00993058"/>
    <w:rsid w:val="009A60B4"/>
    <w:rsid w:val="009A6752"/>
    <w:rsid w:val="009B298E"/>
    <w:rsid w:val="009B2C8F"/>
    <w:rsid w:val="009D6633"/>
    <w:rsid w:val="009E16CA"/>
    <w:rsid w:val="009E2BD3"/>
    <w:rsid w:val="009F23D6"/>
    <w:rsid w:val="00A154DB"/>
    <w:rsid w:val="00A21755"/>
    <w:rsid w:val="00A23349"/>
    <w:rsid w:val="00A35156"/>
    <w:rsid w:val="00A36699"/>
    <w:rsid w:val="00A546AC"/>
    <w:rsid w:val="00A673F6"/>
    <w:rsid w:val="00A775EF"/>
    <w:rsid w:val="00A778BE"/>
    <w:rsid w:val="00A930FB"/>
    <w:rsid w:val="00A935F9"/>
    <w:rsid w:val="00AA23D6"/>
    <w:rsid w:val="00AA5D06"/>
    <w:rsid w:val="00AA636F"/>
    <w:rsid w:val="00AB13FC"/>
    <w:rsid w:val="00AB532B"/>
    <w:rsid w:val="00AC6B65"/>
    <w:rsid w:val="00AD1B61"/>
    <w:rsid w:val="00AE3970"/>
    <w:rsid w:val="00AF3C1E"/>
    <w:rsid w:val="00AF48D8"/>
    <w:rsid w:val="00AF4F53"/>
    <w:rsid w:val="00B04544"/>
    <w:rsid w:val="00B10FC1"/>
    <w:rsid w:val="00B368F8"/>
    <w:rsid w:val="00B463B4"/>
    <w:rsid w:val="00B60774"/>
    <w:rsid w:val="00B64FB8"/>
    <w:rsid w:val="00B85A75"/>
    <w:rsid w:val="00B9102A"/>
    <w:rsid w:val="00B91562"/>
    <w:rsid w:val="00B94220"/>
    <w:rsid w:val="00B95D18"/>
    <w:rsid w:val="00BB3A83"/>
    <w:rsid w:val="00BB4189"/>
    <w:rsid w:val="00BC4266"/>
    <w:rsid w:val="00C032AC"/>
    <w:rsid w:val="00C24122"/>
    <w:rsid w:val="00C25704"/>
    <w:rsid w:val="00C367AF"/>
    <w:rsid w:val="00C45521"/>
    <w:rsid w:val="00C5316F"/>
    <w:rsid w:val="00C5662F"/>
    <w:rsid w:val="00C57700"/>
    <w:rsid w:val="00C715E4"/>
    <w:rsid w:val="00C74027"/>
    <w:rsid w:val="00C829B0"/>
    <w:rsid w:val="00C90DDE"/>
    <w:rsid w:val="00C91796"/>
    <w:rsid w:val="00C9320F"/>
    <w:rsid w:val="00C96E91"/>
    <w:rsid w:val="00C97B91"/>
    <w:rsid w:val="00CB0743"/>
    <w:rsid w:val="00CB38D2"/>
    <w:rsid w:val="00CB497C"/>
    <w:rsid w:val="00CC47F3"/>
    <w:rsid w:val="00CD36A1"/>
    <w:rsid w:val="00CD381F"/>
    <w:rsid w:val="00CD7959"/>
    <w:rsid w:val="00CE6715"/>
    <w:rsid w:val="00D30EA2"/>
    <w:rsid w:val="00D4648B"/>
    <w:rsid w:val="00D469F2"/>
    <w:rsid w:val="00D50DB4"/>
    <w:rsid w:val="00D524BB"/>
    <w:rsid w:val="00D52BCB"/>
    <w:rsid w:val="00D60030"/>
    <w:rsid w:val="00D6168A"/>
    <w:rsid w:val="00D64958"/>
    <w:rsid w:val="00D64F2A"/>
    <w:rsid w:val="00D65EA3"/>
    <w:rsid w:val="00D863A6"/>
    <w:rsid w:val="00D877CA"/>
    <w:rsid w:val="00D90996"/>
    <w:rsid w:val="00D92966"/>
    <w:rsid w:val="00DA4F63"/>
    <w:rsid w:val="00DF4018"/>
    <w:rsid w:val="00E1363C"/>
    <w:rsid w:val="00E3333D"/>
    <w:rsid w:val="00E411E8"/>
    <w:rsid w:val="00E4771D"/>
    <w:rsid w:val="00E5214E"/>
    <w:rsid w:val="00E60DBD"/>
    <w:rsid w:val="00E71341"/>
    <w:rsid w:val="00E73A79"/>
    <w:rsid w:val="00EA0141"/>
    <w:rsid w:val="00EA297E"/>
    <w:rsid w:val="00EA2F22"/>
    <w:rsid w:val="00EB495B"/>
    <w:rsid w:val="00EB7573"/>
    <w:rsid w:val="00EC02FF"/>
    <w:rsid w:val="00EC1BA8"/>
    <w:rsid w:val="00EC2FDA"/>
    <w:rsid w:val="00ED2282"/>
    <w:rsid w:val="00EE419E"/>
    <w:rsid w:val="00EE7592"/>
    <w:rsid w:val="00F001F1"/>
    <w:rsid w:val="00F04DFE"/>
    <w:rsid w:val="00F13E02"/>
    <w:rsid w:val="00F20A57"/>
    <w:rsid w:val="00F30D23"/>
    <w:rsid w:val="00F37A75"/>
    <w:rsid w:val="00F37C27"/>
    <w:rsid w:val="00F410C0"/>
    <w:rsid w:val="00F53C29"/>
    <w:rsid w:val="00F8054E"/>
    <w:rsid w:val="00F974A6"/>
    <w:rsid w:val="00FA3017"/>
    <w:rsid w:val="00FB475E"/>
    <w:rsid w:val="00FC1AF6"/>
    <w:rsid w:val="00FC68F7"/>
    <w:rsid w:val="00FE156B"/>
    <w:rsid w:val="00FE1A8D"/>
    <w:rsid w:val="00FE1F78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87AB7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  <w:style w:type="paragraph" w:customStyle="1" w:styleId="tkTablica">
    <w:name w:val="_Текст таблицы (tkTablica)"/>
    <w:basedOn w:val="a"/>
    <w:rsid w:val="009209DA"/>
    <w:pPr>
      <w:spacing w:after="6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317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A366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36699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FEC74-27D9-4447-8675-BBB10FB72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Мураталиева Алтынай</cp:lastModifiedBy>
  <cp:revision>2</cp:revision>
  <cp:lastPrinted>2022-12-16T09:30:00Z</cp:lastPrinted>
  <dcterms:created xsi:type="dcterms:W3CDTF">2023-02-16T12:04:00Z</dcterms:created>
  <dcterms:modified xsi:type="dcterms:W3CDTF">2023-02-16T12:04:00Z</dcterms:modified>
</cp:coreProperties>
</file>