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37" w:rsidRPr="00F30800" w:rsidRDefault="00827C37" w:rsidP="000F6F7F">
      <w:pPr>
        <w:spacing w:after="0" w:line="240" w:lineRule="auto"/>
        <w:ind w:firstLine="709"/>
        <w:jc w:val="center"/>
        <w:rPr>
          <w:rFonts w:ascii="Times New Roman" w:hAnsi="Times New Roman"/>
          <w:b/>
          <w:sz w:val="28"/>
          <w:szCs w:val="28"/>
          <w:lang w:val="ky-KG"/>
        </w:rPr>
      </w:pPr>
      <w:r w:rsidRPr="00F30800">
        <w:rPr>
          <w:rFonts w:ascii="Times New Roman" w:hAnsi="Times New Roman"/>
          <w:sz w:val="28"/>
          <w:szCs w:val="28"/>
          <w:lang w:val="ky-KG"/>
        </w:rPr>
        <w:t>“</w:t>
      </w:r>
      <w:r w:rsidRPr="00F30800">
        <w:rPr>
          <w:rFonts w:ascii="Times New Roman" w:hAnsi="Times New Roman"/>
          <w:b/>
          <w:sz w:val="28"/>
          <w:szCs w:val="28"/>
          <w:lang w:val="ky-KG"/>
        </w:rPr>
        <w:t>Кыргыз Республикасынын Өкмөтүнүн 2000-жылдын 8-майындагы №256 “Кыргыз Республикасынын Ички иштер министрлигинин милициянын генерал-майору Алиев Эргеш Алиевич атындагы Академиясы жөнүндө Жобону беки</w:t>
      </w:r>
      <w:r w:rsidR="00A77A86">
        <w:rPr>
          <w:rFonts w:ascii="Times New Roman" w:hAnsi="Times New Roman"/>
          <w:b/>
          <w:sz w:val="28"/>
          <w:szCs w:val="28"/>
          <w:lang w:val="ky-KG"/>
        </w:rPr>
        <w:t>түү жөнүндө” токтомуна өзгөртүү</w:t>
      </w:r>
      <w:r w:rsidR="00580953">
        <w:rPr>
          <w:rFonts w:ascii="Times New Roman" w:hAnsi="Times New Roman"/>
          <w:b/>
          <w:sz w:val="28"/>
          <w:szCs w:val="28"/>
          <w:lang w:val="ky-KG"/>
        </w:rPr>
        <w:t>лөрдү</w:t>
      </w:r>
      <w:r w:rsidRPr="00F30800">
        <w:rPr>
          <w:rFonts w:ascii="Times New Roman" w:hAnsi="Times New Roman"/>
          <w:b/>
          <w:sz w:val="28"/>
          <w:szCs w:val="28"/>
          <w:lang w:val="ky-KG"/>
        </w:rPr>
        <w:t xml:space="preserve"> киргизүү </w:t>
      </w:r>
      <w:r w:rsidR="007C31D0">
        <w:rPr>
          <w:rFonts w:ascii="Times New Roman" w:hAnsi="Times New Roman"/>
          <w:b/>
          <w:sz w:val="28"/>
          <w:szCs w:val="28"/>
          <w:lang w:val="ky-KG"/>
        </w:rPr>
        <w:t>тууралуу</w:t>
      </w:r>
      <w:r w:rsidRPr="00F30800">
        <w:rPr>
          <w:rFonts w:ascii="Times New Roman" w:hAnsi="Times New Roman"/>
          <w:b/>
          <w:sz w:val="28"/>
          <w:szCs w:val="28"/>
          <w:lang w:val="ky-KG"/>
        </w:rPr>
        <w:t xml:space="preserve">” токтомунун долбооруна </w:t>
      </w:r>
    </w:p>
    <w:p w:rsidR="00827C37" w:rsidRDefault="00827C37" w:rsidP="000F6F7F">
      <w:pPr>
        <w:spacing w:after="0" w:line="240" w:lineRule="auto"/>
        <w:ind w:firstLine="709"/>
        <w:jc w:val="center"/>
        <w:rPr>
          <w:rFonts w:ascii="Times New Roman" w:hAnsi="Times New Roman"/>
          <w:b/>
          <w:sz w:val="28"/>
          <w:szCs w:val="28"/>
          <w:lang w:val="ky-KG"/>
        </w:rPr>
      </w:pPr>
      <w:r w:rsidRPr="00F30800">
        <w:rPr>
          <w:rFonts w:ascii="Times New Roman" w:hAnsi="Times New Roman"/>
          <w:b/>
          <w:sz w:val="28"/>
          <w:szCs w:val="28"/>
          <w:lang w:val="ky-KG"/>
        </w:rPr>
        <w:t xml:space="preserve">НЕГИЗДЕМЕ </w:t>
      </w:r>
      <w:r w:rsidR="000F6F7F">
        <w:rPr>
          <w:rFonts w:ascii="Times New Roman" w:hAnsi="Times New Roman"/>
          <w:b/>
          <w:sz w:val="28"/>
          <w:szCs w:val="28"/>
          <w:lang w:val="ky-KG"/>
        </w:rPr>
        <w:t>–</w:t>
      </w:r>
      <w:r w:rsidRPr="00F30800">
        <w:rPr>
          <w:rFonts w:ascii="Times New Roman" w:hAnsi="Times New Roman"/>
          <w:b/>
          <w:sz w:val="28"/>
          <w:szCs w:val="28"/>
          <w:lang w:val="ky-KG"/>
        </w:rPr>
        <w:t>МААЛЫМКАТ</w:t>
      </w:r>
    </w:p>
    <w:p w:rsidR="000F6F7F" w:rsidRPr="00F30800" w:rsidRDefault="000F6F7F" w:rsidP="000F6F7F">
      <w:pPr>
        <w:spacing w:after="0" w:line="240" w:lineRule="auto"/>
        <w:ind w:firstLine="709"/>
        <w:jc w:val="center"/>
        <w:rPr>
          <w:rFonts w:ascii="Times New Roman" w:hAnsi="Times New Roman"/>
          <w:b/>
          <w:sz w:val="28"/>
          <w:szCs w:val="28"/>
          <w:lang w:val="ky-KG"/>
        </w:rPr>
      </w:pPr>
    </w:p>
    <w:p w:rsidR="00827C37" w:rsidRPr="00836E98" w:rsidRDefault="00827C37" w:rsidP="000F6F7F">
      <w:pPr>
        <w:pStyle w:val="ac"/>
        <w:numPr>
          <w:ilvl w:val="0"/>
          <w:numId w:val="7"/>
        </w:numPr>
        <w:jc w:val="both"/>
        <w:rPr>
          <w:rFonts w:ascii="Times New Roman" w:hAnsi="Times New Roman" w:cs="Times New Roman"/>
          <w:b/>
          <w:sz w:val="28"/>
          <w:szCs w:val="28"/>
        </w:rPr>
      </w:pPr>
      <w:proofErr w:type="spellStart"/>
      <w:r w:rsidRPr="00836E98">
        <w:rPr>
          <w:rFonts w:ascii="Times New Roman" w:hAnsi="Times New Roman" w:cs="Times New Roman"/>
          <w:b/>
          <w:sz w:val="28"/>
          <w:szCs w:val="28"/>
        </w:rPr>
        <w:t>Долбоордун</w:t>
      </w:r>
      <w:proofErr w:type="spellEnd"/>
      <w:r w:rsidRPr="00836E98">
        <w:rPr>
          <w:rFonts w:ascii="Times New Roman" w:hAnsi="Times New Roman" w:cs="Times New Roman"/>
          <w:b/>
          <w:sz w:val="28"/>
          <w:szCs w:val="28"/>
        </w:rPr>
        <w:t xml:space="preserve"> </w:t>
      </w:r>
      <w:proofErr w:type="spellStart"/>
      <w:r w:rsidRPr="00836E98">
        <w:rPr>
          <w:rFonts w:ascii="Times New Roman" w:hAnsi="Times New Roman" w:cs="Times New Roman"/>
          <w:b/>
          <w:sz w:val="28"/>
          <w:szCs w:val="28"/>
        </w:rPr>
        <w:t>максаты</w:t>
      </w:r>
      <w:proofErr w:type="spellEnd"/>
      <w:r w:rsidRPr="00836E98">
        <w:rPr>
          <w:rFonts w:ascii="Times New Roman" w:hAnsi="Times New Roman" w:cs="Times New Roman"/>
          <w:b/>
          <w:sz w:val="28"/>
          <w:szCs w:val="28"/>
        </w:rPr>
        <w:t xml:space="preserve"> </w:t>
      </w:r>
      <w:proofErr w:type="spellStart"/>
      <w:r w:rsidRPr="00836E98">
        <w:rPr>
          <w:rFonts w:ascii="Times New Roman" w:hAnsi="Times New Roman" w:cs="Times New Roman"/>
          <w:b/>
          <w:sz w:val="28"/>
          <w:szCs w:val="28"/>
        </w:rPr>
        <w:t>жана</w:t>
      </w:r>
      <w:proofErr w:type="spellEnd"/>
      <w:r w:rsidRPr="00836E98">
        <w:rPr>
          <w:rFonts w:ascii="Times New Roman" w:hAnsi="Times New Roman" w:cs="Times New Roman"/>
          <w:b/>
          <w:sz w:val="28"/>
          <w:szCs w:val="28"/>
        </w:rPr>
        <w:t xml:space="preserve"> </w:t>
      </w:r>
      <w:proofErr w:type="spellStart"/>
      <w:r w:rsidRPr="00836E98">
        <w:rPr>
          <w:rFonts w:ascii="Times New Roman" w:hAnsi="Times New Roman" w:cs="Times New Roman"/>
          <w:b/>
          <w:sz w:val="28"/>
          <w:szCs w:val="28"/>
        </w:rPr>
        <w:t>милдети</w:t>
      </w:r>
      <w:proofErr w:type="spellEnd"/>
    </w:p>
    <w:p w:rsidR="00827C37" w:rsidRDefault="00827C37"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Бул долбоордун максаты Кыргыз Республикасынын Өкмөтүнүн 2000-жылдын 8-майындагы №256 “Кыргыз Республикасынын Ички иштер министрлигинин милициянын генерал-майору Алиев Эргеш Алиевич атындагы Академиясы жөнүндө Жобону бекитүү жөнүндө” токтомуна өзгөртүү киргизүү менен бүтүрүүчүлөргө “магистр” квалификациясын ыйгарууну тастыктаган, жогорку кесиптик билим берүүнү даярдоо тизмесинин багытына ылайык магистранттарды даярдоо боюнча Кыргыз Республикасынын Ички иштер министрлигинин Академиясынын ишмердүүлүгүн кеңейтүү болуп эсептелет.</w:t>
      </w:r>
    </w:p>
    <w:p w:rsidR="00827C37" w:rsidRPr="00836E98" w:rsidRDefault="00827C37" w:rsidP="000F6F7F">
      <w:pPr>
        <w:pStyle w:val="ac"/>
        <w:numPr>
          <w:ilvl w:val="0"/>
          <w:numId w:val="7"/>
        </w:numPr>
        <w:jc w:val="both"/>
        <w:rPr>
          <w:rFonts w:ascii="Times New Roman" w:hAnsi="Times New Roman" w:cs="Times New Roman"/>
          <w:sz w:val="28"/>
          <w:szCs w:val="28"/>
          <w:lang w:val="ky-KG"/>
        </w:rPr>
      </w:pPr>
      <w:r>
        <w:rPr>
          <w:rFonts w:ascii="Times New Roman" w:hAnsi="Times New Roman" w:cs="Times New Roman"/>
          <w:b/>
          <w:sz w:val="28"/>
          <w:szCs w:val="28"/>
          <w:lang w:val="ky-KG"/>
        </w:rPr>
        <w:t>Мүнөздөөчү бөлүк</w:t>
      </w:r>
    </w:p>
    <w:p w:rsidR="00827C37" w:rsidRDefault="00827C37"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Республикасынын Өкмөтүнүн 2000-жылдын 8-майындагы №256 токтому менен бекитилген “Кыргыз Республикасынын Ички иштер министрлигинин милициянын генерал-майору Алиев Эргеш Алиевич атындагы Академиясы жөнүндө</w:t>
      </w:r>
      <w:r w:rsidR="009642F1">
        <w:rPr>
          <w:rFonts w:ascii="Times New Roman" w:hAnsi="Times New Roman" w:cs="Times New Roman"/>
          <w:sz w:val="28"/>
          <w:szCs w:val="28"/>
          <w:lang w:val="ky-KG"/>
        </w:rPr>
        <w:t xml:space="preserve">” Жобонун 1.2. пунктунун сегизинчи </w:t>
      </w:r>
      <w:r>
        <w:rPr>
          <w:rFonts w:ascii="Times New Roman" w:hAnsi="Times New Roman" w:cs="Times New Roman"/>
          <w:sz w:val="28"/>
          <w:szCs w:val="28"/>
          <w:lang w:val="ky-KG"/>
        </w:rPr>
        <w:t>абзац</w:t>
      </w:r>
      <w:r w:rsidR="006C28F8">
        <w:rPr>
          <w:rFonts w:ascii="Times New Roman" w:hAnsi="Times New Roman" w:cs="Times New Roman"/>
          <w:sz w:val="28"/>
          <w:szCs w:val="28"/>
          <w:lang w:val="ky-KG"/>
        </w:rPr>
        <w:t>с</w:t>
      </w:r>
      <w:r>
        <w:rPr>
          <w:rFonts w:ascii="Times New Roman" w:hAnsi="Times New Roman" w:cs="Times New Roman"/>
          <w:sz w:val="28"/>
          <w:szCs w:val="28"/>
          <w:lang w:val="ky-KG"/>
        </w:rPr>
        <w:t xml:space="preserve">ына ылайык Кыргыз Республикасынын Ички иштер министрлигинин Академиясы “Юриспруденция” багыты боюнча магистранттарды даярдаган мамлекеттик билим берүү мекемеси болуп эсептелет. </w:t>
      </w:r>
    </w:p>
    <w:p w:rsidR="00827C37" w:rsidRDefault="009642F1"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Азыркы учурда Кыргыз Республикасынын Ички иштер министрлигинин Академиясы </w:t>
      </w:r>
      <w:r w:rsidR="00827C37">
        <w:rPr>
          <w:rFonts w:ascii="Times New Roman" w:hAnsi="Times New Roman" w:cs="Times New Roman"/>
          <w:sz w:val="28"/>
          <w:szCs w:val="28"/>
          <w:lang w:val="ky-KG"/>
        </w:rPr>
        <w:t>Кыргыз Республикасынын Өкмөтүнүн 2011-жылдын 23-августтундагы №496 “Кыргыз Республикасында жогорку кесиптик билим берүүнүн эки деңгээлдүү түзүмүн аныктоо жөнүндө” токтомуна ылайык “Юриспруденция” 530500 жана “Укук коргоо ишмердүүлүгү” 532200 багыттарын даярдоо боюнча “бакалавр” квалификациясын бүтүрүүчүлөргө ыйгаруу менен жогорку кесиптик билимдин негизги билим берүү программаларын жүзөгө ашырат.</w:t>
      </w:r>
    </w:p>
    <w:p w:rsidR="009642F1" w:rsidRPr="000B7E97" w:rsidRDefault="009642F1"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Акыркы 3 жыл аралыгында Кыргыз Республикасынын Ички и</w:t>
      </w:r>
      <w:r w:rsidR="006C28F8">
        <w:rPr>
          <w:rFonts w:ascii="Times New Roman" w:hAnsi="Times New Roman" w:cs="Times New Roman"/>
          <w:sz w:val="28"/>
          <w:szCs w:val="28"/>
          <w:lang w:val="ky-KG"/>
        </w:rPr>
        <w:t xml:space="preserve">штер министрлигинин Академиясы </w:t>
      </w:r>
      <w:r>
        <w:rPr>
          <w:rFonts w:ascii="Times New Roman" w:hAnsi="Times New Roman" w:cs="Times New Roman"/>
          <w:sz w:val="28"/>
          <w:szCs w:val="28"/>
          <w:lang w:val="ky-KG"/>
        </w:rPr>
        <w:t>тарабынан “Укук коргоо ишмердүүлүгү” квалификациясын ыйгаруу менен ички иштер органдары үчүн 305 адис чыгарылды</w:t>
      </w:r>
      <w:r w:rsidR="000A1E2C">
        <w:rPr>
          <w:rFonts w:ascii="Times New Roman" w:hAnsi="Times New Roman" w:cs="Times New Roman"/>
          <w:sz w:val="28"/>
          <w:szCs w:val="28"/>
          <w:lang w:val="ky-KG"/>
        </w:rPr>
        <w:t xml:space="preserve">. Кыргыз Республикасынын Ички иштер министрлигинин Академиясы “Укук коргоо ишмердүүлүгү” </w:t>
      </w:r>
      <w:r w:rsidR="006C28F8">
        <w:rPr>
          <w:rFonts w:ascii="Times New Roman" w:hAnsi="Times New Roman" w:cs="Times New Roman"/>
          <w:sz w:val="28"/>
          <w:szCs w:val="28"/>
          <w:lang w:val="ky-KG"/>
        </w:rPr>
        <w:t>бакалавр багыты боюнча адистерди даярдоочу</w:t>
      </w:r>
      <w:r w:rsidR="000A1E2C">
        <w:rPr>
          <w:rFonts w:ascii="Times New Roman" w:hAnsi="Times New Roman" w:cs="Times New Roman"/>
          <w:sz w:val="28"/>
          <w:szCs w:val="28"/>
          <w:lang w:val="ky-KG"/>
        </w:rPr>
        <w:t xml:space="preserve"> жалгыз</w:t>
      </w:r>
      <w:r w:rsidR="00193E1F">
        <w:rPr>
          <w:rFonts w:ascii="Times New Roman" w:hAnsi="Times New Roman" w:cs="Times New Roman"/>
          <w:sz w:val="28"/>
          <w:szCs w:val="28"/>
          <w:lang w:val="ky-KG"/>
        </w:rPr>
        <w:t xml:space="preserve"> ЖОЖы болуп эсепте</w:t>
      </w:r>
      <w:r w:rsidR="00CE0601">
        <w:rPr>
          <w:rFonts w:ascii="Times New Roman" w:hAnsi="Times New Roman" w:cs="Times New Roman"/>
          <w:sz w:val="28"/>
          <w:szCs w:val="28"/>
          <w:lang w:val="ky-KG"/>
        </w:rPr>
        <w:t>лет. Ушуга</w:t>
      </w:r>
      <w:r w:rsidR="00193E1F">
        <w:rPr>
          <w:rFonts w:ascii="Times New Roman" w:hAnsi="Times New Roman" w:cs="Times New Roman"/>
          <w:sz w:val="28"/>
          <w:szCs w:val="28"/>
          <w:lang w:val="ky-KG"/>
        </w:rPr>
        <w:t xml:space="preserve"> байланыштуу эгер </w:t>
      </w:r>
      <w:r w:rsidR="00CE0601" w:rsidRPr="000B7E97">
        <w:rPr>
          <w:rFonts w:ascii="Times New Roman" w:hAnsi="Times New Roman" w:cs="Times New Roman"/>
          <w:sz w:val="28"/>
          <w:szCs w:val="28"/>
          <w:lang w:val="ky-KG"/>
        </w:rPr>
        <w:t xml:space="preserve">көрсөтүлгөн </w:t>
      </w:r>
      <w:r w:rsidR="00193E1F" w:rsidRPr="000B7E97">
        <w:rPr>
          <w:rFonts w:ascii="Times New Roman" w:hAnsi="Times New Roman" w:cs="Times New Roman"/>
          <w:sz w:val="28"/>
          <w:szCs w:val="28"/>
          <w:lang w:val="ky-KG"/>
        </w:rPr>
        <w:t xml:space="preserve">бүтүрүүчүлөр </w:t>
      </w:r>
      <w:r w:rsidR="00901470" w:rsidRPr="000B7E97">
        <w:rPr>
          <w:rFonts w:ascii="Times New Roman" w:hAnsi="Times New Roman" w:cs="Times New Roman"/>
          <w:sz w:val="28"/>
          <w:szCs w:val="28"/>
          <w:lang w:val="ky-KG"/>
        </w:rPr>
        <w:t xml:space="preserve">“магистр” </w:t>
      </w:r>
      <w:r w:rsidR="00CE0601" w:rsidRPr="000B7E97">
        <w:rPr>
          <w:rFonts w:ascii="Times New Roman" w:hAnsi="Times New Roman" w:cs="Times New Roman"/>
          <w:sz w:val="28"/>
          <w:szCs w:val="28"/>
          <w:lang w:val="ky-KG"/>
        </w:rPr>
        <w:t xml:space="preserve">боюнча </w:t>
      </w:r>
      <w:r w:rsidR="00901470" w:rsidRPr="000B7E97">
        <w:rPr>
          <w:rFonts w:ascii="Times New Roman" w:hAnsi="Times New Roman" w:cs="Times New Roman"/>
          <w:sz w:val="28"/>
          <w:szCs w:val="28"/>
          <w:lang w:val="ky-KG"/>
        </w:rPr>
        <w:t>квалификациясын</w:t>
      </w:r>
      <w:r w:rsidR="006C28F8" w:rsidRPr="000B7E97">
        <w:rPr>
          <w:rFonts w:ascii="Times New Roman" w:hAnsi="Times New Roman" w:cs="Times New Roman"/>
          <w:sz w:val="28"/>
          <w:szCs w:val="28"/>
          <w:lang w:val="ky-KG"/>
        </w:rPr>
        <w:t xml:space="preserve"> </w:t>
      </w:r>
      <w:r w:rsidR="00193E1F" w:rsidRPr="000B7E97">
        <w:rPr>
          <w:rFonts w:ascii="Times New Roman" w:hAnsi="Times New Roman" w:cs="Times New Roman"/>
          <w:sz w:val="28"/>
          <w:szCs w:val="28"/>
          <w:lang w:val="ky-KG"/>
        </w:rPr>
        <w:t xml:space="preserve">алууну каалаган учурда </w:t>
      </w:r>
      <w:r w:rsidR="007E3D8D">
        <w:rPr>
          <w:rFonts w:ascii="Times New Roman" w:hAnsi="Times New Roman"/>
          <w:sz w:val="28"/>
          <w:szCs w:val="28"/>
          <w:lang w:val="ky-KG"/>
        </w:rPr>
        <w:t>Ички иштер министрлигинин</w:t>
      </w:r>
      <w:r w:rsidR="00193E1F" w:rsidRPr="000B7E97">
        <w:rPr>
          <w:rFonts w:ascii="Times New Roman" w:hAnsi="Times New Roman" w:cs="Times New Roman"/>
          <w:sz w:val="28"/>
          <w:szCs w:val="28"/>
          <w:lang w:val="ky-KG"/>
        </w:rPr>
        <w:t xml:space="preserve"> Академиясында мындай программа болбогондугуна байланыштуу алар үчүн </w:t>
      </w:r>
      <w:r w:rsidR="006C28F8" w:rsidRPr="000B7E97">
        <w:rPr>
          <w:rFonts w:ascii="Times New Roman" w:hAnsi="Times New Roman" w:cs="Times New Roman"/>
          <w:sz w:val="28"/>
          <w:szCs w:val="28"/>
          <w:lang w:val="ky-KG"/>
        </w:rPr>
        <w:t>тоско</w:t>
      </w:r>
      <w:r w:rsidR="00193E1F" w:rsidRPr="000B7E97">
        <w:rPr>
          <w:rFonts w:ascii="Times New Roman" w:hAnsi="Times New Roman" w:cs="Times New Roman"/>
          <w:sz w:val="28"/>
          <w:szCs w:val="28"/>
          <w:lang w:val="ky-KG"/>
        </w:rPr>
        <w:t>о</w:t>
      </w:r>
      <w:r w:rsidR="006C28F8" w:rsidRPr="000B7E97">
        <w:rPr>
          <w:rFonts w:ascii="Times New Roman" w:hAnsi="Times New Roman" w:cs="Times New Roman"/>
          <w:sz w:val="28"/>
          <w:szCs w:val="28"/>
          <w:lang w:val="ky-KG"/>
        </w:rPr>
        <w:t>л</w:t>
      </w:r>
      <w:r w:rsidR="00193E1F" w:rsidRPr="000B7E97">
        <w:rPr>
          <w:rFonts w:ascii="Times New Roman" w:hAnsi="Times New Roman" w:cs="Times New Roman"/>
          <w:sz w:val="28"/>
          <w:szCs w:val="28"/>
          <w:lang w:val="ky-KG"/>
        </w:rPr>
        <w:t>дук жарал</w:t>
      </w:r>
      <w:r w:rsidR="006C28F8" w:rsidRPr="000B7E97">
        <w:rPr>
          <w:rFonts w:ascii="Times New Roman" w:hAnsi="Times New Roman" w:cs="Times New Roman"/>
          <w:sz w:val="28"/>
          <w:szCs w:val="28"/>
          <w:lang w:val="ky-KG"/>
        </w:rPr>
        <w:t>ып,</w:t>
      </w:r>
      <w:r w:rsidR="00193E1F" w:rsidRPr="000B7E97">
        <w:rPr>
          <w:rFonts w:ascii="Times New Roman" w:hAnsi="Times New Roman" w:cs="Times New Roman"/>
          <w:sz w:val="28"/>
          <w:szCs w:val="28"/>
          <w:lang w:val="ky-KG"/>
        </w:rPr>
        <w:t xml:space="preserve"> укуктары чектелүүдө</w:t>
      </w:r>
      <w:r w:rsidR="00901470" w:rsidRPr="000B7E97">
        <w:rPr>
          <w:rFonts w:ascii="Times New Roman" w:hAnsi="Times New Roman" w:cs="Times New Roman"/>
          <w:sz w:val="28"/>
          <w:szCs w:val="28"/>
          <w:lang w:val="ky-KG"/>
        </w:rPr>
        <w:t xml:space="preserve">. </w:t>
      </w:r>
    </w:p>
    <w:p w:rsidR="00827C37" w:rsidRDefault="00827C37"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Ушунун негизинде, бүгүнкү күндө Кыргыз Республикасынын </w:t>
      </w:r>
      <w:r w:rsidR="007E3D8D">
        <w:rPr>
          <w:rFonts w:ascii="Times New Roman" w:hAnsi="Times New Roman"/>
          <w:sz w:val="28"/>
          <w:szCs w:val="28"/>
          <w:lang w:val="ky-KG"/>
        </w:rPr>
        <w:t>Ички иштер министрлигинин</w:t>
      </w:r>
      <w:r>
        <w:rPr>
          <w:rFonts w:ascii="Times New Roman" w:hAnsi="Times New Roman" w:cs="Times New Roman"/>
          <w:sz w:val="28"/>
          <w:szCs w:val="28"/>
          <w:lang w:val="ky-KG"/>
        </w:rPr>
        <w:t xml:space="preserve"> Академиясында билим берүү процесси магистранттарды даярдоо боюнча “Юриспруденция” багытын даярдоо гана жүзөгө ашырылат.</w:t>
      </w:r>
    </w:p>
    <w:p w:rsidR="00827C37" w:rsidRDefault="00827C37"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Ушуга байланыштуу, билим берүүнүн эки деңгээлдүү түзүмүн</w:t>
      </w:r>
      <w:r w:rsidR="000243CA">
        <w:rPr>
          <w:rFonts w:ascii="Times New Roman" w:hAnsi="Times New Roman" w:cs="Times New Roman"/>
          <w:sz w:val="28"/>
          <w:szCs w:val="28"/>
          <w:lang w:val="ky-KG"/>
        </w:rPr>
        <w:t xml:space="preserve"> эске алуу менен, бүтүрүүчүгө</w:t>
      </w:r>
      <w:r>
        <w:rPr>
          <w:rFonts w:ascii="Times New Roman" w:hAnsi="Times New Roman" w:cs="Times New Roman"/>
          <w:sz w:val="28"/>
          <w:szCs w:val="28"/>
          <w:lang w:val="ky-KG"/>
        </w:rPr>
        <w:t xml:space="preserve"> “магистр” квалификациясын ыйгарууну тастыктаган, жогорку кесиптик билимди даярдоо багытынын Тизмесине ылайык, маг</w:t>
      </w:r>
      <w:r w:rsidR="000243CA">
        <w:rPr>
          <w:rFonts w:ascii="Times New Roman" w:hAnsi="Times New Roman" w:cs="Times New Roman"/>
          <w:sz w:val="28"/>
          <w:szCs w:val="28"/>
          <w:lang w:val="ky-KG"/>
        </w:rPr>
        <w:t>и</w:t>
      </w:r>
      <w:r>
        <w:rPr>
          <w:rFonts w:ascii="Times New Roman" w:hAnsi="Times New Roman" w:cs="Times New Roman"/>
          <w:sz w:val="28"/>
          <w:szCs w:val="28"/>
          <w:lang w:val="ky-KG"/>
        </w:rPr>
        <w:t xml:space="preserve">странттарды даярдоо боюнча Кыргыз Республикасынын </w:t>
      </w:r>
      <w:r w:rsidR="007E3D8D">
        <w:rPr>
          <w:rFonts w:ascii="Times New Roman" w:hAnsi="Times New Roman"/>
          <w:sz w:val="28"/>
          <w:szCs w:val="28"/>
          <w:lang w:val="ky-KG"/>
        </w:rPr>
        <w:t>Ички иштер министрлигинин</w:t>
      </w:r>
      <w:r>
        <w:rPr>
          <w:rFonts w:ascii="Times New Roman" w:hAnsi="Times New Roman" w:cs="Times New Roman"/>
          <w:sz w:val="28"/>
          <w:szCs w:val="28"/>
          <w:lang w:val="ky-KG"/>
        </w:rPr>
        <w:t xml:space="preserve"> Академ</w:t>
      </w:r>
      <w:r w:rsidR="000243CA">
        <w:rPr>
          <w:rFonts w:ascii="Times New Roman" w:hAnsi="Times New Roman" w:cs="Times New Roman"/>
          <w:sz w:val="28"/>
          <w:szCs w:val="28"/>
          <w:lang w:val="ky-KG"/>
        </w:rPr>
        <w:t xml:space="preserve">иясынын ишмердүүлүгүн кеңейтүү максатында </w:t>
      </w:r>
      <w:r w:rsidR="00901470">
        <w:rPr>
          <w:rFonts w:ascii="Times New Roman" w:hAnsi="Times New Roman" w:cs="Times New Roman"/>
          <w:sz w:val="28"/>
          <w:szCs w:val="28"/>
          <w:lang w:val="ky-KG"/>
        </w:rPr>
        <w:t>“Укук коргоо ишмердүүлүгү” 532200</w:t>
      </w:r>
      <w:r w:rsidR="000243CA">
        <w:rPr>
          <w:rFonts w:ascii="Times New Roman" w:hAnsi="Times New Roman" w:cs="Times New Roman"/>
          <w:sz w:val="28"/>
          <w:szCs w:val="28"/>
          <w:lang w:val="ky-KG"/>
        </w:rPr>
        <w:t xml:space="preserve"> магистратура багыты боюнча билим берүүнү ачуу </w:t>
      </w:r>
      <w:r>
        <w:rPr>
          <w:rFonts w:ascii="Times New Roman" w:hAnsi="Times New Roman" w:cs="Times New Roman"/>
          <w:sz w:val="28"/>
          <w:szCs w:val="28"/>
          <w:lang w:val="ky-KG"/>
        </w:rPr>
        <w:t xml:space="preserve">бүтүрүүчүлөрдүн </w:t>
      </w:r>
      <w:r w:rsidR="000243CA">
        <w:rPr>
          <w:rFonts w:ascii="Times New Roman" w:hAnsi="Times New Roman" w:cs="Times New Roman"/>
          <w:sz w:val="28"/>
          <w:szCs w:val="28"/>
          <w:lang w:val="ky-KG"/>
        </w:rPr>
        <w:t>өзүлөрүнүн билимин улантуу үчүн алардын конституция</w:t>
      </w:r>
      <w:r w:rsidR="00901470">
        <w:rPr>
          <w:rFonts w:ascii="Times New Roman" w:hAnsi="Times New Roman" w:cs="Times New Roman"/>
          <w:sz w:val="28"/>
          <w:szCs w:val="28"/>
          <w:lang w:val="ky-KG"/>
        </w:rPr>
        <w:t xml:space="preserve">лык </w:t>
      </w:r>
      <w:r>
        <w:rPr>
          <w:rFonts w:ascii="Times New Roman" w:hAnsi="Times New Roman" w:cs="Times New Roman"/>
          <w:sz w:val="28"/>
          <w:szCs w:val="28"/>
          <w:lang w:val="ky-KG"/>
        </w:rPr>
        <w:t>укугун жүзөгө ашырууга мүмкүндүк берет.</w:t>
      </w:r>
    </w:p>
    <w:p w:rsidR="00827C37" w:rsidRDefault="00827C37"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Ушуга байланыштуу, Кыргыз Республикасынын Ички иштер министрлигинин милициянын генерал-майору Алиев Эргеш Алиевич атындагы Академиясы жөнүндө Жобо</w:t>
      </w:r>
      <w:r w:rsidR="0097045E">
        <w:rPr>
          <w:rFonts w:ascii="Times New Roman" w:hAnsi="Times New Roman" w:cs="Times New Roman"/>
          <w:sz w:val="28"/>
          <w:szCs w:val="28"/>
          <w:lang w:val="ky-KG"/>
        </w:rPr>
        <w:t>сунун 1.2 пунктунун сегизинчи абзасына</w:t>
      </w:r>
      <w:r>
        <w:rPr>
          <w:rFonts w:ascii="Times New Roman" w:hAnsi="Times New Roman" w:cs="Times New Roman"/>
          <w:sz w:val="28"/>
          <w:szCs w:val="28"/>
          <w:lang w:val="ky-KG"/>
        </w:rPr>
        <w:t xml:space="preserve">, жогорку кесиптик билимдин билим берүү программасынын багыты боюнча магистранттарды даярдоо ишмердүүлүгүн жүзөгө ашыруу мүмкүнчүлүгүн аныктаган өзгөртүүнү киргизүү зарылчылыгы келип чыкты. </w:t>
      </w:r>
    </w:p>
    <w:p w:rsidR="00901470" w:rsidRDefault="00901470"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Министирлер Кабинетинин </w:t>
      </w:r>
      <w:r w:rsidR="000A3766">
        <w:rPr>
          <w:rFonts w:ascii="Times New Roman" w:hAnsi="Times New Roman" w:cs="Times New Roman"/>
          <w:sz w:val="28"/>
          <w:szCs w:val="28"/>
          <w:lang w:val="ky-KG"/>
        </w:rPr>
        <w:t>токтомунун долбоору кабыл алынган учрда Кыргыз Республикасынын мыйзамдарынын талаптырына ылайык, окуу ишмердүүлүгүн</w:t>
      </w:r>
      <w:r w:rsidR="00317679">
        <w:rPr>
          <w:rFonts w:ascii="Times New Roman" w:hAnsi="Times New Roman" w:cs="Times New Roman"/>
          <w:sz w:val="28"/>
          <w:szCs w:val="28"/>
          <w:lang w:val="ky-KG"/>
        </w:rPr>
        <w:t xml:space="preserve"> жогоруда көрсөтүлгөн багытта</w:t>
      </w:r>
      <w:r w:rsidR="000A3766">
        <w:rPr>
          <w:rFonts w:ascii="Times New Roman" w:hAnsi="Times New Roman" w:cs="Times New Roman"/>
          <w:sz w:val="28"/>
          <w:szCs w:val="28"/>
          <w:lang w:val="ky-KG"/>
        </w:rPr>
        <w:t xml:space="preserve"> жүргүзүү үчүн лицензи</w:t>
      </w:r>
      <w:r w:rsidR="007E3D8D">
        <w:rPr>
          <w:rFonts w:ascii="Times New Roman" w:hAnsi="Times New Roman" w:cs="Times New Roman"/>
          <w:sz w:val="28"/>
          <w:szCs w:val="28"/>
          <w:lang w:val="ky-KG"/>
        </w:rPr>
        <w:t>я алуу масалеси чечилиши зарыл.</w:t>
      </w:r>
    </w:p>
    <w:p w:rsidR="00580953" w:rsidRDefault="00580953"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Ушуну менен бирге Кыргыз Республикасынын Конституциясынын жаңы редакциясын кабыл алуусу менен </w:t>
      </w:r>
      <w:r w:rsidRPr="00580953">
        <w:rPr>
          <w:rFonts w:ascii="Times New Roman" w:hAnsi="Times New Roman" w:cs="Times New Roman"/>
          <w:sz w:val="28"/>
          <w:szCs w:val="28"/>
          <w:lang w:val="ky-KG"/>
        </w:rPr>
        <w:t>2021-жылдын 5 майындагы ПЖ №114 “</w:t>
      </w:r>
      <w:r w:rsidRPr="00580953">
        <w:rPr>
          <w:rFonts w:ascii="Times New Roman" w:hAnsi="Times New Roman" w:cs="Times New Roman"/>
          <w:bCs/>
          <w:sz w:val="28"/>
          <w:szCs w:val="28"/>
          <w:lang w:val="ky-KG"/>
        </w:rPr>
        <w:t>Кыргыз Республикасынын Министрлер Кабинети жөнүндө</w:t>
      </w:r>
      <w:r w:rsidRPr="00580953">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D00222">
        <w:rPr>
          <w:rFonts w:ascii="Times New Roman" w:hAnsi="Times New Roman" w:cs="Times New Roman"/>
          <w:sz w:val="28"/>
          <w:szCs w:val="28"/>
          <w:lang w:val="ky-KG"/>
        </w:rPr>
        <w:t xml:space="preserve">Кыргыз Республикасынын Президентинин </w:t>
      </w:r>
      <w:r>
        <w:rPr>
          <w:rFonts w:ascii="Times New Roman" w:hAnsi="Times New Roman" w:cs="Times New Roman"/>
          <w:sz w:val="28"/>
          <w:szCs w:val="28"/>
          <w:lang w:val="ky-KG"/>
        </w:rPr>
        <w:t xml:space="preserve">Жарлыгы менен </w:t>
      </w:r>
      <w:r w:rsidRPr="00580953">
        <w:rPr>
          <w:rFonts w:ascii="Times New Roman" w:hAnsi="Times New Roman" w:cs="Times New Roman"/>
          <w:sz w:val="28"/>
          <w:szCs w:val="28"/>
          <w:lang w:val="ky-KG"/>
        </w:rPr>
        <w:t>Кыргыз Республикасынын Өкмөтү Кыргыз Республикасынын Министрл</w:t>
      </w:r>
      <w:r>
        <w:rPr>
          <w:rFonts w:ascii="Times New Roman" w:hAnsi="Times New Roman" w:cs="Times New Roman"/>
          <w:sz w:val="28"/>
          <w:szCs w:val="28"/>
          <w:lang w:val="ky-KG"/>
        </w:rPr>
        <w:t xml:space="preserve">ер Кабинети болуп кайра түзүлгөн жана </w:t>
      </w:r>
      <w:r w:rsidRPr="00580953">
        <w:rPr>
          <w:rFonts w:ascii="Times New Roman" w:hAnsi="Times New Roman" w:cs="Times New Roman"/>
          <w:sz w:val="28"/>
          <w:szCs w:val="28"/>
          <w:lang w:val="ky-KG"/>
        </w:rPr>
        <w:t xml:space="preserve">Кыргыз Республикасынын Министрлер Кабинети Кыргыз Республикасынын Өкмөтүнүн укук мурастоочусу </w:t>
      </w:r>
      <w:r>
        <w:rPr>
          <w:rFonts w:ascii="Times New Roman" w:hAnsi="Times New Roman" w:cs="Times New Roman"/>
          <w:sz w:val="28"/>
          <w:szCs w:val="28"/>
          <w:lang w:val="ky-KG"/>
        </w:rPr>
        <w:t>болуп аныкталган.</w:t>
      </w:r>
    </w:p>
    <w:p w:rsidR="00580953" w:rsidRDefault="00580953"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Жогоруда көрсөтүлгөн Кыргыз Республикасынын Президентинин Жарлыгынын </w:t>
      </w:r>
      <w:r w:rsidR="0009625A">
        <w:rPr>
          <w:rFonts w:ascii="Times New Roman" w:hAnsi="Times New Roman" w:cs="Times New Roman"/>
          <w:sz w:val="28"/>
          <w:szCs w:val="28"/>
          <w:lang w:val="ky-KG"/>
        </w:rPr>
        <w:t xml:space="preserve">6-пункту менен </w:t>
      </w:r>
      <w:r w:rsidR="00D00222">
        <w:rPr>
          <w:rFonts w:ascii="Times New Roman" w:hAnsi="Times New Roman" w:cs="Times New Roman"/>
          <w:sz w:val="28"/>
          <w:szCs w:val="28"/>
          <w:lang w:val="ky-KG"/>
        </w:rPr>
        <w:t xml:space="preserve">Кыргыз Республикасынын Министирлер Кабинети өз </w:t>
      </w:r>
      <w:r w:rsidR="0009625A">
        <w:rPr>
          <w:rFonts w:ascii="Times New Roman" w:hAnsi="Times New Roman" w:cs="Times New Roman"/>
          <w:sz w:val="28"/>
          <w:szCs w:val="28"/>
          <w:lang w:val="ky-KG"/>
        </w:rPr>
        <w:t>чечимдери</w:t>
      </w:r>
      <w:r w:rsidR="00D00222">
        <w:rPr>
          <w:rFonts w:ascii="Times New Roman" w:hAnsi="Times New Roman" w:cs="Times New Roman"/>
          <w:sz w:val="28"/>
          <w:szCs w:val="28"/>
          <w:lang w:val="ky-KG"/>
        </w:rPr>
        <w:t>н</w:t>
      </w:r>
      <w:r w:rsidR="0009625A">
        <w:rPr>
          <w:rFonts w:ascii="Times New Roman" w:hAnsi="Times New Roman" w:cs="Times New Roman"/>
          <w:sz w:val="28"/>
          <w:szCs w:val="28"/>
          <w:lang w:val="ky-KG"/>
        </w:rPr>
        <w:t xml:space="preserve"> Жарлыкка ылайык келтирүү</w:t>
      </w:r>
      <w:r w:rsidR="00D00222">
        <w:rPr>
          <w:rFonts w:ascii="Times New Roman" w:hAnsi="Times New Roman" w:cs="Times New Roman"/>
          <w:sz w:val="28"/>
          <w:szCs w:val="28"/>
          <w:lang w:val="ky-KG"/>
        </w:rPr>
        <w:t>сү</w:t>
      </w:r>
      <w:bookmarkStart w:id="0" w:name="_GoBack"/>
      <w:bookmarkEnd w:id="0"/>
      <w:r w:rsidR="0009625A">
        <w:rPr>
          <w:rFonts w:ascii="Times New Roman" w:hAnsi="Times New Roman" w:cs="Times New Roman"/>
          <w:sz w:val="28"/>
          <w:szCs w:val="28"/>
          <w:lang w:val="ky-KG"/>
        </w:rPr>
        <w:t xml:space="preserve"> тапшырылган. </w:t>
      </w:r>
    </w:p>
    <w:p w:rsidR="0009625A" w:rsidRPr="00580953" w:rsidRDefault="0009625A" w:rsidP="000F6F7F">
      <w:pPr>
        <w:pStyle w:val="ac"/>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Ушуга байланыштуу</w:t>
      </w:r>
      <w:r w:rsidR="00317E87">
        <w:rPr>
          <w:rFonts w:ascii="Times New Roman" w:hAnsi="Times New Roman" w:cs="Times New Roman"/>
          <w:sz w:val="28"/>
          <w:szCs w:val="28"/>
          <w:lang w:val="ky-KG"/>
        </w:rPr>
        <w:t xml:space="preserve">, токтомдун долбоору менен </w:t>
      </w:r>
      <w:r>
        <w:rPr>
          <w:rFonts w:ascii="Times New Roman" w:hAnsi="Times New Roman" w:cs="Times New Roman"/>
          <w:sz w:val="28"/>
          <w:szCs w:val="28"/>
          <w:lang w:val="ky-KG"/>
        </w:rPr>
        <w:t>Кыргыз Республикасынын Ички иштер Академиясынын Жобоосундагы 1.5 пункттунун биринчи абзацсын</w:t>
      </w:r>
      <w:r w:rsidR="00317E87">
        <w:rPr>
          <w:rFonts w:ascii="Times New Roman" w:hAnsi="Times New Roman" w:cs="Times New Roman"/>
          <w:sz w:val="28"/>
          <w:szCs w:val="28"/>
          <w:lang w:val="ky-KG"/>
        </w:rPr>
        <w:t xml:space="preserve">дагы </w:t>
      </w:r>
      <w:r w:rsidR="00317E87">
        <w:rPr>
          <w:rFonts w:ascii="Times New Roman" w:hAnsi="Times New Roman"/>
          <w:sz w:val="28"/>
          <w:szCs w:val="28"/>
          <w:lang w:val="ky-KG"/>
        </w:rPr>
        <w:t>“Премьер-министри” деген сөздөр “Министирлер Кабинетинин Төрагасы” деген сөздөр менен алмаштырыл</w:t>
      </w:r>
      <w:r w:rsidR="00317E87">
        <w:rPr>
          <w:rFonts w:ascii="Times New Roman" w:hAnsi="Times New Roman"/>
          <w:sz w:val="28"/>
          <w:szCs w:val="28"/>
          <w:lang w:val="ky-KG"/>
        </w:rPr>
        <w:t>уу</w:t>
      </w:r>
      <w:r w:rsidR="00317E87">
        <w:rPr>
          <w:rFonts w:ascii="Times New Roman" w:hAnsi="Times New Roman"/>
          <w:sz w:val="28"/>
          <w:szCs w:val="28"/>
          <w:lang w:val="ky-KG"/>
        </w:rPr>
        <w:t>с</w:t>
      </w:r>
      <w:r w:rsidR="00317E87">
        <w:rPr>
          <w:rFonts w:ascii="Times New Roman" w:hAnsi="Times New Roman"/>
          <w:sz w:val="28"/>
          <w:szCs w:val="28"/>
          <w:lang w:val="ky-KG"/>
        </w:rPr>
        <w:t>у сунушталат</w:t>
      </w:r>
      <w:r w:rsidR="00317E87">
        <w:rPr>
          <w:rFonts w:ascii="Times New Roman" w:hAnsi="Times New Roman"/>
          <w:sz w:val="28"/>
          <w:szCs w:val="28"/>
          <w:lang w:val="ky-KG"/>
        </w:rPr>
        <w:t>.</w:t>
      </w:r>
    </w:p>
    <w:p w:rsidR="00CD30FD" w:rsidRDefault="00CD30FD" w:rsidP="000F6F7F">
      <w:pPr>
        <w:autoSpaceDE w:val="0"/>
        <w:autoSpaceDN w:val="0"/>
        <w:adjustRightInd w:val="0"/>
        <w:spacing w:after="0" w:line="240" w:lineRule="auto"/>
        <w:ind w:firstLine="709"/>
        <w:jc w:val="both"/>
        <w:rPr>
          <w:rFonts w:ascii="Times New Roman" w:hAnsi="Times New Roman"/>
          <w:b/>
          <w:sz w:val="28"/>
          <w:szCs w:val="28"/>
          <w:lang w:val="ky-KG"/>
        </w:rPr>
      </w:pPr>
      <w:r>
        <w:rPr>
          <w:rFonts w:ascii="Times New Roman" w:hAnsi="Times New Roman"/>
          <w:b/>
          <w:sz w:val="28"/>
          <w:szCs w:val="28"/>
          <w:lang w:val="ky-KG"/>
        </w:rPr>
        <w:t>3. Мүмкүн болуучу социалдык, экономикалык, укуктук, укук коргоочулук, гендердик, экологиялык, коррупциялык кесепеттердин божомолдору</w:t>
      </w:r>
    </w:p>
    <w:p w:rsidR="00CD30FD" w:rsidRDefault="00CD30FD" w:rsidP="000F6F7F">
      <w:pPr>
        <w:spacing w:after="0" w:line="240" w:lineRule="auto"/>
        <w:ind w:firstLine="709"/>
        <w:jc w:val="both"/>
        <w:rPr>
          <w:rFonts w:ascii="Times New Roman" w:hAnsi="Times New Roman"/>
          <w:b/>
          <w:sz w:val="28"/>
          <w:szCs w:val="28"/>
          <w:lang w:val="ky-KG"/>
        </w:rPr>
      </w:pPr>
      <w:r>
        <w:rPr>
          <w:rFonts w:ascii="Times New Roman" w:hAnsi="Times New Roman"/>
          <w:sz w:val="28"/>
          <w:szCs w:val="28"/>
          <w:lang w:val="ky-KG"/>
        </w:rPr>
        <w:lastRenderedPageBreak/>
        <w:t xml:space="preserve">Кыргыз Республикасынын </w:t>
      </w:r>
      <w:r>
        <w:rPr>
          <w:rFonts w:ascii="Times New Roman" w:hAnsi="Times New Roman"/>
          <w:sz w:val="28"/>
          <w:szCs w:val="28"/>
          <w:shd w:val="clear" w:color="auto" w:fill="FFFFFF"/>
          <w:lang w:val="ky-KG"/>
        </w:rPr>
        <w:t>Министрлер Кабинетинин</w:t>
      </w:r>
      <w:r>
        <w:rPr>
          <w:rFonts w:ascii="Times New Roman" w:hAnsi="Times New Roman"/>
          <w:b/>
          <w:sz w:val="28"/>
          <w:szCs w:val="28"/>
          <w:shd w:val="clear" w:color="auto" w:fill="FFFFFF"/>
          <w:lang w:val="ky-KG"/>
        </w:rPr>
        <w:t xml:space="preserve"> </w:t>
      </w:r>
      <w:r>
        <w:rPr>
          <w:rFonts w:ascii="Times New Roman" w:hAnsi="Times New Roman"/>
          <w:sz w:val="28"/>
          <w:szCs w:val="28"/>
          <w:lang w:val="ky-KG"/>
        </w:rPr>
        <w:t xml:space="preserve">ушул токтом долбоорун кабыл алуу терс социалдык, экономикалык, укуктук, укук коргоочулук, гендердик, экологиялык, коррупциялык кесепеттерге алып келбейт. </w:t>
      </w:r>
    </w:p>
    <w:p w:rsidR="00CD30FD" w:rsidRDefault="00CD30FD" w:rsidP="000F6F7F">
      <w:pPr>
        <w:pStyle w:val="2"/>
        <w:spacing w:after="0" w:line="240" w:lineRule="auto"/>
        <w:ind w:left="708" w:firstLine="0"/>
        <w:jc w:val="both"/>
        <w:rPr>
          <w:rFonts w:ascii="Times New Roman" w:hAnsi="Times New Roman"/>
          <w:b/>
          <w:sz w:val="28"/>
          <w:szCs w:val="28"/>
          <w:lang w:val="ky-KG"/>
        </w:rPr>
      </w:pPr>
      <w:r>
        <w:rPr>
          <w:rFonts w:ascii="Times New Roman" w:hAnsi="Times New Roman"/>
          <w:b/>
          <w:sz w:val="28"/>
          <w:szCs w:val="28"/>
          <w:lang w:val="ky-KG"/>
        </w:rPr>
        <w:t>4.</w:t>
      </w:r>
      <w:r>
        <w:rPr>
          <w:rFonts w:ascii="Times New Roman" w:eastAsia="Times New Roman" w:hAnsi="Times New Roman"/>
          <w:sz w:val="28"/>
          <w:szCs w:val="28"/>
          <w:lang w:val="ky-KG" w:eastAsia="ru-RU"/>
        </w:rPr>
        <w:t xml:space="preserve"> </w:t>
      </w:r>
      <w:r>
        <w:rPr>
          <w:rFonts w:ascii="Times New Roman" w:hAnsi="Times New Roman"/>
          <w:b/>
          <w:sz w:val="28"/>
          <w:szCs w:val="28"/>
          <w:lang w:val="ky-KG"/>
        </w:rPr>
        <w:t>Коомдук талкулоонун жыйынтыгы жөнүндө маалыматтар</w:t>
      </w:r>
    </w:p>
    <w:p w:rsidR="00C66123" w:rsidRDefault="00CD30FD" w:rsidP="000F6F7F">
      <w:pPr>
        <w:spacing w:after="0" w:line="240" w:lineRule="auto"/>
        <w:ind w:firstLine="709"/>
        <w:jc w:val="both"/>
        <w:rPr>
          <w:rFonts w:ascii="Times New Roman" w:hAnsi="Times New Roman"/>
          <w:sz w:val="28"/>
          <w:szCs w:val="28"/>
          <w:lang w:val="ky-KG"/>
        </w:rPr>
      </w:pPr>
      <w:r>
        <w:rPr>
          <w:rFonts w:ascii="Times New Roman" w:hAnsi="Times New Roman"/>
          <w:color w:val="000000"/>
          <w:sz w:val="28"/>
          <w:szCs w:val="28"/>
          <w:lang w:val="ky-KG"/>
        </w:rPr>
        <w:t>«</w:t>
      </w:r>
      <w:r>
        <w:rPr>
          <w:rFonts w:ascii="Times New Roman" w:hAnsi="Times New Roman"/>
          <w:bCs/>
          <w:color w:val="000000"/>
          <w:sz w:val="28"/>
          <w:szCs w:val="28"/>
          <w:lang w:val="ky-KG"/>
        </w:rPr>
        <w:t>Кыргыз Республикасынын ченемдик укуктук актылары жөнүндө</w:t>
      </w:r>
      <w:r>
        <w:rPr>
          <w:rFonts w:ascii="Times New Roman" w:hAnsi="Times New Roman"/>
          <w:color w:val="000000"/>
          <w:sz w:val="28"/>
          <w:szCs w:val="28"/>
          <w:lang w:val="ky-KG"/>
        </w:rPr>
        <w:t>»</w:t>
      </w:r>
      <w:r>
        <w:rPr>
          <w:rFonts w:ascii="Times New Roman" w:hAnsi="Times New Roman"/>
          <w:sz w:val="28"/>
          <w:szCs w:val="28"/>
          <w:lang w:val="ky-KG"/>
        </w:rPr>
        <w:t xml:space="preserve"> Мыйзамынын 22-беренесине ылайык көрсөтүлгөн Кыргыз Республикасынын </w:t>
      </w:r>
      <w:r w:rsidR="00827C37">
        <w:rPr>
          <w:rFonts w:ascii="Times New Roman" w:hAnsi="Times New Roman"/>
          <w:sz w:val="28"/>
          <w:szCs w:val="28"/>
          <w:lang w:val="ky-KG"/>
        </w:rPr>
        <w:t>Министирлер Кабинетинин</w:t>
      </w:r>
      <w:r>
        <w:rPr>
          <w:rFonts w:ascii="Times New Roman" w:hAnsi="Times New Roman"/>
          <w:sz w:val="28"/>
          <w:szCs w:val="28"/>
          <w:lang w:val="ky-KG"/>
        </w:rPr>
        <w:t xml:space="preserve"> токтом долбоору </w:t>
      </w:r>
      <w:r w:rsidR="00C66123" w:rsidRPr="00C66123">
        <w:rPr>
          <w:rFonts w:ascii="Times New Roman" w:hAnsi="Times New Roman"/>
          <w:sz w:val="28"/>
          <w:szCs w:val="28"/>
          <w:lang w:val="ky-KG"/>
        </w:rPr>
        <w:t xml:space="preserve">Кыргыз Республикасынын </w:t>
      </w:r>
      <w:r w:rsidR="00827C37">
        <w:rPr>
          <w:rFonts w:ascii="Times New Roman" w:hAnsi="Times New Roman"/>
          <w:sz w:val="28"/>
          <w:szCs w:val="28"/>
          <w:lang w:val="ky-KG"/>
        </w:rPr>
        <w:t>Министирлер Кабинетинин</w:t>
      </w:r>
      <w:r w:rsidR="00C66123" w:rsidRPr="00C66123">
        <w:rPr>
          <w:rFonts w:ascii="Times New Roman" w:hAnsi="Times New Roman"/>
          <w:sz w:val="28"/>
          <w:szCs w:val="28"/>
          <w:lang w:val="ky-KG"/>
        </w:rPr>
        <w:t xml:space="preserve"> расмий сайтына </w:t>
      </w:r>
      <w:r w:rsidR="00D76140">
        <w:rPr>
          <w:rFonts w:ascii="Times New Roman" w:hAnsi="Times New Roman"/>
          <w:sz w:val="28"/>
          <w:szCs w:val="28"/>
          <w:lang w:val="ky-KG"/>
        </w:rPr>
        <w:t>жана Кыргыз Республикасынын ченемдик укуктук актыларынын долбоорлорун коомдук талкулоонун бирдиктүү порталына</w:t>
      </w:r>
      <w:r w:rsidR="0087740A">
        <w:rPr>
          <w:rFonts w:ascii="Times New Roman" w:hAnsi="Times New Roman"/>
          <w:sz w:val="28"/>
          <w:szCs w:val="28"/>
          <w:lang w:val="ky-KG"/>
        </w:rPr>
        <w:t xml:space="preserve"> (</w:t>
      </w:r>
      <w:r w:rsidR="0087740A" w:rsidRPr="0087740A">
        <w:rPr>
          <w:rFonts w:ascii="Times New Roman" w:hAnsi="Times New Roman"/>
          <w:sz w:val="28"/>
          <w:szCs w:val="28"/>
          <w:lang w:val="ky-KG"/>
        </w:rPr>
        <w:t>http://koomtalkuu.gov.kg/ru</w:t>
      </w:r>
      <w:r w:rsidR="0087740A">
        <w:rPr>
          <w:rFonts w:ascii="Times New Roman" w:hAnsi="Times New Roman"/>
          <w:sz w:val="28"/>
          <w:szCs w:val="28"/>
          <w:lang w:val="ky-KG"/>
        </w:rPr>
        <w:t>)</w:t>
      </w:r>
      <w:r w:rsidR="00D76140">
        <w:rPr>
          <w:rFonts w:ascii="Times New Roman" w:hAnsi="Times New Roman"/>
          <w:sz w:val="28"/>
          <w:szCs w:val="28"/>
          <w:lang w:val="ky-KG"/>
        </w:rPr>
        <w:t xml:space="preserve"> </w:t>
      </w:r>
      <w:r w:rsidR="00C66123" w:rsidRPr="00C66123">
        <w:rPr>
          <w:rFonts w:ascii="Times New Roman" w:hAnsi="Times New Roman"/>
          <w:sz w:val="28"/>
          <w:szCs w:val="28"/>
          <w:lang w:val="ky-KG"/>
        </w:rPr>
        <w:t>жайгаштырылат.</w:t>
      </w:r>
    </w:p>
    <w:p w:rsidR="00CD30FD" w:rsidRDefault="00CD30FD" w:rsidP="000F6F7F">
      <w:pPr>
        <w:spacing w:after="0" w:line="240" w:lineRule="auto"/>
        <w:ind w:firstLine="709"/>
        <w:jc w:val="both"/>
        <w:rPr>
          <w:rFonts w:ascii="Times New Roman" w:hAnsi="Times New Roman"/>
          <w:b/>
          <w:sz w:val="28"/>
          <w:szCs w:val="28"/>
          <w:lang w:val="ky-KG"/>
        </w:rPr>
      </w:pPr>
      <w:r>
        <w:rPr>
          <w:rFonts w:ascii="Times New Roman" w:hAnsi="Times New Roman"/>
          <w:b/>
          <w:sz w:val="28"/>
          <w:szCs w:val="28"/>
          <w:lang w:val="ky-KG"/>
        </w:rPr>
        <w:t>5. Долбоордун мыйзамдарга шайкеш келишине талдоо жүргүзүү</w:t>
      </w:r>
    </w:p>
    <w:p w:rsidR="00CD30FD" w:rsidRDefault="00CD30FD" w:rsidP="000F6F7F">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Берилген долбоор колдонуудагы мыйзамдардын, ошондой эле Кыргыз Республикасы катышуучусу болгон, белгиленген тартипте күчүнө кирген эл аралык келишимдердин ченемдерине карама-каршы келбейт. </w:t>
      </w:r>
    </w:p>
    <w:p w:rsidR="00CD30FD" w:rsidRPr="00D83130" w:rsidRDefault="00827C37" w:rsidP="00D83130">
      <w:pPr>
        <w:spacing w:after="0" w:line="240" w:lineRule="auto"/>
        <w:ind w:firstLine="709"/>
        <w:jc w:val="both"/>
        <w:rPr>
          <w:rFonts w:ascii="Times New Roman" w:hAnsi="Times New Roman"/>
          <w:b/>
          <w:sz w:val="28"/>
          <w:szCs w:val="28"/>
          <w:lang w:val="ky-KG"/>
        </w:rPr>
      </w:pPr>
      <w:r w:rsidRPr="00D83130">
        <w:rPr>
          <w:rFonts w:ascii="Times New Roman" w:hAnsi="Times New Roman"/>
          <w:b/>
          <w:sz w:val="28"/>
          <w:szCs w:val="28"/>
          <w:lang w:val="ky-KG"/>
        </w:rPr>
        <w:t>6</w:t>
      </w:r>
      <w:r w:rsidR="00CD30FD" w:rsidRPr="00D83130">
        <w:rPr>
          <w:rFonts w:ascii="Times New Roman" w:hAnsi="Times New Roman"/>
          <w:b/>
          <w:sz w:val="28"/>
          <w:szCs w:val="28"/>
          <w:lang w:val="ky-KG"/>
        </w:rPr>
        <w:t>. Каржылоо зарылдыгы жөнүндө маалымат</w:t>
      </w:r>
    </w:p>
    <w:p w:rsidR="00CD30FD" w:rsidRPr="00D83130" w:rsidRDefault="00CD30FD" w:rsidP="00D83130">
      <w:pPr>
        <w:spacing w:after="0" w:line="240" w:lineRule="auto"/>
        <w:ind w:firstLine="709"/>
        <w:jc w:val="both"/>
        <w:rPr>
          <w:rFonts w:ascii="Times New Roman" w:hAnsi="Times New Roman"/>
          <w:sz w:val="28"/>
          <w:szCs w:val="28"/>
          <w:lang w:val="ky-KG"/>
        </w:rPr>
      </w:pPr>
      <w:r w:rsidRPr="00D83130">
        <w:rPr>
          <w:rFonts w:ascii="Times New Roman" w:hAnsi="Times New Roman"/>
          <w:sz w:val="28"/>
          <w:szCs w:val="28"/>
          <w:lang w:val="ky-KG"/>
        </w:rPr>
        <w:t xml:space="preserve">Кыргыз Республикасынын Министрлер Кабинетинин ушул токтом долбоорун кабыл алуу республикалык бюджеттен кошумча финансылык сарптоолорго алып келбейт. </w:t>
      </w:r>
    </w:p>
    <w:p w:rsidR="00CD30FD" w:rsidRDefault="00CD30FD" w:rsidP="000F6F7F">
      <w:pPr>
        <w:pStyle w:val="2"/>
        <w:spacing w:after="0" w:line="240" w:lineRule="auto"/>
        <w:ind w:left="0" w:firstLine="709"/>
        <w:jc w:val="both"/>
        <w:rPr>
          <w:rFonts w:ascii="Times New Roman" w:hAnsi="Times New Roman"/>
          <w:sz w:val="28"/>
          <w:szCs w:val="28"/>
          <w:lang w:val="ky-KG"/>
        </w:rPr>
      </w:pPr>
      <w:r>
        <w:rPr>
          <w:rFonts w:ascii="Times New Roman" w:hAnsi="Times New Roman"/>
          <w:b/>
          <w:sz w:val="28"/>
          <w:szCs w:val="28"/>
          <w:lang w:val="ky-KG"/>
        </w:rPr>
        <w:t>7.</w:t>
      </w:r>
      <w:r>
        <w:rPr>
          <w:rFonts w:ascii="Times New Roman" w:hAnsi="Times New Roman"/>
          <w:sz w:val="28"/>
          <w:szCs w:val="28"/>
          <w:lang w:val="ky-KG"/>
        </w:rPr>
        <w:t xml:space="preserve"> </w:t>
      </w:r>
      <w:r>
        <w:rPr>
          <w:rFonts w:ascii="Times New Roman" w:hAnsi="Times New Roman"/>
          <w:b/>
          <w:sz w:val="28"/>
          <w:szCs w:val="28"/>
          <w:lang w:val="ky-KG"/>
        </w:rPr>
        <w:t xml:space="preserve">Жөнгө салуучулук таасирин талдоо жөнүндө маалымат </w:t>
      </w:r>
    </w:p>
    <w:p w:rsidR="00CD30FD" w:rsidRDefault="00CD30FD" w:rsidP="000F6F7F">
      <w:pPr>
        <w:pStyle w:val="2"/>
        <w:spacing w:after="0" w:line="240" w:lineRule="auto"/>
        <w:ind w:left="0" w:firstLine="709"/>
        <w:jc w:val="both"/>
        <w:rPr>
          <w:rFonts w:ascii="Times New Roman" w:hAnsi="Times New Roman"/>
          <w:sz w:val="28"/>
          <w:szCs w:val="28"/>
          <w:lang w:val="ky-KG"/>
        </w:rPr>
      </w:pPr>
      <w:r>
        <w:rPr>
          <w:rFonts w:ascii="Times New Roman" w:hAnsi="Times New Roman"/>
          <w:sz w:val="28"/>
          <w:szCs w:val="28"/>
          <w:lang w:val="ky-KG"/>
        </w:rPr>
        <w:t>Берилген долбоор жөнгө салуучулук таасирине талдоо жүргүзүүнү талап кылбайт, анткени ишкердикти жөнгө салууга багытталган эмес.</w:t>
      </w:r>
    </w:p>
    <w:p w:rsidR="00CD30FD" w:rsidRDefault="00CD30FD" w:rsidP="000F6F7F">
      <w:pPr>
        <w:spacing w:after="0" w:line="240" w:lineRule="auto"/>
        <w:ind w:firstLine="709"/>
        <w:jc w:val="both"/>
        <w:rPr>
          <w:rFonts w:ascii="Times New Roman" w:hAnsi="Times New Roman"/>
          <w:sz w:val="28"/>
          <w:szCs w:val="28"/>
          <w:lang w:val="ky-KG"/>
        </w:rPr>
      </w:pPr>
    </w:p>
    <w:p w:rsidR="00CD30FD" w:rsidRDefault="00CD30FD" w:rsidP="000F6F7F">
      <w:pPr>
        <w:spacing w:after="0" w:line="240" w:lineRule="auto"/>
        <w:ind w:firstLine="709"/>
        <w:jc w:val="both"/>
        <w:rPr>
          <w:rFonts w:ascii="Times New Roman" w:hAnsi="Times New Roman"/>
          <w:sz w:val="28"/>
          <w:szCs w:val="28"/>
          <w:lang w:val="ky-KG"/>
        </w:rPr>
      </w:pPr>
    </w:p>
    <w:p w:rsidR="000F6F7F" w:rsidRDefault="000F6F7F" w:rsidP="000F6F7F">
      <w:pPr>
        <w:pStyle w:val="a5"/>
        <w:shd w:val="clear" w:color="auto" w:fill="FFFFFF"/>
        <w:spacing w:before="0" w:beforeAutospacing="0" w:after="0" w:afterAutospacing="0"/>
        <w:ind w:firstLine="708"/>
        <w:textAlignment w:val="baseline"/>
        <w:rPr>
          <w:b/>
          <w:sz w:val="28"/>
          <w:szCs w:val="28"/>
          <w:lang w:val="ky-KG"/>
        </w:rPr>
      </w:pPr>
      <w:r>
        <w:rPr>
          <w:b/>
          <w:sz w:val="28"/>
          <w:szCs w:val="28"/>
          <w:lang w:val="ky-KG"/>
        </w:rPr>
        <w:t xml:space="preserve">Кыргыз Республикасынын </w:t>
      </w:r>
    </w:p>
    <w:p w:rsidR="00CD30FD" w:rsidRDefault="000F6F7F" w:rsidP="000F6F7F">
      <w:pPr>
        <w:pStyle w:val="a5"/>
        <w:shd w:val="clear" w:color="auto" w:fill="FFFFFF"/>
        <w:spacing w:before="0" w:beforeAutospacing="0" w:after="0" w:afterAutospacing="0"/>
        <w:ind w:firstLine="708"/>
        <w:textAlignment w:val="baseline"/>
        <w:rPr>
          <w:b/>
          <w:bCs/>
          <w:sz w:val="28"/>
          <w:szCs w:val="28"/>
          <w:bdr w:val="none" w:sz="0" w:space="0" w:color="auto" w:frame="1"/>
        </w:rPr>
      </w:pPr>
      <w:r>
        <w:rPr>
          <w:b/>
          <w:sz w:val="28"/>
          <w:szCs w:val="28"/>
          <w:lang w:val="ky-KG"/>
        </w:rPr>
        <w:t xml:space="preserve">Ички иштер министири </w:t>
      </w:r>
      <w:r w:rsidR="00827C37">
        <w:rPr>
          <w:b/>
          <w:bCs/>
          <w:sz w:val="28"/>
          <w:szCs w:val="28"/>
          <w:bdr w:val="none" w:sz="0" w:space="0" w:color="auto" w:frame="1"/>
        </w:rPr>
        <w:tab/>
      </w:r>
      <w:r w:rsidR="00827C37">
        <w:rPr>
          <w:b/>
          <w:bCs/>
          <w:sz w:val="28"/>
          <w:szCs w:val="28"/>
          <w:bdr w:val="none" w:sz="0" w:space="0" w:color="auto" w:frame="1"/>
        </w:rPr>
        <w:tab/>
      </w:r>
      <w:r w:rsidR="00CD30FD">
        <w:rPr>
          <w:b/>
          <w:bCs/>
          <w:sz w:val="28"/>
          <w:szCs w:val="28"/>
          <w:bdr w:val="none" w:sz="0" w:space="0" w:color="auto" w:frame="1"/>
        </w:rPr>
        <w:tab/>
      </w:r>
      <w:r w:rsidR="00CE0601">
        <w:rPr>
          <w:b/>
          <w:bCs/>
          <w:sz w:val="28"/>
          <w:szCs w:val="28"/>
          <w:bdr w:val="none" w:sz="0" w:space="0" w:color="auto" w:frame="1"/>
          <w:lang w:val="ky-KG"/>
        </w:rPr>
        <w:tab/>
      </w:r>
      <w:r w:rsidR="00CE0601">
        <w:rPr>
          <w:b/>
          <w:bCs/>
          <w:sz w:val="28"/>
          <w:szCs w:val="28"/>
          <w:bdr w:val="none" w:sz="0" w:space="0" w:color="auto" w:frame="1"/>
          <w:lang w:val="ky-KG"/>
        </w:rPr>
        <w:tab/>
      </w:r>
      <w:r w:rsidR="00CD30FD">
        <w:rPr>
          <w:b/>
          <w:bCs/>
          <w:sz w:val="28"/>
          <w:szCs w:val="28"/>
          <w:bdr w:val="none" w:sz="0" w:space="0" w:color="auto" w:frame="1"/>
        </w:rPr>
        <w:t xml:space="preserve">У. </w:t>
      </w:r>
      <w:proofErr w:type="spellStart"/>
      <w:r w:rsidR="00CD30FD">
        <w:rPr>
          <w:b/>
          <w:bCs/>
          <w:sz w:val="28"/>
          <w:szCs w:val="28"/>
          <w:bdr w:val="none" w:sz="0" w:space="0" w:color="auto" w:frame="1"/>
        </w:rPr>
        <w:t>Ниязбеков</w:t>
      </w:r>
      <w:proofErr w:type="spellEnd"/>
    </w:p>
    <w:sectPr w:rsidR="00CD30FD" w:rsidSect="00B1733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9B" w:rsidRDefault="002F379B" w:rsidP="005621FF">
      <w:pPr>
        <w:spacing w:after="0" w:line="240" w:lineRule="auto"/>
      </w:pPr>
      <w:r>
        <w:separator/>
      </w:r>
    </w:p>
  </w:endnote>
  <w:endnote w:type="continuationSeparator" w:id="0">
    <w:p w:rsidR="002F379B" w:rsidRDefault="002F379B" w:rsidP="0056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20266"/>
      <w:docPartObj>
        <w:docPartGallery w:val="Page Numbers (Bottom of Page)"/>
        <w:docPartUnique/>
      </w:docPartObj>
    </w:sdtPr>
    <w:sdtEndPr/>
    <w:sdtContent>
      <w:p w:rsidR="009F6892" w:rsidRDefault="005C30DA">
        <w:pPr>
          <w:pStyle w:val="aa"/>
          <w:jc w:val="right"/>
        </w:pPr>
        <w:r>
          <w:fldChar w:fldCharType="begin"/>
        </w:r>
        <w:r w:rsidR="009F6892">
          <w:instrText>PAGE   \* MERGEFORMAT</w:instrText>
        </w:r>
        <w:r>
          <w:fldChar w:fldCharType="separate"/>
        </w:r>
        <w:r w:rsidR="00D00222">
          <w:rPr>
            <w:noProof/>
          </w:rPr>
          <w:t>3</w:t>
        </w:r>
        <w:r>
          <w:fldChar w:fldCharType="end"/>
        </w:r>
      </w:p>
    </w:sdtContent>
  </w:sdt>
  <w:p w:rsidR="009F6892" w:rsidRDefault="009F68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9B" w:rsidRDefault="002F379B" w:rsidP="005621FF">
      <w:pPr>
        <w:spacing w:after="0" w:line="240" w:lineRule="auto"/>
      </w:pPr>
      <w:r>
        <w:separator/>
      </w:r>
    </w:p>
  </w:footnote>
  <w:footnote w:type="continuationSeparator" w:id="0">
    <w:p w:rsidR="002F379B" w:rsidRDefault="002F379B" w:rsidP="00562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5AF"/>
    <w:multiLevelType w:val="hybridMultilevel"/>
    <w:tmpl w:val="767E1B5C"/>
    <w:lvl w:ilvl="0" w:tplc="41EC8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3D6588"/>
    <w:multiLevelType w:val="hybridMultilevel"/>
    <w:tmpl w:val="89644130"/>
    <w:lvl w:ilvl="0" w:tplc="F932A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CE385F"/>
    <w:multiLevelType w:val="hybridMultilevel"/>
    <w:tmpl w:val="94E23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C5762"/>
    <w:multiLevelType w:val="hybridMultilevel"/>
    <w:tmpl w:val="22B4B964"/>
    <w:lvl w:ilvl="0" w:tplc="7D328B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30FA1DA1"/>
    <w:multiLevelType w:val="hybridMultilevel"/>
    <w:tmpl w:val="AA1C8E12"/>
    <w:lvl w:ilvl="0" w:tplc="39362C9C">
      <w:start w:val="3"/>
      <w:numFmt w:val="decimal"/>
      <w:lvlText w:val="%1."/>
      <w:lvlJc w:val="left"/>
      <w:pPr>
        <w:ind w:left="1436" w:hanging="360"/>
      </w:pPr>
      <w:rPr>
        <w:rFonts w:hint="default"/>
      </w:rPr>
    </w:lvl>
    <w:lvl w:ilvl="1" w:tplc="04190019" w:tentative="1">
      <w:start w:val="1"/>
      <w:numFmt w:val="lowerLetter"/>
      <w:lvlText w:val="%2."/>
      <w:lvlJc w:val="left"/>
      <w:pPr>
        <w:ind w:left="2156" w:hanging="360"/>
      </w:pPr>
    </w:lvl>
    <w:lvl w:ilvl="2" w:tplc="0419001B" w:tentative="1">
      <w:start w:val="1"/>
      <w:numFmt w:val="lowerRoman"/>
      <w:lvlText w:val="%3."/>
      <w:lvlJc w:val="right"/>
      <w:pPr>
        <w:ind w:left="2876" w:hanging="180"/>
      </w:pPr>
    </w:lvl>
    <w:lvl w:ilvl="3" w:tplc="0419000F" w:tentative="1">
      <w:start w:val="1"/>
      <w:numFmt w:val="decimal"/>
      <w:lvlText w:val="%4."/>
      <w:lvlJc w:val="left"/>
      <w:pPr>
        <w:ind w:left="3596" w:hanging="360"/>
      </w:pPr>
    </w:lvl>
    <w:lvl w:ilvl="4" w:tplc="04190019" w:tentative="1">
      <w:start w:val="1"/>
      <w:numFmt w:val="lowerLetter"/>
      <w:lvlText w:val="%5."/>
      <w:lvlJc w:val="left"/>
      <w:pPr>
        <w:ind w:left="4316" w:hanging="360"/>
      </w:pPr>
    </w:lvl>
    <w:lvl w:ilvl="5" w:tplc="0419001B" w:tentative="1">
      <w:start w:val="1"/>
      <w:numFmt w:val="lowerRoman"/>
      <w:lvlText w:val="%6."/>
      <w:lvlJc w:val="right"/>
      <w:pPr>
        <w:ind w:left="5036" w:hanging="180"/>
      </w:pPr>
    </w:lvl>
    <w:lvl w:ilvl="6" w:tplc="0419000F" w:tentative="1">
      <w:start w:val="1"/>
      <w:numFmt w:val="decimal"/>
      <w:lvlText w:val="%7."/>
      <w:lvlJc w:val="left"/>
      <w:pPr>
        <w:ind w:left="5756" w:hanging="360"/>
      </w:pPr>
    </w:lvl>
    <w:lvl w:ilvl="7" w:tplc="04190019" w:tentative="1">
      <w:start w:val="1"/>
      <w:numFmt w:val="lowerLetter"/>
      <w:lvlText w:val="%8."/>
      <w:lvlJc w:val="left"/>
      <w:pPr>
        <w:ind w:left="6476" w:hanging="360"/>
      </w:pPr>
    </w:lvl>
    <w:lvl w:ilvl="8" w:tplc="0419001B" w:tentative="1">
      <w:start w:val="1"/>
      <w:numFmt w:val="lowerRoman"/>
      <w:lvlText w:val="%9."/>
      <w:lvlJc w:val="right"/>
      <w:pPr>
        <w:ind w:left="7196" w:hanging="180"/>
      </w:pPr>
    </w:lvl>
  </w:abstractNum>
  <w:abstractNum w:abstractNumId="5">
    <w:nsid w:val="33AC152C"/>
    <w:multiLevelType w:val="hybridMultilevel"/>
    <w:tmpl w:val="0FA6D360"/>
    <w:lvl w:ilvl="0" w:tplc="5B58BBB8">
      <w:start w:val="7"/>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4A084631"/>
    <w:multiLevelType w:val="hybridMultilevel"/>
    <w:tmpl w:val="294476DA"/>
    <w:lvl w:ilvl="0" w:tplc="2B78E17C">
      <w:start w:val="1"/>
      <w:numFmt w:val="decimal"/>
      <w:lvlText w:val="%1."/>
      <w:lvlJc w:val="left"/>
      <w:pPr>
        <w:ind w:left="1436" w:hanging="360"/>
      </w:pPr>
      <w:rPr>
        <w:rFonts w:hint="default"/>
        <w:b/>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61D1"/>
    <w:rsid w:val="00020AEA"/>
    <w:rsid w:val="000211E5"/>
    <w:rsid w:val="000243CA"/>
    <w:rsid w:val="00025B0E"/>
    <w:rsid w:val="0002643E"/>
    <w:rsid w:val="00037E41"/>
    <w:rsid w:val="00043CC7"/>
    <w:rsid w:val="0006786A"/>
    <w:rsid w:val="00070857"/>
    <w:rsid w:val="000819FD"/>
    <w:rsid w:val="00083C92"/>
    <w:rsid w:val="000955B4"/>
    <w:rsid w:val="0009625A"/>
    <w:rsid w:val="000A1E2C"/>
    <w:rsid w:val="000A3766"/>
    <w:rsid w:val="000A4FF9"/>
    <w:rsid w:val="000B5C4E"/>
    <w:rsid w:val="000B7E97"/>
    <w:rsid w:val="000F1088"/>
    <w:rsid w:val="000F3D18"/>
    <w:rsid w:val="000F6F7F"/>
    <w:rsid w:val="001035E4"/>
    <w:rsid w:val="0013066C"/>
    <w:rsid w:val="0015653D"/>
    <w:rsid w:val="0016067D"/>
    <w:rsid w:val="00193012"/>
    <w:rsid w:val="00193E1F"/>
    <w:rsid w:val="001A4FB4"/>
    <w:rsid w:val="001C0143"/>
    <w:rsid w:val="001C7958"/>
    <w:rsid w:val="001D5282"/>
    <w:rsid w:val="00201672"/>
    <w:rsid w:val="00216758"/>
    <w:rsid w:val="00227768"/>
    <w:rsid w:val="00241550"/>
    <w:rsid w:val="002625C2"/>
    <w:rsid w:val="00267EDB"/>
    <w:rsid w:val="00272A28"/>
    <w:rsid w:val="00281971"/>
    <w:rsid w:val="0028354D"/>
    <w:rsid w:val="002B2956"/>
    <w:rsid w:val="002B696D"/>
    <w:rsid w:val="002C251E"/>
    <w:rsid w:val="002C51AC"/>
    <w:rsid w:val="002C5CBA"/>
    <w:rsid w:val="002D28C6"/>
    <w:rsid w:val="002F379B"/>
    <w:rsid w:val="00300447"/>
    <w:rsid w:val="00301DEF"/>
    <w:rsid w:val="00302E87"/>
    <w:rsid w:val="00317679"/>
    <w:rsid w:val="00317E87"/>
    <w:rsid w:val="00342299"/>
    <w:rsid w:val="003528EF"/>
    <w:rsid w:val="0035701A"/>
    <w:rsid w:val="003B0D91"/>
    <w:rsid w:val="003C461C"/>
    <w:rsid w:val="003E6867"/>
    <w:rsid w:val="003F43CA"/>
    <w:rsid w:val="0042711C"/>
    <w:rsid w:val="00431F39"/>
    <w:rsid w:val="00437C10"/>
    <w:rsid w:val="0045783A"/>
    <w:rsid w:val="00460991"/>
    <w:rsid w:val="00494283"/>
    <w:rsid w:val="0049746E"/>
    <w:rsid w:val="004B07BF"/>
    <w:rsid w:val="004B0D33"/>
    <w:rsid w:val="004E359B"/>
    <w:rsid w:val="005556F4"/>
    <w:rsid w:val="005621FF"/>
    <w:rsid w:val="00567E96"/>
    <w:rsid w:val="00574319"/>
    <w:rsid w:val="00580953"/>
    <w:rsid w:val="005A63C6"/>
    <w:rsid w:val="005B0723"/>
    <w:rsid w:val="005B1FC4"/>
    <w:rsid w:val="005B5E35"/>
    <w:rsid w:val="005C30DA"/>
    <w:rsid w:val="005C4069"/>
    <w:rsid w:val="005D380F"/>
    <w:rsid w:val="005F6C58"/>
    <w:rsid w:val="006031F3"/>
    <w:rsid w:val="0061754F"/>
    <w:rsid w:val="00617CCD"/>
    <w:rsid w:val="00643164"/>
    <w:rsid w:val="006511A9"/>
    <w:rsid w:val="00671CE6"/>
    <w:rsid w:val="00684C1D"/>
    <w:rsid w:val="006A780F"/>
    <w:rsid w:val="006C28F8"/>
    <w:rsid w:val="006D0D56"/>
    <w:rsid w:val="006F091D"/>
    <w:rsid w:val="006F3CE2"/>
    <w:rsid w:val="00716449"/>
    <w:rsid w:val="007560B2"/>
    <w:rsid w:val="00756DE4"/>
    <w:rsid w:val="00762D1E"/>
    <w:rsid w:val="007650C7"/>
    <w:rsid w:val="00766374"/>
    <w:rsid w:val="00780B20"/>
    <w:rsid w:val="007876BD"/>
    <w:rsid w:val="00795C6E"/>
    <w:rsid w:val="007A5A76"/>
    <w:rsid w:val="007B6CE2"/>
    <w:rsid w:val="007B7986"/>
    <w:rsid w:val="007C31D0"/>
    <w:rsid w:val="007E3D8D"/>
    <w:rsid w:val="008250E7"/>
    <w:rsid w:val="00827C37"/>
    <w:rsid w:val="00837D1D"/>
    <w:rsid w:val="00863659"/>
    <w:rsid w:val="00870BE2"/>
    <w:rsid w:val="0087740A"/>
    <w:rsid w:val="00894A01"/>
    <w:rsid w:val="008A1FA1"/>
    <w:rsid w:val="008B0E67"/>
    <w:rsid w:val="008D4DC5"/>
    <w:rsid w:val="008F51DC"/>
    <w:rsid w:val="00901470"/>
    <w:rsid w:val="0092078D"/>
    <w:rsid w:val="00920DEB"/>
    <w:rsid w:val="00921C7D"/>
    <w:rsid w:val="00942589"/>
    <w:rsid w:val="00950F21"/>
    <w:rsid w:val="00951934"/>
    <w:rsid w:val="00954C1C"/>
    <w:rsid w:val="0096324A"/>
    <w:rsid w:val="009642F1"/>
    <w:rsid w:val="0097045E"/>
    <w:rsid w:val="009732DB"/>
    <w:rsid w:val="009777CC"/>
    <w:rsid w:val="009823E1"/>
    <w:rsid w:val="009E236D"/>
    <w:rsid w:val="009F6892"/>
    <w:rsid w:val="00A561D1"/>
    <w:rsid w:val="00A6238D"/>
    <w:rsid w:val="00A63920"/>
    <w:rsid w:val="00A7184A"/>
    <w:rsid w:val="00A75784"/>
    <w:rsid w:val="00A77A86"/>
    <w:rsid w:val="00A8590A"/>
    <w:rsid w:val="00A9057B"/>
    <w:rsid w:val="00A93A54"/>
    <w:rsid w:val="00AB1E10"/>
    <w:rsid w:val="00AD5D7C"/>
    <w:rsid w:val="00AF0100"/>
    <w:rsid w:val="00AF624C"/>
    <w:rsid w:val="00B1733B"/>
    <w:rsid w:val="00B21B94"/>
    <w:rsid w:val="00B42E56"/>
    <w:rsid w:val="00B47908"/>
    <w:rsid w:val="00B508E6"/>
    <w:rsid w:val="00B51BD8"/>
    <w:rsid w:val="00B64AAE"/>
    <w:rsid w:val="00B74A5A"/>
    <w:rsid w:val="00B9536B"/>
    <w:rsid w:val="00BA0ED8"/>
    <w:rsid w:val="00BE19B3"/>
    <w:rsid w:val="00C05731"/>
    <w:rsid w:val="00C35BA3"/>
    <w:rsid w:val="00C65628"/>
    <w:rsid w:val="00C66123"/>
    <w:rsid w:val="00C7384D"/>
    <w:rsid w:val="00CB7079"/>
    <w:rsid w:val="00CD30FD"/>
    <w:rsid w:val="00CD4695"/>
    <w:rsid w:val="00CE0601"/>
    <w:rsid w:val="00CE145B"/>
    <w:rsid w:val="00D00222"/>
    <w:rsid w:val="00D03F36"/>
    <w:rsid w:val="00D145A2"/>
    <w:rsid w:val="00D259A9"/>
    <w:rsid w:val="00D430CB"/>
    <w:rsid w:val="00D76140"/>
    <w:rsid w:val="00D83130"/>
    <w:rsid w:val="00D949D8"/>
    <w:rsid w:val="00DA25BF"/>
    <w:rsid w:val="00DC237A"/>
    <w:rsid w:val="00DD4BF9"/>
    <w:rsid w:val="00E02139"/>
    <w:rsid w:val="00E24986"/>
    <w:rsid w:val="00E46354"/>
    <w:rsid w:val="00E738E8"/>
    <w:rsid w:val="00E91112"/>
    <w:rsid w:val="00EA0395"/>
    <w:rsid w:val="00EA3E9E"/>
    <w:rsid w:val="00EB103B"/>
    <w:rsid w:val="00EB22FC"/>
    <w:rsid w:val="00EB3A65"/>
    <w:rsid w:val="00ED4FEB"/>
    <w:rsid w:val="00ED59BD"/>
    <w:rsid w:val="00ED7DCB"/>
    <w:rsid w:val="00EF3AAF"/>
    <w:rsid w:val="00F31200"/>
    <w:rsid w:val="00F3779C"/>
    <w:rsid w:val="00F60ABE"/>
    <w:rsid w:val="00F67C1D"/>
    <w:rsid w:val="00F86DAE"/>
    <w:rsid w:val="00FC4F39"/>
    <w:rsid w:val="00FE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1D"/>
    <w:pPr>
      <w:spacing w:after="160" w:line="259" w:lineRule="auto"/>
      <w:jc w:val="left"/>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FEB"/>
    <w:pPr>
      <w:spacing w:after="0" w:line="240" w:lineRule="auto"/>
      <w:ind w:left="720"/>
      <w:contextualSpacing/>
      <w:jc w:val="both"/>
    </w:pPr>
    <w:rPr>
      <w:rFonts w:asciiTheme="minorHAnsi" w:eastAsiaTheme="minorEastAsia" w:hAnsiTheme="minorHAnsi" w:cstheme="minorBidi"/>
      <w:lang w:eastAsia="ru-RU"/>
    </w:rPr>
  </w:style>
  <w:style w:type="paragraph" w:customStyle="1" w:styleId="tkNazvanie">
    <w:name w:val="_Название (tkNazvanie)"/>
    <w:basedOn w:val="a"/>
    <w:rsid w:val="00A561D1"/>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A561D1"/>
    <w:pPr>
      <w:spacing w:after="60" w:line="276" w:lineRule="auto"/>
      <w:ind w:firstLine="567"/>
      <w:jc w:val="both"/>
    </w:pPr>
    <w:rPr>
      <w:rFonts w:ascii="Arial" w:eastAsia="Times New Roman" w:hAnsi="Arial" w:cs="Arial"/>
      <w:sz w:val="20"/>
      <w:szCs w:val="20"/>
      <w:lang w:eastAsia="ru-RU"/>
    </w:rPr>
  </w:style>
  <w:style w:type="paragraph" w:customStyle="1" w:styleId="tkForma">
    <w:name w:val="_Форма (tkForma)"/>
    <w:basedOn w:val="a"/>
    <w:rsid w:val="00A561D1"/>
    <w:pPr>
      <w:spacing w:after="200" w:line="276" w:lineRule="auto"/>
      <w:ind w:left="1134" w:right="1134"/>
      <w:jc w:val="center"/>
    </w:pPr>
    <w:rPr>
      <w:rFonts w:ascii="Arial" w:eastAsia="Times New Roman" w:hAnsi="Arial" w:cs="Arial"/>
      <w:b/>
      <w:bCs/>
      <w:caps/>
      <w:sz w:val="24"/>
      <w:szCs w:val="24"/>
      <w:lang w:eastAsia="ru-RU"/>
    </w:rPr>
  </w:style>
  <w:style w:type="character" w:customStyle="1" w:styleId="apple-converted-space">
    <w:name w:val="apple-converted-space"/>
    <w:basedOn w:val="a0"/>
    <w:rsid w:val="00A561D1"/>
  </w:style>
  <w:style w:type="character" w:styleId="a4">
    <w:name w:val="Hyperlink"/>
    <w:basedOn w:val="a0"/>
    <w:uiPriority w:val="99"/>
    <w:semiHidden/>
    <w:unhideWhenUsed/>
    <w:rsid w:val="00A561D1"/>
    <w:rPr>
      <w:color w:val="0000FF"/>
      <w:u w:val="single"/>
    </w:rPr>
  </w:style>
  <w:style w:type="paragraph" w:styleId="a5">
    <w:name w:val="Normal (Web)"/>
    <w:basedOn w:val="a"/>
    <w:uiPriority w:val="99"/>
    <w:unhideWhenUsed/>
    <w:rsid w:val="00A561D1"/>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B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103B"/>
    <w:rPr>
      <w:rFonts w:ascii="Courier New" w:eastAsia="Times New Roman" w:hAnsi="Courier New" w:cs="Courier New"/>
      <w:sz w:val="20"/>
      <w:szCs w:val="20"/>
      <w:lang w:eastAsia="ru-RU"/>
    </w:rPr>
  </w:style>
  <w:style w:type="paragraph" w:customStyle="1" w:styleId="tkRekvizit">
    <w:name w:val="_Реквизит (tkRekvizit)"/>
    <w:basedOn w:val="a"/>
    <w:uiPriority w:val="99"/>
    <w:rsid w:val="00A7184A"/>
    <w:pPr>
      <w:spacing w:before="200" w:after="200" w:line="276" w:lineRule="auto"/>
      <w:jc w:val="center"/>
    </w:pPr>
    <w:rPr>
      <w:rFonts w:ascii="Arial" w:eastAsia="Times New Roman" w:hAnsi="Arial" w:cs="Arial"/>
      <w:i/>
      <w:iCs/>
      <w:sz w:val="20"/>
      <w:szCs w:val="20"/>
      <w:lang w:eastAsia="ru-RU"/>
    </w:rPr>
  </w:style>
  <w:style w:type="paragraph" w:styleId="a6">
    <w:name w:val="Balloon Text"/>
    <w:basedOn w:val="a"/>
    <w:link w:val="a7"/>
    <w:uiPriority w:val="99"/>
    <w:semiHidden/>
    <w:unhideWhenUsed/>
    <w:rsid w:val="002D28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8C6"/>
    <w:rPr>
      <w:rFonts w:ascii="Tahoma" w:eastAsia="Calibri" w:hAnsi="Tahoma" w:cs="Tahoma"/>
      <w:sz w:val="16"/>
      <w:szCs w:val="16"/>
    </w:rPr>
  </w:style>
  <w:style w:type="character" w:customStyle="1" w:styleId="highlited-keyword">
    <w:name w:val="highlited-keyword"/>
    <w:basedOn w:val="a0"/>
    <w:rsid w:val="00A93A54"/>
  </w:style>
  <w:style w:type="paragraph" w:customStyle="1" w:styleId="western">
    <w:name w:val="western"/>
    <w:basedOn w:val="a"/>
    <w:rsid w:val="0042711C"/>
    <w:pPr>
      <w:spacing w:before="100" w:beforeAutospacing="1" w:after="115" w:line="240" w:lineRule="auto"/>
    </w:pPr>
    <w:rPr>
      <w:rFonts w:ascii="Times New Roman" w:eastAsia="Times New Roman" w:hAnsi="Times New Roman"/>
      <w:color w:val="000000"/>
      <w:sz w:val="24"/>
      <w:szCs w:val="24"/>
      <w:lang w:eastAsia="ru-RU"/>
    </w:rPr>
  </w:style>
  <w:style w:type="paragraph" w:styleId="a8">
    <w:name w:val="header"/>
    <w:basedOn w:val="a"/>
    <w:link w:val="a9"/>
    <w:uiPriority w:val="99"/>
    <w:unhideWhenUsed/>
    <w:rsid w:val="005621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21FF"/>
    <w:rPr>
      <w:rFonts w:ascii="Calibri" w:eastAsia="Calibri" w:hAnsi="Calibri" w:cs="Times New Roman"/>
    </w:rPr>
  </w:style>
  <w:style w:type="paragraph" w:styleId="aa">
    <w:name w:val="footer"/>
    <w:basedOn w:val="a"/>
    <w:link w:val="ab"/>
    <w:uiPriority w:val="99"/>
    <w:unhideWhenUsed/>
    <w:rsid w:val="005621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1FF"/>
    <w:rPr>
      <w:rFonts w:ascii="Calibri" w:eastAsia="Calibri" w:hAnsi="Calibri" w:cs="Times New Roman"/>
    </w:rPr>
  </w:style>
  <w:style w:type="paragraph" w:styleId="2">
    <w:name w:val="List 2"/>
    <w:basedOn w:val="a"/>
    <w:uiPriority w:val="99"/>
    <w:unhideWhenUsed/>
    <w:rsid w:val="00F31200"/>
    <w:pPr>
      <w:spacing w:after="200" w:line="276" w:lineRule="auto"/>
      <w:ind w:left="566" w:hanging="283"/>
      <w:contextualSpacing/>
    </w:pPr>
  </w:style>
  <w:style w:type="paragraph" w:customStyle="1" w:styleId="tkZagolovok5">
    <w:name w:val="_Заголовок Статья (tkZagolovok5)"/>
    <w:basedOn w:val="a"/>
    <w:rsid w:val="00BA0ED8"/>
    <w:pPr>
      <w:spacing w:before="200" w:after="60" w:line="276" w:lineRule="auto"/>
      <w:ind w:firstLine="567"/>
    </w:pPr>
    <w:rPr>
      <w:rFonts w:ascii="Arial" w:eastAsia="Times New Roman" w:hAnsi="Arial" w:cs="Arial"/>
      <w:b/>
      <w:bCs/>
      <w:sz w:val="20"/>
      <w:szCs w:val="20"/>
      <w:lang w:eastAsia="ru-RU"/>
    </w:rPr>
  </w:style>
  <w:style w:type="paragraph" w:styleId="ac">
    <w:name w:val="No Spacing"/>
    <w:uiPriority w:val="1"/>
    <w:qFormat/>
    <w:rsid w:val="00827C37"/>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1D"/>
    <w:pPr>
      <w:spacing w:after="160" w:line="259"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FEB"/>
    <w:pPr>
      <w:spacing w:after="0" w:line="240" w:lineRule="auto"/>
      <w:ind w:left="720"/>
      <w:contextualSpacing/>
      <w:jc w:val="both"/>
    </w:pPr>
    <w:rPr>
      <w:rFonts w:asciiTheme="minorHAnsi" w:eastAsiaTheme="minorEastAsia" w:hAnsiTheme="minorHAnsi" w:cstheme="minorBidi"/>
      <w:lang w:eastAsia="ru-RU"/>
    </w:rPr>
  </w:style>
  <w:style w:type="paragraph" w:customStyle="1" w:styleId="tkNazvanie">
    <w:name w:val="_Название (tkNazvanie)"/>
    <w:basedOn w:val="a"/>
    <w:rsid w:val="00A561D1"/>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A561D1"/>
    <w:pPr>
      <w:spacing w:after="60" w:line="276" w:lineRule="auto"/>
      <w:ind w:firstLine="567"/>
      <w:jc w:val="both"/>
    </w:pPr>
    <w:rPr>
      <w:rFonts w:ascii="Arial" w:eastAsia="Times New Roman" w:hAnsi="Arial" w:cs="Arial"/>
      <w:sz w:val="20"/>
      <w:szCs w:val="20"/>
      <w:lang w:eastAsia="ru-RU"/>
    </w:rPr>
  </w:style>
  <w:style w:type="paragraph" w:customStyle="1" w:styleId="tkForma">
    <w:name w:val="_Форма (tkForma)"/>
    <w:basedOn w:val="a"/>
    <w:rsid w:val="00A561D1"/>
    <w:pPr>
      <w:spacing w:after="200" w:line="276" w:lineRule="auto"/>
      <w:ind w:left="1134" w:right="1134"/>
      <w:jc w:val="center"/>
    </w:pPr>
    <w:rPr>
      <w:rFonts w:ascii="Arial" w:eastAsia="Times New Roman" w:hAnsi="Arial" w:cs="Arial"/>
      <w:b/>
      <w:bCs/>
      <w:caps/>
      <w:sz w:val="24"/>
      <w:szCs w:val="24"/>
      <w:lang w:eastAsia="ru-RU"/>
    </w:rPr>
  </w:style>
  <w:style w:type="character" w:customStyle="1" w:styleId="apple-converted-space">
    <w:name w:val="apple-converted-space"/>
    <w:basedOn w:val="a0"/>
    <w:rsid w:val="00A561D1"/>
  </w:style>
  <w:style w:type="character" w:styleId="a4">
    <w:name w:val="Hyperlink"/>
    <w:basedOn w:val="a0"/>
    <w:uiPriority w:val="99"/>
    <w:semiHidden/>
    <w:unhideWhenUsed/>
    <w:rsid w:val="00A561D1"/>
    <w:rPr>
      <w:color w:val="0000FF"/>
      <w:u w:val="single"/>
    </w:rPr>
  </w:style>
  <w:style w:type="paragraph" w:styleId="a5">
    <w:name w:val="Normal (Web)"/>
    <w:basedOn w:val="a"/>
    <w:uiPriority w:val="99"/>
    <w:unhideWhenUsed/>
    <w:rsid w:val="00A561D1"/>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B1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103B"/>
    <w:rPr>
      <w:rFonts w:ascii="Courier New" w:eastAsia="Times New Roman" w:hAnsi="Courier New" w:cs="Courier New"/>
      <w:sz w:val="20"/>
      <w:szCs w:val="20"/>
      <w:lang w:eastAsia="ru-RU"/>
    </w:rPr>
  </w:style>
  <w:style w:type="paragraph" w:customStyle="1" w:styleId="tkRekvizit">
    <w:name w:val="_Реквизит (tkRekvizit)"/>
    <w:basedOn w:val="a"/>
    <w:uiPriority w:val="99"/>
    <w:rsid w:val="00A7184A"/>
    <w:pPr>
      <w:spacing w:before="200" w:after="200" w:line="276" w:lineRule="auto"/>
      <w:jc w:val="center"/>
    </w:pPr>
    <w:rPr>
      <w:rFonts w:ascii="Arial" w:eastAsia="Times New Roman" w:hAnsi="Arial" w:cs="Arial"/>
      <w:i/>
      <w:iCs/>
      <w:sz w:val="20"/>
      <w:szCs w:val="20"/>
      <w:lang w:eastAsia="ru-RU"/>
    </w:rPr>
  </w:style>
  <w:style w:type="paragraph" w:styleId="a6">
    <w:name w:val="Balloon Text"/>
    <w:basedOn w:val="a"/>
    <w:link w:val="a7"/>
    <w:uiPriority w:val="99"/>
    <w:semiHidden/>
    <w:unhideWhenUsed/>
    <w:rsid w:val="002D28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8C6"/>
    <w:rPr>
      <w:rFonts w:ascii="Tahoma" w:eastAsia="Calibri" w:hAnsi="Tahoma" w:cs="Tahoma"/>
      <w:sz w:val="16"/>
      <w:szCs w:val="16"/>
    </w:rPr>
  </w:style>
  <w:style w:type="character" w:customStyle="1" w:styleId="highlited-keyword">
    <w:name w:val="highlited-keyword"/>
    <w:basedOn w:val="a0"/>
    <w:rsid w:val="00A93A54"/>
  </w:style>
  <w:style w:type="paragraph" w:customStyle="1" w:styleId="western">
    <w:name w:val="western"/>
    <w:basedOn w:val="a"/>
    <w:rsid w:val="0042711C"/>
    <w:pPr>
      <w:spacing w:before="100" w:beforeAutospacing="1" w:after="115" w:line="240" w:lineRule="auto"/>
    </w:pPr>
    <w:rPr>
      <w:rFonts w:ascii="Times New Roman" w:eastAsia="Times New Roman" w:hAnsi="Times New Roman"/>
      <w:color w:val="000000"/>
      <w:sz w:val="24"/>
      <w:szCs w:val="24"/>
      <w:lang w:eastAsia="ru-RU"/>
    </w:rPr>
  </w:style>
  <w:style w:type="paragraph" w:styleId="a8">
    <w:name w:val="header"/>
    <w:basedOn w:val="a"/>
    <w:link w:val="a9"/>
    <w:uiPriority w:val="99"/>
    <w:unhideWhenUsed/>
    <w:rsid w:val="005621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21FF"/>
    <w:rPr>
      <w:rFonts w:ascii="Calibri" w:eastAsia="Calibri" w:hAnsi="Calibri" w:cs="Times New Roman"/>
    </w:rPr>
  </w:style>
  <w:style w:type="paragraph" w:styleId="aa">
    <w:name w:val="footer"/>
    <w:basedOn w:val="a"/>
    <w:link w:val="ab"/>
    <w:uiPriority w:val="99"/>
    <w:unhideWhenUsed/>
    <w:rsid w:val="005621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1FF"/>
    <w:rPr>
      <w:rFonts w:ascii="Calibri" w:eastAsia="Calibri" w:hAnsi="Calibri" w:cs="Times New Roman"/>
    </w:rPr>
  </w:style>
  <w:style w:type="paragraph" w:styleId="2">
    <w:name w:val="List 2"/>
    <w:basedOn w:val="a"/>
    <w:uiPriority w:val="99"/>
    <w:unhideWhenUsed/>
    <w:rsid w:val="00F31200"/>
    <w:pPr>
      <w:spacing w:after="200" w:line="276" w:lineRule="auto"/>
      <w:ind w:left="566" w:hanging="283"/>
      <w:contextualSpacing/>
    </w:pPr>
  </w:style>
  <w:style w:type="paragraph" w:customStyle="1" w:styleId="tkZagolovok5">
    <w:name w:val="_Заголовок Статья (tkZagolovok5)"/>
    <w:basedOn w:val="a"/>
    <w:rsid w:val="00BA0ED8"/>
    <w:pPr>
      <w:spacing w:before="200" w:after="60" w:line="276" w:lineRule="auto"/>
      <w:ind w:firstLine="567"/>
    </w:pPr>
    <w:rPr>
      <w:rFonts w:ascii="Arial" w:eastAsia="Times New Roman" w:hAnsi="Arial" w:cs="Arial"/>
      <w:b/>
      <w:bCs/>
      <w:sz w:val="20"/>
      <w:szCs w:val="20"/>
      <w:lang w:eastAsia="ru-RU"/>
    </w:rPr>
  </w:style>
  <w:style w:type="paragraph" w:styleId="ac">
    <w:name w:val="No Spacing"/>
    <w:uiPriority w:val="1"/>
    <w:qFormat/>
    <w:rsid w:val="00827C3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02441">
      <w:bodyDiv w:val="1"/>
      <w:marLeft w:val="0"/>
      <w:marRight w:val="0"/>
      <w:marTop w:val="0"/>
      <w:marBottom w:val="0"/>
      <w:divBdr>
        <w:top w:val="none" w:sz="0" w:space="0" w:color="auto"/>
        <w:left w:val="none" w:sz="0" w:space="0" w:color="auto"/>
        <w:bottom w:val="none" w:sz="0" w:space="0" w:color="auto"/>
        <w:right w:val="none" w:sz="0" w:space="0" w:color="auto"/>
      </w:divBdr>
    </w:div>
    <w:div w:id="847477874">
      <w:bodyDiv w:val="1"/>
      <w:marLeft w:val="0"/>
      <w:marRight w:val="0"/>
      <w:marTop w:val="0"/>
      <w:marBottom w:val="0"/>
      <w:divBdr>
        <w:top w:val="none" w:sz="0" w:space="0" w:color="auto"/>
        <w:left w:val="none" w:sz="0" w:space="0" w:color="auto"/>
        <w:bottom w:val="none" w:sz="0" w:space="0" w:color="auto"/>
        <w:right w:val="none" w:sz="0" w:space="0" w:color="auto"/>
      </w:divBdr>
    </w:div>
    <w:div w:id="1194341743">
      <w:bodyDiv w:val="1"/>
      <w:marLeft w:val="0"/>
      <w:marRight w:val="0"/>
      <w:marTop w:val="0"/>
      <w:marBottom w:val="0"/>
      <w:divBdr>
        <w:top w:val="none" w:sz="0" w:space="0" w:color="auto"/>
        <w:left w:val="none" w:sz="0" w:space="0" w:color="auto"/>
        <w:bottom w:val="none" w:sz="0" w:space="0" w:color="auto"/>
        <w:right w:val="none" w:sz="0" w:space="0" w:color="auto"/>
      </w:divBdr>
    </w:div>
    <w:div w:id="1418137237">
      <w:bodyDiv w:val="1"/>
      <w:marLeft w:val="0"/>
      <w:marRight w:val="0"/>
      <w:marTop w:val="0"/>
      <w:marBottom w:val="0"/>
      <w:divBdr>
        <w:top w:val="none" w:sz="0" w:space="0" w:color="auto"/>
        <w:left w:val="none" w:sz="0" w:space="0" w:color="auto"/>
        <w:bottom w:val="none" w:sz="0" w:space="0" w:color="auto"/>
        <w:right w:val="none" w:sz="0" w:space="0" w:color="auto"/>
      </w:divBdr>
    </w:div>
    <w:div w:id="1488012171">
      <w:bodyDiv w:val="1"/>
      <w:marLeft w:val="0"/>
      <w:marRight w:val="0"/>
      <w:marTop w:val="0"/>
      <w:marBottom w:val="0"/>
      <w:divBdr>
        <w:top w:val="none" w:sz="0" w:space="0" w:color="auto"/>
        <w:left w:val="none" w:sz="0" w:space="0" w:color="auto"/>
        <w:bottom w:val="none" w:sz="0" w:space="0" w:color="auto"/>
        <w:right w:val="none" w:sz="0" w:space="0" w:color="auto"/>
      </w:divBdr>
    </w:div>
    <w:div w:id="1710838252">
      <w:bodyDiv w:val="1"/>
      <w:marLeft w:val="0"/>
      <w:marRight w:val="0"/>
      <w:marTop w:val="0"/>
      <w:marBottom w:val="0"/>
      <w:divBdr>
        <w:top w:val="none" w:sz="0" w:space="0" w:color="auto"/>
        <w:left w:val="none" w:sz="0" w:space="0" w:color="auto"/>
        <w:bottom w:val="none" w:sz="0" w:space="0" w:color="auto"/>
        <w:right w:val="none" w:sz="0" w:space="0" w:color="auto"/>
      </w:divBdr>
    </w:div>
    <w:div w:id="1837568587">
      <w:bodyDiv w:val="1"/>
      <w:marLeft w:val="0"/>
      <w:marRight w:val="0"/>
      <w:marTop w:val="0"/>
      <w:marBottom w:val="0"/>
      <w:divBdr>
        <w:top w:val="none" w:sz="0" w:space="0" w:color="auto"/>
        <w:left w:val="none" w:sz="0" w:space="0" w:color="auto"/>
        <w:bottom w:val="none" w:sz="0" w:space="0" w:color="auto"/>
        <w:right w:val="none" w:sz="0" w:space="0" w:color="auto"/>
      </w:divBdr>
    </w:div>
    <w:div w:id="2022926644">
      <w:bodyDiv w:val="1"/>
      <w:marLeft w:val="0"/>
      <w:marRight w:val="0"/>
      <w:marTop w:val="0"/>
      <w:marBottom w:val="0"/>
      <w:divBdr>
        <w:top w:val="none" w:sz="0" w:space="0" w:color="auto"/>
        <w:left w:val="none" w:sz="0" w:space="0" w:color="auto"/>
        <w:bottom w:val="none" w:sz="0" w:space="0" w:color="auto"/>
        <w:right w:val="none" w:sz="0" w:space="0" w:color="auto"/>
      </w:divBdr>
    </w:div>
    <w:div w:id="20677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Pages>
  <Words>902</Words>
  <Characters>5144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ООПРиМС</dc:creator>
  <cp:lastModifiedBy>Work</cp:lastModifiedBy>
  <cp:revision>68</cp:revision>
  <cp:lastPrinted>2021-07-05T10:06:00Z</cp:lastPrinted>
  <dcterms:created xsi:type="dcterms:W3CDTF">2021-01-06T06:47:00Z</dcterms:created>
  <dcterms:modified xsi:type="dcterms:W3CDTF">2021-07-05T10:20:00Z</dcterms:modified>
</cp:coreProperties>
</file>