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D9" w:rsidRPr="00EA215A" w:rsidRDefault="00D56D6D" w:rsidP="00D56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5A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D56D6D" w:rsidRPr="00EA215A" w:rsidRDefault="00D56D6D" w:rsidP="00D56D6D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A215A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Кыргызской Республики </w:t>
      </w:r>
      <w:r w:rsidR="00417EA5" w:rsidRPr="00EA215A">
        <w:rPr>
          <w:rFonts w:ascii="Times New Roman" w:hAnsi="Times New Roman" w:cs="Times New Roman"/>
          <w:sz w:val="28"/>
          <w:szCs w:val="28"/>
        </w:rPr>
        <w:t>«</w:t>
      </w:r>
      <w:r w:rsidRPr="00EA215A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0D72D5" w:rsidRPr="00EA215A">
        <w:rPr>
          <w:rFonts w:ascii="Times New Roman" w:hAnsi="Times New Roman" w:cs="Times New Roman"/>
          <w:sz w:val="28"/>
          <w:szCs w:val="28"/>
        </w:rPr>
        <w:t xml:space="preserve"> некоторые решения Правительства Кыргызской Республики в сфере высшего и среднего профессионального образования</w:t>
      </w:r>
      <w:r w:rsidR="00417EA5" w:rsidRPr="00EA215A">
        <w:rPr>
          <w:rFonts w:ascii="Times New Roman" w:hAnsi="Times New Roman" w:cs="Times New Roman"/>
          <w:sz w:val="28"/>
          <w:szCs w:val="28"/>
        </w:rPr>
        <w:t>»</w:t>
      </w:r>
    </w:p>
    <w:p w:rsidR="00D56D6D" w:rsidRPr="00EA215A" w:rsidRDefault="00D56D6D" w:rsidP="00D56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5"/>
        <w:gridCol w:w="7150"/>
        <w:gridCol w:w="135"/>
      </w:tblGrid>
      <w:tr w:rsidR="00EA215A" w:rsidRPr="00EA215A" w:rsidTr="00C26367">
        <w:tc>
          <w:tcPr>
            <w:tcW w:w="7275" w:type="dxa"/>
          </w:tcPr>
          <w:p w:rsidR="00D56D6D" w:rsidRPr="00EA215A" w:rsidRDefault="00D56D6D" w:rsidP="00D5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</w:tc>
        <w:tc>
          <w:tcPr>
            <w:tcW w:w="7285" w:type="dxa"/>
            <w:gridSpan w:val="2"/>
          </w:tcPr>
          <w:p w:rsidR="00D56D6D" w:rsidRPr="00EA215A" w:rsidRDefault="00D56D6D" w:rsidP="00D5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Предлагаемая редакция</w:t>
            </w:r>
          </w:p>
        </w:tc>
      </w:tr>
      <w:tr w:rsidR="00EA215A" w:rsidRPr="00EA215A" w:rsidTr="00951B1E">
        <w:tc>
          <w:tcPr>
            <w:tcW w:w="14560" w:type="dxa"/>
            <w:gridSpan w:val="3"/>
          </w:tcPr>
          <w:p w:rsidR="000D72D5" w:rsidRPr="00EA215A" w:rsidRDefault="000D72D5" w:rsidP="00D56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 Правительства Кыргызской Республики «Об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Республики» от 3 февраля 2004 года № 53</w:t>
            </w:r>
          </w:p>
        </w:tc>
      </w:tr>
      <w:tr w:rsidR="00EA215A" w:rsidRPr="00EA215A" w:rsidTr="003B4F36">
        <w:tc>
          <w:tcPr>
            <w:tcW w:w="14560" w:type="dxa"/>
            <w:gridSpan w:val="3"/>
          </w:tcPr>
          <w:p w:rsidR="00FC06A9" w:rsidRPr="00EA215A" w:rsidRDefault="00187C77" w:rsidP="000D72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="00FC06A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 структуре и условиях реализации профессиональных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06A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образовательных программ </w:t>
            </w:r>
            <w:r w:rsidR="006407A4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высшего и среднего </w:t>
            </w:r>
            <w:r w:rsidR="00FC06A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профессионального образования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06A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в Кыргызской Республике</w:t>
            </w:r>
            <w:r w:rsidR="00B14D7D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A215A" w:rsidRPr="00EA215A" w:rsidTr="00C26367">
        <w:tc>
          <w:tcPr>
            <w:tcW w:w="7275" w:type="dxa"/>
          </w:tcPr>
          <w:p w:rsidR="00FC06A9" w:rsidRPr="00EA215A" w:rsidRDefault="003528F4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1.1. Положение о структуре и условиях реализации профессиональных образовательных программ профессионального образования в Кыргызской Республике (далее - Положение) регулирует реализацию профессиональных образовательных программ, установленных Законом Кыргызской Республики "Об образовании", различающихся целевым назначением и обеспечивающих последовательное углубление теоретической и практической подготовки обучающихся.</w:t>
            </w:r>
          </w:p>
        </w:tc>
        <w:tc>
          <w:tcPr>
            <w:tcW w:w="7285" w:type="dxa"/>
            <w:gridSpan w:val="2"/>
          </w:tcPr>
          <w:p w:rsidR="00FC06A9" w:rsidRPr="00EA215A" w:rsidRDefault="000E2575" w:rsidP="006407A4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4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1.1. Настоящее </w:t>
            </w:r>
            <w:r w:rsidR="00B14D7D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 структуре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условиях реализации профессиональных образовательных программ </w:t>
            </w:r>
            <w:r w:rsidR="006407A4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высшего и среднего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профессионального</w:t>
            </w:r>
            <w:r w:rsidR="006407A4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4D7D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в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Кыргызской Республике (далее - Положение) определяет правила организации и осуществления образовательной деятельности по профессиональным образовательным программам,</w:t>
            </w:r>
            <w:r w:rsidR="005E6957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установленным</w:t>
            </w:r>
            <w:r w:rsidR="00871AB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Законом Кыргызской Республики «Об образовании»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EA215A" w:rsidRPr="00EA215A" w:rsidTr="00C26367">
        <w:tc>
          <w:tcPr>
            <w:tcW w:w="7275" w:type="dxa"/>
          </w:tcPr>
          <w:p w:rsidR="000E2575" w:rsidRPr="00EA215A" w:rsidRDefault="000E2575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1.2. Профессиональная образовательная программа призвана:</w:t>
            </w:r>
          </w:p>
          <w:p w:rsidR="00D306DC" w:rsidRPr="00EA215A" w:rsidRDefault="000E2575" w:rsidP="00951B1E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обеспечить мобильность и гибкость системы общекультурной, научной и профессиональной подготовки специалистов применительно к быстро меняющимся потребностям рыночной экономики и рынка труда;</w:t>
            </w:r>
          </w:p>
          <w:p w:rsidR="000E2575" w:rsidRPr="00EA215A" w:rsidRDefault="000E2575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создать условия для постепенного внедрения зарубежного опыта развития профессиональной школы и содержания профессионального образования, стандартной международной классификации образования, принятой ЮНЕСКО, принципам Болонской декларации и Лиссабонской конвенции;</w:t>
            </w:r>
          </w:p>
          <w:p w:rsidR="00D306DC" w:rsidRPr="00EA215A" w:rsidRDefault="000E2575" w:rsidP="00951B1E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создать условия для удовлетворения многообразных культурно-образовательных и профессиональных потребностей населения Кыргызской Республики;</w:t>
            </w:r>
          </w:p>
          <w:p w:rsidR="00D306DC" w:rsidRPr="00EA215A" w:rsidRDefault="000E2575" w:rsidP="00951B1E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обеспечить возможность получения профессионального непрерывного образования и реализации потребностей человека в повышении профессионального уровня;</w:t>
            </w:r>
          </w:p>
          <w:p w:rsidR="006E6269" w:rsidRPr="00EA215A" w:rsidRDefault="000E2575" w:rsidP="00951B1E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обеспечить возможность наиболее полной реализации интеллектуального потенциала личности и повышения общего уровня образованности населения Кыргызской Республики.</w:t>
            </w:r>
          </w:p>
          <w:p w:rsidR="000E2575" w:rsidRPr="00EA215A" w:rsidRDefault="000E2575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образовательные программы базируются на требованиях государственных образовательных стандартов профессионального образования по направлениям и специальностям.</w:t>
            </w:r>
          </w:p>
        </w:tc>
        <w:tc>
          <w:tcPr>
            <w:tcW w:w="7285" w:type="dxa"/>
            <w:gridSpan w:val="2"/>
          </w:tcPr>
          <w:p w:rsidR="000E2575" w:rsidRPr="00EA215A" w:rsidRDefault="000E2575" w:rsidP="00B14D7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left" w:pos="0"/>
              </w:tabs>
              <w:ind w:firstLine="4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 Профессиональная образовательная программа призвана:</w:t>
            </w:r>
          </w:p>
          <w:p w:rsidR="00D306DC" w:rsidRPr="00EA215A" w:rsidRDefault="000E2575" w:rsidP="00951B1E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left" w:pos="0"/>
              </w:tabs>
              <w:ind w:firstLine="4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создать условия для </w:t>
            </w:r>
            <w:r w:rsidR="006407A4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формирования компетенций определенного уровня у обучающихся на основе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</w:t>
            </w:r>
            <w:r w:rsidR="006407A4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знаний</w:t>
            </w:r>
            <w:r w:rsidR="00951B1E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, умений</w:t>
            </w:r>
            <w:r w:rsidR="006407A4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="00951B1E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навыков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 </w:t>
            </w:r>
            <w:r w:rsidR="006407A4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ожидаемыми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</w:t>
            </w:r>
            <w:r w:rsidR="006407A4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ами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</w:t>
            </w:r>
            <w:r w:rsidR="00C0277B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407A4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277B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</w:t>
            </w:r>
            <w:r w:rsidR="006407A4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оторые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позволяю</w:t>
            </w:r>
            <w:r w:rsidR="00C0277B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вести </w:t>
            </w:r>
            <w:r w:rsidR="00C0277B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успешную деятельность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определенной </w:t>
            </w:r>
            <w:r w:rsidR="00C0277B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профессиональной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сфере</w:t>
            </w:r>
            <w:r w:rsidR="006E626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D306DC" w:rsidRPr="00EA215A" w:rsidRDefault="000E2575" w:rsidP="00951B1E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left" w:pos="0"/>
              </w:tabs>
              <w:ind w:firstLine="4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обеспечить в условиях быстро меняющейся конъюнктуры рынка труда и производства подготовку специалистов</w:t>
            </w:r>
            <w:r w:rsidR="004131F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широкого профиля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4131F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имеющих профессиональную </w:t>
            </w:r>
            <w:r w:rsidR="006E626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базов</w:t>
            </w:r>
            <w:r w:rsidR="004131F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ую</w:t>
            </w:r>
            <w:r w:rsidR="006E626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</w:t>
            </w:r>
            <w:r w:rsidR="004131F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E626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gramStart"/>
            <w:r w:rsidR="004131F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обладающих </w:t>
            </w:r>
            <w:r w:rsidR="004131FC"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 </w:t>
            </w:r>
            <w:r w:rsidR="004131F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общенаучными</w:t>
            </w:r>
            <w:proofErr w:type="gramEnd"/>
            <w:r w:rsidR="004131F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626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компетенциями;</w:t>
            </w:r>
          </w:p>
          <w:p w:rsidR="00D306DC" w:rsidRPr="00EA215A" w:rsidRDefault="000E2575" w:rsidP="00951B1E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left" w:pos="0"/>
              </w:tabs>
              <w:ind w:firstLine="4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E626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создать условия для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гармонизации </w:t>
            </w:r>
            <w:r w:rsidR="006E626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профессионального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образования, обеспечив его сопоставимость с методологией Междунар</w:t>
            </w:r>
            <w:r w:rsidR="00951B1E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одной стандартной классификации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  <w:r w:rsidR="00B14D7D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МСКО</w:t>
            </w:r>
            <w:r w:rsidR="00B14D7D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, принятой ЮНЕСКО, принципам</w:t>
            </w:r>
            <w:r w:rsidR="00951B1E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Болонской деклара</w:t>
            </w:r>
            <w:r w:rsidR="006E626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ции и Лиссабонской конвенции;</w:t>
            </w:r>
          </w:p>
          <w:p w:rsidR="00720BF5" w:rsidRPr="00EA215A" w:rsidRDefault="00720BF5" w:rsidP="00720BF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обеспечить возможность получения профессионального непрерывного образования и реализации потребностей человека в повышении профессионального уровня;</w:t>
            </w:r>
          </w:p>
          <w:p w:rsidR="00D306DC" w:rsidRPr="00EA215A" w:rsidRDefault="000E2575" w:rsidP="00951B1E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left" w:pos="0"/>
              </w:tabs>
              <w:ind w:firstLine="4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215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р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асширить границы академической свободы учебных заведений в формировании </w:t>
            </w:r>
            <w:r w:rsidR="00720BF5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профессиональных </w:t>
            </w:r>
            <w:r w:rsidR="00515A23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образовательных программ </w:t>
            </w:r>
            <w:r w:rsidR="006E626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учетом запросов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работодателей</w:t>
            </w:r>
            <w:r w:rsidR="00720BF5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E2575" w:rsidRPr="00EA215A" w:rsidRDefault="000E2575" w:rsidP="00D306D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Профессиональные образовательные программы базируются на требованиях государственных образовательных стандартов профессионального образования по направлениям и специальностям.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6E6269" w:rsidRPr="00EA215A" w:rsidRDefault="006E6269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1.3. Программа профессионального образования представляет собой совокупность профессиональных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образовательных программ по направлениям и специальностям.</w:t>
            </w:r>
          </w:p>
          <w:p w:rsidR="006E6269" w:rsidRPr="00EA215A" w:rsidRDefault="006E6269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0" w:type="dxa"/>
          </w:tcPr>
          <w:p w:rsidR="006E6269" w:rsidRPr="00EA215A" w:rsidRDefault="006E6269" w:rsidP="00515A23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1.3. Программа профессионального образования </w:t>
            </w:r>
            <w:r w:rsidR="001B735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направлениям или специальностям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представляет собой совокупность основных характеристик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образования (</w:t>
            </w:r>
            <w:r w:rsidR="00FB731F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цели, трудоемкость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содержание, </w:t>
            </w:r>
            <w:r w:rsidR="00FB731F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компетенции, </w:t>
            </w:r>
            <w:r w:rsidR="00720BF5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  <w:r w:rsidR="00FB731F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), организ</w:t>
            </w:r>
            <w:r w:rsidR="001A6B08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ационно-педагогических условий</w:t>
            </w:r>
            <w:r w:rsidR="00FB731F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</w:t>
            </w:r>
            <w:r w:rsidR="00515A23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</w:t>
            </w:r>
            <w:r w:rsidR="00951B1E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ые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представлен</w:t>
            </w:r>
            <w:r w:rsidR="00951B1E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виде учебного плана, </w:t>
            </w:r>
            <w:r w:rsidR="003B4F36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графика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3B4F36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процесса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75F2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базы </w:t>
            </w:r>
            <w:r w:rsidR="00CA2B57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оценочных </w:t>
            </w:r>
            <w:r w:rsidR="00E75F2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 </w:t>
            </w:r>
            <w:r w:rsidR="00CA2B57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учебно-методических материалов </w:t>
            </w:r>
            <w:r w:rsidR="00D306D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изучаемых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 (модулей)</w:t>
            </w:r>
            <w:r w:rsidR="00D306D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иных компонентов.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F16016" w:rsidRPr="00EA215A" w:rsidRDefault="00F16016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Структура высшего профессионального образования реализуется различными по содержанию и срокам обучения профессиональными образовательными программами, обеспечивающих:</w:t>
            </w:r>
          </w:p>
          <w:p w:rsidR="00F16016" w:rsidRPr="00EA215A" w:rsidRDefault="00F16016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базовое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высшее профессиональное образование, подтвержденное присвоением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академической степени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"бакалавр";</w:t>
            </w:r>
          </w:p>
          <w:p w:rsidR="00F16016" w:rsidRPr="00EA215A" w:rsidRDefault="00F16016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полное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высшее профессиональное образование, подтвержденное присвоением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академической степени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"магистр";</w:t>
            </w:r>
          </w:p>
          <w:p w:rsidR="00F16016" w:rsidRPr="00EA215A" w:rsidRDefault="00F16016" w:rsidP="004C0BF8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полное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высшее профессиональное образование, подтвержденное присвоением квалификации "специалист".</w:t>
            </w:r>
          </w:p>
        </w:tc>
        <w:tc>
          <w:tcPr>
            <w:tcW w:w="7150" w:type="dxa"/>
          </w:tcPr>
          <w:p w:rsidR="00F16016" w:rsidRPr="00EA215A" w:rsidRDefault="00F16016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2.1. Структура высшего профессионального образования реализуется различными по содержанию и срокам обучения профессиональными образовательными программами, обеспечивающих:</w:t>
            </w:r>
          </w:p>
          <w:p w:rsidR="00F16016" w:rsidRPr="00EA215A" w:rsidRDefault="00F16016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высшее профессиональное образование, подтвержденное присвоением </w:t>
            </w:r>
            <w:r w:rsidR="00CE6615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"бакалавр";</w:t>
            </w:r>
          </w:p>
          <w:p w:rsidR="00F16016" w:rsidRPr="00EA215A" w:rsidRDefault="00F16016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высшее профессиональное образование, подтвержденное присвоением </w:t>
            </w:r>
            <w:r w:rsidR="00CE6615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"магистр";</w:t>
            </w:r>
          </w:p>
          <w:p w:rsidR="00F16016" w:rsidRPr="00EA215A" w:rsidRDefault="00F16016" w:rsidP="004C0BF8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- высшее профессиональное образование, подтвержденное присвоением квалификации "специалист".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0E2575" w:rsidRPr="00EA215A" w:rsidRDefault="000E2575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2.2. Высшее профессиональное образование подготовки бакалавров обеспечивает возможность овладения личностью системой научных знаний о человеке, обществе, его истории и культуре, получить языковую, фундаментальную и общепрофессиональную подготовку, а также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основы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профессиональных знаний.</w:t>
            </w:r>
          </w:p>
          <w:p w:rsidR="009549DA" w:rsidRPr="00EA215A" w:rsidRDefault="009549DA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DA" w:rsidRPr="00EA215A" w:rsidRDefault="009549DA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DA" w:rsidRPr="00EA215A" w:rsidRDefault="009549DA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575" w:rsidRPr="00EA215A" w:rsidRDefault="000E2575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Лица, освоившие программы высшего профессионального образования подготовки бакалавров, подготовлены для продолжения образования по профессиональным образовательным программам по направлениям магистров, самостоятельного овладения профессиональными знаниями и навыками, необходимыми для адаптации к трудовой деятельности.</w:t>
            </w:r>
          </w:p>
          <w:p w:rsidR="000E2575" w:rsidRPr="00EA215A" w:rsidRDefault="000E2575" w:rsidP="003238AB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Срок обучения по программам высшего профессионального образования подготовки бакалавров составляет не менее четырех лет на основе среднего общего образования или среднего профессионального образования.</w:t>
            </w:r>
          </w:p>
        </w:tc>
        <w:tc>
          <w:tcPr>
            <w:tcW w:w="7150" w:type="dxa"/>
          </w:tcPr>
          <w:p w:rsidR="000E2575" w:rsidRPr="00EA215A" w:rsidRDefault="000E2575" w:rsidP="003B4F36">
            <w:pPr>
              <w:pStyle w:val="HTML"/>
              <w:shd w:val="clear" w:color="auto" w:fill="FFFFFF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2.2. Высшее профессиональное образование </w:t>
            </w:r>
            <w:r w:rsidR="004C0BF8" w:rsidRPr="00EA215A">
              <w:rPr>
                <w:rFonts w:ascii="Times New Roman" w:hAnsi="Times New Roman" w:cs="Times New Roman"/>
                <w:sz w:val="28"/>
                <w:szCs w:val="28"/>
              </w:rPr>
              <w:t>подготовки бакалавров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возможность</w:t>
            </w:r>
            <w:r w:rsidR="001A6B08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овладения личностью системой научных знаний о человеке, обществе, его истории и культуре, получить языковую, фундаментальную и общепрофессиональную подготовку, а также </w:t>
            </w:r>
            <w:r w:rsidR="00CA2B57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соответствующих </w:t>
            </w:r>
            <w:r w:rsidR="001A6B08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</w:t>
            </w:r>
            <w:r w:rsidR="0030421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0230E6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6B08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компетенций, </w:t>
            </w:r>
            <w:r w:rsidR="009549DA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которые позволяют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вести профессиональную деятельность </w:t>
            </w:r>
            <w:r w:rsidR="000B32D1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соответствии </w:t>
            </w:r>
            <w:r w:rsidR="00CA2B57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4361E0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национальной системой квалификаций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250C" w:rsidRPr="00EA215A" w:rsidRDefault="000D72D5" w:rsidP="000D72D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E2575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Лица, освоившие программы высшего профессионального образования подготовки бакалавров, подготовлены для продолжения образования </w:t>
            </w:r>
            <w:r w:rsidR="00E1250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в магистратуре.</w:t>
            </w:r>
          </w:p>
          <w:p w:rsidR="000E2575" w:rsidRPr="00EA215A" w:rsidRDefault="000E2575" w:rsidP="003B4F36">
            <w:pPr>
              <w:pStyle w:val="HTML"/>
              <w:shd w:val="clear" w:color="auto" w:fill="FFFFFF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E2E" w:rsidRPr="00EA215A" w:rsidRDefault="00D11E2E" w:rsidP="003B4F36">
            <w:pPr>
              <w:pStyle w:val="HTML"/>
              <w:shd w:val="clear" w:color="auto" w:fill="FFFFFF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B1E" w:rsidRPr="00EA215A" w:rsidRDefault="00951B1E" w:rsidP="003B4F36">
            <w:pPr>
              <w:pStyle w:val="HTML"/>
              <w:shd w:val="clear" w:color="auto" w:fill="FFFFFF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575" w:rsidRPr="00EA215A" w:rsidRDefault="000E2575" w:rsidP="00515A23">
            <w:pPr>
              <w:pStyle w:val="HTML"/>
              <w:shd w:val="clear" w:color="auto" w:fill="FFFFFF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Срок </w:t>
            </w:r>
            <w:r w:rsidR="003238AB" w:rsidRPr="00EA215A"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высшего </w:t>
            </w:r>
            <w:r w:rsidR="003238AB" w:rsidRPr="00EA215A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8AB" w:rsidRPr="00EA215A">
              <w:rPr>
                <w:rFonts w:ascii="Times New Roman" w:hAnsi="Times New Roman" w:cs="Times New Roman"/>
                <w:sz w:val="28"/>
                <w:szCs w:val="28"/>
              </w:rPr>
              <w:t>подготовки бакалавров составляет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8AB" w:rsidRPr="00EA215A">
              <w:rPr>
                <w:rFonts w:ascii="Times New Roman" w:hAnsi="Times New Roman" w:cs="Times New Roman"/>
                <w:sz w:val="28"/>
                <w:szCs w:val="28"/>
              </w:rPr>
              <w:t>не менее четырех лет на основе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8AB" w:rsidRPr="00EA215A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или среднего профессионального образования.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F54E15" w:rsidRPr="00EA215A" w:rsidRDefault="002C45A8" w:rsidP="00951B1E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2.4. Профессиональные образовательные программы высшею образования подготовки специалистов имеют целью подготовку специалистов с углубленной теоретической и практической подготовкой с квалификацией "специалист" - по определенной специальности, "специалист" - по определенному направлению.</w:t>
            </w:r>
          </w:p>
          <w:p w:rsidR="000E2575" w:rsidRPr="00EA215A" w:rsidRDefault="002C45A8" w:rsidP="000D72D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образовательные программы подготовки специалист" ориентированы на профессиональную практическую деятельность выпускника в конкретной области (отрасли) и возможность продолжения образования в аспирантуре. Срок освоения этих программ составляет не менее пяти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лет на основе среднего общего или среднего</w:t>
            </w:r>
            <w:r w:rsidR="000D72D5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профессионального образования.</w:t>
            </w:r>
          </w:p>
        </w:tc>
        <w:tc>
          <w:tcPr>
            <w:tcW w:w="7150" w:type="dxa"/>
          </w:tcPr>
          <w:p w:rsidR="00871ABC" w:rsidRPr="00EA215A" w:rsidRDefault="002C45A8" w:rsidP="00871ABC">
            <w:pPr>
              <w:pStyle w:val="HTML"/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2.3.  </w:t>
            </w:r>
            <w:r w:rsidR="00871AB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Высшее профессиональное образование подготовки специалистов обеспечивает возможность овладения личностью системой научных знаний о человеке, обществе, его истории и культуре, получить языковую, фундаментальную и профессиональную подготовку</w:t>
            </w:r>
            <w:r w:rsidR="00D71CF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специальности</w:t>
            </w:r>
            <w:r w:rsidR="00871AB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а также </w:t>
            </w:r>
            <w:r w:rsidR="00D71CF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приобрести соответствующие </w:t>
            </w:r>
            <w:r w:rsidR="00871AB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</w:t>
            </w:r>
            <w:r w:rsidR="00D71CF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871AB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компетенции, которые позволяют вести профессиональную деятельность в соответствии с национальной системой квалификаций.</w:t>
            </w:r>
          </w:p>
          <w:p w:rsidR="000E2575" w:rsidRPr="00EA215A" w:rsidRDefault="00871ABC" w:rsidP="00515A23">
            <w:pPr>
              <w:pStyle w:val="HTML"/>
              <w:shd w:val="clear" w:color="auto" w:fill="FFFFFF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Лица, освоившие программы высшего профессионального образования подготовки специалистов, подготовлены для продолжения образования по образовательным программам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послевузовского профессионального образования (аспирантура или базовая докторантура).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5E6957" w:rsidRPr="00EA215A" w:rsidRDefault="005E6957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2.4. Профессиональные образовательные программы подготовки магистров ориентированы на научно-исследовательскую, научно-педагогическую и </w:t>
            </w:r>
            <w:r w:rsidR="00FC7643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профессиональную практическую деятельность выпускника,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продолжение образования в аспирантуре. Магистерские программы включают в качестве обязательного компонента научно-исследовательский, научно-производственный раздел и выполнение магистерской диссертации.</w:t>
            </w:r>
          </w:p>
          <w:p w:rsidR="003446AC" w:rsidRPr="00EA215A" w:rsidRDefault="003446AC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AC" w:rsidRPr="00EA215A" w:rsidRDefault="003446AC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AC" w:rsidRPr="00EA215A" w:rsidRDefault="003446AC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AC" w:rsidRPr="00EA215A" w:rsidRDefault="003446AC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AC" w:rsidRPr="00EA215A" w:rsidRDefault="003446AC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AC" w:rsidRPr="00EA215A" w:rsidRDefault="003446AC" w:rsidP="000D72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957" w:rsidRPr="00EA215A" w:rsidRDefault="005E6957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Срок освоения программ подготовки магистров составляет:</w:t>
            </w:r>
          </w:p>
          <w:p w:rsidR="005E6957" w:rsidRPr="00EA215A" w:rsidRDefault="005E6957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- не менее шести лет - на основе среднего общего или среднего профессионального образования;</w:t>
            </w:r>
          </w:p>
          <w:p w:rsidR="008E0484" w:rsidRPr="00EA215A" w:rsidRDefault="008E0484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957" w:rsidRPr="00EA215A" w:rsidRDefault="005E6957" w:rsidP="00583419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не менее двух лет - на основе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базового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образования, подтвержденное присвоением академической степени "бакалавр".</w:t>
            </w:r>
          </w:p>
        </w:tc>
        <w:tc>
          <w:tcPr>
            <w:tcW w:w="7150" w:type="dxa"/>
          </w:tcPr>
          <w:p w:rsidR="00871ABC" w:rsidRPr="00EA215A" w:rsidRDefault="005E6957" w:rsidP="00871AB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2.4. </w:t>
            </w:r>
            <w:r w:rsidR="00871AB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образовательные программы подготовки магистров ориентированы на приобретение выпускниками компетенций, необходимых для </w:t>
            </w:r>
            <w:r w:rsidR="007F487D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написания научных трудов, </w:t>
            </w:r>
            <w:r w:rsidR="00871AB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осуществления научно-исследовательской, научно-педагогической и профессиональной деятельности</w:t>
            </w:r>
            <w:r w:rsidR="007F487D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71AB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национальной системой квалификаций.</w:t>
            </w:r>
          </w:p>
          <w:p w:rsidR="00871ABC" w:rsidRPr="00EA215A" w:rsidRDefault="00871ABC" w:rsidP="00871ABC">
            <w:pPr>
              <w:pStyle w:val="HTML"/>
              <w:shd w:val="clear" w:color="auto" w:fill="FFFFFF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Лица, освоившие программы высшего профессионального образования подготовки магистров, подготовлены для продолжения образования по образовательным программам послевузовского профессионального образования (аспирантура и(или) базовая докторантура).</w:t>
            </w:r>
            <w:r w:rsidR="005E6957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6957" w:rsidRPr="00EA215A" w:rsidRDefault="005E6957" w:rsidP="00871ABC">
            <w:pPr>
              <w:pStyle w:val="HTML"/>
              <w:shd w:val="clear" w:color="auto" w:fill="FFFFFF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Срок освоения программ подготовки магистров составляет:</w:t>
            </w:r>
          </w:p>
          <w:p w:rsidR="00583419" w:rsidRPr="00EA215A" w:rsidRDefault="00583419" w:rsidP="00583419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не менее шести лет - на основе среднего общего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или среднего профессионального образования;</w:t>
            </w:r>
          </w:p>
          <w:p w:rsidR="00D47544" w:rsidRPr="00EA215A" w:rsidRDefault="005E6957" w:rsidP="00583419">
            <w:pPr>
              <w:pStyle w:val="HTML"/>
              <w:shd w:val="clear" w:color="auto" w:fill="FFFFFF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двух лет - на основе высшего образования, подтвержденное присвоением </w:t>
            </w:r>
            <w:r w:rsidR="00583419" w:rsidRPr="00EA215A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"бакалавр".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CE6615" w:rsidRPr="00EA215A" w:rsidRDefault="00CE6615" w:rsidP="00583419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2.5. Лица, имеющие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полное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высшее профессиональное образование и квалификацию "специалист", обучаются по программам подготовки магистров в порядке получения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второго высшего образования. При этом срок освоения магистерских программ определяется академической разницей по обязательным дисциплинам, предусмотренным соответствующими государственными образовательными стандартами, но не менее одного года.</w:t>
            </w:r>
          </w:p>
        </w:tc>
        <w:tc>
          <w:tcPr>
            <w:tcW w:w="7150" w:type="dxa"/>
          </w:tcPr>
          <w:p w:rsidR="00CE6615" w:rsidRPr="00EA215A" w:rsidRDefault="00CE6615" w:rsidP="00515A23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2.5. Лица, имеющие высшее профессиональное образование и квалификацию "специалист", обучаются по программам подготовки магистров в порядке получения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второго высшего образования. При этом срок освоения магистерских программ определяется академической разницей по обязательным дисциплинам, предусмотренным соответствующими государственными образовательными стандартами, но не менее </w:t>
            </w:r>
            <w:r w:rsidR="007F487D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1,5 </w:t>
            </w:r>
            <w:r w:rsidR="00515A23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5E6957" w:rsidRPr="00EA215A" w:rsidRDefault="005E6957" w:rsidP="00583419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2.11. Квалификация "специалист" присваивается решением государственной аттестационной комиссии в порядке, определяемом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Министерством образования и культуры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 в соответствии с требованиями государственных образовательных стандартов по специальностям среднего профессионального образования.</w:t>
            </w:r>
          </w:p>
        </w:tc>
        <w:tc>
          <w:tcPr>
            <w:tcW w:w="7150" w:type="dxa"/>
          </w:tcPr>
          <w:p w:rsidR="005E6957" w:rsidRPr="00EA215A" w:rsidRDefault="005E6957" w:rsidP="00515A23">
            <w:pPr>
              <w:pStyle w:val="HTML"/>
              <w:shd w:val="clear" w:color="auto" w:fill="FFFFFF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2.11. Квалификация "специалист" присваивается решением государственной аттестационной комиссии в порядке, определяемом </w:t>
            </w:r>
            <w:r w:rsidR="00502ED7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Правительством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Кыргызской Республики в соответствии с требованиями государственных образовательных стандартов по специальностям </w:t>
            </w:r>
            <w:r w:rsidR="00180B9E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5E6957" w:rsidRPr="00EA215A" w:rsidRDefault="005E6957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2.12. Профессиональные образовательные программы разрабатываются образовательными организациями профессионального образования в соответствии с требованиями государственных образовательных стандартов и утверждаются в порядке, установленном Министерством образования и культуры Кыргызской Республики</w:t>
            </w:r>
            <w:r w:rsidR="007311A5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150" w:type="dxa"/>
          </w:tcPr>
          <w:p w:rsidR="005E6957" w:rsidRPr="00EA215A" w:rsidRDefault="005E6957" w:rsidP="00180B9E">
            <w:pPr>
              <w:pStyle w:val="HTML"/>
              <w:shd w:val="clear" w:color="auto" w:fill="FFFFFF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2.12. Профессиональные образовательные </w:t>
            </w:r>
            <w:r w:rsidR="000B32D1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разрабатываются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2ED7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утверждаются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образовательными организациями </w:t>
            </w:r>
            <w:r w:rsidR="003665B0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среднего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профессионального образования в соответствии с требованиями государственных образовательных станд</w:t>
            </w:r>
            <w:r w:rsidR="00502ED7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артов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5E6957" w:rsidRPr="00EA215A" w:rsidRDefault="005E6957" w:rsidP="006F02C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3.1. Профессиональные образовательные программы и формы обучения реализуются по направлениям, специальностям, предусмотренным перечнями (классификаторами) направлений и специальностей профессионального образования Кыргызской Республики, разработанными и утвержденными Министерством образования и культуры Кыргызской Республики по согласованию со всеми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заинтересованными министерствами и ведомствами Кыргызской Республики.</w:t>
            </w:r>
          </w:p>
        </w:tc>
        <w:tc>
          <w:tcPr>
            <w:tcW w:w="7150" w:type="dxa"/>
          </w:tcPr>
          <w:p w:rsidR="005E6957" w:rsidRPr="00EA215A" w:rsidRDefault="005E6957" w:rsidP="00515A23">
            <w:pPr>
              <w:pStyle w:val="HTML"/>
              <w:shd w:val="clear" w:color="auto" w:fill="FFFFFF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3.1. </w:t>
            </w:r>
            <w:r w:rsidR="00871AB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профессиональных образовательных программ по направлениям или специальностям и по формам обучения осуществляется в соответствии перечнями направлений и специальностей профессионального образования, утвержденными Правительством Кыргызской Республики.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5E6957" w:rsidRPr="00EA215A" w:rsidRDefault="005E6957" w:rsidP="004A4417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3.2. Прием на обучение в образовательные организации профессионального образования по профессиональным образовательным программам любого уровня осуществляется в порядке, установленном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Министерством образования и культуры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Кыргызской Республики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согласно соответствующим государственным образовательным стандартам</w:t>
            </w:r>
            <w:r w:rsidRPr="00EA215A">
              <w:rPr>
                <w:rFonts w:ascii="Times New Roman" w:hAnsi="Times New Roman" w:cs="Times New Roman"/>
                <w:strike/>
                <w:sz w:val="28"/>
                <w:szCs w:val="28"/>
              </w:rPr>
              <w:t>.</w:t>
            </w:r>
          </w:p>
        </w:tc>
        <w:tc>
          <w:tcPr>
            <w:tcW w:w="7150" w:type="dxa"/>
          </w:tcPr>
          <w:p w:rsidR="005E6957" w:rsidRPr="00EA215A" w:rsidRDefault="005E6957" w:rsidP="004A4417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3.2. Прием на обучение в образовательные организации профессионального образования по профессиональным образовательным программам любого уровня осуществляется в порядке, установленном </w:t>
            </w:r>
            <w:r w:rsidR="00D55340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Правительством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5E6957" w:rsidRPr="00EA215A" w:rsidRDefault="005E6957" w:rsidP="004A4417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3.4. Число обучающихся, принимаемых на обучение за счет средств республиканского бюджета (обладателей государственного образовательного гранта), порядок их приема устанавливаются ежегодно Министерством образования и культуры на основании контрольных цифр (государственного заказа), определяемых Правительством Кыргызской Республики.</w:t>
            </w:r>
          </w:p>
        </w:tc>
        <w:tc>
          <w:tcPr>
            <w:tcW w:w="7150" w:type="dxa"/>
          </w:tcPr>
          <w:p w:rsidR="00871ABC" w:rsidRPr="00EA215A" w:rsidRDefault="00871ABC" w:rsidP="00871AB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E6957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3.4. 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Объем государственного заказа на подготовку специалистов с профессиональным образованием (обучение за счет средств республиканского бюджета) и порядок приема устанавливаются Правительством Кыргызской Республики.</w:t>
            </w:r>
          </w:p>
          <w:p w:rsidR="005E6957" w:rsidRPr="00EA215A" w:rsidRDefault="005E6957" w:rsidP="0055525F">
            <w:pPr>
              <w:pStyle w:val="HTML"/>
              <w:shd w:val="clear" w:color="auto" w:fill="FFFFFF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5E6957" w:rsidRPr="00EA215A" w:rsidRDefault="005E6957" w:rsidP="004A4417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3.5. Предельный контингент обучающихся как за счет средств республиканского бюджета, так и на договорной (платной) основе образовательных организаций профессионального образования независимо от их организационно-правовых форм устанавливает Министерство образования и культуры по итогам лицензирования и государственной аккредитации (аттестации).</w:t>
            </w:r>
          </w:p>
        </w:tc>
        <w:tc>
          <w:tcPr>
            <w:tcW w:w="7150" w:type="dxa"/>
          </w:tcPr>
          <w:p w:rsidR="005E6957" w:rsidRPr="00EA215A" w:rsidRDefault="008E0484" w:rsidP="00862815">
            <w:pPr>
              <w:pStyle w:val="HTML"/>
              <w:shd w:val="clear" w:color="auto" w:fill="FFFFFF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3.5. </w:t>
            </w:r>
            <w:r w:rsidR="00871AB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Предельный контингент обучающихся образовательных организаций профессионального образования независимо от их форм собственности и ведомственной принадлежности и уровня образования (по специальностям и направлениям, формам обучения) устанавливается</w:t>
            </w:r>
            <w:r w:rsidR="00871ABC" w:rsidRPr="00EA215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871AB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по итогам лицензирования.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5E6957" w:rsidRPr="00EA215A" w:rsidRDefault="005E6957" w:rsidP="004A4417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3.6. Обучение обучающихся по профессиональной образовательной программе завершается государственной аттестацией выпускников, по итогам которой им выдаются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документы об образовании с указанием присвоенной квалификации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или академической степени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, специальности или направления, по которым присвоена квалификация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или степень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проведения и требования к государственной аттестации выпускников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устанавливается Министерством образования и культуры в соответствии с требованиями государственных образовательных стандартов по направлениям и специальностям профессионального образования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0" w:type="dxa"/>
          </w:tcPr>
          <w:p w:rsidR="005E6957" w:rsidRPr="00EA215A" w:rsidRDefault="005E6957" w:rsidP="00515A23">
            <w:pPr>
              <w:pStyle w:val="HTML"/>
              <w:shd w:val="clear" w:color="auto" w:fill="FFFFFF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3.6. Обучение обучающихся по профессиональной образовательной программе завершается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итоговой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аттестацией выпускников, по итогам </w:t>
            </w:r>
            <w:r w:rsidR="004A4417"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которой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им выдаются документы об образовании с указанием присвоенной квалификации</w:t>
            </w:r>
            <w:r w:rsidR="00C11C1F" w:rsidRPr="00EA21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61E0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1E0" w:rsidRPr="00EA215A">
              <w:rPr>
                <w:rFonts w:ascii="Times New Roman" w:hAnsi="Times New Roman" w:cs="Times New Roman"/>
                <w:strike/>
                <w:sz w:val="28"/>
                <w:szCs w:val="28"/>
              </w:rPr>
              <w:t>и</w:t>
            </w:r>
            <w:r w:rsidR="004361E0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специальности или направления, по которым присвоена квалификация.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проведения и требования к итоговой государственной аттестации</w:t>
            </w:r>
            <w:r w:rsidR="004361E0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выпускников устанавливаю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тся </w:t>
            </w:r>
            <w:r w:rsidR="00D53004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Правительством Кыргызской Республики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5E6957" w:rsidRPr="00EA215A" w:rsidRDefault="005E6957" w:rsidP="0086281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3.8. Обучение по профессиональным образовательным программам профессионального образования может проводиться по очной, очно-заочной (вечерней), заочной,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дистанционной формам, а также в форме экстерната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0" w:type="dxa"/>
          </w:tcPr>
          <w:p w:rsidR="005E6957" w:rsidRPr="00EA215A" w:rsidRDefault="005E6957" w:rsidP="001C30FF">
            <w:pPr>
              <w:pStyle w:val="HTML"/>
              <w:shd w:val="clear" w:color="auto" w:fill="FFFFFF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3.8. Обучение по профессиональным образовательным   программам профессионального образования может проводиться по очной, очно-заочной</w:t>
            </w:r>
            <w:r w:rsidR="00F16016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(вечерней), заочной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формам</w:t>
            </w:r>
            <w:r w:rsidR="0055525F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30FF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или в форме экстерната, а также с применением дистанционных образовательных технологий частично или в полном объеме</w:t>
            </w:r>
            <w:r w:rsidR="0055525F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5E6957" w:rsidRPr="00EA215A" w:rsidRDefault="005E6957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3.9. Перечень специальностей и направлений, по которым получение профессионального образования в заочной, очно-заочной (вечерней),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дистанционной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форме обучения или в форме экстернат не допускается, определяется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Министерством образования и культуры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Республики.</w:t>
            </w:r>
          </w:p>
          <w:p w:rsidR="005E6957" w:rsidRPr="00EA215A" w:rsidRDefault="005E6957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0" w:type="dxa"/>
          </w:tcPr>
          <w:p w:rsidR="005E6957" w:rsidRPr="00EA215A" w:rsidRDefault="005E6957" w:rsidP="008C20BB">
            <w:pPr>
              <w:pStyle w:val="HTML"/>
              <w:shd w:val="clear" w:color="auto" w:fill="FFFFFF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 3.9.  Перечень специальностей и направлений, по которым получение профессионального образования в зао</w:t>
            </w:r>
            <w:r w:rsidR="00D55340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чной, очно-заочной (вечерней)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форме обучения или в форме экстернат</w:t>
            </w:r>
            <w:r w:rsidR="00D55340" w:rsidRPr="00EA21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20BB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340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не допускается, определяется </w:t>
            </w:r>
            <w:r w:rsidR="00D55340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Правительством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Кыргызской Республики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5E6957" w:rsidRPr="00EA215A" w:rsidRDefault="005E6957" w:rsidP="00C93967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3.10. Положение об экстернате утверждается Министерством образования и культуры Кыргызской Республики, которое устанавливает также перечень разрешенных программ обучения в форме экстерната в том </w:t>
            </w:r>
            <w:r w:rsidRPr="00EA215A">
              <w:rPr>
                <w:rFonts w:ascii="Times New Roman" w:hAnsi="Times New Roman" w:cs="Times New Roman"/>
                <w:strike/>
                <w:sz w:val="28"/>
                <w:szCs w:val="28"/>
              </w:rPr>
              <w:lastRenderedPageBreak/>
              <w:t>или ином учебном заведении и зависимости от наличия условий для их реализации.</w:t>
            </w:r>
          </w:p>
        </w:tc>
        <w:tc>
          <w:tcPr>
            <w:tcW w:w="7150" w:type="dxa"/>
          </w:tcPr>
          <w:p w:rsidR="005E6957" w:rsidRPr="00EA215A" w:rsidRDefault="00E6535B" w:rsidP="003B4F36">
            <w:pPr>
              <w:pStyle w:val="HTML"/>
              <w:shd w:val="clear" w:color="auto" w:fill="FFFFFF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Признан</w:t>
            </w:r>
            <w:r w:rsidR="00D55340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утратившим силу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5E6957" w:rsidRPr="00EA215A" w:rsidRDefault="005E6957" w:rsidP="00C93967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3.14. Государственный контроль над качеством высшего и среднего профессионального образования и соблюдением учебными заведениями независимо от их организационно-правовых форм и иных условий образовательной деятельности осуществляется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Министерством образования и культуры Кыргызской Республики в процессе их государственной аккредитации (аттестации), а также государственной аттестации выпускников.</w:t>
            </w:r>
          </w:p>
        </w:tc>
        <w:tc>
          <w:tcPr>
            <w:tcW w:w="7150" w:type="dxa"/>
          </w:tcPr>
          <w:p w:rsidR="005E6957" w:rsidRPr="00EA215A" w:rsidRDefault="005E6957" w:rsidP="00A7181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3.14. Государственный контроль над качеством высшего и среднего профессионального образования и соблюдением учебными заведениями независимо от их организационно-правовых форм и иных условий образовательной деятельности осуществляется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процессе </w:t>
            </w:r>
            <w:r w:rsidR="00A71816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их </w:t>
            </w:r>
            <w:r w:rsidR="00D55340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аккредитации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а также </w:t>
            </w:r>
            <w:r w:rsidR="00D55340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итоговой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государственной аттестации выпускников.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14425" w:type="dxa"/>
            <w:gridSpan w:val="2"/>
          </w:tcPr>
          <w:p w:rsidR="00187C77" w:rsidRPr="00EA215A" w:rsidRDefault="00187C77" w:rsidP="000D72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 государственных образовательных стандартах профессионального образования в Кыргызской Республике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187C77" w:rsidRPr="00EA215A" w:rsidRDefault="00D55340" w:rsidP="00C93967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1. Положение о государственных образовательных стандартах профессионального образования в Кыргызской Республике определяет назначение, содержание, порядок разработки, использования и внедрения государственных образовательных стандартов среднего профессионального, высшего профессионального, послевузовского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и дополнительного профессионального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в Кыргызской Республике (далее - государственные образовательные стандарты).</w:t>
            </w:r>
          </w:p>
        </w:tc>
        <w:tc>
          <w:tcPr>
            <w:tcW w:w="7150" w:type="dxa"/>
          </w:tcPr>
          <w:p w:rsidR="00187C77" w:rsidRPr="00EA215A" w:rsidRDefault="00D55340" w:rsidP="00C93967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1. Положение о государственных образовательных стандартах профессионального образования в Кыргызской Республике</w:t>
            </w:r>
            <w:r w:rsidR="00C93967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967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(далее-Положение)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назначение, содержание, порядок разработки, использования и внедрения государственных образовательных стандартов среднего</w:t>
            </w:r>
            <w:r w:rsidR="00C93967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высшего </w:t>
            </w:r>
            <w:r w:rsidR="00C93967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послевузовского </w:t>
            </w:r>
            <w:r w:rsidR="00C93967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образования в Кыргызской Республике (далее - государственные образовательные стандарты).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D55340" w:rsidRPr="00EA215A" w:rsidRDefault="00D55340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2. Государственные образовательные стандарты предназначены для:</w:t>
            </w:r>
          </w:p>
          <w:p w:rsidR="00D55340" w:rsidRPr="00EA215A" w:rsidRDefault="00D55340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обеспечения высококачественного среднего, высшего, послевузовского и дополнительного профессионального образования;</w:t>
            </w:r>
          </w:p>
          <w:p w:rsidR="00D55340" w:rsidRPr="00EA215A" w:rsidRDefault="00D55340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обеспечения единства содержания образования, получаемого в разных образовательных организациях (далее - учебные заведения);</w:t>
            </w:r>
          </w:p>
          <w:p w:rsidR="00D55340" w:rsidRPr="00EA215A" w:rsidRDefault="00D55340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обеспечения условий для признания документа об образовании Кыргызской Республики и иностранных государств;</w:t>
            </w:r>
          </w:p>
          <w:p w:rsidR="00D55340" w:rsidRPr="00EA215A" w:rsidRDefault="00D55340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объективной оценки деятельности образовательных организаций, реализующих профессиональные образовательные программы среднего, высшего, послевузовского и дополнительного профессионального образования.</w:t>
            </w:r>
          </w:p>
          <w:p w:rsidR="00D55340" w:rsidRPr="00EA215A" w:rsidRDefault="00050498" w:rsidP="00050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55340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Государственными образовательными стандартами руководствуются министерства, административные ведомства, государственные организации, учреждения, предприятия при приеме па работу выпускников высших и средних профессиональных учебных заведений, а также лица, желающие повысить свой уровень образования.</w:t>
            </w:r>
          </w:p>
          <w:p w:rsidR="00D55340" w:rsidRPr="00EA215A" w:rsidRDefault="00D55340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0" w:type="dxa"/>
          </w:tcPr>
          <w:p w:rsidR="00871ABC" w:rsidRPr="00EA215A" w:rsidRDefault="00D55340" w:rsidP="00871AB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871AB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образовательные стандарты предназначены для обеспечения:</w:t>
            </w:r>
          </w:p>
          <w:p w:rsidR="00871ABC" w:rsidRPr="00EA215A" w:rsidRDefault="00871ABC" w:rsidP="00871AB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74D4A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единого подхода к содержанию образования в профессиональных образовательных </w:t>
            </w:r>
            <w:r w:rsidR="001C30FF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организациях</w:t>
            </w:r>
            <w:r w:rsidR="00274D4A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Кыргызской Республики;</w:t>
            </w:r>
          </w:p>
          <w:p w:rsidR="00871ABC" w:rsidRPr="00EA215A" w:rsidRDefault="00871ABC" w:rsidP="00871AB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преемственности основных образовательных программ;</w:t>
            </w:r>
          </w:p>
          <w:p w:rsidR="00871ABC" w:rsidRPr="00EA215A" w:rsidRDefault="00871ABC" w:rsidP="00871AB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вариативности содержания образовательных программ соответствующего уровня образования, возможности формирования образовательных программ различных уровней сложности и направленности с учетом образовательных потребностей и способностей обучающихся;</w:t>
            </w:r>
          </w:p>
          <w:p w:rsidR="00871ABC" w:rsidRPr="00EA215A" w:rsidRDefault="00871ABC" w:rsidP="00871AB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государственных гарантий уровня и качества образования на основе обязательных требований к условиям реализации основных образовательных программ и результатам их освоения.</w:t>
            </w:r>
          </w:p>
          <w:p w:rsidR="00871ABC" w:rsidRPr="00EA215A" w:rsidRDefault="00871ABC" w:rsidP="00871AB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Государственные образовательные стандарты являются основой </w:t>
            </w:r>
            <w:r w:rsidR="00E452AE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объективной оценки деятельности образовательных организаций, реализующих профессиональные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программы по специальностям и направлениям соответствующего уровня.</w:t>
            </w:r>
          </w:p>
          <w:p w:rsidR="00871ABC" w:rsidRPr="00EA215A" w:rsidRDefault="00871ABC" w:rsidP="00871AB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образовательные стандарты включают в себя требования к:</w:t>
            </w:r>
          </w:p>
          <w:p w:rsidR="00871ABC" w:rsidRPr="00EA215A" w:rsidRDefault="00871ABC" w:rsidP="00871AB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</w:t>
            </w:r>
            <w:proofErr w:type="spellStart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</w:t>
            </w:r>
            <w:proofErr w:type="spellEnd"/>
            <w:r w:rsidRPr="00EA215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ого процесса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и их </w:t>
            </w:r>
            <w:r w:rsidR="00E452AE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трудоемкости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871ABC" w:rsidRPr="00EA215A" w:rsidRDefault="00871ABC" w:rsidP="00871AB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условиям реализации основных образовательных программ, в том числе кадровому,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материально-техническому обеспечению и иным условиям;</w:t>
            </w:r>
          </w:p>
          <w:p w:rsidR="00871ABC" w:rsidRPr="00EA215A" w:rsidRDefault="00871ABC" w:rsidP="00871AB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результатам освоения основных образовательных программ.</w:t>
            </w:r>
          </w:p>
          <w:p w:rsidR="00871ABC" w:rsidRPr="00EA215A" w:rsidRDefault="00871ABC" w:rsidP="00871AB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образовательные стандарты устанавливают нормативные сроки освоения профессиональных образовательных программ с учетом форм обучения, применения различных образовательных технологий и особенностей отдельных категорий обучающихся.</w:t>
            </w:r>
          </w:p>
          <w:p w:rsidR="00D55340" w:rsidRPr="00EA215A" w:rsidRDefault="00871ABC" w:rsidP="00871ABC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Государственными образовательными стандартами руководствуются министерства, административные ведомства, государственные организации, учреждения, предприятия при приеме на работу выпускников высших и средних профессиональных учебных заведений, а также лица, желающие повысить свой уровень образования.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68162A" w:rsidRPr="00EA215A" w:rsidRDefault="0068162A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Государственные образовательные стандарты определяют:</w:t>
            </w:r>
          </w:p>
          <w:p w:rsidR="0068162A" w:rsidRPr="00EA215A" w:rsidRDefault="0068162A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обязательный минимум содержания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образовательных программ профессионального образования;</w:t>
            </w:r>
          </w:p>
          <w:p w:rsidR="0068162A" w:rsidRPr="00EA215A" w:rsidRDefault="0068162A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- максимальный объем учебной нагрузки обучающихся;</w:t>
            </w:r>
          </w:p>
          <w:p w:rsidR="00050498" w:rsidRPr="00EA215A" w:rsidRDefault="00050498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2A" w:rsidRPr="00EA215A" w:rsidRDefault="0068162A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- требования к уровню подготовки выпускников;</w:t>
            </w:r>
          </w:p>
          <w:p w:rsidR="00050498" w:rsidRPr="00EA215A" w:rsidRDefault="00050498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2A" w:rsidRPr="00EA215A" w:rsidRDefault="0068162A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требования к условиям реализации основных образовательных программ профессионального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итоговой аттестации выпускников, условиям приема на каждый уровень профессионального образования;</w:t>
            </w:r>
          </w:p>
          <w:p w:rsidR="0068162A" w:rsidRPr="00EA215A" w:rsidRDefault="0068162A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- сроки освоения профессиональных образовательных программ;</w:t>
            </w:r>
          </w:p>
          <w:p w:rsidR="0068162A" w:rsidRPr="00EA215A" w:rsidRDefault="0068162A" w:rsidP="00DC4BFC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границы компетентности органов государственного управления образования и учебными заведениями профессионального образования в определении содержания образования и их объемов, то есть обязательного общегосударственного компонент содержания образования и компонента, определяемого учебными заведениями самостоятельно.</w:t>
            </w:r>
          </w:p>
        </w:tc>
        <w:tc>
          <w:tcPr>
            <w:tcW w:w="7150" w:type="dxa"/>
          </w:tcPr>
          <w:p w:rsidR="0068162A" w:rsidRPr="00EA215A" w:rsidRDefault="0068162A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Государственные образовательные стандарты определяют:</w:t>
            </w:r>
          </w:p>
          <w:p w:rsidR="0068162A" w:rsidRPr="00EA215A" w:rsidRDefault="0068162A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6C1B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принципы, структуру и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результатам освоения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образовательных программ профессионального образования;</w:t>
            </w:r>
          </w:p>
          <w:p w:rsidR="0068162A" w:rsidRPr="00EA215A" w:rsidRDefault="0068162A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- максимальный объем учебной нагрузки обучающихся;</w:t>
            </w:r>
            <w:r w:rsidR="00026598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162A" w:rsidRPr="00EA215A" w:rsidRDefault="0068162A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- требования к уровню подготовки выпускников</w:t>
            </w:r>
            <w:r w:rsidR="00FE6C1B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C1B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приобретаемые ими </w:t>
            </w:r>
            <w:r w:rsidR="0052549D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162A" w:rsidRPr="00EA215A" w:rsidRDefault="0068162A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требования к условиям реализации основных образовательных программ профессионального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итоговой аттестации выпускников, условиям приема на каждый уровень профессионального образования;</w:t>
            </w:r>
          </w:p>
          <w:p w:rsidR="0068162A" w:rsidRPr="00EA215A" w:rsidRDefault="0068162A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- сроки освоения профессиональных образовательных программ;</w:t>
            </w:r>
          </w:p>
          <w:p w:rsidR="0068162A" w:rsidRPr="00EA215A" w:rsidRDefault="0068162A" w:rsidP="00181A53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границы компетентности </w:t>
            </w:r>
            <w:r w:rsidR="00181A53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уполномоченного государственного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орган</w:t>
            </w:r>
            <w:r w:rsidR="00181A53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в области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</w:t>
            </w:r>
            <w:r w:rsidR="00181A53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254196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науки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1A53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Кыргызской Республики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и учебных заведений профессионального образования в определении содержания образования.</w:t>
            </w:r>
          </w:p>
          <w:p w:rsidR="00FE6C1B" w:rsidRPr="00EA215A" w:rsidRDefault="00FE6C1B" w:rsidP="000D72D5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68162A" w:rsidRPr="00EA215A" w:rsidRDefault="0068162A" w:rsidP="00DC4BFC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Государственные образовательные стандарты по направлениям и специальностям разрабатываются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Министерством образования и культуры Кыргызской Республики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утверждаются в установленном порядке.</w:t>
            </w:r>
          </w:p>
        </w:tc>
        <w:tc>
          <w:tcPr>
            <w:tcW w:w="7150" w:type="dxa"/>
          </w:tcPr>
          <w:p w:rsidR="0068162A" w:rsidRPr="00EA215A" w:rsidRDefault="0068162A" w:rsidP="00DC4BFC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5. Государственные образовательные стандарты по направлениям и специальностям разрабатываются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уполномоченным государственным органом Кыргызской Республики в области образования и науки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утверждаются в установленном порядке.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68162A" w:rsidRPr="00EA215A" w:rsidRDefault="0068162A" w:rsidP="002736E2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6. Обязательный общегосударственный компонент содержания профессиональных образовательных программ среднего и высшего профессионального образования составляет не более 80 и не менее 60 процентов от общей трудоемкости их освоения.</w:t>
            </w:r>
          </w:p>
          <w:p w:rsidR="0068162A" w:rsidRPr="00EA215A" w:rsidRDefault="0068162A" w:rsidP="002736E2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Обязательный общегосударственный компонент содержания профессиональных образовательных программ магистерской подготовки составляет 25-35 процентов общей трудоемкости их освоения.</w:t>
            </w:r>
          </w:p>
          <w:p w:rsidR="0068162A" w:rsidRPr="00EA215A" w:rsidRDefault="0068162A" w:rsidP="002736E2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Обязательные общегосударственные компоненты профессиональных образовательных программ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послевузовской подготовки устанавливаются Министерством образования и культуры совместно с Национальной аттестационной комиссией при Правительств</w:t>
            </w:r>
            <w:r w:rsidR="000D72D5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Кыргызской Республики.</w:t>
            </w:r>
          </w:p>
          <w:p w:rsidR="0068162A" w:rsidRPr="00EA215A" w:rsidRDefault="0068162A" w:rsidP="002736E2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Вузовские компоненты государственных образовательных стандартов отражают особенности подготовки специалистов в учебных заведениях и обеспечивают возможность формирования профессиональных образовательных программ с учетом интересом обучающихся и заказчиков, спроса на специалистов на рынке труда.</w:t>
            </w:r>
          </w:p>
        </w:tc>
        <w:tc>
          <w:tcPr>
            <w:tcW w:w="7150" w:type="dxa"/>
          </w:tcPr>
          <w:p w:rsidR="0068162A" w:rsidRPr="00EA215A" w:rsidRDefault="002736E2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Макеты государственных образовательных стандартов для всех уровней профессионального образования утверждаются Правительством Кыргызской Республики. В макетах устанавливаются минимальные требования к содержанию программ профессионального образования соответствующего уровня.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68162A" w:rsidRPr="00EA215A" w:rsidRDefault="0068162A" w:rsidP="00DC4BFC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Государственные образовательные стандарты являются основными нормативными документами для разработки профессиональных образовательных программ, механизмов и критериев объективного контроля качества образования, обеспечиваемого учебными заведениями, проведения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итоговой аттестации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выпускников, а также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государственной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аккредитации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(аттестации)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заведений профессионального образования, их структурных подразделений и образовательных программ.</w:t>
            </w:r>
          </w:p>
        </w:tc>
        <w:tc>
          <w:tcPr>
            <w:tcW w:w="7150" w:type="dxa"/>
          </w:tcPr>
          <w:p w:rsidR="0068162A" w:rsidRPr="00EA215A" w:rsidRDefault="0068162A" w:rsidP="001C30FF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7. Государственные образовательные стандарты являются основными нормативными документами для разработки профессиональных образовательных программ, механизмов и критериев объективного контроля качества образования, обеспечиваемого учебными заведениями, проведения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итоговой государственной аттестации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выпускников, а также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аккредитации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заведений профессионального образования, их структурных подразделений и образовательных программ.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68162A" w:rsidRPr="00EA215A" w:rsidRDefault="0068162A" w:rsidP="00DC4BFC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8. Выполнение образовательными организациями требований государственных образовательных стандартов, подтвержденное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государственной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аккредитацией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(аттестацией)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заведений профессионального образования, дает им право присваивать лицам, освоившим профессиональные образовательные программы и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выдержавшим государственную аттестацию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квалификации по специальностям и (или)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академические степени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направлениям, а также выдачу выпускникам документов об образовании государственного образца.</w:t>
            </w:r>
          </w:p>
        </w:tc>
        <w:tc>
          <w:tcPr>
            <w:tcW w:w="7150" w:type="dxa"/>
          </w:tcPr>
          <w:p w:rsidR="0068162A" w:rsidRPr="00EA215A" w:rsidRDefault="0068162A" w:rsidP="00DC4BFC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Выполнение образовательными организациями требований государственных образовательных стандартов, подтвержденное </w:t>
            </w:r>
            <w:r w:rsidR="004D5142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аккредитацией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учебных заведений профессионального образования, дает им право присваивать лицам, освоившим профессиональные образовательные программы и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выдержавшим </w:t>
            </w:r>
            <w:r w:rsidR="004D5142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итоговую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государственную аттестацию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, квалификации по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специальностям и (или) по направлениям, а также выдачу выпускникам документов об образовании государственного </w:t>
            </w:r>
            <w:r w:rsidR="00DC4BF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 собственного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образца.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4D5142" w:rsidRPr="00EA215A" w:rsidRDefault="004D5142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Выполнение требований государственных образовательных стандартов является обязательным для учебных заведений всех видов и форм собственности.</w:t>
            </w:r>
          </w:p>
          <w:p w:rsidR="004D5142" w:rsidRPr="00EA215A" w:rsidRDefault="004D5142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За несоблюдение требований государственных образовательных стандартов учебные заведения профессионального образования несут в установленном порядке ответственность в форме: снижения статуса учебных заведений профессионального образования, лишения права на присвоение квалификации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или академической степени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отдельным или всем специальностям или направлениям, соответственно, вплоть до лишения права на образовательную деятельность.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Форма ответственности учебных заведений устанавливается в процессе их государственных аккредитаций (аттестаций).</w:t>
            </w:r>
          </w:p>
          <w:p w:rsidR="004D5142" w:rsidRPr="00EA215A" w:rsidRDefault="004D5142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целях введения инвариантности профессиональных образовательных программ для подготовки специалистов с учетом мировой практики, проведения эксперимента по совершенствованию организации учебного процесса и содержания образования, Министерство образования и культуры Кыргызской Республики может утверждать индивидуальные профессиональные образовательные программы учебных заведении вне требований государственных образовательных стандартов,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которые в этих случаях получают статус государственных стандартов, и при их выполнении данные учебные заведения имеют право выдавать документы об образовании государственного образца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5142" w:rsidRPr="00EA215A" w:rsidRDefault="004D5142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0" w:type="dxa"/>
          </w:tcPr>
          <w:p w:rsidR="004D5142" w:rsidRPr="00111CF3" w:rsidRDefault="004D5142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Выполнение требований государственных образовательных стандартов является обязательным для учебных заведений всех видов и форм собственности.</w:t>
            </w:r>
          </w:p>
          <w:p w:rsidR="004D5142" w:rsidRPr="00111CF3" w:rsidRDefault="004D5142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CF3">
              <w:rPr>
                <w:rFonts w:ascii="Times New Roman" w:hAnsi="Times New Roman" w:cs="Times New Roman"/>
                <w:sz w:val="28"/>
                <w:szCs w:val="28"/>
              </w:rPr>
              <w:t xml:space="preserve">За несоблюдение требований государственных образовательных стандартов учебные заведения профессионального образования несут в установленном порядке ответственность в форме: снижения статуса учебных заведений профессионального образования, лишения права на присвоение квалификации по отдельным или всем </w:t>
            </w:r>
            <w:r w:rsidR="00DC4BFC" w:rsidRPr="00111CF3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специальностям и направлениям, </w:t>
            </w:r>
            <w:r w:rsidRPr="00111CF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соответственно, вплоть до лишения права на образовательную деятельность. </w:t>
            </w:r>
          </w:p>
          <w:p w:rsidR="004D5142" w:rsidRPr="00111CF3" w:rsidRDefault="004D5142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42" w:rsidRPr="00111CF3" w:rsidRDefault="004D5142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D5" w:rsidRPr="00111CF3" w:rsidRDefault="000D72D5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2C1" w:rsidRPr="00EA215A" w:rsidRDefault="006352C1" w:rsidP="001C30FF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111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целях обеспечения подготовки специалистов с учетом быстро меняющихся требований рынка труда и проведения эксперимента уполномоченный государственный орган в области образования и науки Кыргызской Республики может утверждать экспериментальные и (или) индивидуальные профессиональные образовательные программы учебных заведений, которые в этих случаях получают статус государственных образовательных стандартов. По результатам их аккредитации учебные заведения </w:t>
            </w:r>
            <w:r w:rsidRPr="00111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имеют право выдавать документы об образовании государственного или собственного образца</w:t>
            </w:r>
            <w:bookmarkStart w:id="0" w:name="_GoBack"/>
            <w:bookmarkEnd w:id="0"/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FD1927" w:rsidRPr="00EA215A" w:rsidRDefault="00FD1927" w:rsidP="003631FA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Контроль за соблюдением государственных образовательных стандартов образовательными организациями независимо от их организационно-правовых форм возлагается на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 и культуры Кыргызской Республики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0" w:type="dxa"/>
          </w:tcPr>
          <w:p w:rsidR="00FD1927" w:rsidRPr="00EA215A" w:rsidRDefault="00FD1927" w:rsidP="00C26367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10. Контроль за соблюдением государственных образовательных стандартов образовательными организациями независимо от их организационно-правовых форм возлагается на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государственный орган в области образования и науки</w:t>
            </w:r>
            <w:r w:rsidR="00C26367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6367" w:rsidRPr="00EA215A">
              <w:rPr>
                <w:rFonts w:ascii="Times New Roman" w:hAnsi="Times New Roman" w:cs="Times New Roman"/>
                <w:sz w:val="28"/>
                <w:szCs w:val="28"/>
              </w:rPr>
              <w:t>Кыргызской Республики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FD1927" w:rsidRPr="00EA215A" w:rsidRDefault="000D72D5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Новый пункт</w:t>
            </w:r>
          </w:p>
        </w:tc>
        <w:tc>
          <w:tcPr>
            <w:tcW w:w="7150" w:type="dxa"/>
          </w:tcPr>
          <w:p w:rsidR="00FD1927" w:rsidRPr="00EA215A" w:rsidRDefault="00FD1927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Государственные образовательные стандарты разрабатываются </w:t>
            </w:r>
            <w:r w:rsidR="00AF57E4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уполномоченным государственным органом в области образования Кыргызской Республики</w:t>
            </w:r>
            <w:r w:rsidR="00542B80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учетом </w:t>
            </w:r>
            <w:r w:rsidR="005F0282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национальной системы квалификации, отраслевых/секторальных рамок квалификаций </w:t>
            </w:r>
            <w:r w:rsidR="003631FA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и соответствующих</w:t>
            </w:r>
            <w:r w:rsidR="00542B80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профессиональных стандартов (при наличии).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14425" w:type="dxa"/>
            <w:gridSpan w:val="2"/>
          </w:tcPr>
          <w:p w:rsidR="00D56D6D" w:rsidRPr="00EA215A" w:rsidRDefault="00D56D6D" w:rsidP="001C30FF">
            <w:pPr>
              <w:pStyle w:val="a4"/>
              <w:numPr>
                <w:ilvl w:val="0"/>
                <w:numId w:val="7"/>
              </w:numPr>
              <w:ind w:left="0" w:firstLine="3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о документах среднего, высшего, </w:t>
            </w:r>
            <w:r w:rsidR="001C30FF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дополнительного и послевузовского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профессионального образования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D56D6D" w:rsidRPr="00EA215A" w:rsidRDefault="00D56D6D" w:rsidP="003B4F36">
            <w:pPr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Новый пункт</w:t>
            </w:r>
          </w:p>
        </w:tc>
        <w:tc>
          <w:tcPr>
            <w:tcW w:w="7150" w:type="dxa"/>
          </w:tcPr>
          <w:p w:rsidR="00D56D6D" w:rsidRPr="00EA215A" w:rsidRDefault="00D56D6D" w:rsidP="003B4F36">
            <w:pPr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Перечень документов государственного образца (государственного значения), находящихся в обращении в Кыргызской </w:t>
            </w:r>
            <w:r w:rsidR="003631FA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Республике, утверждается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Правительством Кыргызской Республики.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D56D6D" w:rsidRPr="00EA215A" w:rsidRDefault="00D56D6D" w:rsidP="003631FA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2. Документ об образовании государственного образца является государственным свидетельством, подтверждающим успешное завершение обучения и освоение его владельцем одной из основных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образовательных программ, является основанием для занятия им в установленном законодательством Кыргызской Республики порядке определенной должности в государственных учреждениях, организациях, предприятиях, получения должностного оклада (и надбавок к нему), а также для продолжения обучения по программам последующих уровней образования.</w:t>
            </w:r>
          </w:p>
        </w:tc>
        <w:tc>
          <w:tcPr>
            <w:tcW w:w="7150" w:type="dxa"/>
          </w:tcPr>
          <w:p w:rsidR="00D56D6D" w:rsidRPr="00EA215A" w:rsidRDefault="00D56D6D" w:rsidP="003631FA">
            <w:pPr>
              <w:autoSpaceDE w:val="0"/>
              <w:autoSpaceDN w:val="0"/>
              <w:adjustRightInd w:val="0"/>
              <w:ind w:firstLine="4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Документ об образовании государственного образца является государственным свидетельством, подтверждающим успешное завершение обучения и освоение его владельцем одной из основных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образовательных программ, является основанием для занятия им в установленном законодательством Кыргызской Республики порядке определенной должности в государственных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631FA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негосударственных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иных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учреждениях, организациях, предприятиях, получения должностного оклада (и надбавок к нему), а также для продолжения обучения по программам п</w:t>
            </w:r>
            <w:r w:rsidR="00417EA5" w:rsidRPr="00EA215A">
              <w:rPr>
                <w:rFonts w:ascii="Times New Roman" w:hAnsi="Times New Roman" w:cs="Times New Roman"/>
                <w:sz w:val="28"/>
                <w:szCs w:val="28"/>
              </w:rPr>
              <w:t>оследующих уровней образования.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D56D6D" w:rsidRPr="00EA215A" w:rsidRDefault="00D56D6D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Для лиц, успешно завершивших обучение по программам высшего медицинского или высшего фармацевтического образования, основанием для занятия должностей является, кроме диплома о высшем образовании, сертификат (удостоверение) о прохождении первичной послевузовской подготовки установленного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Министерством здравоохранения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 о</w:t>
            </w:r>
            <w:r w:rsidR="00417EA5" w:rsidRPr="00EA215A">
              <w:rPr>
                <w:rFonts w:ascii="Times New Roman" w:hAnsi="Times New Roman" w:cs="Times New Roman"/>
                <w:sz w:val="28"/>
                <w:szCs w:val="28"/>
              </w:rPr>
              <w:t>бразца.</w:t>
            </w:r>
          </w:p>
        </w:tc>
        <w:tc>
          <w:tcPr>
            <w:tcW w:w="7150" w:type="dxa"/>
          </w:tcPr>
          <w:p w:rsidR="00D56D6D" w:rsidRPr="00EA215A" w:rsidRDefault="00D56D6D" w:rsidP="00E14409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3. Для лиц, успешно завершивших обучение по программам высшего медицинского или высшего фармацевтического образования, основанием для занятия должностей является, кроме диплома о высшем образовании, сертификат (удостоверение) о прохождении </w:t>
            </w:r>
            <w:r w:rsidR="00AB064E" w:rsidRPr="00EA215A">
              <w:rPr>
                <w:rFonts w:ascii="Times New Roman" w:hAnsi="Times New Roman" w:cs="Times New Roman"/>
                <w:sz w:val="28"/>
                <w:szCs w:val="28"/>
              </w:rPr>
              <w:t>первичной послевузовской подготовки,</w:t>
            </w:r>
            <w:r w:rsidR="00C26367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064E" w:rsidRPr="00EA215A">
              <w:rPr>
                <w:rFonts w:ascii="Times New Roman" w:hAnsi="Times New Roman" w:cs="Times New Roman"/>
                <w:sz w:val="28"/>
                <w:szCs w:val="28"/>
              </w:rPr>
              <w:t>установленного</w:t>
            </w:r>
            <w:r w:rsidR="00AB064E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уполномоченным государственным органом в области здравоохранения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</w:t>
            </w:r>
            <w:r w:rsidR="00E14409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образца</w:t>
            </w:r>
            <w:r w:rsidR="00417EA5" w:rsidRPr="00EA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717E75" w:rsidRPr="00EA215A" w:rsidRDefault="00717E75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4. В Кыргызской Республике устанавливаются нижеследующие документы, которыми удостоверяется завершение образования соответствующих уровней:</w:t>
            </w:r>
          </w:p>
          <w:p w:rsidR="00717E75" w:rsidRPr="00EA215A" w:rsidRDefault="00717E75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диплом о среднем профессиональном образовании по специальности;</w:t>
            </w:r>
          </w:p>
          <w:p w:rsidR="00717E75" w:rsidRPr="00EA215A" w:rsidRDefault="00717E75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диплом о базовом высшем образовании по направлению (бакалавр);</w:t>
            </w:r>
          </w:p>
          <w:p w:rsidR="00717E75" w:rsidRPr="00EA215A" w:rsidRDefault="00717E75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диплом о полном высшем образовании по направлению (магистр);</w:t>
            </w:r>
          </w:p>
          <w:p w:rsidR="00717E75" w:rsidRPr="00EA215A" w:rsidRDefault="00717E75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диплом о полном высшем профессиональном образовании по специальности или направлению (специалист);</w:t>
            </w:r>
          </w:p>
          <w:p w:rsidR="00717E75" w:rsidRPr="00EA215A" w:rsidRDefault="00717E75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документ о дополнительном профессиональном образовании (удостоверение, свидетельство, сертификат, диплом);</w:t>
            </w:r>
          </w:p>
          <w:p w:rsidR="00717E75" w:rsidRPr="00EA215A" w:rsidRDefault="00717E75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академическая справка;</w:t>
            </w:r>
          </w:p>
          <w:p w:rsidR="00717E75" w:rsidRPr="00EA215A" w:rsidRDefault="00717E75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сертификат (удостоверение) о первичной послевузовской подготовке специалистов с высшим медицинским и фармацевтическим образованием;</w:t>
            </w:r>
          </w:p>
          <w:p w:rsidR="00717E75" w:rsidRPr="00EA215A" w:rsidRDefault="00717E75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удостоверение о послевузовском профессиональном образовании;</w:t>
            </w:r>
          </w:p>
          <w:p w:rsidR="00717E75" w:rsidRPr="00EA215A" w:rsidRDefault="00717E75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диплом кандидата наук;</w:t>
            </w:r>
          </w:p>
          <w:p w:rsidR="00717E75" w:rsidRPr="00EA215A" w:rsidRDefault="00717E75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диплом доктора наук.</w:t>
            </w:r>
          </w:p>
          <w:p w:rsidR="00717E75" w:rsidRPr="00EA215A" w:rsidRDefault="00717E75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0" w:type="dxa"/>
          </w:tcPr>
          <w:p w:rsidR="00027713" w:rsidRPr="00EA215A" w:rsidRDefault="00027713" w:rsidP="00027713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В Кыргызской Республике устанавливаются нижеследующие документы, которыми удостоверяется завершение образования соответствующих уровней:</w:t>
            </w:r>
          </w:p>
          <w:p w:rsidR="00027713" w:rsidRPr="00EA215A" w:rsidRDefault="00027713" w:rsidP="00027713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диплом о среднем профессиональном образовании по специальности;</w:t>
            </w:r>
          </w:p>
          <w:p w:rsidR="00027713" w:rsidRPr="00EA215A" w:rsidRDefault="00027713" w:rsidP="00027713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диплом о высшем образовании по направлению (бакалавр);</w:t>
            </w:r>
          </w:p>
          <w:p w:rsidR="00027713" w:rsidRPr="00EA215A" w:rsidRDefault="00027713" w:rsidP="00027713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диплом о высшем образовании по направлению (магистр);</w:t>
            </w:r>
          </w:p>
          <w:p w:rsidR="00027713" w:rsidRPr="00EA215A" w:rsidRDefault="00027713" w:rsidP="00027713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диплом о высшем профессиональном образовании по специальности (специалист);</w:t>
            </w:r>
          </w:p>
          <w:p w:rsidR="00027713" w:rsidRPr="00EA215A" w:rsidRDefault="00027713" w:rsidP="00027713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документ о дополнительном профессиональном образовании (удостоверение, свидетельство, сертификат, диплом);</w:t>
            </w:r>
          </w:p>
          <w:p w:rsidR="00027713" w:rsidRPr="00EA215A" w:rsidRDefault="00027713" w:rsidP="00027713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академическая справка/</w:t>
            </w:r>
            <w:proofErr w:type="spellStart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транскрипт</w:t>
            </w:r>
            <w:proofErr w:type="spellEnd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027713" w:rsidRPr="00EA215A" w:rsidRDefault="00027713" w:rsidP="00027713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приложение европейского образца (</w:t>
            </w:r>
            <w:proofErr w:type="spellStart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Diploma</w:t>
            </w:r>
            <w:proofErr w:type="spellEnd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supplement</w:t>
            </w:r>
            <w:proofErr w:type="spellEnd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) к диплому о высшем профессиональном образовании;</w:t>
            </w:r>
          </w:p>
          <w:p w:rsidR="00027713" w:rsidRPr="00EA215A" w:rsidRDefault="00027713" w:rsidP="00027713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сертификат (удостоверение) о первичной послевузовской подготовке специалистов с высшим медицинским и фармацевтическим образованием;</w:t>
            </w:r>
          </w:p>
          <w:p w:rsidR="00027713" w:rsidRPr="00EA215A" w:rsidRDefault="00027713" w:rsidP="00027713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сертификат единого образца с вкладышем;</w:t>
            </w:r>
          </w:p>
          <w:p w:rsidR="00027713" w:rsidRPr="00EA215A" w:rsidRDefault="00027713" w:rsidP="00027713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диплом доктора философии (</w:t>
            </w:r>
            <w:proofErr w:type="spellStart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  <w:proofErr w:type="spellEnd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)/доктора по профилю;</w:t>
            </w:r>
          </w:p>
          <w:p w:rsidR="00027713" w:rsidRPr="00EA215A" w:rsidRDefault="00027713" w:rsidP="00027713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диплом кандидата наук;</w:t>
            </w:r>
          </w:p>
          <w:p w:rsidR="00717E75" w:rsidRPr="00EA215A" w:rsidRDefault="00027713" w:rsidP="00027713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диплом доктора наук.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26360F" w:rsidRPr="00EA215A" w:rsidRDefault="0026360F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В Кыргызской Республике учреждаются две категории документов об образовании: диплом "общего образца" и диплом "с отличием" для всех видов документов о среднем профессиональном и высшем профессиональном образовании, кроме академических справок и сертификатов (удостоверений).</w:t>
            </w:r>
          </w:p>
        </w:tc>
        <w:tc>
          <w:tcPr>
            <w:tcW w:w="7150" w:type="dxa"/>
          </w:tcPr>
          <w:p w:rsidR="0026360F" w:rsidRPr="00EA215A" w:rsidRDefault="0026360F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5. В Кыргызской Республике учреждаются две категории документов об образовании: диплом "общего образца" и диплом "с отличием" для всех видов документов о среднем профессиональном и высшем профессиональном образовании, кроме академических справок/</w:t>
            </w:r>
            <w:proofErr w:type="spellStart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транскриптов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и сертификатов (удостоверений).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26360F" w:rsidRPr="00EA215A" w:rsidRDefault="0026360F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6. Порядок выдачи ди</w:t>
            </w:r>
            <w:r w:rsidR="008F210B" w:rsidRPr="00EA215A">
              <w:rPr>
                <w:rFonts w:ascii="Times New Roman" w:hAnsi="Times New Roman" w:cs="Times New Roman"/>
                <w:sz w:val="28"/>
                <w:szCs w:val="28"/>
              </w:rPr>
              <w:t>плома общего образца и диплома «с отличием»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устанавливается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Министерством образования и культуры</w:t>
            </w:r>
            <w:r w:rsidR="00417EA5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Республики.</w:t>
            </w:r>
          </w:p>
        </w:tc>
        <w:tc>
          <w:tcPr>
            <w:tcW w:w="7150" w:type="dxa"/>
          </w:tcPr>
          <w:p w:rsidR="0026360F" w:rsidRPr="00EA215A" w:rsidRDefault="0026360F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6. Порядок выдачи диплома </w:t>
            </w:r>
            <w:r w:rsidR="003631FA" w:rsidRPr="00EA21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общего образца</w:t>
            </w:r>
            <w:r w:rsidR="003631FA" w:rsidRPr="00EA21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F210B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диплома «с отличием»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Правительством</w:t>
            </w:r>
            <w:r w:rsidR="00417EA5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26360F" w:rsidRPr="00EA215A" w:rsidRDefault="0026360F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7. В документе об образовании государственного образца должна содержаться информация, позволяющая в полной мере идентифицировать содержание и качество полученного его владельцем образования, нормативные н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фактические сроки обучения, квалификация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(академическая степень)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специальности, направления и специализации, полное наименование учебного заведения, где обучался владелец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60F" w:rsidRPr="00EA215A" w:rsidRDefault="0026360F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0" w:type="dxa"/>
          </w:tcPr>
          <w:p w:rsidR="0026360F" w:rsidRPr="00EA215A" w:rsidRDefault="0026360F" w:rsidP="001C30FF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В документе об образовании государственного образца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или собственного образца учебных заведений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должна содержаться информация, позволяющая в полной мере идентифицировать содержание и качество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полученного его владельцем образования, нормативные </w:t>
            </w:r>
            <w:r w:rsidR="003F2B80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фактические сроки обучения, квалификация с указанием специальности, направления и специализации</w:t>
            </w:r>
            <w:r w:rsidR="00AB064E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64E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(профиля)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полное наименование учебного заведения, где обучался владелец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26360F" w:rsidRPr="00EA215A" w:rsidRDefault="0026360F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Документы об образовании государственного образца должны содержать официальную символику Кыргызской Республики (название государства и Государственный герб).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официальной символики Кыргызской Республики при оформлении негосударственных документов об образовании не разрешается.</w:t>
            </w:r>
          </w:p>
          <w:p w:rsidR="0026360F" w:rsidRPr="00EA215A" w:rsidRDefault="0026360F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0" w:type="dxa"/>
          </w:tcPr>
          <w:p w:rsidR="0026360F" w:rsidRPr="00EA215A" w:rsidRDefault="0026360F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8. Документы об образовании государственного образца должны содержать официальную символику Кыргызской Республики (название государства и Государственный герб). </w:t>
            </w:r>
            <w:r w:rsidR="00D229BB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При оформлении документов об образовании собственного образца учебных заведений и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спользование официальной символики Кыргызской Республики не разрешается.</w:t>
            </w:r>
          </w:p>
          <w:p w:rsidR="0026360F" w:rsidRPr="00EA215A" w:rsidRDefault="0026360F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254196" w:rsidRPr="00EA215A" w:rsidRDefault="00254196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Форма документов о среднем профессиональном и высшем профессиональном образовании государственного образца утверждается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Министерством образования и культуры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Республики.</w:t>
            </w:r>
          </w:p>
        </w:tc>
        <w:tc>
          <w:tcPr>
            <w:tcW w:w="7150" w:type="dxa"/>
          </w:tcPr>
          <w:p w:rsidR="00254196" w:rsidRPr="00EA215A" w:rsidRDefault="00254196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9. Форма документов о среднем профессиональном и высшем профессиональном образовании государственного образца утверждается уполномоченным государственным органом в области образования и науки Кыргызской Республики.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1422F0" w:rsidRPr="00EA215A" w:rsidRDefault="001422F0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10. Форма документов о присвоении ученых степеней и знаний государственного образца утверждается Национальной аттестационной к</w:t>
            </w:r>
            <w:r w:rsidR="00417EA5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омиссией Кыргызской Республики.</w:t>
            </w:r>
          </w:p>
        </w:tc>
        <w:tc>
          <w:tcPr>
            <w:tcW w:w="7150" w:type="dxa"/>
          </w:tcPr>
          <w:p w:rsidR="001422F0" w:rsidRPr="00111CF3" w:rsidRDefault="006352C1" w:rsidP="00A72CA4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CF3">
              <w:rPr>
                <w:rFonts w:ascii="Times New Roman" w:hAnsi="Times New Roman" w:cs="Times New Roman"/>
                <w:b/>
                <w:sz w:val="28"/>
                <w:szCs w:val="28"/>
              </w:rPr>
              <w:t>10. Форма документов о присуждении ученых степеней и присвоении ученых званий государственного образца утверждается уполномоченным государственным органом в области аттестации научных и научно-педагогических кадров.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1422F0" w:rsidRPr="00EA215A" w:rsidRDefault="00E44B09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11. Документы об образовании государственного образца выдаются лицам, освоившим одну из профессиональных образовательных программ и выдержавшим итоговую государственную аттестацию в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порядке, установленном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Министерством образования и культуры</w:t>
            </w:r>
            <w:r w:rsidR="00417EA5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Республики.</w:t>
            </w:r>
          </w:p>
        </w:tc>
        <w:tc>
          <w:tcPr>
            <w:tcW w:w="7150" w:type="dxa"/>
          </w:tcPr>
          <w:p w:rsidR="001422F0" w:rsidRPr="00111CF3" w:rsidRDefault="00E44B09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Документы об образовании государственного образца выдаются лицам, освоившим одну из профессиональных образовательных программ и выдержавшим итоговую государственную аттестацию в </w:t>
            </w:r>
            <w:r w:rsidRPr="00111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порядке, установленном </w:t>
            </w:r>
            <w:r w:rsidRPr="00111CF3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Правительством</w:t>
            </w:r>
            <w:r w:rsidR="00417EA5" w:rsidRPr="00111CF3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E44B09" w:rsidRPr="00EA215A" w:rsidRDefault="00E44B09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 Диплом кандидата наук или доктора наук выдается лицу, защитившим диссертацию на соискание соответствующих ученых степеней в порядке, установленном Национальной аттестационной комиссией Кыргызской Республики.</w:t>
            </w:r>
          </w:p>
          <w:p w:rsidR="00E44B09" w:rsidRPr="00EA215A" w:rsidRDefault="00E44B09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0" w:type="dxa"/>
          </w:tcPr>
          <w:p w:rsidR="00E44B09" w:rsidRPr="00EA215A" w:rsidRDefault="006352C1" w:rsidP="00246C09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111CF3">
              <w:rPr>
                <w:rFonts w:ascii="Times New Roman" w:hAnsi="Times New Roman" w:cs="Times New Roman"/>
                <w:b/>
                <w:sz w:val="28"/>
                <w:szCs w:val="28"/>
              </w:rPr>
              <w:t>12. Диплом кандидата наук, доктора философии (</w:t>
            </w:r>
            <w:proofErr w:type="spellStart"/>
            <w:proofErr w:type="gramStart"/>
            <w:r w:rsidRPr="00111C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</w:t>
            </w:r>
            <w:proofErr w:type="spellEnd"/>
            <w:r w:rsidRPr="00111C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11C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111CF3">
              <w:rPr>
                <w:rFonts w:ascii="Times New Roman" w:hAnsi="Times New Roman" w:cs="Times New Roman"/>
                <w:b/>
                <w:sz w:val="28"/>
                <w:szCs w:val="28"/>
              </w:rPr>
              <w:t>)/</w:t>
            </w:r>
            <w:proofErr w:type="gramEnd"/>
            <w:r w:rsidRPr="00111CF3">
              <w:rPr>
                <w:rFonts w:ascii="Times New Roman" w:hAnsi="Times New Roman" w:cs="Times New Roman"/>
                <w:b/>
                <w:sz w:val="28"/>
                <w:szCs w:val="28"/>
              </w:rPr>
              <w:t>доктора по профилю или доктора наук выдается лицу, защитившему диссертацию на соискание соответствующей ученой степени в порядке, установленном Правительством Кыргызской Республики.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E44B09" w:rsidRPr="00EA215A" w:rsidRDefault="00E44B09" w:rsidP="00A72CA4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13. Решение государственной аттестационной комиссии о присвоении выпускнику квалификации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(академической степени)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и выдаче ему документа об образовании государственного образца может быть отменено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Министерством образования и культуры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 и только в том случае, если по вине учебных заведений нарушен порядок проведения государственной аттестации и (или) порядок выдачи документов об образовании.</w:t>
            </w:r>
          </w:p>
        </w:tc>
        <w:tc>
          <w:tcPr>
            <w:tcW w:w="7150" w:type="dxa"/>
          </w:tcPr>
          <w:p w:rsidR="00E44B09" w:rsidRPr="00EA215A" w:rsidRDefault="00E44B09" w:rsidP="00A72CA4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13. Решение государственной аттестационной комиссии о присвоении выпускнику квалификации и выдаче ему документа об образовании государственного образца может быть отменено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уполномоченным государственным органом в области образования и науки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 и только в том случае, если по вине учебных заведений нарушен порядок проведения </w:t>
            </w:r>
            <w:r w:rsidR="00254196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итоговой</w:t>
            </w:r>
            <w:r w:rsidR="00254196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государственной аттестации и (или) порядок выдачи документов об образовании.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E44B09" w:rsidRPr="00EA215A" w:rsidRDefault="00E44B09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14. Решение специализированного совета по защите диссертации на соискание ученой степени кандидата (доктора) наук может быть отменено Национальной аттестационной комиссией Кыргызской Республики в случаях и в порядке, установленном Положением о Национальной аттестационной комиссии Кыргызской Республики.</w:t>
            </w:r>
          </w:p>
        </w:tc>
        <w:tc>
          <w:tcPr>
            <w:tcW w:w="7150" w:type="dxa"/>
          </w:tcPr>
          <w:p w:rsidR="00E44B09" w:rsidRPr="00EA215A" w:rsidRDefault="00E44B09" w:rsidP="000D72D5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  <w:r w:rsidR="00101DD1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диссертационного совета о присвоении ученой степени доктора наук или кандидата наук может быть отменено уполномоченным государственным органом в области аттестации научных и научно-педагогических кадров Кыргызской Республики в порядке, установленном Правит</w:t>
            </w:r>
            <w:r w:rsidR="000D72D5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ельством Кыргызской Республики.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E44B09" w:rsidRPr="00EA215A" w:rsidRDefault="00E44B09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 Право на выдачу документов государственного образца о высшем профессиональном образовании имеют учебные заведения высшего профессионального образования, прошедшие государственную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аккредитацию (аттестацию) по соответствующему направлению или специальности.</w:t>
            </w:r>
          </w:p>
        </w:tc>
        <w:tc>
          <w:tcPr>
            <w:tcW w:w="7150" w:type="dxa"/>
          </w:tcPr>
          <w:p w:rsidR="00E44B09" w:rsidRPr="00EA215A" w:rsidRDefault="00E44B09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 Учебные заведения</w:t>
            </w:r>
            <w:r w:rsidR="0097046B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всех уровней профессионального образования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прошедшие аккредитацию, имеют право выдавать выпускникам документы государственного образца или документы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собственного образца по решению самих образовательных организаций.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E44B09" w:rsidRPr="00EA215A" w:rsidRDefault="00E44B09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trike/>
                <w:sz w:val="28"/>
                <w:szCs w:val="28"/>
              </w:rPr>
              <w:lastRenderedPageBreak/>
              <w:t>16. Право на выдачу документов государственного образца о среднем профессиональном образовании имеют учебные заведения среднего профессионального образования, прошедшие государственную аттестацию по</w:t>
            </w:r>
            <w:r w:rsidR="00417EA5" w:rsidRPr="00EA215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соответствующей специальности.</w:t>
            </w:r>
          </w:p>
        </w:tc>
        <w:tc>
          <w:tcPr>
            <w:tcW w:w="7150" w:type="dxa"/>
          </w:tcPr>
          <w:p w:rsidR="00E44B09" w:rsidRPr="00EA215A" w:rsidRDefault="00DB2E02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Признан</w:t>
            </w:r>
            <w:r w:rsidR="00E44B09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утратившим силу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97046B" w:rsidRPr="00EA215A" w:rsidRDefault="0097046B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trike/>
                <w:sz w:val="28"/>
                <w:szCs w:val="28"/>
              </w:rPr>
              <w:t>18. Документ об образовании, выдаваемые учебными заведениями, не прошедшими государственную аккредитацию (аттестацию), не имеют статуса докум</w:t>
            </w:r>
            <w:r w:rsidR="00417EA5" w:rsidRPr="00EA215A">
              <w:rPr>
                <w:rFonts w:ascii="Times New Roman" w:hAnsi="Times New Roman" w:cs="Times New Roman"/>
                <w:strike/>
                <w:sz w:val="28"/>
                <w:szCs w:val="28"/>
              </w:rPr>
              <w:t>ентов государственного образца.</w:t>
            </w:r>
          </w:p>
        </w:tc>
        <w:tc>
          <w:tcPr>
            <w:tcW w:w="7150" w:type="dxa"/>
          </w:tcPr>
          <w:p w:rsidR="0097046B" w:rsidRPr="00CA5E45" w:rsidRDefault="00DB2E02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45">
              <w:rPr>
                <w:rFonts w:ascii="Times New Roman" w:hAnsi="Times New Roman" w:cs="Times New Roman"/>
                <w:sz w:val="28"/>
                <w:szCs w:val="28"/>
              </w:rPr>
              <w:t>Признан</w:t>
            </w:r>
            <w:r w:rsidR="0097046B" w:rsidRPr="00CA5E45">
              <w:rPr>
                <w:rFonts w:ascii="Times New Roman" w:hAnsi="Times New Roman" w:cs="Times New Roman"/>
                <w:sz w:val="28"/>
                <w:szCs w:val="28"/>
              </w:rPr>
              <w:t xml:space="preserve"> утратившим силу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97046B" w:rsidRPr="00EA215A" w:rsidRDefault="0097046B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19. Лица, обучавшиеся в учебных заведениях, не прошедших государственную аккредитацию (аттестацию), имеют право подтвердить свой уровень знаний на итоговой государственной аттестации в образовательных организациях, имеющих право на выдачу документа об образовании государственного образца. Порядок предоставления выпускникам права на прохождение итоговой государственной аттестации в другом учебном заведении определяется Министерством образования и культуры Кыргызской Республи</w:t>
            </w:r>
            <w:r w:rsidR="00630CEE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ки.</w:t>
            </w:r>
          </w:p>
        </w:tc>
        <w:tc>
          <w:tcPr>
            <w:tcW w:w="7150" w:type="dxa"/>
          </w:tcPr>
          <w:p w:rsidR="006352C1" w:rsidRPr="00CA5E45" w:rsidRDefault="006352C1" w:rsidP="006352C1">
            <w:pPr>
              <w:pStyle w:val="a4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5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</w:t>
            </w:r>
            <w:r w:rsidRPr="00CA5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Лица, обучавшиеся в неаккредитованных учебных заведениях, имеют право на продолжение и завершение обучения в аккредитованных учебных заведениях.</w:t>
            </w:r>
          </w:p>
          <w:p w:rsidR="006352C1" w:rsidRPr="00CA5E45" w:rsidRDefault="006352C1" w:rsidP="006352C1">
            <w:pPr>
              <w:pStyle w:val="a4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Порядок предоставления права на продолжение обучения, а также прохождение итоговой государственной аттестации в другом учебном заведении определяется уполномоченным государственным органом в области образования и науки Кыргызской Республики</w:t>
            </w:r>
            <w:r w:rsidRPr="00C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046B" w:rsidRPr="00CA5E45" w:rsidRDefault="0097046B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630CEE" w:rsidRPr="00EA215A" w:rsidRDefault="00630CEE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 В случае отсутствия международных договоров или соглашений о признании Министерством образования и культуры Кыргызской Республики в индивидуальном порядке проводится экспертиза документов об образовании отдельных зарубежных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 на соответствие уровня профессионального образования и выдается справка об их признании.</w:t>
            </w:r>
          </w:p>
          <w:p w:rsidR="00630CEE" w:rsidRPr="00EA215A" w:rsidRDefault="00630CEE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0" w:type="dxa"/>
          </w:tcPr>
          <w:p w:rsidR="00254196" w:rsidRPr="00EA215A" w:rsidRDefault="00630CEE" w:rsidP="00254196">
            <w:pPr>
              <w:pStyle w:val="a4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ky-KG" w:eastAsia="zh-CN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22. </w:t>
            </w:r>
            <w:r w:rsidR="00254196" w:rsidRPr="00EA2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случае отсутствия международных договоров или соглашений о признании </w:t>
            </w:r>
            <w:r w:rsidR="00254196" w:rsidRPr="00EA2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документов об образовании уполномоченным государственным органом в области образования и науки </w:t>
            </w:r>
            <w:r w:rsidR="00254196" w:rsidRPr="00EA2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Кыргызской Республики в индивидуальном порядке проводится экспертиза документов об образовании</w:t>
            </w:r>
            <w:r w:rsidR="00254196" w:rsidRPr="00EA2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, выданных </w:t>
            </w:r>
            <w:r w:rsidR="00254196" w:rsidRPr="00EA2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lastRenderedPageBreak/>
              <w:t xml:space="preserve">учебными заведениями </w:t>
            </w:r>
            <w:r w:rsidR="00254196" w:rsidRPr="00EA2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зарубежных государств на соответствие уровня профессионального образования и выдается справка об их </w:t>
            </w:r>
            <w:r w:rsidR="00254196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соответствии уровню образования Кыргызской Республики</w:t>
            </w:r>
            <w:r w:rsidR="00254196" w:rsidRPr="00EA2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630CEE" w:rsidRPr="00EA215A" w:rsidRDefault="00254196" w:rsidP="0025419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Форма справки, порядок проведения экспертизы и выдачи справки утверждается уполномоченным государственным органом в области образования и науки Кыргызской Республики.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630CEE" w:rsidRPr="00EA215A" w:rsidRDefault="00630CEE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25. Учебные заведения высшего и среднего профессионального образования осуществляет индивидуальный учет результатов освоения обучающимся образовательных программ, а также архивное хранение данных об этих результатах в бумажном и (или) электронном виде в порядке, установленном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Министерством образования и культуры</w:t>
            </w:r>
            <w:r w:rsidR="00417EA5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Республики.</w:t>
            </w:r>
          </w:p>
        </w:tc>
        <w:tc>
          <w:tcPr>
            <w:tcW w:w="7150" w:type="dxa"/>
          </w:tcPr>
          <w:p w:rsidR="00630CEE" w:rsidRPr="00EA215A" w:rsidRDefault="00630CEE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25. Учебные заведения высшего и среднего профессионального образования осуществля</w:t>
            </w:r>
            <w:r w:rsidR="00C831DE" w:rsidRPr="00EA215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т индивидуальный учет результатов освоения обучающимся образовательных программ, а также архивное хранение данных об этих результатах в бумажном и (или) электронном виде в порядке, установленном </w:t>
            </w:r>
            <w:r w:rsidR="00702EFA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Правительством</w:t>
            </w:r>
            <w:r w:rsidR="00417EA5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14425" w:type="dxa"/>
            <w:gridSpan w:val="2"/>
          </w:tcPr>
          <w:p w:rsidR="00BA02D4" w:rsidRPr="00EA215A" w:rsidRDefault="00BA02D4" w:rsidP="000D72D5">
            <w:pPr>
              <w:pStyle w:val="a4"/>
              <w:numPr>
                <w:ilvl w:val="0"/>
                <w:numId w:val="7"/>
              </w:numPr>
              <w:ind w:left="0" w:firstLine="3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 филиалах образовательных организаций высшего профессионального образования Кыргызской Республики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BA02D4" w:rsidRPr="00EA215A" w:rsidRDefault="00BA02D4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3. Создание филиала вуза для ведения образовательной деятельности осуществляется при наличии необходимой учебно-материальной базы, методического и научно-педагогического обеспечения, финансового, информационного и социально-бытового обеспечения учебного процесса требованиям, предъявляемым к вузам.</w:t>
            </w:r>
          </w:p>
        </w:tc>
        <w:tc>
          <w:tcPr>
            <w:tcW w:w="7150" w:type="dxa"/>
          </w:tcPr>
          <w:p w:rsidR="00BA02D4" w:rsidRPr="00EA215A" w:rsidRDefault="00BA02D4" w:rsidP="004B1335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3. Создание филиала вуза для ведения образовательной деятельности в соответствии с требованиями, предъявляемыми к вузам, осуществляется при наличии необходимой учебно-материальной базы, обеспеченности учебного процесса научно-педагогическими кадрами, методическими, информационными и финансовыми ресурсами и соответствующими социально-бытовыми условиями.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BA02D4" w:rsidRPr="00EA215A" w:rsidRDefault="00BA02D4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Филиалы вуза могут создаваться только в вузах, прошедших в установленном порядке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государственную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аккредитацию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(аттестацию).</w:t>
            </w:r>
          </w:p>
        </w:tc>
        <w:tc>
          <w:tcPr>
            <w:tcW w:w="7150" w:type="dxa"/>
          </w:tcPr>
          <w:p w:rsidR="00BA02D4" w:rsidRPr="00EA215A" w:rsidRDefault="00BA02D4" w:rsidP="00DE50B9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5. Филиалы вуза могут создаваться только в вузах, прошедших в установленном порядке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аккредитацию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362305" w:rsidRPr="00EA215A" w:rsidRDefault="00362305" w:rsidP="004B133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6. Филиал вуза не является юридическим лицом. Филиал вуза осуществляет свою деятельность на основании Положения, разработанного в соответствии с настоящим Положением и уставом вуза, утвержденным решением ученого совета вуза по согласованию с учредителем и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Министерством образования и культуры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Республики. В Положении о филиале вуза должны быть указаны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все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функции и правомочия, делегируемые ему вузом.</w:t>
            </w:r>
          </w:p>
        </w:tc>
        <w:tc>
          <w:tcPr>
            <w:tcW w:w="7150" w:type="dxa"/>
          </w:tcPr>
          <w:p w:rsidR="00362305" w:rsidRPr="00EA215A" w:rsidRDefault="00362305" w:rsidP="00214535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6. Филиал вуза не является юридическим лицом. Филиал вуза осуществляет свою деятельность на основании Положения, разработанного в соответствии с настоящим Положением и уставом вуза, утвержденным решением ученого совета вуза по согласованию с учредителем и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уполномоченным государственным органом в области образования и науки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Республики. В Положении о филиале вуза должны быть указаны функции и правомочия, делегируемые ему вузом.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362305" w:rsidRPr="00EA215A" w:rsidRDefault="00362305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9. Непосредственное управление деятельностью филиала вуза осуществляет руководитель (директор), назначаемый приказом ректора вуза из числа работников, имеющих ученую степень и опыт учебно-методической, научной и организационной работы в вузе, по согласованию с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Министерством образования и культуры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Республики.</w:t>
            </w:r>
          </w:p>
        </w:tc>
        <w:tc>
          <w:tcPr>
            <w:tcW w:w="7150" w:type="dxa"/>
          </w:tcPr>
          <w:p w:rsidR="00362305" w:rsidRPr="00EA215A" w:rsidRDefault="00362305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9. Непосредственное управление деятельностью филиала вуза осуществляет руководитель (директор), назначаемый приказом ректора вуза из числа работников, имеющих ученую степень и опыт учебно-методической, научной и организационной работы в вузе, по согласованию с </w:t>
            </w:r>
            <w:r w:rsidR="007532AB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уполномоченным государственным органом в области образования и науки</w:t>
            </w:r>
            <w:r w:rsidR="007532AB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Кыргызской Республики.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7532AB" w:rsidRPr="00EA215A" w:rsidRDefault="007532AB" w:rsidP="004B133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11. Филиал вуза может реализовать профессиональные образовательные программы в частичном или полном объеме, при наличии лицензии на образовательную деятельность.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При этом реализация программ по заочной, очно-заочной (вечерней) и дистанционной форме обучения разрешается только при наличии в данном филиале вуза реализации данной программы по очной форме обучения.</w:t>
            </w:r>
          </w:p>
        </w:tc>
        <w:tc>
          <w:tcPr>
            <w:tcW w:w="7150" w:type="dxa"/>
          </w:tcPr>
          <w:p w:rsidR="007532AB" w:rsidRPr="00EA215A" w:rsidRDefault="007532AB" w:rsidP="00A41B87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11. Филиал вуза может реализовать профессиональные образовательные программы в частичном или полном объеме, при наличии лицензии на образовательную деятельность. </w:t>
            </w:r>
            <w:r w:rsidR="00DE50B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этом реализация программ по заочной, очно-заочной (вечерней) форме обучения, а также с применением дистанционных образовательных технологий разрешается только в </w:t>
            </w:r>
            <w:r w:rsidR="00DE50B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случае реализации в филиале вуза данной программы по очной форме обучения в полном объеме.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B029F4" w:rsidRPr="00EA215A" w:rsidRDefault="00B029F4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trike/>
                <w:sz w:val="28"/>
                <w:szCs w:val="28"/>
              </w:rPr>
              <w:lastRenderedPageBreak/>
              <w:t>12. Реализация образовательных программ военной подготовки в филиалах вуза не проводится.</w:t>
            </w:r>
          </w:p>
        </w:tc>
        <w:tc>
          <w:tcPr>
            <w:tcW w:w="7150" w:type="dxa"/>
          </w:tcPr>
          <w:p w:rsidR="00B029F4" w:rsidRPr="00EA215A" w:rsidRDefault="00DB2E02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Признан</w:t>
            </w:r>
            <w:r w:rsidR="00B029F4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утратившим силу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B029F4" w:rsidRPr="00EA215A" w:rsidRDefault="00B029F4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14. Филиал вуза, в котором реализуется образовательная программа в полном объеме и осуществляется государственная итоговая аттестация выпускников, проходит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государственную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аккредитацию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(аттестацию)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или в составе вуза, подразделением которого он является.</w:t>
            </w:r>
          </w:p>
        </w:tc>
        <w:tc>
          <w:tcPr>
            <w:tcW w:w="7150" w:type="dxa"/>
          </w:tcPr>
          <w:p w:rsidR="00B029F4" w:rsidRPr="00EA215A" w:rsidRDefault="00B029F4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14. Филиал вуза, в котором реализуется образовательная программа в полном объеме и осуществляется государственная итоговая аттестация выпускников, проходит аккредитацию самостоятельно или в составе вуза, подразделением которого он является.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B029F4" w:rsidRPr="00EA215A" w:rsidRDefault="00B029F4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15. Филиал вуза, в котором осуществляется частичная реализация образовательных программ, проходит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государственную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аккредитацию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(аттестацию)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вуза.</w:t>
            </w:r>
          </w:p>
        </w:tc>
        <w:tc>
          <w:tcPr>
            <w:tcW w:w="7150" w:type="dxa"/>
          </w:tcPr>
          <w:p w:rsidR="00B029F4" w:rsidRPr="00EA215A" w:rsidRDefault="00B029F4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15. Филиал вуза, в котором осуществляется частичная реализация образовательных программ, проходит аккредитацию в составе вуза.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B029F4" w:rsidRPr="00EA215A" w:rsidRDefault="00B029F4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Объем и структура приема на первый курс обучения в филиале вуза определяются его предельными нормативами, установленными Министерством образования и культуры Кыргызской Республики по итогам лицензирования и государственной аккредитации (аттестации).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Вуз по согласованию с учредителем определяет объем приема студентов за счет средств государственного бюджета для обучения в филиале вуза в рамках контрольных цифр, устанавливаемых ежегодно вузу.</w:t>
            </w:r>
          </w:p>
        </w:tc>
        <w:tc>
          <w:tcPr>
            <w:tcW w:w="7150" w:type="dxa"/>
          </w:tcPr>
          <w:p w:rsidR="00B029F4" w:rsidRPr="00EA215A" w:rsidRDefault="00B029F4" w:rsidP="00DE50B9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="00A41B87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и структура приема на первый курс о</w:t>
            </w:r>
            <w:r w:rsidR="00B4521E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бучения в филиале вуза определяется его предельным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521E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контингентам, установленным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итогам лицензирования.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Вуз по согласованию с учредителем определяет объем приема студентов за счет средств государственного бюджета для обучения в филиале вуза в рамках контрольных цифр, устанавливаемых ежегодно вузу.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B029F4" w:rsidRPr="00EA215A" w:rsidRDefault="00B029F4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20. Филиал вуза, прошедший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государственную аттестацию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, выдает выпускникам документы государственного образца с указанием наименования,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местонахождения филиала вуза и головного вуза, в состав которого он входит.</w:t>
            </w:r>
          </w:p>
        </w:tc>
        <w:tc>
          <w:tcPr>
            <w:tcW w:w="7150" w:type="dxa"/>
          </w:tcPr>
          <w:p w:rsidR="00B029F4" w:rsidRPr="00EA215A" w:rsidRDefault="00B029F4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20. Филиал вуза, прошедший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аккредитацию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, выдает выпускникам документы государственного </w:t>
            </w:r>
            <w:r w:rsidR="004B1335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или собственного</w:t>
            </w:r>
            <w:r w:rsidR="004B1335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образца с указанием наименования,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местонахождения филиала вуза и головного вуза, в состав которого он входит.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B029F4" w:rsidRPr="00EA215A" w:rsidRDefault="00B029F4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22. Филиал вуза другого государства на территории Кыргызской Республики, а также филиал вуза Кыргызской Республики на территории иностранного государства создается, проходит лицензирование и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государственную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аккредитацию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(аттестацию)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и осуществляет свою деятельность в соответствии с международными договорами (соглашениями) Кыргызской Республики.</w:t>
            </w:r>
          </w:p>
        </w:tc>
        <w:tc>
          <w:tcPr>
            <w:tcW w:w="7150" w:type="dxa"/>
          </w:tcPr>
          <w:p w:rsidR="00B029F4" w:rsidRPr="00EA215A" w:rsidRDefault="00B029F4" w:rsidP="0017277C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22. Филиал вуза другого государства на территории Кыргызской Республики, а также филиал вуза Кыргызской Республики на территории иностранного государства создается, проходит лицензирование</w:t>
            </w:r>
            <w:r w:rsidR="00145CDE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аккредитацию и осуществляет свою деятельность в соответствии с международными договорами (соглашениями) Кыргызской Республики.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14425" w:type="dxa"/>
            <w:gridSpan w:val="2"/>
          </w:tcPr>
          <w:p w:rsidR="0015731F" w:rsidRPr="00EA215A" w:rsidRDefault="0015731F" w:rsidP="000D72D5">
            <w:pPr>
              <w:pStyle w:val="a4"/>
              <w:numPr>
                <w:ilvl w:val="0"/>
                <w:numId w:val="7"/>
              </w:numPr>
              <w:ind w:left="0" w:firstLine="3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об образовательной организации высшего профессионального образования Кыргызской Республики</w:t>
            </w:r>
            <w:r w:rsidR="00254196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изложить в новой редакции.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14425" w:type="dxa"/>
            <w:gridSpan w:val="2"/>
            <w:shd w:val="clear" w:color="auto" w:fill="auto"/>
          </w:tcPr>
          <w:p w:rsidR="0035068B" w:rsidRPr="00EA215A" w:rsidRDefault="00111CF3" w:rsidP="000D72D5">
            <w:pPr>
              <w:pStyle w:val="a4"/>
              <w:numPr>
                <w:ilvl w:val="0"/>
                <w:numId w:val="7"/>
              </w:numPr>
              <w:ind w:left="0"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35068B" w:rsidRPr="00EA215A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Положение</w:t>
              </w:r>
            </w:hyperlink>
            <w:r w:rsidR="0035068B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образовательной организации среднего профессионального образования Кыргызской Республики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  <w:shd w:val="clear" w:color="auto" w:fill="auto"/>
          </w:tcPr>
          <w:p w:rsidR="0035068B" w:rsidRPr="00EA215A" w:rsidRDefault="0035068B" w:rsidP="00CB0FB8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1.5. Наименование среднего профессионального учебного заведения устанавливается при его создании, может изменяться при реорганизации или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государственной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аккредитации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(аттестации)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и должно содержать указание на организационно-правовую форму, вид и профиль подготовки специалистов.</w:t>
            </w:r>
          </w:p>
        </w:tc>
        <w:tc>
          <w:tcPr>
            <w:tcW w:w="7150" w:type="dxa"/>
            <w:shd w:val="clear" w:color="auto" w:fill="auto"/>
          </w:tcPr>
          <w:p w:rsidR="0035068B" w:rsidRPr="00EA215A" w:rsidRDefault="0035068B" w:rsidP="00CB0FB8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1.5. Наименование среднего профессионального учебного заведения устанавливается при его создании, может изменяться при реорганизации или аккредитации и должно содержать указание на организационно-правовую форму, вид и профиль подготовки специалистов.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  <w:shd w:val="clear" w:color="auto" w:fill="auto"/>
          </w:tcPr>
          <w:p w:rsidR="0035068B" w:rsidRPr="00EA215A" w:rsidRDefault="0035068B" w:rsidP="00CB0FB8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2.1. Объем и структура приема студентов в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спузы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на обучение за счет средств государственного бюджета определяются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соответствующим органом государственного управления, в ведении которого находится государственный </w:t>
            </w:r>
            <w:proofErr w:type="spellStart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спуз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0" w:type="dxa"/>
            <w:shd w:val="clear" w:color="auto" w:fill="auto"/>
          </w:tcPr>
          <w:p w:rsidR="0035068B" w:rsidRPr="00EA215A" w:rsidRDefault="0035068B" w:rsidP="00DE50B9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2.1. Объем и структура приема студентов в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спузы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на обучение за счет средств государственного бюджета определяются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Правительством Кыргызской Республики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  <w:shd w:val="clear" w:color="auto" w:fill="auto"/>
          </w:tcPr>
          <w:p w:rsidR="0035068B" w:rsidRPr="00EA215A" w:rsidRDefault="0035068B" w:rsidP="007D00E8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3.2. В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спузах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сроки обучения по образовательным программам среднего профессионального образования устанавливаются в соответствии с нормативными сроками, утвержденным постановлением Правительства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Кыргызской Республики.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В необходимых особых случаях сроки обучения по конкретным профессиональным образовательным программам среднего профессионального образования могут быть изменены по сравнению с нормативными сроками обучения.</w:t>
            </w:r>
          </w:p>
        </w:tc>
        <w:tc>
          <w:tcPr>
            <w:tcW w:w="7150" w:type="dxa"/>
            <w:shd w:val="clear" w:color="auto" w:fill="auto"/>
          </w:tcPr>
          <w:p w:rsidR="0035068B" w:rsidRPr="00EA215A" w:rsidRDefault="00E83290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3.2. В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спузах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сроки обучения по образовательным программам среднего профессионального образования устанавливаются в соответствии с нормативными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сроками, утвержденным постановлением Правительства Кыргызской Республики. 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  <w:shd w:val="clear" w:color="auto" w:fill="auto"/>
          </w:tcPr>
          <w:p w:rsidR="00E83290" w:rsidRPr="00EA215A" w:rsidRDefault="00E83290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3.7. Производственная (профессиональная) практика по профилю специальности (технологическая) и преддипломная производственная (профессиональная) практика студентов </w:t>
            </w:r>
            <w:proofErr w:type="spellStart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спузов</w:t>
            </w:r>
            <w:proofErr w:type="spellEnd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проводится, как правило, на предприятиях, в учреждениях, и иных организациях на основе договоров, заключаемых между </w:t>
            </w:r>
            <w:proofErr w:type="spellStart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спузом</w:t>
            </w:r>
            <w:proofErr w:type="spellEnd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этими организациями.</w:t>
            </w:r>
          </w:p>
          <w:p w:rsidR="00E83290" w:rsidRPr="00EA215A" w:rsidRDefault="00E83290" w:rsidP="007D00E8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 производственной (профессиональной) практике студентов в образовательных организациях среднего профессионального образования утверждается Министерством образования и культуры Кыргызской Республики.</w:t>
            </w:r>
          </w:p>
        </w:tc>
        <w:tc>
          <w:tcPr>
            <w:tcW w:w="7150" w:type="dxa"/>
            <w:shd w:val="clear" w:color="auto" w:fill="auto"/>
          </w:tcPr>
          <w:p w:rsidR="00E83290" w:rsidRPr="00EA215A" w:rsidRDefault="00E83290" w:rsidP="009C4443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3.7. </w:t>
            </w:r>
            <w:r w:rsidR="007D00E8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(профессиональная) п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рактика </w:t>
            </w:r>
            <w:r w:rsidR="007D00E8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студентов </w:t>
            </w:r>
            <w:proofErr w:type="spellStart"/>
            <w:r w:rsidR="007D00E8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спузов</w:t>
            </w:r>
            <w:proofErr w:type="spellEnd"/>
            <w:r w:rsidR="007D00E8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специальности проводится на предприятиях, в учреждениях и иных организациях на основе договоров, заключаемых между </w:t>
            </w:r>
            <w:r w:rsidR="007D00E8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ними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00E8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="007D00E8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ней,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утверждается </w:t>
            </w:r>
            <w:r w:rsidR="007D00E8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Правительством Кыргызской Республики.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  <w:shd w:val="clear" w:color="auto" w:fill="auto"/>
          </w:tcPr>
          <w:p w:rsidR="00E83290" w:rsidRPr="00EA215A" w:rsidRDefault="00E83290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.8. </w:t>
            </w:r>
            <w:proofErr w:type="spellStart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Спуз</w:t>
            </w:r>
            <w:proofErr w:type="spellEnd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самостоятельно в выборе системы оценок, формы, порядка и периодичности промежуточной аттестации студентов. Положение о текущем контроле знаний и промежуточной аттестации студентов разрабатывается </w:t>
            </w:r>
            <w:proofErr w:type="spellStart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спузом</w:t>
            </w:r>
            <w:proofErr w:type="spellEnd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83290" w:rsidRPr="00EA215A" w:rsidRDefault="00E83290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экзаменов в процессе промежуточной аттестации студентов по очной, очно-заочной (вечерней) и заочной формам обучения не должно превышать 8 в учебном году, а количество зачетов - 10.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В указанное количество не входят экзамены и зачеты по физической культуре и факультативным дисциплинам.</w:t>
            </w:r>
          </w:p>
          <w:p w:rsidR="00E83290" w:rsidRPr="00EA215A" w:rsidRDefault="00E83290" w:rsidP="00417212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Итоговая государственная аттестация выпускников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спузов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, имеющих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государственную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аккредитацию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(аттестацию)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, осуществляется государственными аттестационными комиссиями. Положение об итоговой государственной аттестации выпускников образовательных организаций среднего профессиона</w:t>
            </w:r>
            <w:r w:rsidR="00417212" w:rsidRPr="00EA215A">
              <w:rPr>
                <w:rFonts w:ascii="Times New Roman" w:hAnsi="Times New Roman" w:cs="Times New Roman"/>
                <w:sz w:val="28"/>
                <w:szCs w:val="28"/>
              </w:rPr>
              <w:t>льного образования утверждается Правительством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Республики.</w:t>
            </w:r>
          </w:p>
        </w:tc>
        <w:tc>
          <w:tcPr>
            <w:tcW w:w="7150" w:type="dxa"/>
            <w:shd w:val="clear" w:color="auto" w:fill="auto"/>
          </w:tcPr>
          <w:p w:rsidR="00E83290" w:rsidRPr="00EA215A" w:rsidRDefault="00E83290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3.8. </w:t>
            </w:r>
            <w:proofErr w:type="spellStart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Спуз</w:t>
            </w:r>
            <w:proofErr w:type="spellEnd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1527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осуществляет контроль за успеваемост</w:t>
            </w:r>
            <w:r w:rsidR="00446C34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ью</w:t>
            </w:r>
            <w:r w:rsidR="000C1527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студентов в ходе проведения текущего контроля и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промежуточной аттестации студентов. Положение о текущем контроле и промежуточной аттестации студентов </w:t>
            </w:r>
            <w:proofErr w:type="spellStart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спуз</w:t>
            </w:r>
            <w:r w:rsidR="000C1527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="000C1527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утверждается Правительством Кыргызской Республики.</w:t>
            </w:r>
          </w:p>
          <w:p w:rsidR="00CA405B" w:rsidRPr="00EA215A" w:rsidRDefault="00E83290" w:rsidP="007D4C81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экзаменов в процессе промежуточной аттестации студентов по </w:t>
            </w:r>
            <w:r w:rsidR="000C1527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всем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формам обучения не должно превышать </w:t>
            </w:r>
            <w:r w:rsidR="00CA405B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учебном </w:t>
            </w:r>
            <w:r w:rsidR="00CA405B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семестре.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В указанное количество не входят экзамены и зачеты по физической культур</w:t>
            </w:r>
            <w:r w:rsidR="007D4C81" w:rsidRPr="00EA215A">
              <w:rPr>
                <w:rFonts w:ascii="Times New Roman" w:hAnsi="Times New Roman" w:cs="Times New Roman"/>
                <w:sz w:val="28"/>
                <w:szCs w:val="28"/>
              </w:rPr>
              <w:t>е и факультативным дисциплинам.</w:t>
            </w:r>
          </w:p>
          <w:p w:rsidR="00E83290" w:rsidRPr="00EA215A" w:rsidRDefault="00E83290" w:rsidP="00740CB5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Итоговая государственная аттестация выпускников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спузов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, имеющих аккредитацию, осуществляется государственными аттестационными комиссиями. Положение об итоговой государственной аттестации выпускников образовательных организаций среднего профессионального образования утверждается Правительством Кыргызской Республики.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  <w:shd w:val="clear" w:color="auto" w:fill="auto"/>
          </w:tcPr>
          <w:p w:rsidR="00E83290" w:rsidRPr="00EA215A" w:rsidRDefault="00E83290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3.9.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, имеющий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государственную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аккредитацию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(аттестацию),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выдает выпускникам, освоившим соответствующую образовательную программу в полном объеме и прошедшим итоговую государственную аттестацию, диплом государственного образца о среднем профессиональном образовании.</w:t>
            </w:r>
          </w:p>
          <w:p w:rsidR="00E83290" w:rsidRPr="00EA215A" w:rsidRDefault="00E83290" w:rsidP="00835237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Знания и умения выпускников определяются оценками "отлично" ("5"), "хорошо" ("4"), "удовлетворительно" ("3"), "зачтено" ("зачет"), которые указываются в приложении к диплому о среднем профессиональном образовании.</w:t>
            </w:r>
          </w:p>
        </w:tc>
        <w:tc>
          <w:tcPr>
            <w:tcW w:w="7150" w:type="dxa"/>
            <w:shd w:val="clear" w:color="auto" w:fill="auto"/>
          </w:tcPr>
          <w:p w:rsidR="00E83290" w:rsidRPr="00EA215A" w:rsidRDefault="00E83290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3.9.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, имеющий аккредитацию, выдает выпускникам, освоившим соответствующую образовательную программу в полном объеме и прошедшим итоговую государственную аттестацию, диплом о среднем профессиональном образовании государственного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4CC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 собственного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образца.</w:t>
            </w:r>
          </w:p>
          <w:p w:rsidR="00CA405B" w:rsidRPr="00EA215A" w:rsidRDefault="00CA405B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290" w:rsidRPr="00EA215A" w:rsidRDefault="00E83290" w:rsidP="00835237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  <w:shd w:val="clear" w:color="auto" w:fill="auto"/>
          </w:tcPr>
          <w:p w:rsidR="00E83290" w:rsidRPr="00EA215A" w:rsidRDefault="00E83290" w:rsidP="00835237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3.10. Лицу, отчисленному из </w:t>
            </w:r>
            <w:proofErr w:type="spellStart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спуза</w:t>
            </w:r>
            <w:proofErr w:type="spellEnd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, выдается академическая справка установленного образца, отражающая объем и содержание полученного образования.</w:t>
            </w:r>
          </w:p>
        </w:tc>
        <w:tc>
          <w:tcPr>
            <w:tcW w:w="7150" w:type="dxa"/>
            <w:shd w:val="clear" w:color="auto" w:fill="auto"/>
          </w:tcPr>
          <w:p w:rsidR="00E83290" w:rsidRPr="00EA215A" w:rsidRDefault="00E83290" w:rsidP="00CA405B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3.10. </w:t>
            </w:r>
            <w:r w:rsidR="00CA405B" w:rsidRPr="00EA215A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Отчисленному из </w:t>
            </w:r>
            <w:proofErr w:type="spellStart"/>
            <w:r w:rsidR="00CA405B" w:rsidRPr="00EA215A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спуза</w:t>
            </w:r>
            <w:proofErr w:type="spellEnd"/>
            <w:r w:rsidR="00CA405B" w:rsidRPr="00EA215A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 студенту подлинник документа об образовании и академическая справка установленного образца выдается после погашения финансовых и материальных задолженностей, в том числе возмещения стоимости обучения на бюджетной основе в случаях, предусмотренных законодательством Кыргызской Республики</w:t>
            </w:r>
            <w:r w:rsidR="00AF57E4" w:rsidRPr="00EA215A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F57E4" w:rsidRPr="00B3090C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в сфере образования</w:t>
            </w:r>
            <w:r w:rsidR="00CA405B" w:rsidRPr="00B3090C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  <w:shd w:val="clear" w:color="auto" w:fill="auto"/>
          </w:tcPr>
          <w:p w:rsidR="0026167F" w:rsidRPr="00EA215A" w:rsidRDefault="0026167F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4.5. Государственный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создается, реорганизуется и ликвидируется Правительством Кыргызской Республики. Негосударственный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создается, реорганизуется и ликвидируется учредителем.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также реорганизуется и ликвидируется по результатам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государственной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аккредитации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(аттестации)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порядке.</w:t>
            </w:r>
          </w:p>
        </w:tc>
        <w:tc>
          <w:tcPr>
            <w:tcW w:w="7150" w:type="dxa"/>
            <w:shd w:val="clear" w:color="auto" w:fill="auto"/>
          </w:tcPr>
          <w:p w:rsidR="0026167F" w:rsidRPr="00EA215A" w:rsidRDefault="0026167F" w:rsidP="00835237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4.5. Государственный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создается, реорганизуется и ликвидируется Правительством Кыргызской Республики. Негосударственный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создается, реорганизуется и ликвидируется учредителем.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также реорганизуется и ликвидируется по результатам аккредитации в установленном порядке.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  <w:shd w:val="clear" w:color="auto" w:fill="auto"/>
          </w:tcPr>
          <w:p w:rsidR="00F16016" w:rsidRPr="00EA215A" w:rsidRDefault="00F16016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5.9. По медицинским показаниям и в других исключительных случаях студенту предоставляется академический отпуск в порядке, установленном Министерством образования и культуры Кыргызской Республики.</w:t>
            </w:r>
          </w:p>
        </w:tc>
        <w:tc>
          <w:tcPr>
            <w:tcW w:w="7150" w:type="dxa"/>
            <w:shd w:val="clear" w:color="auto" w:fill="auto"/>
          </w:tcPr>
          <w:p w:rsidR="00F16016" w:rsidRPr="00EA215A" w:rsidRDefault="00835237" w:rsidP="00835237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5.9. Студентам </w:t>
            </w:r>
            <w:proofErr w:type="spellStart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спузов</w:t>
            </w:r>
            <w:proofErr w:type="spellEnd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предоставляется академический отпуск в порядке, установленном Правительством Кыргызской Республики.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  <w:shd w:val="clear" w:color="auto" w:fill="auto"/>
          </w:tcPr>
          <w:p w:rsidR="0026167F" w:rsidRPr="00EA215A" w:rsidRDefault="0026167F" w:rsidP="00835237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5.11. Перевод студентов из одного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спуза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в другой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или из высшего учебного заведения в </w:t>
            </w:r>
            <w:proofErr w:type="spellStart"/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спуз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 соответствии с порядком, установленным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Министерством образования и культуры</w:t>
            </w:r>
            <w:r w:rsidRPr="00EA215A">
              <w:rPr>
                <w:rFonts w:ascii="Times New Roman" w:hAnsi="Times New Roman" w:cs="Times New Roman"/>
                <w:strike/>
                <w:sz w:val="28"/>
                <w:szCs w:val="28"/>
              </w:rPr>
              <w:t>.</w:t>
            </w:r>
          </w:p>
        </w:tc>
        <w:tc>
          <w:tcPr>
            <w:tcW w:w="7150" w:type="dxa"/>
            <w:shd w:val="clear" w:color="auto" w:fill="auto"/>
          </w:tcPr>
          <w:p w:rsidR="0026167F" w:rsidRPr="00EA215A" w:rsidRDefault="0026167F" w:rsidP="00C5730B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5.11. Перевод студентов из одного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спуза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в другой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 соответствии с порядком, установленным </w:t>
            </w:r>
            <w:r w:rsidR="00FF53B8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Правительством Кыргызской Республики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14425" w:type="dxa"/>
            <w:gridSpan w:val="2"/>
          </w:tcPr>
          <w:p w:rsidR="00187C77" w:rsidRPr="00EA215A" w:rsidRDefault="00187C77" w:rsidP="000D72D5">
            <w:pPr>
              <w:pStyle w:val="a4"/>
              <w:numPr>
                <w:ilvl w:val="0"/>
                <w:numId w:val="7"/>
              </w:numPr>
              <w:ind w:left="0" w:firstLine="3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 дополнительном профессиональном образовании в Кыргызской Республике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7F5B69" w:rsidRPr="00EA215A" w:rsidRDefault="007F5B69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1.3. Профессиональная переподготовка осуществляется в целях приобретения дополнительных знаний, умений и навыков, и предусматривает изучение отдельных учебных дисциплин, разделов техники и новых технологий, необходимых для выполнения нового вида профессиональной деятельности в пределах имеющегося у обучающихся профессионального образования.</w:t>
            </w:r>
          </w:p>
          <w:p w:rsidR="00187C77" w:rsidRPr="00EA215A" w:rsidRDefault="007F5B69" w:rsidP="00BD1EE8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 также осуществляется в целях расширения квалификации специалистов для обеспечения их адаптации к изменившимся экономическим и социокультурным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условиям и ведения новой профессиональной деятельности с присвоением дополнительной квалификации на базе имеющегося образования. Профессиональная переподготовка для получения дополнительной квалификации проводится путем освоения дополнительных профессиональных образовательных программ,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в том числе с учетом международных требований и стандартов.</w:t>
            </w:r>
          </w:p>
        </w:tc>
        <w:tc>
          <w:tcPr>
            <w:tcW w:w="7150" w:type="dxa"/>
          </w:tcPr>
          <w:p w:rsidR="007F5B69" w:rsidRPr="00EA215A" w:rsidRDefault="007F5B69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 Профессиональная переподготовка осуществляется в целях приобретения дополнительных знаний, умений и навыков, и предусматривает изучение отдельных учебных дисциплин, разделов техники и новых технологий, необходимых для выполнения нового вида профессиональной деятельности в пределах имеющегося у обучающихся профессионального образования.</w:t>
            </w:r>
          </w:p>
          <w:p w:rsidR="00187C77" w:rsidRPr="00EA215A" w:rsidRDefault="007F5B69" w:rsidP="00BD1EE8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 также осуществляется в целях расширения квалификации специалистов для обеспечения их адаптации к изменившимся экономическим и социокультурным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 и ведения новой профессиональной деятельности с присвоением дополнительной квалификации на базе имеющегося образования. Профессиональная переподготовка для получения дополнительной квалификации проводится путем освоения дополнительных профессиональных образовательных программ.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8F7F7A" w:rsidRPr="00EA215A" w:rsidRDefault="008F7F7A" w:rsidP="00BD1EE8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trike/>
                <w:sz w:val="28"/>
                <w:szCs w:val="28"/>
              </w:rPr>
              <w:lastRenderedPageBreak/>
              <w:t>1.4. Порядок и условия реализации программ профессиональной переподготовки специалистов определяются Министерством образования и культуры Кыргызской Республики совместно с другими органами государственного управления соответствующего профиля. Направление профессиональной переподготовки определяется образовательной организацией дополнительного профессионального образования по согласованию с заказчиком.</w:t>
            </w:r>
          </w:p>
        </w:tc>
        <w:tc>
          <w:tcPr>
            <w:tcW w:w="7150" w:type="dxa"/>
          </w:tcPr>
          <w:p w:rsidR="008F7F7A" w:rsidRPr="00EA215A" w:rsidRDefault="00DB2E02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Признан</w:t>
            </w:r>
            <w:r w:rsidR="00F75FB5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утратившим силу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6A30D8" w:rsidRPr="00EA215A" w:rsidRDefault="006A30D8" w:rsidP="00BD1EE8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2.5. Государственные органы управления и организации (учреждения) независимо от их организационно-правой формы имеют право самостоятельно создавать курсы (школы, центры и др.) повышения квалификации и профессиональной переподготовки специалистов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с последующим уведомлением центрального органа государственного управления образованием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0" w:type="dxa"/>
          </w:tcPr>
          <w:p w:rsidR="006A30D8" w:rsidRPr="00EA215A" w:rsidRDefault="006A30D8" w:rsidP="00C5730B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2.5. Государственные органы управления и организации (учреждения) независимо от их организационно-правой формы имеют право самостоятельно создавать курсы (школы, центры и др.) повышения квалификации и профессиональ</w:t>
            </w:r>
            <w:r w:rsidR="00C5730B" w:rsidRPr="00EA215A">
              <w:rPr>
                <w:rFonts w:ascii="Times New Roman" w:hAnsi="Times New Roman" w:cs="Times New Roman"/>
                <w:sz w:val="28"/>
                <w:szCs w:val="28"/>
              </w:rPr>
              <w:t>ной переподготовки специалистов.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6A30D8" w:rsidRPr="00EA215A" w:rsidRDefault="006A30D8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2.6. Порядок приема граждан в организации дополнительного профессионального образования устанавливается этими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согласованию с их учредителями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и закрепляется в уставах.</w:t>
            </w:r>
          </w:p>
          <w:p w:rsidR="006A30D8" w:rsidRPr="00EA215A" w:rsidRDefault="006A30D8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приеме образовательные организации обязаны ознакомить граждан с уставом, соответствующей программой дополнительного профессионального образования, лицензией на ведение образовательной деятельности и с другими регламентирующими организацию образов</w:t>
            </w:r>
            <w:r w:rsidR="0055182E" w:rsidRPr="00EA215A">
              <w:rPr>
                <w:rFonts w:ascii="Times New Roman" w:hAnsi="Times New Roman" w:cs="Times New Roman"/>
                <w:sz w:val="28"/>
                <w:szCs w:val="28"/>
              </w:rPr>
              <w:t>ательного процесса документами.</w:t>
            </w:r>
          </w:p>
        </w:tc>
        <w:tc>
          <w:tcPr>
            <w:tcW w:w="7150" w:type="dxa"/>
          </w:tcPr>
          <w:p w:rsidR="006A30D8" w:rsidRPr="00EA215A" w:rsidRDefault="006A30D8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2.6. Порядок приема граждан в организации дополнительного профессионального образования устанавливается </w:t>
            </w:r>
            <w:r w:rsidR="0094056E" w:rsidRPr="00EA215A">
              <w:rPr>
                <w:rFonts w:ascii="Times New Roman" w:hAnsi="Times New Roman" w:cs="Times New Roman"/>
                <w:sz w:val="28"/>
                <w:szCs w:val="28"/>
              </w:rPr>
              <w:t>этим</w:t>
            </w:r>
            <w:r w:rsidR="00BD1EE8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самостоятельно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и закрепляется в уставах.</w:t>
            </w:r>
          </w:p>
          <w:p w:rsidR="006A30D8" w:rsidRPr="00EA215A" w:rsidRDefault="006A30D8" w:rsidP="00BD1EE8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приеме образовательные организации обязаны ознакомить граждан с уставом, соответствующей программой дополнительного профессионального образования, лицензией на ведение образовательной деятельности и с другими регламентирующими организацию образовательного процесса документами.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55182E" w:rsidRPr="00EA215A" w:rsidRDefault="0055182E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4.4. Освоение программ профессиональной переподготовки специалистов завершается обязательной государственной итоговой аттестацией. Для проведения итоговой аттестации по программам профессиональной переподготовки создается государственная аттестационная комиссия, председатель которой утверждается учредителем образовательной организации по согласованию с Министерством образования и </w:t>
            </w:r>
            <w:r w:rsidR="002F38F4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 Кыргызской Республики.</w:t>
            </w:r>
          </w:p>
        </w:tc>
        <w:tc>
          <w:tcPr>
            <w:tcW w:w="7150" w:type="dxa"/>
          </w:tcPr>
          <w:p w:rsidR="0055182E" w:rsidRPr="00EA215A" w:rsidRDefault="0055182E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4.4. </w:t>
            </w:r>
            <w:r w:rsidR="002B768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Освоение дополнительных профессиональных образовательных программ завершается итоговой аттестацией </w:t>
            </w:r>
            <w:r w:rsidR="002F38F4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слушателей</w:t>
            </w:r>
            <w:r w:rsidR="002B768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форме, определяемой организацией самостоятельно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55182E" w:rsidRPr="00EA215A" w:rsidRDefault="0055182E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4.5. Слушателям, успешно прошедшим итоговую аттестацию, выдаются документы государственного образца об освоении дополнительной профессиональной образовательной программы соответствующего вида. Формы документов государственного образца о прохождении повышения квалификации или профессиональной переподготовки разрабатываются и утверждаются Министерством образования и культуры Кыргызской Республики.</w:t>
            </w:r>
          </w:p>
          <w:p w:rsidR="0055182E" w:rsidRPr="00EA215A" w:rsidRDefault="0055182E" w:rsidP="003B4F36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0" w:type="dxa"/>
          </w:tcPr>
          <w:p w:rsidR="0055182E" w:rsidRPr="00EA215A" w:rsidRDefault="0055182E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4.5. Слушателям, успешно прошедшим итоговую аттестацию, выдаются документы об освоении дополнительной профессиональной образовательной программы соответствующего вида. </w:t>
            </w:r>
            <w:r w:rsidR="003A72CB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Типовые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формы документов о прохождении повышения квалификации или профессиональной переподготовки разрабатываются и утверждаются уполномоченным государственным органом в области образования и науки Кыргызской Республики.</w:t>
            </w:r>
          </w:p>
          <w:p w:rsidR="0055182E" w:rsidRPr="00EA215A" w:rsidRDefault="003A72CB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Квалификация, указываемая в документе о профессиональной переподготовке, дает его обладателю право заниматься определенной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профессиональной деятельностью и (или) выполнять конкретные трудовые функции, для которых в установленном законодательством Кыргызской Республики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Кыргызской Республики.</w:t>
            </w:r>
          </w:p>
        </w:tc>
      </w:tr>
      <w:tr w:rsidR="00EA215A" w:rsidRPr="00EA215A" w:rsidTr="002F58CC">
        <w:trPr>
          <w:gridAfter w:val="1"/>
          <w:wAfter w:w="135" w:type="dxa"/>
        </w:trPr>
        <w:tc>
          <w:tcPr>
            <w:tcW w:w="7275" w:type="dxa"/>
          </w:tcPr>
          <w:p w:rsidR="003A72CB" w:rsidRPr="00EA215A" w:rsidRDefault="003A72CB" w:rsidP="003A72C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5.2. Дополнительные профессиональные образовательные программы разрабатываются, утверждаются и реализуются образовательными организациями с учетом потребностей заказчика, а также </w:t>
            </w:r>
            <w:r w:rsidR="00770D3A" w:rsidRPr="00EA215A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государственных образовательных стандартов по направлению подготовки или специальности.</w:t>
            </w:r>
          </w:p>
          <w:p w:rsidR="00770D3A" w:rsidRPr="00EA215A" w:rsidRDefault="00EC1684" w:rsidP="007D4C8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дополнительных профессиональных образовательных программ, формы их освоения и продолжительность обучения определяются образовательными организациями с учетом требований к содержанию дополнительного</w:t>
            </w:r>
            <w:r w:rsidR="007D4C81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профессионального образования.</w:t>
            </w:r>
          </w:p>
          <w:p w:rsidR="003A72CB" w:rsidRPr="00EA215A" w:rsidRDefault="00EC1684" w:rsidP="002B768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к минимуму содержания дополнительных образовательных профессиональных программ и уровню профессиональной переподготовки устанавливаются центральным органом государственного управления образованием, совместно с соответствующими органами государственного управления </w:t>
            </w:r>
            <w:r w:rsidR="002B768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в пределах их компетенции.</w:t>
            </w:r>
          </w:p>
        </w:tc>
        <w:tc>
          <w:tcPr>
            <w:tcW w:w="7150" w:type="dxa"/>
          </w:tcPr>
          <w:p w:rsidR="003A72CB" w:rsidRPr="00EA215A" w:rsidRDefault="003A72CB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.2. Дополнительные профессиональные образовательные программы разрабатываются, утверждаются и реализуются образовательными организациями с учетом потребностей заказчика, а также </w:t>
            </w:r>
            <w:r w:rsidR="003B4F36" w:rsidRPr="00EA215A">
              <w:rPr>
                <w:rFonts w:ascii="Times New Roman" w:hAnsi="Times New Roman" w:cs="Times New Roman"/>
                <w:sz w:val="28"/>
                <w:szCs w:val="28"/>
              </w:rPr>
              <w:t>требований,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государственных образовательных стандартов по направлению или специальности.</w:t>
            </w:r>
          </w:p>
          <w:p w:rsidR="003A72CB" w:rsidRPr="00EA215A" w:rsidRDefault="003A72CB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</w:t>
            </w:r>
            <w:r w:rsidR="00EC1684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дополнительных профессиональных образовательных программ, формы их освоения и продолжительность обучения</w:t>
            </w:r>
            <w:r w:rsidR="002B768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определяются образовательной организацией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768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учетом </w:t>
            </w:r>
            <w:r w:rsidR="005F0282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национальной рамки квалификаций, </w:t>
            </w:r>
            <w:r w:rsidR="003B4F36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отраслевых, секторальных</w:t>
            </w:r>
            <w:r w:rsidR="005F0282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рамок квалификаций и </w:t>
            </w:r>
            <w:r w:rsidR="002B768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профессиональных стандартов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(при их наличии)</w:t>
            </w:r>
            <w:r w:rsidR="002B768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, квалификационных требований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соответствующим должностям, профессиям и спец</w:t>
            </w:r>
            <w:r w:rsidR="002B768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иальностям, или квалификационных требований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профессиональным знаниям и навыкам, необходимым для исполнения соответствующих должностных обязанностей. </w:t>
            </w:r>
          </w:p>
          <w:p w:rsidR="00F57710" w:rsidRPr="00EA215A" w:rsidRDefault="002B768C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Для определения структуры дополнительной профессиональной программы и трудоемкости ее освоения может применяться система </w:t>
            </w:r>
            <w:r w:rsidR="00F57710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кредитов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Количество </w:t>
            </w:r>
            <w:r w:rsidR="00F57710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кредитов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дополнительной профессиональной программе устанавливается организацией.</w:t>
            </w:r>
          </w:p>
        </w:tc>
      </w:tr>
      <w:tr w:rsidR="00EA215A" w:rsidRPr="00EA215A" w:rsidTr="001D4765">
        <w:trPr>
          <w:gridAfter w:val="1"/>
          <w:wAfter w:w="135" w:type="dxa"/>
        </w:trPr>
        <w:tc>
          <w:tcPr>
            <w:tcW w:w="7275" w:type="dxa"/>
            <w:tcBorders>
              <w:bottom w:val="single" w:sz="4" w:space="0" w:color="auto"/>
            </w:tcBorders>
          </w:tcPr>
          <w:p w:rsidR="002B768C" w:rsidRPr="00EA215A" w:rsidRDefault="002B768C" w:rsidP="002F38F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trike/>
                <w:sz w:val="28"/>
                <w:szCs w:val="28"/>
              </w:rPr>
              <w:lastRenderedPageBreak/>
              <w:t>5.3. Организации дополнительного профессионального образования, имеющие государственную аккредитацию (аттестацию), вправе самостоятельно разрабатывать и утверждать учебные планы, в том числе учебные планы индивидуального обучения. Порядок разработки и утверждения учебн</w:t>
            </w:r>
            <w:r w:rsidR="002F38F4" w:rsidRPr="00EA215A">
              <w:rPr>
                <w:rFonts w:ascii="Times New Roman" w:hAnsi="Times New Roman" w:cs="Times New Roman"/>
                <w:strike/>
                <w:sz w:val="28"/>
                <w:szCs w:val="28"/>
              </w:rPr>
              <w:t>ых планов определяется уставом.</w:t>
            </w:r>
          </w:p>
        </w:tc>
        <w:tc>
          <w:tcPr>
            <w:tcW w:w="7150" w:type="dxa"/>
            <w:tcBorders>
              <w:bottom w:val="single" w:sz="4" w:space="0" w:color="auto"/>
            </w:tcBorders>
          </w:tcPr>
          <w:p w:rsidR="002B768C" w:rsidRPr="00EA215A" w:rsidRDefault="00DB2E02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Признан</w:t>
            </w:r>
            <w:r w:rsidR="002B768C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утратившим силу</w:t>
            </w:r>
          </w:p>
        </w:tc>
      </w:tr>
      <w:tr w:rsidR="00EA215A" w:rsidRPr="00EA215A" w:rsidTr="001D4765">
        <w:trPr>
          <w:gridAfter w:val="1"/>
          <w:wAfter w:w="135" w:type="dxa"/>
        </w:trPr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B" w:rsidRPr="00EA215A" w:rsidRDefault="0066033B" w:rsidP="0066033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5.4. Дополнительные образовательные программы повышения квалификации реализуются в объеме от 72 до 100 часов с целью обновления знаний и навыков в соответствии с постоянно повышающимися требованиями образовательных стандартов через краткосрочные тематические курсы обучения или участие в работе тематических и проблемных семинаров. Программы повышения квалификации более длительного обучения в объеме свыше 100 часов реализуются с целью углубленного изучения актуальных проблем или приобретения профессиональных навыков.</w:t>
            </w:r>
          </w:p>
          <w:p w:rsidR="00BD1EE8" w:rsidRPr="00EA215A" w:rsidRDefault="00BD1EE8" w:rsidP="0066033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E8" w:rsidRPr="00EA215A" w:rsidRDefault="00BD1EE8" w:rsidP="0066033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E8" w:rsidRPr="00EA215A" w:rsidRDefault="00BD1EE8" w:rsidP="0066033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E8" w:rsidRPr="00EA215A" w:rsidRDefault="00BD1EE8" w:rsidP="0066033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E8" w:rsidRPr="00EA215A" w:rsidRDefault="00BD1EE8" w:rsidP="000D72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33B" w:rsidRPr="00EA215A" w:rsidRDefault="0066033B" w:rsidP="0066033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Дополнительные образовательные программы профессиональной переподготовки реализуются и объеме свыше 500 часов по учебным программам, дающим необходимые знания, умения и навыки специалисту для выполнения нового вида профессиональной деятельности в пределах имеющегося профессионального образования. В целях расширения квалификации и осуществления нового вида профессиональной деятельности реализуются учебные программы дополнительно к высшему образованию с присвоением дополнительной квалификации на базе полученной специальности в объеме свыше 1000 часов.</w:t>
            </w:r>
          </w:p>
          <w:p w:rsidR="00BD1EE8" w:rsidRPr="00EA215A" w:rsidRDefault="00BD1EE8" w:rsidP="0066033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E8" w:rsidRPr="00EA215A" w:rsidRDefault="00BD1EE8" w:rsidP="0066033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E8" w:rsidRPr="00EA215A" w:rsidRDefault="00BD1EE8" w:rsidP="0066033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E8" w:rsidRPr="00EA215A" w:rsidRDefault="00BD1EE8" w:rsidP="0066033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E8" w:rsidRPr="00EA215A" w:rsidRDefault="00BD1EE8" w:rsidP="0066033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E8" w:rsidRPr="00EA215A" w:rsidRDefault="00BD1EE8" w:rsidP="0066033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E8" w:rsidRPr="00EA215A" w:rsidRDefault="00BD1EE8" w:rsidP="0066033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E8" w:rsidRPr="00EA215A" w:rsidRDefault="00BD1EE8" w:rsidP="0066033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68C" w:rsidRPr="00EA215A" w:rsidRDefault="0066033B" w:rsidP="0094056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Дополнительные образовательные программы могут реализовываться как по индивидуальным учебным программам, так и в форме самостоятельного обучения.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C" w:rsidRPr="00EA215A" w:rsidRDefault="0066033B" w:rsidP="002F58CC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Дополнительные образовательные программы повышения квалификации реализуются в объеме от 72 до 100 часов с целью обновления знаний и навыков в соответствии с постоянно повышающимися требованиями образовательных стандартов через краткосрочные тематические курсы обучения или участие в работе тематических и проблемных семинаров. Программы повышения квалификации более длительного обучения в объеме свыше 100 часов реализуются с целью углубленного изучения актуальных проблем или приобре</w:t>
            </w:r>
            <w:r w:rsidR="002F58CC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тения профессиональных </w:t>
            </w:r>
            <w:r w:rsidR="009925B5" w:rsidRPr="00EA215A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  <w:r w:rsidR="002F58CC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структуре программы повышения квалификации должно быть представлено описание перечня профессиональных компетенций в рамках имеющейся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квалификации, качественное изменение которых осуществляется в результате обучения.</w:t>
            </w:r>
          </w:p>
          <w:p w:rsidR="0066033B" w:rsidRPr="00EA215A" w:rsidRDefault="0066033B" w:rsidP="002F58CC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образовательные программы профессиональной переподготовки</w:t>
            </w:r>
            <w:r w:rsidR="009925B5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реализую</w:t>
            </w:r>
            <w:r w:rsidR="009925B5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щиеся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25B5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объеме свыше 500 часов, </w:t>
            </w:r>
            <w:r w:rsidR="009925B5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формирую</w:t>
            </w:r>
            <w:r w:rsidR="00DE50B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9925B5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соответствующие профессиональные компетенции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</w:t>
            </w:r>
            <w:r w:rsidR="009925B5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выполнения нового вида профессиональной деятельности в пределах имеющегося профессионального образования. В целях расширения квалификации и осуществления нового вида профессиональной деятельности реализуются учебные программы дополнительно к высшему образованию с присвоением дополнительной квалификации на базе полученно</w:t>
            </w:r>
            <w:r w:rsidR="00580472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0472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направления/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</w:t>
            </w:r>
            <w:r w:rsidR="002F58C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ости в объеме свыше </w:t>
            </w:r>
            <w:r w:rsidR="00DE50B9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900 часов</w:t>
            </w:r>
            <w:r w:rsidR="002F58CC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F58CC"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В структуре программы профессиональной переподготовки должны быть представлены:</w:t>
            </w:r>
          </w:p>
          <w:p w:rsidR="0066033B" w:rsidRPr="00EA215A" w:rsidRDefault="0066033B" w:rsidP="003B4F36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характеристика нов</w:t>
            </w:r>
            <w:r w:rsidR="00B5050F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050F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видов профессиональной деятельности и трудовых функций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2F58CC" w:rsidRPr="00EA215A" w:rsidRDefault="0066033B" w:rsidP="000D72D5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характеристика компетенций, подлежащих совершенствованию, и (или) перечень новых компетенций, формирующихся в</w:t>
            </w:r>
            <w:r w:rsidR="000D72D5"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результате освоения программы.</w:t>
            </w:r>
          </w:p>
          <w:p w:rsidR="000D72D5" w:rsidRPr="00EA215A" w:rsidRDefault="0066033B" w:rsidP="001D4765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Дополнительные образовательные программы могут реализовываться как по индивидуальным учебным программам, так и в ф</w:t>
            </w:r>
            <w:r w:rsidR="003B2684" w:rsidRPr="00EA215A">
              <w:rPr>
                <w:rFonts w:ascii="Times New Roman" w:hAnsi="Times New Roman" w:cs="Times New Roman"/>
                <w:sz w:val="28"/>
                <w:szCs w:val="28"/>
              </w:rPr>
              <w:t>орме самостоятельного обучения.</w:t>
            </w:r>
          </w:p>
        </w:tc>
      </w:tr>
      <w:tr w:rsidR="00EA215A" w:rsidRPr="00EA215A" w:rsidTr="001D4765">
        <w:trPr>
          <w:gridAfter w:val="1"/>
          <w:wAfter w:w="135" w:type="dxa"/>
        </w:trPr>
        <w:tc>
          <w:tcPr>
            <w:tcW w:w="14425" w:type="dxa"/>
            <w:gridSpan w:val="2"/>
            <w:tcBorders>
              <w:top w:val="single" w:sz="4" w:space="0" w:color="auto"/>
            </w:tcBorders>
          </w:tcPr>
          <w:p w:rsidR="00962C60" w:rsidRPr="00EA215A" w:rsidRDefault="00962C60" w:rsidP="004B5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Постановление Правительства Кыргызской Республики «Об утверждении актов, регулирующих деятельность образовательных организаций среднего профессионального образования Кыргызской Республики» </w:t>
            </w:r>
          </w:p>
          <w:p w:rsidR="00962C60" w:rsidRPr="00EA215A" w:rsidRDefault="00962C60" w:rsidP="004B5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 4 июля 2012 года № 470</w:t>
            </w:r>
          </w:p>
        </w:tc>
      </w:tr>
      <w:tr w:rsidR="00EA215A" w:rsidRPr="00EA215A" w:rsidTr="00871ABC">
        <w:trPr>
          <w:gridAfter w:val="1"/>
          <w:wAfter w:w="135" w:type="dxa"/>
        </w:trPr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5" w:rsidRPr="00EA215A" w:rsidRDefault="001D4765" w:rsidP="001D476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Утвердить:</w:t>
            </w:r>
          </w:p>
          <w:p w:rsidR="001D4765" w:rsidRPr="00EA215A" w:rsidRDefault="001D4765" w:rsidP="001D476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7" w:history="1">
              <w:r w:rsidRPr="00EA215A">
                <w:rPr>
                  <w:rFonts w:ascii="Times New Roman" w:hAnsi="Times New Roman" w:cs="Times New Roman"/>
                  <w:sz w:val="28"/>
                  <w:szCs w:val="28"/>
                </w:rPr>
                <w:t>Порядок</w:t>
              </w:r>
            </w:hyperlink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приема студентов в образовательные организации среднего профессионального образования Кыргызской Республики (приложение 1);</w:t>
            </w:r>
          </w:p>
          <w:p w:rsidR="001D4765" w:rsidRPr="00EA215A" w:rsidRDefault="001D4765" w:rsidP="001D476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8" w:history="1">
              <w:r w:rsidRPr="00EA215A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перевода, восстановления, отчисления и предоставления академических отпусков студентам образовательной организации среднего профессионального образования Кыргызской Республики" (приложение 2);</w:t>
            </w:r>
          </w:p>
          <w:p w:rsidR="001D4765" w:rsidRPr="00EA215A" w:rsidRDefault="001D4765" w:rsidP="001D476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history="1">
              <w:r w:rsidRPr="00EA215A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об итоговой государственной аттестации выпускников образовательной организации среднего профессионального образования Кыргызской Республики (приложение 3);</w:t>
            </w:r>
          </w:p>
          <w:p w:rsidR="001D4765" w:rsidRPr="00EA215A" w:rsidRDefault="001D4765" w:rsidP="001D476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0" w:history="1">
              <w:r w:rsidRPr="00EA215A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об учебно-методическом совете среднего профессионального образования Кыргызской Республики (приложение 4);</w:t>
            </w:r>
          </w:p>
          <w:p w:rsidR="001D4765" w:rsidRPr="00EA215A" w:rsidRDefault="001D4765" w:rsidP="001D476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1" w:history="1">
              <w:r w:rsidRPr="00EA215A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о производственной (профессиональной) практике студентов образовательных организаций среднего профессионального образования Кыргызской Республики (приложение 5).</w:t>
            </w:r>
          </w:p>
          <w:p w:rsidR="001D4765" w:rsidRPr="00EA215A" w:rsidRDefault="001D4765" w:rsidP="00871AB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5" w:rsidRPr="00EA215A" w:rsidRDefault="001D4765" w:rsidP="001D476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1. Утвердить:</w:t>
            </w:r>
          </w:p>
          <w:p w:rsidR="001D4765" w:rsidRPr="00EA215A" w:rsidRDefault="001D4765" w:rsidP="001D476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2" w:history="1">
              <w:r w:rsidRPr="00EA215A">
                <w:rPr>
                  <w:rFonts w:ascii="Times New Roman" w:hAnsi="Times New Roman" w:cs="Times New Roman"/>
                  <w:sz w:val="28"/>
                  <w:szCs w:val="28"/>
                </w:rPr>
                <w:t>Порядок</w:t>
              </w:r>
            </w:hyperlink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приема студентов в образовательные организации среднего профессионального образования Кыргызской Республики (приложение 1);</w:t>
            </w:r>
          </w:p>
          <w:p w:rsidR="001D4765" w:rsidRPr="00EA215A" w:rsidRDefault="001D4765" w:rsidP="001D476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3" w:history="1">
              <w:r w:rsidRPr="00EA215A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перевода, восстановления, отчисления и предоставления академических отпусков студентам образовательной организации среднего профессионального образования Кыргызской Республики" (приложение 2);</w:t>
            </w:r>
          </w:p>
          <w:p w:rsidR="001D4765" w:rsidRPr="00EA215A" w:rsidRDefault="001D4765" w:rsidP="001D476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4" w:history="1">
              <w:r w:rsidRPr="00EA215A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об итоговой государственной аттестации выпускников образовательной организации среднего профессионального образования Кыргызской Республики (приложение 3);</w:t>
            </w:r>
          </w:p>
          <w:p w:rsidR="001D4765" w:rsidRPr="00EA215A" w:rsidRDefault="001D4765" w:rsidP="001D476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5" w:history="1">
              <w:r w:rsidRPr="00EA215A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об учебно-методическом совете среднего профессионального образования Кыргызской Республики (приложение 4);</w:t>
            </w:r>
          </w:p>
          <w:p w:rsidR="001D4765" w:rsidRPr="00EA215A" w:rsidRDefault="001D4765" w:rsidP="001D476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6" w:history="1">
              <w:r w:rsidRPr="00EA215A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о производственной (профессиональной) практике студентов образовательных организаций среднего профессионального образования Кыргызской Республики (приложение 5);</w:t>
            </w:r>
          </w:p>
          <w:p w:rsidR="001D4765" w:rsidRPr="00EA215A" w:rsidRDefault="001D4765" w:rsidP="001D476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- Положение о проведении текущего контроля и промежуточной аттестации студентов образовательных организаций среднего профессионального образования Кыргызской Республики (приложение – 6).</w:t>
            </w:r>
          </w:p>
        </w:tc>
      </w:tr>
      <w:tr w:rsidR="00EA215A" w:rsidRPr="00EA215A" w:rsidTr="00962C60">
        <w:trPr>
          <w:gridAfter w:val="1"/>
          <w:wAfter w:w="135" w:type="dxa"/>
        </w:trPr>
        <w:tc>
          <w:tcPr>
            <w:tcW w:w="14425" w:type="dxa"/>
            <w:gridSpan w:val="2"/>
          </w:tcPr>
          <w:p w:rsidR="00465F33" w:rsidRPr="00EA215A" w:rsidRDefault="00465F33" w:rsidP="00465F3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Положение о порядке перевода, восстановления, отчисления и предоставления академических отпусков студентам образовательной организации среднего профессионального образования Кыргызской Республики</w:t>
            </w:r>
          </w:p>
        </w:tc>
      </w:tr>
      <w:tr w:rsidR="00EA215A" w:rsidRPr="00EA215A" w:rsidTr="00962C60">
        <w:trPr>
          <w:gridAfter w:val="1"/>
          <w:wAfter w:w="135" w:type="dxa"/>
        </w:trPr>
        <w:tc>
          <w:tcPr>
            <w:tcW w:w="7275" w:type="dxa"/>
          </w:tcPr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2. Положение регламентирует процедуру перевода студентов в тех случаях, когда образовательная организация, из которой переходит студент (далее - исходная образовательная организация), и образовательная организация, в которую переходит студент (далее - принимающая образовательная организация), имеют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государственную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аккредитацию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(аттестацию).</w:t>
            </w:r>
          </w:p>
        </w:tc>
        <w:tc>
          <w:tcPr>
            <w:tcW w:w="7150" w:type="dxa"/>
          </w:tcPr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2. Положение регламентирует процедуру перевода студентов в тех случаях, когда образовательная организация, из которой переходит студент (далее - исходная образовательная организация), и образовательная организация, в которую переходит студент (далее - принимающая образовательная организация), имеют аккредитацию.</w:t>
            </w:r>
          </w:p>
          <w:p w:rsidR="00465F33" w:rsidRPr="00EA215A" w:rsidRDefault="00465F33" w:rsidP="0046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15A" w:rsidRPr="00EA215A" w:rsidTr="000D72D5">
        <w:trPr>
          <w:gridAfter w:val="1"/>
          <w:wAfter w:w="135" w:type="dxa"/>
          <w:trHeight w:val="3255"/>
        </w:trPr>
        <w:tc>
          <w:tcPr>
            <w:tcW w:w="7275" w:type="dxa"/>
          </w:tcPr>
          <w:p w:rsidR="00465F33" w:rsidRPr="00EA215A" w:rsidRDefault="00465F33" w:rsidP="00465F33">
            <w:pPr>
              <w:pStyle w:val="tkTekst"/>
              <w:numPr>
                <w:ilvl w:val="0"/>
                <w:numId w:val="5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Перевод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и восстановление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на первом и последнем курсах обучения во всех учебных заведениях, независимо от организационно-правовых форм (ведомственной подчиненности и формы собственности), не допускаются.</w:t>
            </w:r>
          </w:p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Если студент имеет договор с предприятием, учреждением, организацией или физическим лицом, то его переводу в другое учебное заведение или с одной специальности на другую должно предшествовать изменение указанного договора.</w:t>
            </w:r>
          </w:p>
          <w:p w:rsidR="00465F33" w:rsidRPr="00EA215A" w:rsidRDefault="00465F33" w:rsidP="00465F33">
            <w:pPr>
              <w:pStyle w:val="tkTekst"/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0" w:type="dxa"/>
          </w:tcPr>
          <w:p w:rsidR="00465F33" w:rsidRPr="00EA215A" w:rsidRDefault="00465F33" w:rsidP="00465F33">
            <w:pPr>
              <w:pStyle w:val="tkTekst"/>
              <w:numPr>
                <w:ilvl w:val="0"/>
                <w:numId w:val="6"/>
              </w:numPr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Перевод на первом и последнем курсах обучения во всех учебных заведениях, независимо от организационно-правовых форм (ведомственной подчиненности и формы собственности), не допускаются.</w:t>
            </w:r>
          </w:p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Если студент имеет договор с предприятием, учреждением, организацией или физическим лицом, то его переводу в другое учебное заведение или с одной специальности на другую должно предшествовать изменение указанного договора.</w:t>
            </w:r>
          </w:p>
        </w:tc>
      </w:tr>
      <w:tr w:rsidR="00EA215A" w:rsidRPr="00EA215A" w:rsidTr="00962C60">
        <w:trPr>
          <w:gridAfter w:val="1"/>
          <w:wAfter w:w="135" w:type="dxa"/>
        </w:trPr>
        <w:tc>
          <w:tcPr>
            <w:tcW w:w="14425" w:type="dxa"/>
            <w:gridSpan w:val="2"/>
          </w:tcPr>
          <w:p w:rsidR="00465F33" w:rsidRPr="00EA215A" w:rsidRDefault="00465F33" w:rsidP="00465F3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об итоговой государственной аттестации выпускников образовательной организации среднего профессионального образования Кыргызской Республики</w:t>
            </w:r>
          </w:p>
        </w:tc>
      </w:tr>
      <w:tr w:rsidR="00EA215A" w:rsidRPr="00EA215A" w:rsidTr="00962C60">
        <w:trPr>
          <w:gridAfter w:val="1"/>
          <w:wAfter w:w="135" w:type="dxa"/>
        </w:trPr>
        <w:tc>
          <w:tcPr>
            <w:tcW w:w="7275" w:type="dxa"/>
          </w:tcPr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2. Итоговая государственная аттестация выпускников проводится в организациях среднего профессионального образования, имеющих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государственную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аккредитацию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(аттестацию),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и завершается выдачей документа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образца об уровне образования и квалификации.</w:t>
            </w:r>
          </w:p>
        </w:tc>
        <w:tc>
          <w:tcPr>
            <w:tcW w:w="7150" w:type="dxa"/>
          </w:tcPr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Итоговая государственная аттестация выпускников проводится в организациях среднего профессионального образования, имеющих аккредитацию, и завершается выдачей документа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образца об уровне образования и квалификации.</w:t>
            </w:r>
          </w:p>
        </w:tc>
      </w:tr>
      <w:tr w:rsidR="00EA215A" w:rsidRPr="00EA215A" w:rsidTr="00962C60">
        <w:trPr>
          <w:gridAfter w:val="1"/>
          <w:wAfter w:w="135" w:type="dxa"/>
        </w:trPr>
        <w:tc>
          <w:tcPr>
            <w:tcW w:w="7275" w:type="dxa"/>
          </w:tcPr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Право лиц, получивших образование в </w:t>
            </w:r>
            <w:proofErr w:type="spellStart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неимеющих</w:t>
            </w:r>
            <w:proofErr w:type="spellEnd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государственной аккредитации (аттестации) учебных заведениях, на итоговую государственную аттестацию выпускников и получение диплома государственного образца обеспечивается через государственные организации профессионального образования.</w:t>
            </w:r>
          </w:p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0" w:type="dxa"/>
          </w:tcPr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Право лиц, получивших образование в неаккредитованных учебных заведениях, на итоговую государственную аттестацию выпускников и получение диплома государственного образца или собственного образца обеспечивается на основании решения уполномоченного государственного органа в области образования и науки Кыргызской Республики.</w:t>
            </w:r>
          </w:p>
        </w:tc>
      </w:tr>
      <w:tr w:rsidR="00EA215A" w:rsidRPr="00EA215A" w:rsidTr="00962C60">
        <w:trPr>
          <w:gridAfter w:val="1"/>
          <w:wAfter w:w="135" w:type="dxa"/>
        </w:trPr>
        <w:tc>
          <w:tcPr>
            <w:tcW w:w="7275" w:type="dxa"/>
          </w:tcPr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12. Кандидатура председателя государственной аттестационной комиссии по каждой специальности, согласованная с соответствующим государственным органом, в ведении которого находится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спуз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утверждается Министерством образования и науки Кыргызской Республики.</w:t>
            </w:r>
          </w:p>
        </w:tc>
        <w:tc>
          <w:tcPr>
            <w:tcW w:w="7150" w:type="dxa"/>
          </w:tcPr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12. Кандидатура председателя государственной аттестационной комиссии по каждой специальности, согласованная с соответствующим государственным органом, в ведении которого находится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спуз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утверждается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уполномоченным государственным органом в области образования и науки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Республики.</w:t>
            </w:r>
          </w:p>
        </w:tc>
      </w:tr>
      <w:tr w:rsidR="00EA215A" w:rsidRPr="00EA215A" w:rsidTr="00962C60">
        <w:trPr>
          <w:gridAfter w:val="1"/>
          <w:wAfter w:w="135" w:type="dxa"/>
        </w:trPr>
        <w:tc>
          <w:tcPr>
            <w:tcW w:w="7275" w:type="dxa"/>
          </w:tcPr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14. Для негосударственных средних профессиональных учебных заведений, имеющих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государственную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аккредитацию </w:t>
            </w:r>
            <w:r w:rsidRPr="00EA215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(аттестацию)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и выдающих документы государственного образца, председатели государственных аттестационных комиссий утверждаются Министерством образования и науки Кыргызской Республики.</w:t>
            </w:r>
          </w:p>
        </w:tc>
        <w:tc>
          <w:tcPr>
            <w:tcW w:w="7150" w:type="dxa"/>
          </w:tcPr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14. Для негосударственных средних профессиональных учебных заведений, имеющих   аккредитацию и выдающих документы государственного образца, председатели государственных аттестационных комиссий утверждаются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уполномоченным государственным органом в области образования и науки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Республики.</w:t>
            </w:r>
          </w:p>
          <w:p w:rsidR="00465F33" w:rsidRPr="00EA215A" w:rsidRDefault="00465F33" w:rsidP="0046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15A" w:rsidRPr="00EA215A" w:rsidTr="00962C60">
        <w:trPr>
          <w:gridAfter w:val="1"/>
          <w:wAfter w:w="135" w:type="dxa"/>
        </w:trPr>
        <w:tc>
          <w:tcPr>
            <w:tcW w:w="14425" w:type="dxa"/>
            <w:gridSpan w:val="2"/>
          </w:tcPr>
          <w:p w:rsidR="00465F33" w:rsidRPr="00EA215A" w:rsidRDefault="00465F33" w:rsidP="00465F3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об учебно-методическом совете среднего профессионального образования Кыргызской Республики</w:t>
            </w:r>
          </w:p>
          <w:p w:rsidR="00465F33" w:rsidRPr="00EA215A" w:rsidRDefault="00465F33" w:rsidP="00465F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15A" w:rsidRPr="00EA215A" w:rsidTr="00962C60">
        <w:trPr>
          <w:gridAfter w:val="1"/>
          <w:wAfter w:w="135" w:type="dxa"/>
        </w:trPr>
        <w:tc>
          <w:tcPr>
            <w:tcW w:w="7275" w:type="dxa"/>
          </w:tcPr>
          <w:p w:rsidR="00465F33" w:rsidRPr="00EA215A" w:rsidRDefault="00465F33" w:rsidP="00465F33">
            <w:pPr>
              <w:shd w:val="clear" w:color="auto" w:fill="FFFFFF"/>
              <w:spacing w:after="120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Учебно-методический совет среднего профессионального образования Кыргызской Республики (далее - УМС) является государственно-общественной формой управления средним профессиональным образованием, объединяющим научно-педагогических работников средних профессиональных учебных заведений Кыргызской Республики (далее - </w:t>
            </w:r>
            <w:proofErr w:type="spellStart"/>
            <w:r w:rsidRPr="00EA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спузы</w:t>
            </w:r>
            <w:proofErr w:type="spellEnd"/>
            <w:r w:rsidRPr="00EA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УМС создается при </w:t>
            </w:r>
            <w:r w:rsidRPr="00EA2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Министерстве образования и науки Кыргызской Республики</w:t>
            </w:r>
            <w:r w:rsidRPr="00EA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0" w:type="dxa"/>
          </w:tcPr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1. Учебно-методический совет среднего профессионального образования Кыргызской Республики (далее - УМС) является государственно-общественной формой управления средним профессиональным образованием, объединяющим научно-педагогических работников средних профессиональных учебных заведений Кыргызской Республики (далее -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спузы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). УМС создается при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уполномоченном государственном органе в области образования и науки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Республики.</w:t>
            </w:r>
          </w:p>
        </w:tc>
      </w:tr>
      <w:tr w:rsidR="00EA215A" w:rsidRPr="00EA215A" w:rsidTr="00962C60">
        <w:trPr>
          <w:gridAfter w:val="1"/>
          <w:wAfter w:w="135" w:type="dxa"/>
        </w:trPr>
        <w:tc>
          <w:tcPr>
            <w:tcW w:w="7275" w:type="dxa"/>
          </w:tcPr>
          <w:p w:rsidR="00465F33" w:rsidRPr="00EA215A" w:rsidRDefault="00465F33" w:rsidP="00465F33">
            <w:pPr>
              <w:shd w:val="clear" w:color="auto" w:fill="FFFFFF"/>
              <w:spacing w:after="120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Перечень направлений деятельности УМС определяется </w:t>
            </w:r>
            <w:r w:rsidRPr="00EA2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Министерством образования и науки Кыргызской Республики (далее - Министерство).</w:t>
            </w:r>
          </w:p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0" w:type="dxa"/>
          </w:tcPr>
          <w:p w:rsidR="00465F33" w:rsidRPr="00EA215A" w:rsidRDefault="00465F33" w:rsidP="00465F33">
            <w:pPr>
              <w:shd w:val="clear" w:color="auto" w:fill="FFFFFF"/>
              <w:spacing w:after="120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Перечень направлений деятельности УМС определяется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уполномоченным государственным органом в области образования и науки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</w:t>
            </w:r>
            <w:r w:rsidRPr="00EA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A215A" w:rsidRPr="00EA215A" w:rsidTr="00962C60">
        <w:trPr>
          <w:gridAfter w:val="1"/>
          <w:wAfter w:w="135" w:type="dxa"/>
        </w:trPr>
        <w:tc>
          <w:tcPr>
            <w:tcW w:w="7275" w:type="dxa"/>
          </w:tcPr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10. По поручению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учебно-методический совет:</w:t>
            </w:r>
          </w:p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- разрабатывает рекомендации по совершенствованию учебного процесса, технологии обучения и контроля знаний студентов;</w:t>
            </w:r>
          </w:p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участвует в разработке критериев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аттестации (и аккредитации </w:t>
            </w:r>
            <w:proofErr w:type="spellStart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спузов</w:t>
            </w:r>
            <w:proofErr w:type="spellEnd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) специальностей.</w:t>
            </w:r>
          </w:p>
        </w:tc>
        <w:tc>
          <w:tcPr>
            <w:tcW w:w="7150" w:type="dxa"/>
          </w:tcPr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10. По поручению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уполномоченного государственного органа в области образования и науки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 учебно-методический совет:</w:t>
            </w:r>
          </w:p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- разрабатывает рекомендации по совершенствованию учебного процесса, технологии обучения и контроля знаний студентов;</w:t>
            </w:r>
          </w:p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- участвует в разработке критериев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аккредитации </w:t>
            </w:r>
            <w:proofErr w:type="spellStart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спузов</w:t>
            </w:r>
            <w:proofErr w:type="spellEnd"/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специальностям.</w:t>
            </w:r>
          </w:p>
        </w:tc>
      </w:tr>
      <w:tr w:rsidR="00EA215A" w:rsidRPr="00EA215A" w:rsidTr="00962C60">
        <w:trPr>
          <w:gridAfter w:val="1"/>
          <w:wAfter w:w="135" w:type="dxa"/>
        </w:trPr>
        <w:tc>
          <w:tcPr>
            <w:tcW w:w="7275" w:type="dxa"/>
          </w:tcPr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11. Руководство деятельностью УМС осуществляет председатель, назначаемый приказом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</w:t>
            </w:r>
            <w:r w:rsidRPr="00EA215A">
              <w:rPr>
                <w:rFonts w:ascii="Times New Roman" w:hAnsi="Times New Roman" w:cs="Times New Roman"/>
                <w:strike/>
                <w:sz w:val="28"/>
                <w:szCs w:val="28"/>
              </w:rPr>
              <w:t>,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который формирует персональный состав УМС, 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координирует работу УМС по специальностям и осуществляет связь с учреждениями образования по привлечению преподавательского состава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спузов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в творческих группах и комиссиях.</w:t>
            </w:r>
          </w:p>
        </w:tc>
        <w:tc>
          <w:tcPr>
            <w:tcW w:w="7150" w:type="dxa"/>
          </w:tcPr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Руководство деятельностью УМС осуществляет председатель, назначаемый приказом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уполномоченного государственного органа в области образования и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науки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Кыргызской Республики</w:t>
            </w: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формирует персональный состав УМС, координирует работу УМС по специальностям и осуществляет связь с учреждениями образования по привлечению преподавательского состава </w:t>
            </w:r>
            <w:proofErr w:type="spellStart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спузов</w:t>
            </w:r>
            <w:proofErr w:type="spellEnd"/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в творческих группах и комиссиях.</w:t>
            </w:r>
          </w:p>
        </w:tc>
      </w:tr>
      <w:tr w:rsidR="00EA215A" w:rsidRPr="00EA215A" w:rsidTr="00962C60">
        <w:trPr>
          <w:gridAfter w:val="1"/>
          <w:wAfter w:w="135" w:type="dxa"/>
        </w:trPr>
        <w:tc>
          <w:tcPr>
            <w:tcW w:w="14425" w:type="dxa"/>
            <w:gridSpan w:val="2"/>
          </w:tcPr>
          <w:p w:rsidR="00465F33" w:rsidRPr="00EA215A" w:rsidRDefault="00465F33" w:rsidP="00465F3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Положение о производственной (профессиональной) практике студентов образовательных организаций среднего профессионального образования Кыргызской Республики</w:t>
            </w:r>
          </w:p>
        </w:tc>
      </w:tr>
      <w:tr w:rsidR="00EA215A" w:rsidRPr="00EA215A" w:rsidTr="00962C60">
        <w:trPr>
          <w:gridAfter w:val="1"/>
          <w:wAfter w:w="135" w:type="dxa"/>
        </w:trPr>
        <w:tc>
          <w:tcPr>
            <w:tcW w:w="7275" w:type="dxa"/>
          </w:tcPr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>3. Образовательные организации среднего профессионального образования разрабатывают методические рекомендации по организации и проведению производственной (профессиональной) практики студентов с учетом профиля подготовки.</w:t>
            </w:r>
          </w:p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0" w:type="dxa"/>
          </w:tcPr>
          <w:p w:rsidR="00465F33" w:rsidRPr="00EA215A" w:rsidRDefault="00465F33" w:rsidP="00465F33">
            <w:pPr>
              <w:pStyle w:val="tkTek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5A">
              <w:rPr>
                <w:rFonts w:ascii="Times New Roman" w:hAnsi="Times New Roman" w:cs="Times New Roman"/>
                <w:sz w:val="28"/>
                <w:szCs w:val="28"/>
              </w:rPr>
              <w:t xml:space="preserve">3. Образовательные организации среднего профессионального образования разрабатывают методические рекомендации по организации и проведению производственной (профессиональной) практики студентов с учетом профиля подготовки </w:t>
            </w:r>
            <w:r w:rsidRPr="00EA215A">
              <w:rPr>
                <w:rFonts w:ascii="Times New Roman" w:hAnsi="Times New Roman" w:cs="Times New Roman"/>
                <w:b/>
                <w:sz w:val="28"/>
                <w:szCs w:val="28"/>
              </w:rPr>
              <w:t>и соответствующего профессионального стандарта (при наличии).</w:t>
            </w:r>
          </w:p>
        </w:tc>
      </w:tr>
    </w:tbl>
    <w:p w:rsidR="00D56D6D" w:rsidRPr="00EA215A" w:rsidRDefault="00D56D6D" w:rsidP="00D56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6D6D" w:rsidRPr="00EA215A" w:rsidSect="00D56D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6945"/>
    <w:multiLevelType w:val="hybridMultilevel"/>
    <w:tmpl w:val="33D012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72BD2"/>
    <w:multiLevelType w:val="hybridMultilevel"/>
    <w:tmpl w:val="1A8E0BDC"/>
    <w:lvl w:ilvl="0" w:tplc="3AB6D0A2">
      <w:start w:val="1"/>
      <w:numFmt w:val="decimal"/>
      <w:lvlText w:val="%1."/>
      <w:lvlJc w:val="left"/>
      <w:pPr>
        <w:ind w:left="60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A7458C7"/>
    <w:multiLevelType w:val="hybridMultilevel"/>
    <w:tmpl w:val="305EF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562B9"/>
    <w:multiLevelType w:val="hybridMultilevel"/>
    <w:tmpl w:val="D534AA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F38CF"/>
    <w:multiLevelType w:val="hybridMultilevel"/>
    <w:tmpl w:val="DBF0FF88"/>
    <w:lvl w:ilvl="0" w:tplc="CC4AD3B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7C7B06"/>
    <w:multiLevelType w:val="hybridMultilevel"/>
    <w:tmpl w:val="0936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F6E43"/>
    <w:multiLevelType w:val="hybridMultilevel"/>
    <w:tmpl w:val="B10000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52AC8"/>
    <w:multiLevelType w:val="hybridMultilevel"/>
    <w:tmpl w:val="3D50B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6D"/>
    <w:rsid w:val="00001843"/>
    <w:rsid w:val="000230E6"/>
    <w:rsid w:val="00026598"/>
    <w:rsid w:val="00027713"/>
    <w:rsid w:val="000372AB"/>
    <w:rsid w:val="00047DD4"/>
    <w:rsid w:val="00050498"/>
    <w:rsid w:val="000A2F11"/>
    <w:rsid w:val="000B32D1"/>
    <w:rsid w:val="000C1527"/>
    <w:rsid w:val="000D72D5"/>
    <w:rsid w:val="000D7416"/>
    <w:rsid w:val="000E2575"/>
    <w:rsid w:val="00101DD1"/>
    <w:rsid w:val="00111CF3"/>
    <w:rsid w:val="001135E5"/>
    <w:rsid w:val="0012751B"/>
    <w:rsid w:val="001344C7"/>
    <w:rsid w:val="00140326"/>
    <w:rsid w:val="001422F0"/>
    <w:rsid w:val="00145CDE"/>
    <w:rsid w:val="0015731F"/>
    <w:rsid w:val="00165CE0"/>
    <w:rsid w:val="0017277C"/>
    <w:rsid w:val="001775E3"/>
    <w:rsid w:val="00180B9E"/>
    <w:rsid w:val="001813C1"/>
    <w:rsid w:val="00181A53"/>
    <w:rsid w:val="00183CE1"/>
    <w:rsid w:val="00187C77"/>
    <w:rsid w:val="001942A8"/>
    <w:rsid w:val="001976D8"/>
    <w:rsid w:val="001A6B08"/>
    <w:rsid w:val="001B7359"/>
    <w:rsid w:val="001C30FF"/>
    <w:rsid w:val="001D1AC4"/>
    <w:rsid w:val="001D4765"/>
    <w:rsid w:val="001E3992"/>
    <w:rsid w:val="00214535"/>
    <w:rsid w:val="00246C09"/>
    <w:rsid w:val="00254196"/>
    <w:rsid w:val="0026167F"/>
    <w:rsid w:val="0026360F"/>
    <w:rsid w:val="002736E2"/>
    <w:rsid w:val="00274D4A"/>
    <w:rsid w:val="002A4CCC"/>
    <w:rsid w:val="002B768C"/>
    <w:rsid w:val="002C45A8"/>
    <w:rsid w:val="002F0710"/>
    <w:rsid w:val="002F38F4"/>
    <w:rsid w:val="002F58CC"/>
    <w:rsid w:val="00304219"/>
    <w:rsid w:val="003238AB"/>
    <w:rsid w:val="00333197"/>
    <w:rsid w:val="003446AC"/>
    <w:rsid w:val="00346396"/>
    <w:rsid w:val="003470AE"/>
    <w:rsid w:val="0035068B"/>
    <w:rsid w:val="00351DBB"/>
    <w:rsid w:val="003528F4"/>
    <w:rsid w:val="00362305"/>
    <w:rsid w:val="003631FA"/>
    <w:rsid w:val="003651A8"/>
    <w:rsid w:val="0036606E"/>
    <w:rsid w:val="003665B0"/>
    <w:rsid w:val="0038025C"/>
    <w:rsid w:val="00381DFB"/>
    <w:rsid w:val="00386760"/>
    <w:rsid w:val="003A72CB"/>
    <w:rsid w:val="003B2684"/>
    <w:rsid w:val="003B4F36"/>
    <w:rsid w:val="003C50B8"/>
    <w:rsid w:val="003D1087"/>
    <w:rsid w:val="003D2BF4"/>
    <w:rsid w:val="003F2B80"/>
    <w:rsid w:val="004131FC"/>
    <w:rsid w:val="00417212"/>
    <w:rsid w:val="00417EA5"/>
    <w:rsid w:val="00421C8D"/>
    <w:rsid w:val="00434463"/>
    <w:rsid w:val="004361E0"/>
    <w:rsid w:val="0044412C"/>
    <w:rsid w:val="00446C34"/>
    <w:rsid w:val="004503B5"/>
    <w:rsid w:val="00465F33"/>
    <w:rsid w:val="0048384B"/>
    <w:rsid w:val="0049241B"/>
    <w:rsid w:val="00493C5D"/>
    <w:rsid w:val="004A4417"/>
    <w:rsid w:val="004B1335"/>
    <w:rsid w:val="004B5D3B"/>
    <w:rsid w:val="004C0BF8"/>
    <w:rsid w:val="004D5142"/>
    <w:rsid w:val="004E2B1F"/>
    <w:rsid w:val="004F138A"/>
    <w:rsid w:val="00500D23"/>
    <w:rsid w:val="00502ED7"/>
    <w:rsid w:val="0050481D"/>
    <w:rsid w:val="00515A23"/>
    <w:rsid w:val="0052549D"/>
    <w:rsid w:val="00542B80"/>
    <w:rsid w:val="00546673"/>
    <w:rsid w:val="005474F6"/>
    <w:rsid w:val="00547E98"/>
    <w:rsid w:val="0055182E"/>
    <w:rsid w:val="0055525F"/>
    <w:rsid w:val="00580472"/>
    <w:rsid w:val="00583419"/>
    <w:rsid w:val="005E6957"/>
    <w:rsid w:val="005F0282"/>
    <w:rsid w:val="00630CEE"/>
    <w:rsid w:val="006352C1"/>
    <w:rsid w:val="006407A4"/>
    <w:rsid w:val="006463D9"/>
    <w:rsid w:val="00655E15"/>
    <w:rsid w:val="00657054"/>
    <w:rsid w:val="0066033B"/>
    <w:rsid w:val="0068162A"/>
    <w:rsid w:val="006919FF"/>
    <w:rsid w:val="006A30D8"/>
    <w:rsid w:val="006D16EF"/>
    <w:rsid w:val="006E5047"/>
    <w:rsid w:val="006E6269"/>
    <w:rsid w:val="006F02C5"/>
    <w:rsid w:val="006F222A"/>
    <w:rsid w:val="007008EE"/>
    <w:rsid w:val="00702EFA"/>
    <w:rsid w:val="00717E75"/>
    <w:rsid w:val="00720BF5"/>
    <w:rsid w:val="007311A5"/>
    <w:rsid w:val="0073204A"/>
    <w:rsid w:val="00740CB5"/>
    <w:rsid w:val="007532AB"/>
    <w:rsid w:val="00770D3A"/>
    <w:rsid w:val="007B38E0"/>
    <w:rsid w:val="007B6B29"/>
    <w:rsid w:val="007C469A"/>
    <w:rsid w:val="007D00E8"/>
    <w:rsid w:val="007D4C81"/>
    <w:rsid w:val="007E34B9"/>
    <w:rsid w:val="007F04AC"/>
    <w:rsid w:val="007F1281"/>
    <w:rsid w:val="007F487D"/>
    <w:rsid w:val="007F5B69"/>
    <w:rsid w:val="00835237"/>
    <w:rsid w:val="008406D7"/>
    <w:rsid w:val="00844F0C"/>
    <w:rsid w:val="00862815"/>
    <w:rsid w:val="00871ABC"/>
    <w:rsid w:val="00893C17"/>
    <w:rsid w:val="008C20BB"/>
    <w:rsid w:val="008C25D8"/>
    <w:rsid w:val="008E0484"/>
    <w:rsid w:val="008F210B"/>
    <w:rsid w:val="008F7F7A"/>
    <w:rsid w:val="00912CA7"/>
    <w:rsid w:val="00923FCE"/>
    <w:rsid w:val="0094056E"/>
    <w:rsid w:val="00951B1E"/>
    <w:rsid w:val="009549DA"/>
    <w:rsid w:val="00956AE8"/>
    <w:rsid w:val="00962C60"/>
    <w:rsid w:val="0097046B"/>
    <w:rsid w:val="009925B5"/>
    <w:rsid w:val="009C4443"/>
    <w:rsid w:val="009D1958"/>
    <w:rsid w:val="00A03287"/>
    <w:rsid w:val="00A41B87"/>
    <w:rsid w:val="00A71816"/>
    <w:rsid w:val="00A72CA4"/>
    <w:rsid w:val="00A773F9"/>
    <w:rsid w:val="00A8325B"/>
    <w:rsid w:val="00AB064E"/>
    <w:rsid w:val="00AB15C1"/>
    <w:rsid w:val="00AB33A6"/>
    <w:rsid w:val="00AD6043"/>
    <w:rsid w:val="00AF57E4"/>
    <w:rsid w:val="00B00FC4"/>
    <w:rsid w:val="00B029F4"/>
    <w:rsid w:val="00B14D7D"/>
    <w:rsid w:val="00B169DE"/>
    <w:rsid w:val="00B24456"/>
    <w:rsid w:val="00B3090C"/>
    <w:rsid w:val="00B43B83"/>
    <w:rsid w:val="00B4521E"/>
    <w:rsid w:val="00B5050F"/>
    <w:rsid w:val="00B94ED9"/>
    <w:rsid w:val="00BA02D4"/>
    <w:rsid w:val="00BC578E"/>
    <w:rsid w:val="00BD1EE8"/>
    <w:rsid w:val="00BD2352"/>
    <w:rsid w:val="00BF488F"/>
    <w:rsid w:val="00C0277B"/>
    <w:rsid w:val="00C11C1F"/>
    <w:rsid w:val="00C26367"/>
    <w:rsid w:val="00C40A2E"/>
    <w:rsid w:val="00C42DBD"/>
    <w:rsid w:val="00C473B3"/>
    <w:rsid w:val="00C52A2E"/>
    <w:rsid w:val="00C5730B"/>
    <w:rsid w:val="00C831DE"/>
    <w:rsid w:val="00C9082F"/>
    <w:rsid w:val="00C93967"/>
    <w:rsid w:val="00CA2B57"/>
    <w:rsid w:val="00CA405B"/>
    <w:rsid w:val="00CA5E45"/>
    <w:rsid w:val="00CB0FB8"/>
    <w:rsid w:val="00CC7BA9"/>
    <w:rsid w:val="00CE6615"/>
    <w:rsid w:val="00D11237"/>
    <w:rsid w:val="00D11E2E"/>
    <w:rsid w:val="00D229BB"/>
    <w:rsid w:val="00D306DC"/>
    <w:rsid w:val="00D47544"/>
    <w:rsid w:val="00D53004"/>
    <w:rsid w:val="00D55340"/>
    <w:rsid w:val="00D56789"/>
    <w:rsid w:val="00D56D6D"/>
    <w:rsid w:val="00D67F6E"/>
    <w:rsid w:val="00D71CF9"/>
    <w:rsid w:val="00D7228B"/>
    <w:rsid w:val="00D7612A"/>
    <w:rsid w:val="00DB02D8"/>
    <w:rsid w:val="00DB2E02"/>
    <w:rsid w:val="00DC4BFC"/>
    <w:rsid w:val="00DD3F86"/>
    <w:rsid w:val="00DD6C20"/>
    <w:rsid w:val="00DE09B6"/>
    <w:rsid w:val="00DE50B9"/>
    <w:rsid w:val="00DE6009"/>
    <w:rsid w:val="00E1250C"/>
    <w:rsid w:val="00E14409"/>
    <w:rsid w:val="00E3120B"/>
    <w:rsid w:val="00E44B09"/>
    <w:rsid w:val="00E452AE"/>
    <w:rsid w:val="00E6535B"/>
    <w:rsid w:val="00E70348"/>
    <w:rsid w:val="00E75F2C"/>
    <w:rsid w:val="00E81E0A"/>
    <w:rsid w:val="00E83290"/>
    <w:rsid w:val="00E90520"/>
    <w:rsid w:val="00EA1F31"/>
    <w:rsid w:val="00EA215A"/>
    <w:rsid w:val="00EA7D0F"/>
    <w:rsid w:val="00EC1684"/>
    <w:rsid w:val="00EF29D4"/>
    <w:rsid w:val="00F01D36"/>
    <w:rsid w:val="00F16016"/>
    <w:rsid w:val="00F218CC"/>
    <w:rsid w:val="00F31CA2"/>
    <w:rsid w:val="00F46A45"/>
    <w:rsid w:val="00F54E15"/>
    <w:rsid w:val="00F57710"/>
    <w:rsid w:val="00F75FB5"/>
    <w:rsid w:val="00F94845"/>
    <w:rsid w:val="00FB731F"/>
    <w:rsid w:val="00FC06A9"/>
    <w:rsid w:val="00FC7643"/>
    <w:rsid w:val="00FD1927"/>
    <w:rsid w:val="00FD5830"/>
    <w:rsid w:val="00FE6C1B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9C4C8-FBFC-4A0A-BE13-702C7D2D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D56D6D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56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D6D"/>
    <w:pPr>
      <w:ind w:left="720"/>
      <w:contextualSpacing/>
    </w:pPr>
  </w:style>
  <w:style w:type="paragraph" w:customStyle="1" w:styleId="tkTekst">
    <w:name w:val="_Текст обычный (tkTekst)"/>
    <w:basedOn w:val="a"/>
    <w:rsid w:val="00717E7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A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5731F"/>
    <w:rPr>
      <w:color w:val="0000FF"/>
      <w:u w:val="single"/>
    </w:rPr>
  </w:style>
  <w:style w:type="paragraph" w:customStyle="1" w:styleId="tkKomentarijKonflikt">
    <w:name w:val="_Конфликт (tkKomentarijKonflikt)"/>
    <w:basedOn w:val="a"/>
    <w:rsid w:val="00A03287"/>
    <w:pPr>
      <w:shd w:val="clear" w:color="auto" w:fill="F2DBDB"/>
      <w:spacing w:before="120" w:after="120"/>
      <w:jc w:val="both"/>
    </w:pPr>
    <w:rPr>
      <w:rFonts w:ascii="Arial" w:eastAsia="Times New Roman" w:hAnsi="Arial" w:cs="Arial"/>
      <w:i/>
      <w:iCs/>
      <w:vanish/>
      <w:color w:val="943634"/>
      <w:sz w:val="20"/>
      <w:szCs w:val="20"/>
      <w:lang w:eastAsia="ru-RU"/>
    </w:rPr>
  </w:style>
  <w:style w:type="paragraph" w:customStyle="1" w:styleId="tkRedakcijaSpisok">
    <w:name w:val="_В редакции список (tkRedakcijaSpisok)"/>
    <w:basedOn w:val="a"/>
    <w:rsid w:val="00D56789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12CA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12CA7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0E2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25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ktekst0">
    <w:name w:val="tktekst"/>
    <w:basedOn w:val="a"/>
    <w:rsid w:val="0011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3782" TargetMode="External"/><Relationship Id="rId13" Type="http://schemas.openxmlformats.org/officeDocument/2006/relationships/hyperlink" Target="toktom://db/11378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toktom://db/113781" TargetMode="External"/><Relationship Id="rId12" Type="http://schemas.openxmlformats.org/officeDocument/2006/relationships/hyperlink" Target="toktom://db/11378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toktom://db/11378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oktom://db/35633" TargetMode="External"/><Relationship Id="rId11" Type="http://schemas.openxmlformats.org/officeDocument/2006/relationships/hyperlink" Target="toktom://db/1137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oktom://db/113784" TargetMode="External"/><Relationship Id="rId10" Type="http://schemas.openxmlformats.org/officeDocument/2006/relationships/hyperlink" Target="toktom://db/113784" TargetMode="External"/><Relationship Id="rId4" Type="http://schemas.openxmlformats.org/officeDocument/2006/relationships/settings" Target="settings.xml"/><Relationship Id="rId9" Type="http://schemas.openxmlformats.org/officeDocument/2006/relationships/hyperlink" Target="toktom://db/113783" TargetMode="External"/><Relationship Id="rId14" Type="http://schemas.openxmlformats.org/officeDocument/2006/relationships/hyperlink" Target="toktom://db/113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B98A-504E-4926-AE33-FD9B4CB8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11238</Words>
  <Characters>64061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Пользователь Windows</cp:lastModifiedBy>
  <cp:revision>6</cp:revision>
  <dcterms:created xsi:type="dcterms:W3CDTF">2021-03-17T07:18:00Z</dcterms:created>
  <dcterms:modified xsi:type="dcterms:W3CDTF">2021-03-18T07:24:00Z</dcterms:modified>
</cp:coreProperties>
</file>