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92099" w:rsidRPr="00492099" w:rsidTr="00496A12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Default="006D7FBA" w:rsidP="001A1D45">
            <w:pPr>
              <w:pStyle w:val="tkGrif"/>
              <w:spacing w:after="0" w:line="240" w:lineRule="auto"/>
              <w:ind w:firstLine="1222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752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A37B3D" w:rsidRDefault="00A37B3D" w:rsidP="001A1D45">
            <w:pPr>
              <w:pStyle w:val="tkGrif"/>
              <w:spacing w:after="0" w:line="240" w:lineRule="auto"/>
              <w:ind w:firstLine="1222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B3C1A" w:rsidRPr="00492099" w:rsidRDefault="003B3C1A" w:rsidP="001A1D45">
            <w:pPr>
              <w:pStyle w:val="tkGrif"/>
              <w:spacing w:after="0" w:line="240" w:lineRule="auto"/>
              <w:ind w:firstLine="1222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«Приложение 13</w:t>
            </w:r>
          </w:p>
        </w:tc>
      </w:tr>
    </w:tbl>
    <w:p w:rsidR="00116C13" w:rsidRPr="00DA6901" w:rsidRDefault="00116C13" w:rsidP="00492099">
      <w:pPr>
        <w:pStyle w:val="tkNazvanie"/>
        <w:spacing w:before="0" w:after="0" w:line="240" w:lineRule="auto"/>
        <w:rPr>
          <w:rFonts w:ascii="Times New Roman" w:hAnsi="Times New Roman" w:cs="Times New Roman"/>
          <w:sz w:val="22"/>
          <w:szCs w:val="28"/>
        </w:rPr>
      </w:pPr>
    </w:p>
    <w:p w:rsidR="00116C13" w:rsidRPr="00DA6901" w:rsidRDefault="00116C13" w:rsidP="00492099">
      <w:pPr>
        <w:pStyle w:val="tkNazvanie"/>
        <w:spacing w:before="0" w:after="0" w:line="240" w:lineRule="auto"/>
        <w:rPr>
          <w:rFonts w:ascii="Times New Roman" w:hAnsi="Times New Roman" w:cs="Times New Roman"/>
          <w:sz w:val="22"/>
          <w:szCs w:val="28"/>
        </w:rPr>
      </w:pPr>
    </w:p>
    <w:p w:rsidR="00492099" w:rsidRPr="00492099" w:rsidRDefault="00492099" w:rsidP="0049209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92099">
        <w:rPr>
          <w:rFonts w:ascii="Times New Roman" w:hAnsi="Times New Roman" w:cs="Times New Roman"/>
          <w:sz w:val="28"/>
          <w:szCs w:val="28"/>
        </w:rPr>
        <w:t>К</w:t>
      </w:r>
      <w:r w:rsidR="004732F4">
        <w:rPr>
          <w:rFonts w:ascii="Times New Roman" w:hAnsi="Times New Roman" w:cs="Times New Roman"/>
          <w:sz w:val="28"/>
          <w:szCs w:val="28"/>
        </w:rPr>
        <w:t xml:space="preserve">оэффициент </w:t>
      </w:r>
      <w:r w:rsidRPr="00492099">
        <w:rPr>
          <w:rFonts w:ascii="Times New Roman" w:hAnsi="Times New Roman" w:cs="Times New Roman"/>
          <w:sz w:val="28"/>
          <w:szCs w:val="28"/>
        </w:rPr>
        <w:t xml:space="preserve">кратности </w:t>
      </w:r>
      <w:r w:rsidR="004732F4">
        <w:rPr>
          <w:rFonts w:ascii="Times New Roman" w:hAnsi="Times New Roman" w:cs="Times New Roman"/>
          <w:sz w:val="28"/>
          <w:szCs w:val="28"/>
        </w:rPr>
        <w:br/>
      </w:r>
      <w:r w:rsidRPr="00492099">
        <w:rPr>
          <w:rFonts w:ascii="Times New Roman" w:hAnsi="Times New Roman" w:cs="Times New Roman"/>
          <w:sz w:val="28"/>
          <w:szCs w:val="28"/>
        </w:rPr>
        <w:t>к тарифной ставке (окладу) руководителей Кыргызской академии образования, Республиканского института повышения квалификации и переподготовки педагогических работников при Министерстве образования и науки Кыргызской Республики, Кыргызского государственного медицинского института переподготовки и повышения квалификации имени С.Б.</w:t>
      </w:r>
      <w:r w:rsidR="004732F4">
        <w:rPr>
          <w:rFonts w:ascii="Times New Roman" w:hAnsi="Times New Roman" w:cs="Times New Roman"/>
          <w:sz w:val="28"/>
          <w:szCs w:val="28"/>
        </w:rPr>
        <w:t xml:space="preserve"> </w:t>
      </w:r>
      <w:r w:rsidRPr="00492099">
        <w:rPr>
          <w:rFonts w:ascii="Times New Roman" w:hAnsi="Times New Roman" w:cs="Times New Roman"/>
          <w:sz w:val="28"/>
          <w:szCs w:val="28"/>
        </w:rPr>
        <w:t>Даниярова и его Южного филиала, областных институтов образования, областных учебно-методических центров образования, областных институтов усовершенствования учителей</w:t>
      </w:r>
    </w:p>
    <w:p w:rsidR="00492099" w:rsidRPr="00DA6901" w:rsidRDefault="00492099" w:rsidP="00492099">
      <w:pPr>
        <w:pStyle w:val="tkNazvanie"/>
        <w:spacing w:before="0" w:after="0" w:line="240" w:lineRule="auto"/>
        <w:rPr>
          <w:rFonts w:ascii="Times New Roman" w:hAnsi="Times New Roman" w:cs="Times New Roman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815"/>
        <w:gridCol w:w="1706"/>
        <w:gridCol w:w="3829"/>
        <w:gridCol w:w="2510"/>
      </w:tblGrid>
      <w:tr w:rsidR="00492099" w:rsidRPr="00DA6901" w:rsidTr="00474E94">
        <w:trPr>
          <w:trHeight w:val="648"/>
        </w:trPr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007C1E" w:rsidP="00007C1E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  <w:bookmarkStart w:id="0" w:name="_GoBack"/>
            <w:bookmarkEnd w:id="0"/>
          </w:p>
        </w:tc>
        <w:tc>
          <w:tcPr>
            <w:tcW w:w="19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организаций</w:t>
            </w:r>
          </w:p>
        </w:tc>
        <w:tc>
          <w:tcPr>
            <w:tcW w:w="27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7527A5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Коэффициент кратности </w:t>
            </w:r>
            <w:r w:rsidR="004732F4"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 тарифной ставке (окладу) в месяц</w:t>
            </w:r>
          </w:p>
        </w:tc>
      </w:tr>
      <w:tr w:rsidR="004732F4" w:rsidRPr="00DA6901" w:rsidTr="00474E94">
        <w:trPr>
          <w:cantSplit/>
          <w:trHeight w:val="2064"/>
        </w:trPr>
        <w:tc>
          <w:tcPr>
            <w:tcW w:w="240" w:type="pct"/>
            <w:vMerge/>
            <w:vAlign w:val="center"/>
            <w:hideMark/>
          </w:tcPr>
          <w:p w:rsidR="00492099" w:rsidRPr="00DA6901" w:rsidRDefault="00492099" w:rsidP="00DA69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pct"/>
            <w:vMerge/>
            <w:vAlign w:val="center"/>
            <w:hideMark/>
          </w:tcPr>
          <w:p w:rsidR="00492099" w:rsidRPr="00DA6901" w:rsidRDefault="00492099" w:rsidP="00DA69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732F4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r w:rsidR="00492099"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резидент, ректор, директор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732F4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r w:rsidR="00492099"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ице</w:t>
            </w: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492099"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президент, проректор по учебной и лечебной работе, проректор по науке и государственному языку, заместитель директора по учебной работе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732F4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</w:t>
            </w:r>
            <w:r w:rsidR="00492099" w:rsidRPr="00DA69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аместители президента, проректора, директора по финансово-хозяйственной работе</w:t>
            </w:r>
          </w:p>
        </w:tc>
      </w:tr>
      <w:tr w:rsidR="004732F4" w:rsidRPr="00DA6901" w:rsidTr="00474E94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Кыргызская академия образования, Республиканский институт повышения квалификации и переподготовки </w:t>
            </w: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педагогических работников при Министерстве образования и науки Кыргызской Республики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3,740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3,366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3,179</w:t>
            </w:r>
          </w:p>
        </w:tc>
      </w:tr>
      <w:tr w:rsidR="004732F4" w:rsidRPr="00DA6901" w:rsidTr="00474E94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lastRenderedPageBreak/>
              <w:t>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99" w:rsidRPr="00DA6901" w:rsidRDefault="00492099" w:rsidP="007527A5">
            <w:pPr>
              <w:pStyle w:val="tkTablica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Кыргызский государственный медицинский институт переподготовки и повышения квалификации име</w:t>
            </w:r>
            <w:r w:rsidR="00752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С.Б.</w:t>
            </w:r>
            <w:r w:rsidR="001A1D45" w:rsidRPr="001A1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Даниярова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99" w:rsidRPr="00DA6901" w:rsidRDefault="00492099" w:rsidP="00DA690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5,61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99" w:rsidRPr="00DA6901" w:rsidRDefault="00492099" w:rsidP="00DA690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5,049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99" w:rsidRPr="00DA6901" w:rsidRDefault="00492099" w:rsidP="00DA690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4,769</w:t>
            </w:r>
          </w:p>
        </w:tc>
      </w:tr>
      <w:tr w:rsidR="004732F4" w:rsidRPr="00DA6901" w:rsidTr="00474E94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Южный филиал Кыргызского государственного медицинского института переподготовки и повышения квалификации имени С.Б.</w:t>
            </w:r>
            <w:r w:rsidR="001A1D45" w:rsidRPr="001A1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Даниярова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4,488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4,040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116C13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32F4" w:rsidRPr="00DA6901" w:rsidTr="00474E94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4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Областные институты образования, областные учебно-методические центры образования, областные институты усовершенствования учителей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1,801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1,621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99" w:rsidRPr="00DA6901" w:rsidRDefault="00492099" w:rsidP="00DA6901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6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1,531</w:t>
            </w:r>
          </w:p>
        </w:tc>
      </w:tr>
    </w:tbl>
    <w:p w:rsidR="00116C13" w:rsidRDefault="003773A3" w:rsidP="003773A3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16C13" w:rsidSect="00474E94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D8" w:rsidRDefault="003B72D8" w:rsidP="00480527">
      <w:pPr>
        <w:spacing w:after="0" w:line="240" w:lineRule="auto"/>
      </w:pPr>
      <w:r>
        <w:separator/>
      </w:r>
    </w:p>
  </w:endnote>
  <w:endnote w:type="continuationSeparator" w:id="0">
    <w:p w:rsidR="003B72D8" w:rsidRDefault="003B72D8" w:rsidP="0048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D8" w:rsidRDefault="003B72D8" w:rsidP="00480527">
      <w:pPr>
        <w:spacing w:after="0" w:line="240" w:lineRule="auto"/>
      </w:pPr>
      <w:r>
        <w:separator/>
      </w:r>
    </w:p>
  </w:footnote>
  <w:footnote w:type="continuationSeparator" w:id="0">
    <w:p w:rsidR="003B72D8" w:rsidRDefault="003B72D8" w:rsidP="00480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4"/>
    <w:rsid w:val="00007C1E"/>
    <w:rsid w:val="000266E1"/>
    <w:rsid w:val="000511E4"/>
    <w:rsid w:val="000646DF"/>
    <w:rsid w:val="000D1396"/>
    <w:rsid w:val="00116C13"/>
    <w:rsid w:val="001974F9"/>
    <w:rsid w:val="001A1D45"/>
    <w:rsid w:val="001F4111"/>
    <w:rsid w:val="0036645A"/>
    <w:rsid w:val="003773A3"/>
    <w:rsid w:val="003B3C1A"/>
    <w:rsid w:val="003B72D8"/>
    <w:rsid w:val="004358CC"/>
    <w:rsid w:val="004732F4"/>
    <w:rsid w:val="00474E94"/>
    <w:rsid w:val="00480527"/>
    <w:rsid w:val="00492099"/>
    <w:rsid w:val="006C3EC0"/>
    <w:rsid w:val="006D7FBA"/>
    <w:rsid w:val="007527A5"/>
    <w:rsid w:val="007A4753"/>
    <w:rsid w:val="00851B8F"/>
    <w:rsid w:val="00897AA0"/>
    <w:rsid w:val="009375C0"/>
    <w:rsid w:val="00A37B3D"/>
    <w:rsid w:val="00B50D83"/>
    <w:rsid w:val="00C20CC1"/>
    <w:rsid w:val="00C6756D"/>
    <w:rsid w:val="00DA6901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93DB"/>
  <w15:chartTrackingRefBased/>
  <w15:docId w15:val="{AFC27B6C-F60A-43D2-A65F-DFB82074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ekst">
    <w:name w:val="_Текст обычный (tkTekst)"/>
    <w:basedOn w:val="a"/>
    <w:rsid w:val="000266E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0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527"/>
  </w:style>
  <w:style w:type="paragraph" w:styleId="a6">
    <w:name w:val="footer"/>
    <w:basedOn w:val="a"/>
    <w:link w:val="a7"/>
    <w:uiPriority w:val="99"/>
    <w:unhideWhenUsed/>
    <w:rsid w:val="00480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527"/>
  </w:style>
  <w:style w:type="paragraph" w:customStyle="1" w:styleId="tkNazvanie">
    <w:name w:val="_Название (tkNazvanie)"/>
    <w:basedOn w:val="a"/>
    <w:rsid w:val="0049209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9209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92099"/>
    <w:pPr>
      <w:ind w:left="720"/>
      <w:contextualSpacing/>
    </w:pPr>
  </w:style>
  <w:style w:type="paragraph" w:customStyle="1" w:styleId="tkGrif">
    <w:name w:val="_Гриф (tkGrif)"/>
    <w:basedOn w:val="a"/>
    <w:rsid w:val="0049209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Elaman Chargynbaev</dc:creator>
  <cp:keywords/>
  <dc:description/>
  <cp:lastModifiedBy>Борчубаева Гульмира</cp:lastModifiedBy>
  <cp:revision>14</cp:revision>
  <cp:lastPrinted>2024-09-11T05:32:00Z</cp:lastPrinted>
  <dcterms:created xsi:type="dcterms:W3CDTF">2024-09-05T10:35:00Z</dcterms:created>
  <dcterms:modified xsi:type="dcterms:W3CDTF">2024-09-12T05:26:00Z</dcterms:modified>
</cp:coreProperties>
</file>