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XSpec="right" w:tblpY="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705349" w:rsidRPr="00577D21" w:rsidTr="007C5D52">
        <w:tc>
          <w:tcPr>
            <w:tcW w:w="5353" w:type="dxa"/>
          </w:tcPr>
          <w:p w:rsidR="00705349" w:rsidRPr="00577D21" w:rsidRDefault="00705349" w:rsidP="007C5D52">
            <w:pPr>
              <w:ind w:right="-284"/>
              <w:jc w:val="both"/>
              <w:rPr>
                <w:rFonts w:ascii="Times New Roman" w:hAnsi="Times New Roman"/>
                <w:b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>Приложение 12</w:t>
            </w:r>
          </w:p>
          <w:p w:rsidR="00705349" w:rsidRPr="00577D21" w:rsidRDefault="00705349" w:rsidP="007C5D52">
            <w:pPr>
              <w:ind w:right="11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77D21">
              <w:rPr>
                <w:rFonts w:ascii="Times New Roman" w:hAnsi="Times New Roman"/>
                <w:sz w:val="28"/>
                <w:szCs w:val="28"/>
              </w:rPr>
              <w:t xml:space="preserve">рогнозу социально-экономического развития </w:t>
            </w:r>
            <w:proofErr w:type="spellStart"/>
            <w:r w:rsidRPr="00577D21">
              <w:rPr>
                <w:rFonts w:ascii="Times New Roman" w:hAnsi="Times New Roman"/>
                <w:sz w:val="28"/>
                <w:szCs w:val="28"/>
              </w:rPr>
              <w:t>Кыргызской</w:t>
            </w:r>
            <w:proofErr w:type="spellEnd"/>
            <w:r w:rsidRPr="00577D21">
              <w:rPr>
                <w:rFonts w:ascii="Times New Roman" w:hAnsi="Times New Roman"/>
                <w:sz w:val="28"/>
                <w:szCs w:val="28"/>
              </w:rPr>
              <w:t xml:space="preserve"> Республики на 2023</w:t>
            </w:r>
            <w:r w:rsidRPr="00577D21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 w:rsidRPr="00577D21">
              <w:rPr>
                <w:rFonts w:ascii="Times New Roman" w:hAnsi="Times New Roman"/>
                <w:sz w:val="28"/>
                <w:szCs w:val="28"/>
              </w:rPr>
              <w:t>2027 годы</w:t>
            </w:r>
          </w:p>
        </w:tc>
      </w:tr>
    </w:tbl>
    <w:p w:rsidR="00705349" w:rsidRDefault="00705349" w:rsidP="007053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05349" w:rsidRDefault="00705349" w:rsidP="007053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05349" w:rsidRDefault="00705349" w:rsidP="007053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05349" w:rsidRDefault="00705349" w:rsidP="007053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05349" w:rsidRDefault="00705349" w:rsidP="00705349">
      <w:pPr>
        <w:spacing w:after="0" w:line="240" w:lineRule="auto"/>
        <w:ind w:left="4962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П</w:t>
      </w:r>
      <w:r w:rsidRPr="00577D21">
        <w:rPr>
          <w:rFonts w:ascii="Times New Roman" w:hAnsi="Times New Roman"/>
          <w:b/>
          <w:sz w:val="28"/>
          <w:szCs w:val="28"/>
        </w:rPr>
        <w:t>рогноз</w:t>
      </w:r>
    </w:p>
    <w:p w:rsidR="00705349" w:rsidRPr="00577D21" w:rsidRDefault="00705349" w:rsidP="00705349">
      <w:pPr>
        <w:spacing w:after="0" w:line="240" w:lineRule="auto"/>
        <w:ind w:left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77D21">
        <w:rPr>
          <w:rFonts w:ascii="Times New Roman" w:hAnsi="Times New Roman"/>
          <w:b/>
          <w:sz w:val="28"/>
          <w:szCs w:val="28"/>
        </w:rPr>
        <w:t xml:space="preserve">экспорта основных видов продукции из </w:t>
      </w:r>
      <w:proofErr w:type="spellStart"/>
      <w:r w:rsidRPr="00577D21">
        <w:rPr>
          <w:rFonts w:ascii="Times New Roman" w:hAnsi="Times New Roman"/>
          <w:b/>
          <w:sz w:val="28"/>
          <w:szCs w:val="28"/>
        </w:rPr>
        <w:t>Кыргызской</w:t>
      </w:r>
      <w:proofErr w:type="spellEnd"/>
      <w:r w:rsidRPr="00577D21">
        <w:rPr>
          <w:rFonts w:ascii="Times New Roman" w:hAnsi="Times New Roman"/>
          <w:b/>
          <w:sz w:val="28"/>
          <w:szCs w:val="28"/>
        </w:rPr>
        <w:t xml:space="preserve"> Республики на 2023</w:t>
      </w:r>
      <w:r w:rsidRPr="00577D21">
        <w:rPr>
          <w:rFonts w:ascii="Times New Roman" w:hAnsi="Times New Roman"/>
          <w:b/>
          <w:color w:val="000000"/>
          <w:sz w:val="28"/>
          <w:szCs w:val="28"/>
        </w:rPr>
        <w:t>–</w:t>
      </w:r>
      <w:r w:rsidRPr="00577D21">
        <w:rPr>
          <w:rFonts w:ascii="Times New Roman" w:hAnsi="Times New Roman"/>
          <w:b/>
          <w:sz w:val="28"/>
          <w:szCs w:val="28"/>
        </w:rPr>
        <w:t>2027 годы</w:t>
      </w:r>
    </w:p>
    <w:p w:rsidR="00705349" w:rsidRDefault="00705349" w:rsidP="0070534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W w:w="13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1414"/>
        <w:gridCol w:w="1417"/>
        <w:gridCol w:w="1296"/>
        <w:gridCol w:w="1114"/>
        <w:gridCol w:w="1134"/>
        <w:gridCol w:w="1276"/>
        <w:gridCol w:w="1134"/>
        <w:gridCol w:w="1275"/>
      </w:tblGrid>
      <w:tr w:rsidR="00705349" w:rsidRPr="00C76889" w:rsidTr="007C5D52">
        <w:trPr>
          <w:trHeight w:val="211"/>
          <w:tblHeader/>
          <w:jc w:val="center"/>
        </w:trPr>
        <w:tc>
          <w:tcPr>
            <w:tcW w:w="2972" w:type="dxa"/>
            <w:vMerge w:val="restart"/>
            <w:noWrap/>
            <w:vAlign w:val="center"/>
          </w:tcPr>
          <w:p w:rsidR="00705349" w:rsidRPr="00C76889" w:rsidRDefault="00705349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4" w:type="dxa"/>
            <w:vMerge w:val="restart"/>
            <w:noWrap/>
            <w:vAlign w:val="center"/>
          </w:tcPr>
          <w:p w:rsidR="00705349" w:rsidRPr="00C76889" w:rsidRDefault="00705349" w:rsidP="007C5D52">
            <w:pPr>
              <w:spacing w:after="0" w:line="240" w:lineRule="auto"/>
              <w:ind w:left="19" w:hanging="19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Единица </w:t>
            </w:r>
          </w:p>
          <w:p w:rsidR="00705349" w:rsidRPr="00C76889" w:rsidRDefault="00705349" w:rsidP="007C5D52">
            <w:pPr>
              <w:spacing w:after="0" w:line="240" w:lineRule="auto"/>
              <w:ind w:left="19" w:hanging="19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noWrap/>
            <w:vAlign w:val="center"/>
          </w:tcPr>
          <w:p w:rsidR="00705349" w:rsidRPr="00C76889" w:rsidRDefault="00705349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296" w:type="dxa"/>
            <w:noWrap/>
            <w:vAlign w:val="center"/>
          </w:tcPr>
          <w:p w:rsidR="00705349" w:rsidRPr="00C76889" w:rsidRDefault="00705349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114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noWrap/>
            <w:vAlign w:val="center"/>
          </w:tcPr>
          <w:p w:rsidR="00705349" w:rsidRPr="00C76889" w:rsidRDefault="00705349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275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705349" w:rsidRPr="00C76889" w:rsidTr="007C5D52">
        <w:trPr>
          <w:trHeight w:val="211"/>
          <w:tblHeader/>
          <w:jc w:val="center"/>
        </w:trPr>
        <w:tc>
          <w:tcPr>
            <w:tcW w:w="2972" w:type="dxa"/>
            <w:vMerge/>
            <w:vAlign w:val="center"/>
          </w:tcPr>
          <w:p w:rsidR="00705349" w:rsidRPr="00C76889" w:rsidRDefault="00705349" w:rsidP="007C5D5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  <w:noWrap/>
            <w:vAlign w:val="center"/>
          </w:tcPr>
          <w:p w:rsidR="00705349" w:rsidRPr="00C76889" w:rsidRDefault="00705349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center"/>
          </w:tcPr>
          <w:p w:rsidR="00705349" w:rsidRPr="00C76889" w:rsidRDefault="00705349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</w:t>
            </w:r>
            <w:r w:rsidRPr="00C768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акт</w:t>
            </w:r>
          </w:p>
        </w:tc>
        <w:tc>
          <w:tcPr>
            <w:tcW w:w="1296" w:type="dxa"/>
            <w:noWrap/>
            <w:vAlign w:val="center"/>
          </w:tcPr>
          <w:p w:rsidR="00705349" w:rsidRPr="00C76889" w:rsidRDefault="00705349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114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134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276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134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275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прогноз</w:t>
            </w:r>
          </w:p>
        </w:tc>
      </w:tr>
      <w:tr w:rsidR="00705349" w:rsidRPr="00C76889" w:rsidTr="008B77C3">
        <w:trPr>
          <w:trHeight w:val="369"/>
          <w:jc w:val="center"/>
        </w:trPr>
        <w:tc>
          <w:tcPr>
            <w:tcW w:w="2972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 w:colFirst="2" w:colLast="8"/>
            <w:r w:rsidRPr="00C768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Экспорт товаров</w:t>
            </w:r>
          </w:p>
        </w:tc>
        <w:tc>
          <w:tcPr>
            <w:tcW w:w="1414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млн долл.</w:t>
            </w: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05349" w:rsidRPr="00C76889" w:rsidRDefault="00705349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2752,2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1750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2300</w:t>
            </w:r>
          </w:p>
        </w:tc>
      </w:tr>
      <w:tr w:rsidR="00705349" w:rsidRPr="00C76889" w:rsidTr="008B77C3">
        <w:trPr>
          <w:trHeight w:val="211"/>
          <w:jc w:val="center"/>
        </w:trPr>
        <w:tc>
          <w:tcPr>
            <w:tcW w:w="2972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1414" w:type="dxa"/>
            <w:noWrap/>
            <w:vAlign w:val="center"/>
          </w:tcPr>
          <w:p w:rsidR="00705349" w:rsidRPr="00C76889" w:rsidRDefault="00705349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139,5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58,1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</w:tr>
      <w:tr w:rsidR="00705349" w:rsidRPr="00C76889" w:rsidTr="008B77C3">
        <w:trPr>
          <w:trHeight w:val="369"/>
          <w:jc w:val="center"/>
        </w:trPr>
        <w:tc>
          <w:tcPr>
            <w:tcW w:w="2972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4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5349" w:rsidRPr="00C76889" w:rsidTr="008B77C3">
        <w:trPr>
          <w:trHeight w:val="211"/>
          <w:jc w:val="center"/>
        </w:trPr>
        <w:tc>
          <w:tcPr>
            <w:tcW w:w="2972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Лампы накаливания</w:t>
            </w:r>
          </w:p>
        </w:tc>
        <w:tc>
          <w:tcPr>
            <w:tcW w:w="1414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млн долл.</w:t>
            </w: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05349" w:rsidRPr="00C76889" w:rsidRDefault="00705349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10,9</w:t>
            </w:r>
          </w:p>
        </w:tc>
      </w:tr>
      <w:tr w:rsidR="00705349" w:rsidRPr="00C76889" w:rsidTr="008B77C3">
        <w:trPr>
          <w:trHeight w:val="369"/>
          <w:jc w:val="center"/>
        </w:trPr>
        <w:tc>
          <w:tcPr>
            <w:tcW w:w="2972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1414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90,3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123,7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100,6</w:t>
            </w:r>
          </w:p>
        </w:tc>
      </w:tr>
      <w:tr w:rsidR="00705349" w:rsidRPr="00C76889" w:rsidTr="008B77C3">
        <w:trPr>
          <w:trHeight w:val="211"/>
          <w:jc w:val="center"/>
        </w:trPr>
        <w:tc>
          <w:tcPr>
            <w:tcW w:w="2972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Стекло листовое</w:t>
            </w:r>
          </w:p>
        </w:tc>
        <w:tc>
          <w:tcPr>
            <w:tcW w:w="1414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млн долл.</w:t>
            </w: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05349" w:rsidRPr="00C76889" w:rsidRDefault="00705349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89,2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89,9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93,8</w:t>
            </w:r>
          </w:p>
        </w:tc>
      </w:tr>
      <w:tr w:rsidR="00705349" w:rsidRPr="00C76889" w:rsidTr="008B77C3">
        <w:trPr>
          <w:trHeight w:val="369"/>
          <w:jc w:val="center"/>
        </w:trPr>
        <w:tc>
          <w:tcPr>
            <w:tcW w:w="2972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1414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304,9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102,5</w:t>
            </w:r>
          </w:p>
        </w:tc>
      </w:tr>
      <w:tr w:rsidR="00705349" w:rsidRPr="00C76889" w:rsidTr="008B77C3">
        <w:trPr>
          <w:trHeight w:val="211"/>
          <w:jc w:val="center"/>
        </w:trPr>
        <w:tc>
          <w:tcPr>
            <w:tcW w:w="2972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Цемент</w:t>
            </w:r>
          </w:p>
        </w:tc>
        <w:tc>
          <w:tcPr>
            <w:tcW w:w="1414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млн долл.</w:t>
            </w:r>
          </w:p>
          <w:p w:rsidR="00705349" w:rsidRPr="00C76889" w:rsidRDefault="00705349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США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51,1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54,3</w:t>
            </w:r>
          </w:p>
        </w:tc>
      </w:tr>
      <w:tr w:rsidR="00705349" w:rsidRPr="00C76889" w:rsidTr="008B77C3">
        <w:trPr>
          <w:trHeight w:val="369"/>
          <w:jc w:val="center"/>
        </w:trPr>
        <w:tc>
          <w:tcPr>
            <w:tcW w:w="2972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1414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140,4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142,2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104,4</w:t>
            </w:r>
          </w:p>
        </w:tc>
      </w:tr>
      <w:tr w:rsidR="00705349" w:rsidRPr="00C76889" w:rsidTr="008B77C3">
        <w:trPr>
          <w:trHeight w:val="211"/>
          <w:jc w:val="center"/>
        </w:trPr>
        <w:tc>
          <w:tcPr>
            <w:tcW w:w="2972" w:type="dxa"/>
            <w:noWrap/>
            <w:vAlign w:val="center"/>
          </w:tcPr>
          <w:p w:rsidR="00705349" w:rsidRPr="00C76889" w:rsidRDefault="00705349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Предметы одежды и одежные принадлежности</w:t>
            </w:r>
          </w:p>
        </w:tc>
        <w:tc>
          <w:tcPr>
            <w:tcW w:w="1414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млн долл.</w:t>
            </w: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05349" w:rsidRPr="00C76889" w:rsidRDefault="00705349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94,0</w:t>
            </w:r>
          </w:p>
        </w:tc>
      </w:tr>
      <w:tr w:rsidR="00705349" w:rsidRPr="00C76889" w:rsidTr="008B77C3">
        <w:trPr>
          <w:trHeight w:val="369"/>
          <w:jc w:val="center"/>
        </w:trPr>
        <w:tc>
          <w:tcPr>
            <w:tcW w:w="2972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1414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93,1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104,4</w:t>
            </w:r>
          </w:p>
        </w:tc>
      </w:tr>
      <w:tr w:rsidR="00705349" w:rsidRPr="00C76889" w:rsidTr="008B77C3">
        <w:trPr>
          <w:trHeight w:val="77"/>
          <w:jc w:val="center"/>
        </w:trPr>
        <w:tc>
          <w:tcPr>
            <w:tcW w:w="2972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Овощи и фрукты</w:t>
            </w:r>
          </w:p>
        </w:tc>
        <w:tc>
          <w:tcPr>
            <w:tcW w:w="1414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млн долл.</w:t>
            </w: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05349" w:rsidRPr="00C76889" w:rsidRDefault="00705349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134,4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179,6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206,4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225,4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245,1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266,5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290,1</w:t>
            </w:r>
          </w:p>
        </w:tc>
      </w:tr>
      <w:tr w:rsidR="00705349" w:rsidRPr="00C76889" w:rsidTr="008B77C3">
        <w:trPr>
          <w:trHeight w:val="77"/>
          <w:jc w:val="center"/>
        </w:trPr>
        <w:tc>
          <w:tcPr>
            <w:tcW w:w="2972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1414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110,6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133,6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108,9</w:t>
            </w:r>
          </w:p>
        </w:tc>
      </w:tr>
      <w:tr w:rsidR="00705349" w:rsidRPr="00C76889" w:rsidTr="008B77C3">
        <w:trPr>
          <w:trHeight w:val="77"/>
          <w:jc w:val="center"/>
        </w:trPr>
        <w:tc>
          <w:tcPr>
            <w:tcW w:w="2972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Хлопок – </w:t>
            </w: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волокно</w:t>
            </w:r>
          </w:p>
        </w:tc>
        <w:tc>
          <w:tcPr>
            <w:tcW w:w="1414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млн долл.</w:t>
            </w: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05349" w:rsidRPr="00C76889" w:rsidRDefault="00705349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США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35,1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53,8</w:t>
            </w:r>
          </w:p>
        </w:tc>
      </w:tr>
      <w:tr w:rsidR="00705349" w:rsidRPr="00C76889" w:rsidTr="008B77C3">
        <w:trPr>
          <w:trHeight w:val="77"/>
          <w:jc w:val="center"/>
        </w:trPr>
        <w:tc>
          <w:tcPr>
            <w:tcW w:w="2972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1414" w:type="dxa"/>
            <w:vAlign w:val="center"/>
          </w:tcPr>
          <w:p w:rsidR="00705349" w:rsidRPr="00C76889" w:rsidRDefault="00705349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127,2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115,1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349" w:rsidRPr="00C76889" w:rsidRDefault="00705349" w:rsidP="008B7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</w:tr>
      <w:bookmarkEnd w:id="0"/>
    </w:tbl>
    <w:p w:rsidR="00705349" w:rsidRPr="00577D21" w:rsidRDefault="00705349" w:rsidP="0070534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3A1D0D" w:rsidRDefault="003A1D0D"/>
    <w:sectPr w:rsidR="003A1D0D" w:rsidSect="00705349">
      <w:footerReference w:type="default" r:id="rId6"/>
      <w:pgSz w:w="16838" w:h="11906" w:orient="landscape"/>
      <w:pgMar w:top="1134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FCA" w:rsidRDefault="00C55FCA" w:rsidP="00705349">
      <w:pPr>
        <w:spacing w:after="0" w:line="240" w:lineRule="auto"/>
      </w:pPr>
      <w:r>
        <w:separator/>
      </w:r>
    </w:p>
  </w:endnote>
  <w:endnote w:type="continuationSeparator" w:id="0">
    <w:p w:rsidR="00C55FCA" w:rsidRDefault="00C55FCA" w:rsidP="00705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0921327"/>
      <w:docPartObj>
        <w:docPartGallery w:val="Page Numbers (Bottom of Page)"/>
        <w:docPartUnique/>
      </w:docPartObj>
    </w:sdtPr>
    <w:sdtEndPr/>
    <w:sdtContent>
      <w:p w:rsidR="00705349" w:rsidRDefault="00705349">
        <w:pPr>
          <w:pStyle w:val="a6"/>
          <w:jc w:val="right"/>
        </w:pPr>
        <w:r w:rsidRPr="0070534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534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0534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B77C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0534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05349" w:rsidRDefault="0070534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FCA" w:rsidRDefault="00C55FCA" w:rsidP="00705349">
      <w:pPr>
        <w:spacing w:after="0" w:line="240" w:lineRule="auto"/>
      </w:pPr>
      <w:r>
        <w:separator/>
      </w:r>
    </w:p>
  </w:footnote>
  <w:footnote w:type="continuationSeparator" w:id="0">
    <w:p w:rsidR="00C55FCA" w:rsidRDefault="00C55FCA" w:rsidP="007053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349"/>
    <w:rsid w:val="003A1D0D"/>
    <w:rsid w:val="00705349"/>
    <w:rsid w:val="007730D8"/>
    <w:rsid w:val="008B77C3"/>
    <w:rsid w:val="00C5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E1B688-0371-48CD-B894-9E1749251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3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5349"/>
    <w:pPr>
      <w:spacing w:after="0" w:line="240" w:lineRule="auto"/>
    </w:pPr>
    <w:rPr>
      <w:rFonts w:ascii="Calibri" w:eastAsia="Malgun Gothic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53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5349"/>
  </w:style>
  <w:style w:type="paragraph" w:styleId="a6">
    <w:name w:val="footer"/>
    <w:basedOn w:val="a"/>
    <w:link w:val="a7"/>
    <w:uiPriority w:val="99"/>
    <w:unhideWhenUsed/>
    <w:rsid w:val="007053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53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2022-08-24T10:17:00Z</dcterms:created>
  <dcterms:modified xsi:type="dcterms:W3CDTF">2022-08-25T13:04:00Z</dcterms:modified>
</cp:coreProperties>
</file>