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CF" w:rsidRDefault="00EB09CF" w:rsidP="00E6181C">
      <w:pPr>
        <w:suppressAutoHyphens/>
        <w:jc w:val="both"/>
        <w:outlineLvl w:val="0"/>
        <w:rPr>
          <w:b/>
          <w:sz w:val="22"/>
          <w:lang w:val="ru-RU"/>
        </w:rPr>
      </w:pPr>
      <w:bookmarkStart w:id="0" w:name="_GoBack"/>
      <w:bookmarkEnd w:id="0"/>
    </w:p>
    <w:p w:rsidR="001F2F50" w:rsidRDefault="001F2F50" w:rsidP="001F2F50">
      <w:pPr>
        <w:pStyle w:val="1"/>
        <w:suppressAutoHyphens/>
        <w:spacing w:after="240"/>
        <w:jc w:val="center"/>
        <w:rPr>
          <w:sz w:val="28"/>
          <w:lang w:val="ru-RU"/>
        </w:rPr>
      </w:pPr>
      <w:r>
        <w:rPr>
          <w:sz w:val="28"/>
          <w:lang w:val="ru-RU"/>
        </w:rPr>
        <w:t xml:space="preserve">Башкы Ассамблея тарабынан кабыл алынган </w:t>
      </w:r>
    </w:p>
    <w:p w:rsidR="001F2F50" w:rsidRDefault="001F2F50" w:rsidP="001F2F50">
      <w:pPr>
        <w:pStyle w:val="1"/>
        <w:suppressAutoHyphens/>
        <w:spacing w:after="240"/>
        <w:jc w:val="center"/>
        <w:rPr>
          <w:sz w:val="28"/>
          <w:lang w:val="ru-RU"/>
        </w:rPr>
      </w:pPr>
      <w:r>
        <w:rPr>
          <w:sz w:val="28"/>
          <w:lang w:val="ru-RU"/>
        </w:rPr>
        <w:t>Резолюция</w:t>
      </w:r>
    </w:p>
    <w:p w:rsidR="001F2F50" w:rsidRDefault="001F2F50" w:rsidP="001F2F50">
      <w:pPr>
        <w:ind w:left="3540"/>
        <w:rPr>
          <w:lang w:val="ru-RU" w:eastAsia="en-US"/>
        </w:rPr>
      </w:pPr>
      <w:r>
        <w:rPr>
          <w:lang w:val="ru-RU" w:eastAsia="en-US"/>
        </w:rPr>
        <w:t>6-июль, 2017-жыл</w:t>
      </w:r>
    </w:p>
    <w:p w:rsidR="001F2F50" w:rsidRPr="00497E9C" w:rsidRDefault="001F2F50" w:rsidP="001F2F50">
      <w:pPr>
        <w:rPr>
          <w:lang w:val="ru-RU" w:eastAsia="en-US"/>
        </w:rPr>
      </w:pPr>
    </w:p>
    <w:p w:rsidR="001F2F50" w:rsidRPr="00E6181C" w:rsidRDefault="001F2F50" w:rsidP="001F2F50">
      <w:pPr>
        <w:suppressAutoHyphens/>
        <w:spacing w:after="360"/>
        <w:jc w:val="center"/>
        <w:outlineLvl w:val="0"/>
        <w:rPr>
          <w:iCs/>
          <w:sz w:val="20"/>
          <w:szCs w:val="20"/>
          <w:lang w:val="ru-RU"/>
        </w:rPr>
      </w:pPr>
      <w:r w:rsidRPr="00E6181C">
        <w:rPr>
          <w:iCs/>
          <w:sz w:val="20"/>
          <w:szCs w:val="20"/>
          <w:lang w:val="ru-RU"/>
        </w:rPr>
        <w:t xml:space="preserve"> [</w:t>
      </w:r>
      <w:r>
        <w:rPr>
          <w:iCs/>
          <w:sz w:val="20"/>
          <w:szCs w:val="20"/>
          <w:lang w:val="ru-RU"/>
        </w:rPr>
        <w:t xml:space="preserve">негизги комитеттерге берилбеген) </w:t>
      </w:r>
      <w:r w:rsidRPr="00E6181C">
        <w:rPr>
          <w:i/>
          <w:iCs/>
          <w:sz w:val="20"/>
          <w:szCs w:val="20"/>
          <w:lang w:val="ru-RU"/>
        </w:rPr>
        <w:t>(</w:t>
      </w:r>
      <w:hyperlink r:id="rId8" w:history="1">
        <w:r w:rsidRPr="00C42B61">
          <w:rPr>
            <w:rStyle w:val="afa"/>
            <w:i/>
            <w:iCs/>
            <w:sz w:val="20"/>
            <w:szCs w:val="20"/>
            <w:lang w:val="ru-RU"/>
          </w:rPr>
          <w:t>A/71/L.75</w:t>
        </w:r>
      </w:hyperlink>
      <w:r w:rsidRPr="00E6181C">
        <w:rPr>
          <w:i/>
          <w:iCs/>
          <w:sz w:val="20"/>
          <w:szCs w:val="20"/>
          <w:lang w:val="ru-RU"/>
        </w:rPr>
        <w:t>)</w:t>
      </w:r>
      <w:r w:rsidRPr="00E6181C">
        <w:rPr>
          <w:iCs/>
          <w:sz w:val="20"/>
          <w:szCs w:val="20"/>
          <w:lang w:val="ru-RU"/>
        </w:rPr>
        <w:t>]</w:t>
      </w:r>
    </w:p>
    <w:p w:rsidR="001F2F50" w:rsidRDefault="000D51F8" w:rsidP="001F2F5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7" w:right="1267" w:hanging="950"/>
        <w:rPr>
          <w:rFonts w:eastAsia="PMingLiU"/>
          <w:spacing w:val="0"/>
          <w:w w:val="100"/>
          <w:szCs w:val="24"/>
        </w:rPr>
      </w:pPr>
      <w:hyperlink r:id="rId9" w:history="1">
        <w:r w:rsidR="001F2F50" w:rsidRPr="00C42B61">
          <w:rPr>
            <w:rStyle w:val="afa"/>
          </w:rPr>
          <w:t>71/313</w:t>
        </w:r>
      </w:hyperlink>
      <w:r w:rsidR="001F2F50" w:rsidRPr="00E6181C">
        <w:t>.</w:t>
      </w:r>
      <w:r w:rsidR="001F2F50" w:rsidRPr="00E6181C">
        <w:tab/>
      </w:r>
      <w:r w:rsidR="001F2F50">
        <w:rPr>
          <w:rFonts w:eastAsia="PMingLiU"/>
          <w:spacing w:val="0"/>
          <w:w w:val="100"/>
          <w:szCs w:val="24"/>
        </w:rPr>
        <w:t>2030-жылга чейин туруктуу онугуунун Кун тартибин ишке ашыруу боюнча Статистика комиссиясынын иши</w:t>
      </w: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line="120" w:lineRule="exact"/>
        <w:ind w:left="1267" w:right="1267"/>
        <w:jc w:val="both"/>
        <w:rPr>
          <w:rFonts w:eastAsiaTheme="minorHAnsi"/>
          <w:i/>
          <w:spacing w:val="4"/>
          <w:w w:val="103"/>
          <w:kern w:val="14"/>
          <w:lang w:val="ru-RU" w:eastAsia="en-US"/>
        </w:rPr>
      </w:pP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line="120" w:lineRule="exact"/>
        <w:ind w:left="1267" w:right="1267"/>
        <w:jc w:val="both"/>
        <w:rPr>
          <w:rFonts w:eastAsiaTheme="minorHAnsi"/>
          <w:i/>
          <w:spacing w:val="4"/>
          <w:w w:val="103"/>
          <w:kern w:val="14"/>
          <w:lang w:val="ru-RU" w:eastAsia="en-US"/>
        </w:rPr>
      </w:pP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line="120" w:lineRule="exact"/>
        <w:ind w:left="1267" w:right="1267"/>
        <w:jc w:val="both"/>
        <w:rPr>
          <w:rFonts w:eastAsiaTheme="minorHAnsi"/>
          <w:i/>
          <w:spacing w:val="4"/>
          <w:w w:val="103"/>
          <w:kern w:val="14"/>
          <w:lang w:val="ru-RU" w:eastAsia="en-US"/>
        </w:rPr>
      </w:pPr>
    </w:p>
    <w:p w:rsidR="001F2F50" w:rsidRPr="00B90E7F"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line="120" w:lineRule="exact"/>
        <w:ind w:left="1267" w:right="1267"/>
        <w:jc w:val="both"/>
        <w:rPr>
          <w:rFonts w:eastAsiaTheme="minorHAnsi"/>
          <w:i/>
          <w:spacing w:val="4"/>
          <w:w w:val="103"/>
          <w:kern w:val="14"/>
          <w:lang w:val="ru-RU" w:eastAsia="en-US"/>
        </w:rPr>
      </w:pPr>
    </w:p>
    <w:p w:rsidR="001F2F50" w:rsidRPr="00E6181C"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line="120" w:lineRule="exact"/>
        <w:ind w:left="1267" w:right="1267"/>
        <w:jc w:val="both"/>
        <w:rPr>
          <w:rFonts w:eastAsiaTheme="minorHAnsi"/>
          <w:spacing w:val="4"/>
          <w:w w:val="103"/>
          <w:kern w:val="14"/>
          <w:sz w:val="10"/>
          <w:szCs w:val="22"/>
          <w:lang w:val="ru-RU" w:eastAsia="en-US"/>
        </w:rPr>
      </w:pPr>
    </w:p>
    <w:p w:rsidR="001F2F50" w:rsidRPr="00B90E7F"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i/>
          <w:spacing w:val="4"/>
          <w:w w:val="103"/>
          <w:kern w:val="14"/>
          <w:sz w:val="20"/>
          <w:szCs w:val="22"/>
          <w:lang w:val="ru-RU" w:eastAsia="en-US"/>
        </w:rPr>
      </w:pPr>
      <w:r w:rsidRPr="00E6181C">
        <w:rPr>
          <w:rFonts w:eastAsiaTheme="minorHAnsi"/>
          <w:spacing w:val="4"/>
          <w:w w:val="103"/>
          <w:kern w:val="14"/>
          <w:sz w:val="20"/>
          <w:szCs w:val="22"/>
          <w:lang w:val="ru-RU" w:eastAsia="en-US"/>
        </w:rPr>
        <w:tab/>
      </w:r>
      <w:r w:rsidRPr="00B90E7F">
        <w:rPr>
          <w:rFonts w:eastAsiaTheme="minorHAnsi"/>
          <w:i/>
          <w:spacing w:val="4"/>
          <w:w w:val="103"/>
          <w:kern w:val="14"/>
          <w:sz w:val="20"/>
          <w:szCs w:val="22"/>
          <w:lang w:val="ru-RU" w:eastAsia="en-US"/>
        </w:rPr>
        <w:t xml:space="preserve">Башкы Ассамблея, </w:t>
      </w: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ab/>
      </w:r>
      <w:hyperlink r:id="rId10" w:history="1">
        <w:r w:rsidRPr="00C42B61">
          <w:rPr>
            <w:rStyle w:val="afa"/>
            <w:rFonts w:eastAsiaTheme="minorHAnsi"/>
            <w:spacing w:val="4"/>
            <w:w w:val="103"/>
            <w:kern w:val="14"/>
            <w:sz w:val="20"/>
            <w:szCs w:val="22"/>
            <w:lang w:val="ru-RU" w:eastAsia="en-US"/>
          </w:rPr>
          <w:t>70/1</w:t>
        </w:r>
      </w:hyperlink>
      <w:r w:rsidRPr="00E6181C">
        <w:rPr>
          <w:rFonts w:eastAsiaTheme="minorHAnsi"/>
          <w:spacing w:val="4"/>
          <w:w w:val="103"/>
          <w:kern w:val="14"/>
          <w:sz w:val="20"/>
          <w:szCs w:val="22"/>
          <w:lang w:val="ru-RU" w:eastAsia="en-US"/>
        </w:rPr>
        <w:t xml:space="preserve"> 2015</w:t>
      </w:r>
      <w:r>
        <w:rPr>
          <w:rFonts w:eastAsiaTheme="minorHAnsi"/>
          <w:spacing w:val="4"/>
          <w:w w:val="103"/>
          <w:kern w:val="14"/>
          <w:sz w:val="20"/>
          <w:szCs w:val="22"/>
          <w:lang w:val="ru-RU" w:eastAsia="en-US"/>
        </w:rPr>
        <w:t xml:space="preserve">-жылдын </w:t>
      </w:r>
      <w:r w:rsidRPr="00E6181C">
        <w:rPr>
          <w:rFonts w:eastAsiaTheme="minorHAnsi"/>
          <w:spacing w:val="4"/>
          <w:w w:val="103"/>
          <w:kern w:val="14"/>
          <w:sz w:val="20"/>
          <w:szCs w:val="22"/>
          <w:lang w:val="ru-RU" w:eastAsia="en-US"/>
        </w:rPr>
        <w:t>25</w:t>
      </w:r>
      <w:r>
        <w:rPr>
          <w:rFonts w:eastAsiaTheme="minorHAnsi"/>
          <w:spacing w:val="4"/>
          <w:w w:val="103"/>
          <w:kern w:val="14"/>
          <w:sz w:val="20"/>
          <w:szCs w:val="22"/>
          <w:lang w:val="ru-RU" w:eastAsia="en-US"/>
        </w:rPr>
        <w:t>-</w:t>
      </w:r>
      <w:proofErr w:type="gramStart"/>
      <w:r>
        <w:rPr>
          <w:rFonts w:eastAsiaTheme="minorHAnsi"/>
          <w:spacing w:val="4"/>
          <w:w w:val="103"/>
          <w:kern w:val="14"/>
          <w:sz w:val="20"/>
          <w:szCs w:val="22"/>
          <w:lang w:val="ru-RU" w:eastAsia="en-US"/>
        </w:rPr>
        <w:t xml:space="preserve">сентябрында  </w:t>
      </w:r>
      <w:r w:rsidRPr="00A7219E">
        <w:rPr>
          <w:rFonts w:eastAsia="PMingLiU"/>
          <w:lang w:val="ru-RU"/>
        </w:rPr>
        <w:t>2030</w:t>
      </w:r>
      <w:proofErr w:type="gramEnd"/>
      <w:r w:rsidRPr="00A7219E">
        <w:rPr>
          <w:rFonts w:eastAsia="PMingLiU"/>
          <w:lang w:val="ru-RU"/>
        </w:rPr>
        <w:t>-жылга чейин туруктуу онугуунун Кун тартибин ишке ашыруу боюнча</w:t>
      </w:r>
      <w:r>
        <w:rPr>
          <w:rFonts w:eastAsia="PMingLiU"/>
          <w:lang w:val="ru-RU"/>
        </w:rPr>
        <w:t xml:space="preserve"> Башкы Ассамблея</w:t>
      </w:r>
      <w:r w:rsidRPr="00A7219E">
        <w:rPr>
          <w:rFonts w:eastAsia="PMingLiU"/>
          <w:lang w:val="ru-RU"/>
        </w:rPr>
        <w:t xml:space="preserve"> </w:t>
      </w:r>
      <w:r>
        <w:rPr>
          <w:rFonts w:eastAsiaTheme="minorHAnsi"/>
          <w:spacing w:val="4"/>
          <w:w w:val="103"/>
          <w:kern w:val="14"/>
          <w:sz w:val="20"/>
          <w:szCs w:val="22"/>
          <w:lang w:val="ru-RU" w:eastAsia="en-US"/>
        </w:rPr>
        <w:t xml:space="preserve">Озунун кабыл алынган  Резолюциясын </w:t>
      </w:r>
      <w:r w:rsidRPr="008E3D96">
        <w:rPr>
          <w:rFonts w:eastAsiaTheme="minorHAnsi"/>
          <w:i/>
          <w:spacing w:val="4"/>
          <w:w w:val="103"/>
          <w:kern w:val="14"/>
          <w:sz w:val="20"/>
          <w:szCs w:val="22"/>
          <w:lang w:val="ru-RU" w:eastAsia="en-US"/>
        </w:rPr>
        <w:t>кайрадан тастыктап</w:t>
      </w:r>
      <w:r>
        <w:rPr>
          <w:rFonts w:eastAsiaTheme="minorHAnsi"/>
          <w:spacing w:val="4"/>
          <w:w w:val="103"/>
          <w:kern w:val="14"/>
          <w:sz w:val="20"/>
          <w:szCs w:val="22"/>
          <w:lang w:val="ru-RU" w:eastAsia="en-US"/>
        </w:rPr>
        <w:t>,</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PMingLiU"/>
          <w:lang w:val="ru-RU"/>
        </w:rPr>
      </w:pPr>
      <w:r w:rsidRPr="00E6181C">
        <w:rPr>
          <w:rFonts w:eastAsiaTheme="minorHAnsi"/>
          <w:spacing w:val="4"/>
          <w:w w:val="103"/>
          <w:kern w:val="14"/>
          <w:sz w:val="20"/>
          <w:szCs w:val="22"/>
          <w:lang w:val="ru-RU" w:eastAsia="en-US"/>
        </w:rPr>
        <w:tab/>
      </w:r>
      <w:r w:rsidRPr="00F9043A">
        <w:rPr>
          <w:rFonts w:eastAsiaTheme="minorHAnsi"/>
          <w:i/>
          <w:spacing w:val="4"/>
          <w:w w:val="103"/>
          <w:kern w:val="14"/>
          <w:lang w:val="ru-RU" w:eastAsia="en-US"/>
        </w:rPr>
        <w:t>озунун милдеттерин кайрадан тастыктап</w:t>
      </w:r>
      <w:r w:rsidRPr="00F9043A">
        <w:rPr>
          <w:rFonts w:eastAsiaTheme="minorHAnsi"/>
          <w:spacing w:val="4"/>
          <w:w w:val="103"/>
          <w:kern w:val="14"/>
          <w:lang w:val="ru-RU" w:eastAsia="en-US"/>
        </w:rPr>
        <w:t xml:space="preserve">, эч ким унутулбайт деп </w:t>
      </w:r>
      <w:r w:rsidRPr="00F9043A">
        <w:rPr>
          <w:rFonts w:eastAsia="PMingLiU"/>
          <w:lang w:val="ru-RU"/>
        </w:rPr>
        <w:t>2030-жылга чейин туруктуу онугуунун Кун тартибин ишке ашырууда, бул Кун тартиби адамдын кызыкчылыгын эн жогору коет, ошондой эле универсалдуу, кайра жаныланууга багытталган максаттардын тобун камтыйт, жана туруктуу онугуу тармагындагы максаттар менен маселелер комплекстуу жана болунбогон мунозго ээ, туруктуу онугуунун бардык уч озогунун- экономикалык, социалдык жана экологиялык-тен салмактуулугун камсыз кылып, бул иш-аракет планы адамдардын, планетанын жана гулдоп онугуунун планы, ал кенен эркиндиктин шартында жалпы тынчтыкты чындоого багытталган жана бардык олколор жана кызыкдар жактар чогуу шериктештикте аткарылышы керек, жана мындан ары Кун тартибинде бекитилген бардык принциптерди тастыктап, жакырчылыкты анын бардык формаларында жана корунушундо жоюу, жетип турган жакырчылыкты кошуп,эн маанилуу глобалдык маселе жана туруктуу онугуунун бирден бир шарты болуп саналат.</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r w:rsidRPr="00F9043A">
        <w:rPr>
          <w:rFonts w:eastAsiaTheme="minorHAnsi"/>
          <w:spacing w:val="4"/>
          <w:w w:val="103"/>
          <w:kern w:val="14"/>
          <w:lang w:val="ru-RU" w:eastAsia="en-US"/>
        </w:rPr>
        <w:t>Башкы Ассамблея озунун 70/1 резолюциясында кабыл алганын</w:t>
      </w:r>
      <w:r w:rsidRPr="00F9043A">
        <w:rPr>
          <w:rFonts w:eastAsiaTheme="minorHAnsi"/>
          <w:i/>
          <w:spacing w:val="4"/>
          <w:w w:val="103"/>
          <w:kern w:val="14"/>
          <w:lang w:val="ru-RU" w:eastAsia="en-US"/>
        </w:rPr>
        <w:t xml:space="preserve"> эске салуу менен бирге</w:t>
      </w:r>
      <w:r w:rsidRPr="00F9043A">
        <w:rPr>
          <w:rFonts w:eastAsiaTheme="minorHAnsi"/>
          <w:spacing w:val="4"/>
          <w:w w:val="103"/>
          <w:kern w:val="14"/>
          <w:lang w:val="ru-RU" w:eastAsia="en-US"/>
        </w:rPr>
        <w:t xml:space="preserve">, мындан ары туруктуу онугуу максаттары менен маселелери багытындагы ишкердик жана алардын обзору </w:t>
      </w:r>
      <w:r w:rsidRPr="00F9043A">
        <w:rPr>
          <w:rFonts w:eastAsiaTheme="minorHAnsi"/>
          <w:spacing w:val="4"/>
          <w:w w:val="103"/>
          <w:kern w:val="14"/>
          <w:lang w:val="ru-RU" w:eastAsia="en-US"/>
        </w:rPr>
        <w:lastRenderedPageBreak/>
        <w:t xml:space="preserve">глобалдык корсоткучторду колдонуу менен откорулот, бул корсоткучтор Оз ара мекемелердин жана эксперттик группалар менен туруктуу онугуу максаттарына жетуу учун иштелип чыккан. </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PMingLiU"/>
          <w:lang w:val="ru-RU"/>
        </w:rPr>
      </w:pPr>
      <w:proofErr w:type="gramStart"/>
      <w:r w:rsidRPr="00F9043A">
        <w:rPr>
          <w:rFonts w:eastAsiaTheme="minorHAnsi"/>
          <w:i/>
          <w:spacing w:val="4"/>
          <w:w w:val="103"/>
          <w:kern w:val="14"/>
          <w:lang w:val="ru-RU" w:eastAsia="en-US"/>
        </w:rPr>
        <w:t>ошондой</w:t>
      </w:r>
      <w:proofErr w:type="gramEnd"/>
      <w:r w:rsidRPr="00F9043A">
        <w:rPr>
          <w:rFonts w:eastAsiaTheme="minorHAnsi"/>
          <w:i/>
          <w:spacing w:val="4"/>
          <w:w w:val="103"/>
          <w:kern w:val="14"/>
          <w:lang w:val="ru-RU" w:eastAsia="en-US"/>
        </w:rPr>
        <w:t xml:space="preserve"> эле, Башкы Ассамблея  ушул эле резолюциясында кабыл алганын эске алып, </w:t>
      </w:r>
      <w:r w:rsidRPr="00F9043A">
        <w:rPr>
          <w:rFonts w:eastAsiaTheme="minorHAnsi"/>
          <w:spacing w:val="4"/>
          <w:w w:val="103"/>
          <w:kern w:val="14"/>
          <w:lang w:val="ru-RU" w:eastAsia="en-US"/>
        </w:rPr>
        <w:t>туруктуу онугуу боюнча жогорку денгээлдеги саясий форумда</w:t>
      </w:r>
      <w:r w:rsidRPr="00F9043A">
        <w:rPr>
          <w:rFonts w:eastAsiaTheme="minorHAnsi"/>
          <w:i/>
          <w:spacing w:val="4"/>
          <w:w w:val="103"/>
          <w:kern w:val="14"/>
          <w:lang w:val="ru-RU" w:eastAsia="en-US"/>
        </w:rPr>
        <w:t xml:space="preserve"> </w:t>
      </w:r>
      <w:r w:rsidRPr="00F9043A">
        <w:rPr>
          <w:rFonts w:eastAsia="PMingLiU"/>
          <w:lang w:val="ru-RU"/>
        </w:rPr>
        <w:t xml:space="preserve">2030-жылга чейин туруктуу онугуунун Кун тартибин мындан ары ишке ашырууну жана карап чыгууну талдоо жыл сайын болчу туруктуу онугуу максаттарына жетуу боюнча докладды эсепке алуу менен отот, бул доклад Башкы Катчы тарабынан БУУнун системасы менен бирдикте, глобалдык корсоткучтордун негизинде Статистика комиссиясы менен макулдашылып.  даярдалышы керек.  </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i/>
          <w:spacing w:val="4"/>
          <w:w w:val="103"/>
          <w:kern w:val="14"/>
          <w:lang w:val="ru-RU" w:eastAsia="en-US"/>
        </w:rPr>
      </w:pP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i/>
          <w:spacing w:val="4"/>
          <w:w w:val="103"/>
          <w:kern w:val="14"/>
          <w:lang w:val="ru-RU" w:eastAsia="en-US"/>
        </w:rPr>
      </w:pPr>
      <w:r w:rsidRPr="00F9043A">
        <w:rPr>
          <w:rFonts w:eastAsiaTheme="minorHAnsi"/>
          <w:spacing w:val="4"/>
          <w:w w:val="103"/>
          <w:kern w:val="14"/>
          <w:lang w:val="ru-RU" w:eastAsia="en-US"/>
        </w:rPr>
        <w:t>жетишкен прогрессти баалоо учун, эч ким унутта калбашы учун, сапаттуу, жеткиликтуу, актуалдуу жана ишеничтуу майдаланган маалыматтар зарыл экенин</w:t>
      </w:r>
      <w:r w:rsidRPr="00F9043A">
        <w:rPr>
          <w:rFonts w:eastAsiaTheme="minorHAnsi"/>
          <w:i/>
          <w:spacing w:val="4"/>
          <w:w w:val="103"/>
          <w:kern w:val="14"/>
          <w:lang w:val="ru-RU" w:eastAsia="en-US"/>
        </w:rPr>
        <w:t xml:space="preserve"> баса белгилеп,</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i/>
          <w:spacing w:val="4"/>
          <w:w w:val="103"/>
          <w:kern w:val="14"/>
          <w:lang w:val="ru-RU" w:eastAsia="en-US"/>
        </w:rPr>
      </w:pPr>
      <w:r w:rsidRPr="00F9043A">
        <w:rPr>
          <w:rFonts w:eastAsiaTheme="minorHAnsi"/>
          <w:spacing w:val="4"/>
          <w:w w:val="103"/>
          <w:kern w:val="14"/>
          <w:lang w:val="ru-RU" w:eastAsia="en-US"/>
        </w:rPr>
        <w:t>онугуп келе жаткан олколордун маалыматты чогултуу жана иштеп чыгуу улуттук системалары менен алынган жыйынтыктарды баалоо программаларын бекемдоо</w:t>
      </w:r>
      <w:r w:rsidRPr="00F9043A">
        <w:rPr>
          <w:rFonts w:eastAsiaTheme="minorHAnsi"/>
          <w:i/>
          <w:spacing w:val="4"/>
          <w:w w:val="103"/>
          <w:kern w:val="14"/>
          <w:lang w:val="ru-RU" w:eastAsia="en-US"/>
        </w:rPr>
        <w:t xml:space="preserve"> </w:t>
      </w:r>
      <w:r w:rsidRPr="00F9043A">
        <w:rPr>
          <w:rFonts w:eastAsiaTheme="minorHAnsi"/>
          <w:spacing w:val="4"/>
          <w:w w:val="103"/>
          <w:kern w:val="14"/>
          <w:lang w:val="ru-RU" w:eastAsia="en-US"/>
        </w:rPr>
        <w:t>зарылчылыгын</w:t>
      </w:r>
      <w:r w:rsidRPr="00F9043A">
        <w:rPr>
          <w:rFonts w:eastAsiaTheme="minorHAnsi"/>
          <w:i/>
          <w:spacing w:val="4"/>
          <w:w w:val="103"/>
          <w:kern w:val="14"/>
          <w:lang w:val="ru-RU" w:eastAsia="en-US"/>
        </w:rPr>
        <w:t xml:space="preserve"> кайрадан тастыктап</w:t>
      </w:r>
      <w:r w:rsidRPr="00F9043A">
        <w:rPr>
          <w:rFonts w:eastAsiaTheme="minorHAnsi"/>
          <w:spacing w:val="4"/>
          <w:w w:val="103"/>
          <w:kern w:val="14"/>
          <w:lang w:val="ru-RU" w:eastAsia="en-US"/>
        </w:rPr>
        <w:t>,</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i/>
          <w:spacing w:val="4"/>
          <w:w w:val="103"/>
          <w:kern w:val="14"/>
          <w:lang w:val="ru-RU" w:eastAsia="en-US"/>
        </w:rPr>
      </w:pP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r w:rsidRPr="00F9043A">
        <w:rPr>
          <w:rFonts w:eastAsiaTheme="minorHAnsi"/>
          <w:spacing w:val="4"/>
          <w:w w:val="103"/>
          <w:kern w:val="14"/>
          <w:lang w:val="ru-RU" w:eastAsia="en-US"/>
        </w:rPr>
        <w:t xml:space="preserve">2014-жылдын 29-январындагы 68/261 резолюциясына </w:t>
      </w:r>
      <w:r w:rsidRPr="00F9043A">
        <w:rPr>
          <w:rFonts w:eastAsiaTheme="minorHAnsi"/>
          <w:i/>
          <w:spacing w:val="4"/>
          <w:w w:val="103"/>
          <w:kern w:val="14"/>
          <w:lang w:val="ru-RU" w:eastAsia="en-US"/>
        </w:rPr>
        <w:t>шилтеме жасап,</w:t>
      </w:r>
      <w:r w:rsidRPr="00F9043A">
        <w:rPr>
          <w:rFonts w:eastAsiaTheme="minorHAnsi"/>
          <w:spacing w:val="4"/>
          <w:w w:val="103"/>
          <w:kern w:val="14"/>
          <w:lang w:val="ru-RU" w:eastAsia="en-US"/>
        </w:rPr>
        <w:t xml:space="preserve"> анда кабыл алынган расмий статистиканын эн негизги принциптерине, жана анда баса корсотулгондой, эффективдуулукту камсыз кылуу учун статистикалык ишмердуулуктун эн негизги баалуулуктары жана принциптери юридикалык жана институционалдык механизмдер менен гарантияланып, бардык саясий денгээлде аткарылышы керек, улуттук статистика системаларынын бардык кызыкдар катышуучулары менен.</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r w:rsidRPr="00F9043A">
        <w:rPr>
          <w:rFonts w:eastAsiaTheme="minorHAnsi"/>
          <w:spacing w:val="4"/>
          <w:w w:val="103"/>
          <w:kern w:val="14"/>
          <w:lang w:val="ru-RU" w:eastAsia="en-US"/>
        </w:rPr>
        <w:t xml:space="preserve">Ошондой эле, Экономикалык жана Социалдык Кенештин 2006-жылдын 24-июлундагы 2006/06 резолюциясына </w:t>
      </w:r>
      <w:r w:rsidRPr="00F9043A">
        <w:rPr>
          <w:rFonts w:eastAsiaTheme="minorHAnsi"/>
          <w:i/>
          <w:spacing w:val="4"/>
          <w:w w:val="103"/>
          <w:kern w:val="14"/>
          <w:lang w:val="ru-RU" w:eastAsia="en-US"/>
        </w:rPr>
        <w:t>шилтеме жасап</w:t>
      </w:r>
      <w:r w:rsidRPr="00F9043A">
        <w:rPr>
          <w:rFonts w:eastAsiaTheme="minorHAnsi"/>
          <w:spacing w:val="4"/>
          <w:w w:val="103"/>
          <w:kern w:val="14"/>
          <w:lang w:val="ru-RU" w:eastAsia="en-US"/>
        </w:rPr>
        <w:t xml:space="preserve">, анда Кенеш БУУнун системасын, анын ичинде Секретариаттын социалдык жана экономикалык Департаментинин статистика болуму менен эл аралык мекемелерди олколордун улуттук статистика потенциалын тузуу жана чындоо боюнча иш-аракеттерин колдоого чакырат, озгочо онугуп келе жаткан олколордун, ошондой эле бардык эл аралык мекемелерди отчеттуулукту бардык корсоткучтор боюнча оркундотууго жана камтуусун кенейтууго, транспаренттуулукту жогорулатууга чакырат, анын ичинде маалыматтын шарттуу эсеп методун колдонуудан баш тартуу аркылуу (конкреттуу олкодо бар болгон маалыматтар ушул методду колдонуу жолу менен ишеничтуу жыйынтыктарды алууга мумкун болгон учурлардан тышкары), </w:t>
      </w:r>
      <w:r w:rsidRPr="00F9043A">
        <w:rPr>
          <w:rFonts w:eastAsiaTheme="minorHAnsi"/>
          <w:spacing w:val="4"/>
          <w:w w:val="103"/>
          <w:kern w:val="14"/>
          <w:lang w:val="ru-RU" w:eastAsia="en-US"/>
        </w:rPr>
        <w:lastRenderedPageBreak/>
        <w:t>тийиштуу олколор менен болгон кенештин жана транспаренттуу методологиялардын негизинде.</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r w:rsidRPr="00F9043A">
        <w:rPr>
          <w:rFonts w:eastAsiaTheme="minorHAnsi"/>
          <w:spacing w:val="4"/>
          <w:w w:val="103"/>
          <w:kern w:val="14"/>
          <w:lang w:val="ru-RU" w:eastAsia="en-US"/>
        </w:rPr>
        <w:t>Башкы Ассамблея, озунун 2015-жылдын 27-июлунда кабыл алынган 69/313 резолюциясын кайрадан тастыктап, анда Башкы Ассамблея онугууну каржылоо боюнча учунчу Эл аралык конференциянын Аддис-Абеба иш планын кабыл алган, бул планда мучо олколор жогорку сапаттагы, оз убагындагы жана анык маалыматтын коломун кобойтууго умтулабыз деп коргозушкон, бул маалымат жынысына, жашына, географиялык райондорго, киреше коломуно, расалык жана этникалык белгисине, миграциялык статусуна, мумкунчулугунун чектелишине жана башка параметрлерге жараша каралат, улуттук шарттка карата актуалдуу мааниси бар.</w:t>
      </w:r>
    </w:p>
    <w:p w:rsidR="001F2F50" w:rsidRPr="00F9043A"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lang w:val="ru-RU" w:eastAsia="en-US"/>
        </w:rPr>
      </w:pPr>
      <w:r w:rsidRPr="00F9043A">
        <w:rPr>
          <w:rFonts w:eastAsiaTheme="minorHAnsi"/>
          <w:i/>
          <w:spacing w:val="4"/>
          <w:w w:val="103"/>
          <w:kern w:val="14"/>
          <w:lang w:val="ru-RU" w:eastAsia="en-US"/>
        </w:rPr>
        <w:t>Башкы Ассамблея эске салат</w:t>
      </w:r>
      <w:r w:rsidRPr="00F9043A">
        <w:rPr>
          <w:rFonts w:eastAsiaTheme="minorHAnsi"/>
          <w:spacing w:val="4"/>
          <w:w w:val="103"/>
          <w:kern w:val="14"/>
          <w:lang w:val="ru-RU" w:eastAsia="en-US"/>
        </w:rPr>
        <w:t xml:space="preserve">, ушул эле декларацияда мучо олколор ушул максаттарда потенциалды жогорулатуу учун онугуп келе жаткан олколорго, анын ичинде аз онуккон олколорго, денизге чыгуусу жок жана кичи арал онугуп келе жаткан </w:t>
      </w:r>
      <w:proofErr w:type="gramStart"/>
      <w:r w:rsidRPr="00F9043A">
        <w:rPr>
          <w:rFonts w:eastAsiaTheme="minorHAnsi"/>
          <w:spacing w:val="4"/>
          <w:w w:val="103"/>
          <w:kern w:val="14"/>
          <w:lang w:val="ru-RU" w:eastAsia="en-US"/>
        </w:rPr>
        <w:t>олколорго  колдоону</w:t>
      </w:r>
      <w:proofErr w:type="gramEnd"/>
      <w:r w:rsidRPr="00F9043A">
        <w:rPr>
          <w:rFonts w:eastAsiaTheme="minorHAnsi"/>
          <w:spacing w:val="4"/>
          <w:w w:val="103"/>
          <w:kern w:val="14"/>
          <w:lang w:val="ru-RU" w:eastAsia="en-US"/>
        </w:rPr>
        <w:t xml:space="preserve"> кенейтебиз, ошондой эле, улуттук статистика органдары менен бюролорунун потенциалын мындан ары чындоо кызыкчылыгы учун эл аралык кызматташтыкты техникалык жана каржы колдоо формасында ишке ашырабыз, деп корсотконун.</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jc w:val="both"/>
        <w:rPr>
          <w:sz w:val="24"/>
          <w:szCs w:val="24"/>
          <w:lang w:val="ru-RU"/>
        </w:rPr>
      </w:pPr>
      <w:r w:rsidRPr="00F9043A">
        <w:rPr>
          <w:rFonts w:eastAsia="PMingLiU"/>
          <w:sz w:val="24"/>
          <w:szCs w:val="24"/>
          <w:lang w:val="ru-RU"/>
        </w:rPr>
        <w:t xml:space="preserve">2030-жылга чейин туруктуу онугуунун Кун тартибинде бекитилген </w:t>
      </w:r>
      <w:r w:rsidRPr="00F9043A">
        <w:rPr>
          <w:sz w:val="24"/>
          <w:szCs w:val="24"/>
          <w:lang w:val="ru-RU"/>
        </w:rPr>
        <w:t>туруктуу онугуу багытында максаттарга жетуу учун глобалдык корсоткучтордун системасын бекитет, Оз ара мекемелердин жана эксперттик группалар менен туруктуу онугуу максаттарына жетуу учун корсоткучтор иштелип чыккан, Статистикалык коммиссиянын 2017-жылдын 7-10-мартында болуп откон кырк сегизинчи сессиясында бекитилген, жана ушул резолюцияга тиркелген, олколор тарабынан ыктыярдуу турдо жана озулоруно ылайык колдонулган, корсоткучтордун баштапкы тобун камтыган, бул корсоткучтор жыл сайын ондоого жана Коммиссиянын 2020-жылы болуп отчу элуу биринчи сессиясында каралууга тийиш, ошондой эле 2025-жылы болуп отчу элуу алтынчы сессиясында да каралып, мучо олколор менен иштелип чыкан улуттук жана регионалдык денгээлдеги корсоткучтор менен толукталышы керек.</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jc w:val="both"/>
        <w:rPr>
          <w:sz w:val="24"/>
          <w:szCs w:val="24"/>
          <w:lang w:val="ru-RU"/>
        </w:rPr>
      </w:pPr>
      <w:r w:rsidRPr="00F9043A">
        <w:rPr>
          <w:sz w:val="24"/>
          <w:szCs w:val="24"/>
          <w:lang w:val="ru-RU"/>
        </w:rPr>
        <w:t>Глобалдык корсоткучтордун системасын толук кандуу интеграциялоо жана туруктуу онугуу боюнча максаттардын ишке ашырылышына анализ жана байкоо жургузуу максатында, эл аралык статистикалык стандарттарды, методдорду жана башкаруу принциптерин иштеп чыгууда негизги жана техникалык ишмердуулукту координация кылууну Статистикалык коммиссиядан сурайбыз, керек болгон учурда;</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jc w:val="both"/>
        <w:rPr>
          <w:sz w:val="24"/>
          <w:szCs w:val="24"/>
          <w:lang w:val="ru-RU"/>
        </w:rPr>
      </w:pPr>
      <w:r w:rsidRPr="00F9043A">
        <w:rPr>
          <w:sz w:val="24"/>
          <w:szCs w:val="24"/>
          <w:lang w:val="ru-RU"/>
        </w:rPr>
        <w:lastRenderedPageBreak/>
        <w:t xml:space="preserve">Глобалдык корсоткучтордун системасын мындан ары онуктурууну жана жакшыртууну Статистикалык коммиссиядан сурайбыз, Оз ара мекемелердин жана туруктуу онугуу максаттарына жетуудогу корсоткучтор боюнча эксперт тобунун механизмдери аркылуу, бул системанын максаттуу корсоткучтор менен макулдалышын, терминдерди аныктоо учун, мета-маалыматтарды иштеп чыгуу учун, жана ошондой эле аны ишке ашырууга туртку беруу учун, анын ичинде жаны методологиялар менен маалыматтарды периодикалык карап чыгууну откоруу аркылуу; </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jc w:val="both"/>
        <w:rPr>
          <w:sz w:val="24"/>
          <w:szCs w:val="24"/>
          <w:lang w:val="ru-RU"/>
        </w:rPr>
      </w:pPr>
      <w:r w:rsidRPr="00F9043A">
        <w:rPr>
          <w:sz w:val="24"/>
          <w:szCs w:val="24"/>
          <w:lang w:val="ru-RU"/>
        </w:rPr>
        <w:t>Башкы Катчыдан томонкулорду суранабыз: туруктуу онугуу багытындагы максаттарга жетуу учун глобалдык корсоткучтордун маалымат базасын алып барууну улантууну, ошондой эле аны бул максаттарды ишке ашуруунун журушу тууралуу жылдык отчетторду даярдоодо колдонууну, жана дагы олколор тарабынан даярдалган жана регионалдык жана глобалдык корсоткучторду санап чыгууда колдонулган маалыматтардын, статистикалык дайындардын жана мета-дайындардын транспаренттуу болушун камсыз кылууну.</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Башкы Катчыдан суранат, колдо бар ресурстардын алкагында улуттук статистика системалары менен тиешелуу эл аралык жана регионалдык уюмдардын ортосундагы кызматташтыкты улантууга туртку берууну, дайындарды тапшыруу каналдарын жакшыртканга, жана корсоткучторду эсептоодо колдонулган маалыматтардын жана статистикалык дайындардын туруктуулугу менен макулдашылганын камсыз кылууга, булар туруктуу онугуу максаттарын ишке ашырууну карап чыгууда жана мындан аркы ишмердуулукту алып барууда да колдонулат.</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 xml:space="preserve">Баса корсотот, расмий статистика менен улуттук статистика системаларынын дайындары глобалдык корсоткучтордун системасын тузгонго негизди тузот, улуттук статистика системаларына жаны дайындардын булактарын интеграциялоо жолдорун уйронууну сунуштайт, ылайык келген учурларда, </w:t>
      </w:r>
      <w:r w:rsidRPr="00F9043A">
        <w:rPr>
          <w:rFonts w:eastAsia="PMingLiU"/>
          <w:sz w:val="24"/>
          <w:szCs w:val="24"/>
          <w:lang w:val="ru-RU"/>
        </w:rPr>
        <w:t>2030-жылга чейин туруктуу онугуунун Кун тартибине байланыштуу</w:t>
      </w:r>
      <w:r w:rsidRPr="00F9043A">
        <w:rPr>
          <w:sz w:val="24"/>
          <w:szCs w:val="24"/>
          <w:lang w:val="ru-RU"/>
        </w:rPr>
        <w:t xml:space="preserve"> дайындарга карата болгон жаны муктаждыктарды канаттандырганга,</w:t>
      </w:r>
      <w:r w:rsidRPr="00F9043A">
        <w:rPr>
          <w:rFonts w:eastAsia="PMingLiU"/>
          <w:sz w:val="24"/>
          <w:szCs w:val="24"/>
          <w:lang w:val="ru-RU"/>
        </w:rPr>
        <w:t xml:space="preserve"> жана ошондой эле улуттук статистика уюмдарынын маанилуу ролун баса белгилейт, улуттук статистика системаларынын координаторлору катары.</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 xml:space="preserve">Чечкиндуу турдо чакырат, эл аралык уюмдарды глобалдык обзорду откоруудо улуттук статистика системалары менен даярдалган дайындарга таянууну, ал эми тийиштуу улуттук дайындардын жоктугу ишеничтуу баалоону ишке ашырууга мумкун кылбаган учурларда, тийиштуу олколор менен консультацияларды откоруп, алар басмадан чыгаардан мурун моделдештирилген баалоолорду даярдап жана тактап коюу </w:t>
      </w:r>
      <w:r w:rsidRPr="00F9043A">
        <w:rPr>
          <w:sz w:val="24"/>
          <w:szCs w:val="24"/>
          <w:lang w:val="ru-RU"/>
        </w:rPr>
        <w:lastRenderedPageBreak/>
        <w:t>зарыл; чечкиндуу турдо чакырат, эл аралык уюмдар менен байланышты бекемдеп, алардын ишмердуулугун докладдардын кайталанбасы учун координация кылып, дайындардын макулдашылганын камсыз кылып, дайындарды откоруу боюнча олколорго болгон жукту женилдетуу учун, ошондой эле эл аралык уюмдарды чакырат, улуттук дайындардын гармонизациялоо методологиясын берууго алардын эл аралык денгээлде салыштырмалуу болушун камсыз кылууну жана отчетторду транспаренттуу механизмдерди колдонуп даядоону.</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баса белгилейт, глобалдык статистика системасынын бардык ишмердуулугу расмий статистиканын эн Башкы принциптери жана Экономикалык жана Социалдык Кенештин2006/6 резолюциясынын жоболору толугу менен шайкеш келиш керек;</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 xml:space="preserve">Туруктуу онугуу багытындагы дайындар боюнча Кейптаун глобалдык иш планын колдойт, бул план дайындарды колдонуу боюнча биринчи Бириккен Улуттар Уюмунун  Буткул дуйнолук форумунда сунушталган, бул форум 2017-жылдын 15-18-январында Туштук Африканын Кейптаун шшарында болуп отуп, Статистикалык комиссиянын кырк сегизинчи сессиясында бекитилген, жана бул план талкуу жургузууго, пландаштырууга жана статистикалык потенциалды жогорулатканга платформаны камсыз кылат, бул болсо </w:t>
      </w:r>
      <w:r w:rsidRPr="00F9043A">
        <w:rPr>
          <w:rFonts w:eastAsia="PMingLiU"/>
          <w:sz w:val="24"/>
          <w:szCs w:val="24"/>
          <w:lang w:val="ru-RU"/>
        </w:rPr>
        <w:t>2030-жылга чейин туруктуу онугуунун Кун тартибине туздон-туз байланыштуу.</w:t>
      </w: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rFonts w:eastAsia="PMingLiU"/>
          <w:sz w:val="24"/>
          <w:szCs w:val="24"/>
          <w:lang w:val="ru-RU"/>
        </w:rPr>
        <w:t>Зарылчылыгын баса белгилейт, Статистикалык комиссия туруктуу онугуу боюнча жогорку денгээлдеги саясий форумдун алкагында талкууларды откорууго туртку беруусунун, статистикалык дайындар боюнча чала иштер тураалуу маалыматты берип, туруктуу онугуу максаттарына байланыштуу.</w:t>
      </w:r>
    </w:p>
    <w:p w:rsidR="001F2F50" w:rsidRPr="00F9043A" w:rsidRDefault="001F2F50" w:rsidP="001F2F50">
      <w:pPr>
        <w:pStyle w:val="afe"/>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627" w:right="1267"/>
        <w:rPr>
          <w:sz w:val="24"/>
          <w:szCs w:val="24"/>
          <w:lang w:val="ru-RU"/>
        </w:rPr>
      </w:pPr>
    </w:p>
    <w:p w:rsidR="001F2F50" w:rsidRPr="00F9043A" w:rsidRDefault="001F2F50" w:rsidP="001F2F50">
      <w:pPr>
        <w:pStyle w:val="afe"/>
        <w:numPr>
          <w:ilvl w:val="0"/>
          <w:numId w:val="11"/>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right="1267"/>
        <w:rPr>
          <w:sz w:val="24"/>
          <w:szCs w:val="24"/>
          <w:lang w:val="ru-RU"/>
        </w:rPr>
      </w:pPr>
      <w:r w:rsidRPr="00F9043A">
        <w:rPr>
          <w:sz w:val="24"/>
          <w:szCs w:val="24"/>
          <w:lang w:val="ru-RU"/>
        </w:rPr>
        <w:t xml:space="preserve">Олколорду, Бириккен Улуттар Уюмунун фондулары менен программаларын, атайын мекемелерин,Секретариатты, анын регионалдык комиссияларын кошуп, бреттон-вуд мекемелерин, эл аралык уюмдарды, эки тараптуу жана регионалдык каржылаган мекемелерди чечкиндуу турдо чакырат, озулорунун мандаттарынын алкагында, бардык бар болгон каражаттарды колдонуп, улуттук приоритеттерди эске алып, </w:t>
      </w:r>
      <w:r w:rsidRPr="00F9043A">
        <w:rPr>
          <w:rFonts w:eastAsia="PMingLiU"/>
          <w:sz w:val="24"/>
          <w:szCs w:val="24"/>
          <w:lang w:val="ru-RU"/>
        </w:rPr>
        <w:t xml:space="preserve">2030-жылга чейин туруктуу онугуунун Кун тартибине ишке ашырууга карата болгон улуттук жоопкерчиликти таануунун негизинде, дайындарды чогултуунун механизмдерин онуктууруго жана статистикалык потенциалды жогорулатууга, анын ичинде онугуп келе жаткан олколордун, озгочо Африка олколорунун, аз онуккон олколордун, денизге чыгуусу жок олколордун, кичи арал онугуп келе жаткан олколорунун, орто </w:t>
      </w:r>
      <w:r w:rsidRPr="00F9043A">
        <w:rPr>
          <w:rFonts w:eastAsia="PMingLiU"/>
          <w:sz w:val="24"/>
          <w:szCs w:val="24"/>
          <w:lang w:val="ru-RU"/>
        </w:rPr>
        <w:lastRenderedPageBreak/>
        <w:t xml:space="preserve">киреше олокорунун, чыр-чатак абалындагы олколор менен чыр-чатак болуп откон олколордун улуттук статистика мекемелеринин ортосундагы координацияны кучотууго макулдашылган иш-аракеттерди активдештирууго. </w:t>
      </w:r>
    </w:p>
    <w:p w:rsidR="001F2F50" w:rsidRDefault="001F2F50" w:rsidP="001F2F50">
      <w:pPr>
        <w:pStyle w:val="SingleTxt"/>
        <w:spacing w:line="240" w:lineRule="auto"/>
        <w:ind w:left="1627"/>
        <w:jc w:val="center"/>
        <w:rPr>
          <w:i/>
          <w:iCs/>
          <w:lang w:val="ru-RU"/>
        </w:rPr>
      </w:pPr>
      <w:r>
        <w:rPr>
          <w:i/>
          <w:iCs/>
          <w:lang w:val="ru-RU"/>
        </w:rPr>
        <w:tab/>
      </w:r>
      <w:r>
        <w:rPr>
          <w:i/>
          <w:iCs/>
          <w:lang w:val="ru-RU"/>
        </w:rPr>
        <w:tab/>
      </w:r>
      <w:r>
        <w:rPr>
          <w:i/>
          <w:iCs/>
          <w:lang w:val="ru-RU"/>
        </w:rPr>
        <w:tab/>
      </w:r>
      <w:r>
        <w:rPr>
          <w:i/>
          <w:iCs/>
          <w:lang w:val="ru-RU"/>
        </w:rPr>
        <w:tab/>
      </w:r>
      <w:r>
        <w:rPr>
          <w:i/>
          <w:iCs/>
          <w:lang w:val="ru-RU"/>
        </w:rPr>
        <w:tab/>
      </w:r>
      <w:r>
        <w:rPr>
          <w:i/>
          <w:iCs/>
          <w:lang w:val="ru-RU"/>
        </w:rPr>
        <w:tab/>
      </w:r>
      <w:r>
        <w:rPr>
          <w:i/>
          <w:iCs/>
          <w:lang w:val="ru-RU"/>
        </w:rPr>
        <w:tab/>
      </w:r>
      <w:r w:rsidRPr="00C86D80">
        <w:rPr>
          <w:i/>
          <w:iCs/>
          <w:lang w:val="ru-RU"/>
        </w:rPr>
        <w:t>90</w:t>
      </w:r>
      <w:r w:rsidRPr="00C86D80">
        <w:rPr>
          <w:i/>
          <w:iCs/>
          <w:lang w:val="ru-RU"/>
        </w:rPr>
        <w:noBreakHyphen/>
        <w:t xml:space="preserve"> пленардык </w:t>
      </w:r>
      <w:r w:rsidR="004C34C4" w:rsidRPr="00C86D80">
        <w:rPr>
          <w:i/>
          <w:iCs/>
          <w:lang w:val="ru-RU"/>
        </w:rPr>
        <w:t>жыйын</w:t>
      </w:r>
    </w:p>
    <w:p w:rsidR="001F2F50" w:rsidRDefault="001F2F50" w:rsidP="001F2F50">
      <w:pPr>
        <w:pStyle w:val="SingleTxt"/>
        <w:spacing w:line="240" w:lineRule="auto"/>
        <w:ind w:left="1627"/>
        <w:jc w:val="center"/>
        <w:rPr>
          <w:i/>
          <w:iCs/>
          <w:lang w:val="ru-RU"/>
        </w:rPr>
      </w:pPr>
      <w:r>
        <w:rPr>
          <w:i/>
          <w:iCs/>
          <w:lang w:val="ru-RU"/>
        </w:rPr>
        <w:tab/>
      </w:r>
      <w:r>
        <w:rPr>
          <w:i/>
          <w:iCs/>
          <w:lang w:val="ru-RU"/>
        </w:rPr>
        <w:tab/>
      </w:r>
      <w:r>
        <w:rPr>
          <w:i/>
          <w:iCs/>
          <w:lang w:val="ru-RU"/>
        </w:rPr>
        <w:tab/>
      </w:r>
      <w:r>
        <w:rPr>
          <w:i/>
          <w:iCs/>
          <w:lang w:val="ru-RU"/>
        </w:rPr>
        <w:tab/>
      </w:r>
      <w:r>
        <w:rPr>
          <w:i/>
          <w:iCs/>
          <w:lang w:val="ru-RU"/>
        </w:rPr>
        <w:tab/>
      </w:r>
      <w:r>
        <w:rPr>
          <w:i/>
          <w:iCs/>
          <w:lang w:val="ru-RU"/>
        </w:rPr>
        <w:tab/>
        <w:t>6-июль, 2017-жыл</w:t>
      </w: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PMingLiU"/>
          <w:sz w:val="28"/>
          <w:szCs w:val="28"/>
          <w:lang w:val="ru-RU"/>
        </w:rPr>
      </w:pPr>
    </w:p>
    <w:p w:rsidR="001F2F50"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PMingLiU"/>
          <w:sz w:val="28"/>
          <w:szCs w:val="28"/>
          <w:lang w:val="ru-RU"/>
        </w:rPr>
      </w:pPr>
    </w:p>
    <w:p w:rsidR="001F2F50" w:rsidRPr="00E6181C"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sz w:val="20"/>
          <w:szCs w:val="22"/>
          <w:lang w:val="ru-RU" w:eastAsia="en-US"/>
        </w:rPr>
      </w:pPr>
      <w:bookmarkStart w:id="1" w:name="BeginPage"/>
      <w:bookmarkEnd w:id="1"/>
    </w:p>
    <w:p w:rsidR="001F2F50" w:rsidRDefault="001F2F50" w:rsidP="001F2F50">
      <w:pPr>
        <w:pStyle w:val="H23"/>
        <w:tabs>
          <w:tab w:val="left" w:pos="1699"/>
          <w:tab w:val="left" w:pos="2131"/>
          <w:tab w:val="left" w:pos="2563"/>
        </w:tabs>
        <w:spacing w:after="120" w:line="240" w:lineRule="auto"/>
        <w:ind w:left="1267" w:right="1267"/>
        <w:rPr>
          <w:rFonts w:eastAsia="PMingLiU"/>
          <w:spacing w:val="0"/>
          <w:w w:val="100"/>
          <w:sz w:val="24"/>
          <w:szCs w:val="24"/>
        </w:rPr>
      </w:pPr>
    </w:p>
    <w:p w:rsidR="001F2F50" w:rsidRPr="00E6181C" w:rsidRDefault="001F2F50" w:rsidP="001F2F50">
      <w:pPr>
        <w:pStyle w:val="H23"/>
        <w:tabs>
          <w:tab w:val="left" w:pos="1699"/>
          <w:tab w:val="left" w:pos="2131"/>
          <w:tab w:val="left" w:pos="2563"/>
        </w:tabs>
        <w:spacing w:after="120" w:line="240" w:lineRule="auto"/>
        <w:ind w:left="1267" w:right="1267"/>
        <w:rPr>
          <w:rFonts w:eastAsia="PMingLiU"/>
          <w:spacing w:val="0"/>
          <w:w w:val="100"/>
          <w:sz w:val="24"/>
          <w:szCs w:val="24"/>
        </w:rPr>
      </w:pPr>
      <w:r>
        <w:rPr>
          <w:rFonts w:eastAsia="PMingLiU"/>
          <w:spacing w:val="0"/>
          <w:w w:val="100"/>
          <w:sz w:val="24"/>
          <w:szCs w:val="24"/>
        </w:rPr>
        <w:t xml:space="preserve">Тиркеме </w:t>
      </w:r>
    </w:p>
    <w:p w:rsidR="001F2F50" w:rsidRDefault="001F2F50" w:rsidP="001F2F50">
      <w:pPr>
        <w:pStyle w:val="H23"/>
        <w:tabs>
          <w:tab w:val="left" w:pos="1699"/>
          <w:tab w:val="left" w:pos="2131"/>
          <w:tab w:val="left" w:pos="2563"/>
        </w:tabs>
        <w:spacing w:after="120" w:line="240" w:lineRule="auto"/>
        <w:ind w:left="1267" w:right="1267"/>
        <w:rPr>
          <w:rFonts w:eastAsia="PMingLiU"/>
          <w:spacing w:val="0"/>
          <w:w w:val="100"/>
          <w:sz w:val="24"/>
          <w:szCs w:val="24"/>
        </w:rPr>
      </w:pPr>
      <w:r>
        <w:rPr>
          <w:rFonts w:eastAsia="PMingLiU"/>
          <w:spacing w:val="0"/>
          <w:w w:val="100"/>
          <w:sz w:val="24"/>
          <w:szCs w:val="24"/>
        </w:rPr>
        <w:t>Туруктуу онугуу тармагында максаттарга жетишуунун жана 2030-жылга чейин туруктуу онугуунун Кун тартибинин глобалдык корсоткучтору</w:t>
      </w:r>
    </w:p>
    <w:p w:rsidR="001F2F50" w:rsidRDefault="001F2F50" w:rsidP="001F2F50">
      <w:pPr>
        <w:pStyle w:val="H23"/>
        <w:tabs>
          <w:tab w:val="left" w:pos="1699"/>
          <w:tab w:val="left" w:pos="2131"/>
          <w:tab w:val="left" w:pos="2563"/>
        </w:tabs>
        <w:spacing w:after="120" w:line="240" w:lineRule="auto"/>
        <w:ind w:left="1267" w:right="1267"/>
        <w:rPr>
          <w:rFonts w:eastAsia="PMingLiU"/>
          <w:spacing w:val="0"/>
          <w:w w:val="100"/>
          <w:sz w:val="24"/>
          <w:szCs w:val="24"/>
        </w:rPr>
      </w:pPr>
      <w:r w:rsidRPr="00E6181C">
        <w:rPr>
          <w:spacing w:val="4"/>
        </w:rPr>
        <w:tab/>
      </w:r>
      <w:r>
        <w:rPr>
          <w:rFonts w:eastAsia="PMingLiU"/>
          <w:spacing w:val="0"/>
          <w:w w:val="100"/>
          <w:sz w:val="24"/>
          <w:szCs w:val="24"/>
        </w:rPr>
        <w:t>Туруктуу онугуу тармагында максаттарга жетишуунун корсоткучтору киреше денгээлине, жынысына, жашына, расасына, этникалык таандыгына, миграциялык статусуна, мумкунчулугунун чектелуусуно, жашаган жерине жана башка белгилерине ылайык келтирилиши керек, расмий статистиканын негизги принциптерине ылайык.</w:t>
      </w:r>
    </w:p>
    <w:p w:rsidR="001F2F50" w:rsidRPr="00E6181C" w:rsidRDefault="001F2F50" w:rsidP="001F2F5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spacing w:after="120" w:line="240" w:lineRule="atLeast"/>
        <w:ind w:left="1267" w:right="1267"/>
        <w:jc w:val="both"/>
        <w:rPr>
          <w:rFonts w:eastAsiaTheme="minorHAnsi"/>
          <w:spacing w:val="4"/>
          <w:w w:val="103"/>
          <w:kern w:val="14"/>
          <w:sz w:val="20"/>
          <w:szCs w:val="22"/>
          <w:lang w:val="ru-RU" w:eastAsia="en-US"/>
        </w:rPr>
      </w:pPr>
    </w:p>
    <w:tbl>
      <w:tblPr>
        <w:tblW w:w="9855" w:type="dxa"/>
        <w:tblLayout w:type="fixed"/>
        <w:tblCellMar>
          <w:left w:w="0" w:type="dxa"/>
          <w:right w:w="0" w:type="dxa"/>
        </w:tblCellMar>
        <w:tblLook w:val="0000" w:firstRow="0" w:lastRow="0" w:firstColumn="0" w:lastColumn="0" w:noHBand="0" w:noVBand="0"/>
      </w:tblPr>
      <w:tblGrid>
        <w:gridCol w:w="4927"/>
        <w:gridCol w:w="4928"/>
      </w:tblGrid>
      <w:tr w:rsidR="001F2F50" w:rsidRPr="00E6181C" w:rsidTr="00601671">
        <w:trPr>
          <w:tblHeader/>
        </w:trPr>
        <w:tc>
          <w:tcPr>
            <w:tcW w:w="4927" w:type="dxa"/>
            <w:tcBorders>
              <w:top w:val="single" w:sz="4" w:space="0" w:color="auto"/>
              <w:bottom w:val="single" w:sz="12" w:space="0" w:color="auto"/>
            </w:tcBorders>
            <w:shd w:val="clear" w:color="auto" w:fill="auto"/>
            <w:vAlign w:val="bottom"/>
          </w:tcPr>
          <w:p w:rsidR="001F2F50" w:rsidRPr="00E6181C" w:rsidRDefault="001F2F50" w:rsidP="00601671">
            <w:pPr>
              <w:spacing w:before="81" w:after="81" w:line="180" w:lineRule="exact"/>
              <w:ind w:right="72"/>
              <w:rPr>
                <w:rFonts w:eastAsiaTheme="minorHAnsi"/>
                <w:i/>
                <w:spacing w:val="4"/>
                <w:w w:val="103"/>
                <w:kern w:val="14"/>
                <w:sz w:val="14"/>
                <w:szCs w:val="22"/>
                <w:lang w:val="ru-RU" w:eastAsia="en-US"/>
              </w:rPr>
            </w:pPr>
            <w:r>
              <w:rPr>
                <w:rFonts w:eastAsiaTheme="minorHAnsi"/>
                <w:i/>
                <w:iCs/>
                <w:spacing w:val="4"/>
                <w:w w:val="103"/>
                <w:kern w:val="14"/>
                <w:sz w:val="14"/>
                <w:szCs w:val="22"/>
                <w:lang w:val="ru-RU" w:eastAsia="en-US"/>
              </w:rPr>
              <w:t>Максаттар жана маселелр (</w:t>
            </w:r>
            <w:r w:rsidRPr="004C2115">
              <w:rPr>
                <w:rFonts w:eastAsia="PMingLiU"/>
                <w:i/>
                <w:sz w:val="16"/>
                <w:szCs w:val="16"/>
                <w:lang w:val="ru-RU"/>
              </w:rPr>
              <w:t>2030-жылга чейин т</w:t>
            </w:r>
            <w:r>
              <w:rPr>
                <w:rFonts w:eastAsia="PMingLiU"/>
                <w:i/>
                <w:sz w:val="16"/>
                <w:szCs w:val="16"/>
                <w:lang w:val="ru-RU"/>
              </w:rPr>
              <w:t>уруктуу онугуунун Кун тартибинен)</w:t>
            </w:r>
            <w:r w:rsidRPr="004C2115">
              <w:rPr>
                <w:rFonts w:eastAsia="PMingLiU"/>
                <w:lang w:val="ru-RU"/>
              </w:rPr>
              <w:t xml:space="preserve"> </w:t>
            </w:r>
          </w:p>
        </w:tc>
        <w:tc>
          <w:tcPr>
            <w:tcW w:w="4928" w:type="dxa"/>
            <w:tcBorders>
              <w:top w:val="single" w:sz="4" w:space="0" w:color="auto"/>
              <w:bottom w:val="single" w:sz="12" w:space="0" w:color="auto"/>
            </w:tcBorders>
            <w:shd w:val="clear" w:color="auto" w:fill="auto"/>
            <w:vAlign w:val="bottom"/>
          </w:tcPr>
          <w:p w:rsidR="001F2F50" w:rsidRPr="00E6181C" w:rsidRDefault="001F2F50" w:rsidP="00601671">
            <w:pPr>
              <w:spacing w:before="81" w:after="81" w:line="180" w:lineRule="exact"/>
              <w:rPr>
                <w:rFonts w:eastAsiaTheme="minorHAnsi"/>
                <w:i/>
                <w:spacing w:val="4"/>
                <w:w w:val="103"/>
                <w:kern w:val="14"/>
                <w:sz w:val="14"/>
                <w:szCs w:val="22"/>
                <w:lang w:val="ru-RU" w:eastAsia="en-US"/>
              </w:rPr>
            </w:pPr>
            <w:r>
              <w:rPr>
                <w:rFonts w:eastAsiaTheme="minorHAnsi"/>
                <w:i/>
                <w:iCs/>
                <w:spacing w:val="4"/>
                <w:w w:val="103"/>
                <w:kern w:val="14"/>
                <w:sz w:val="14"/>
                <w:szCs w:val="22"/>
                <w:lang w:val="ru-RU" w:eastAsia="en-US"/>
              </w:rPr>
              <w:t>Корсоткучтор</w:t>
            </w:r>
          </w:p>
        </w:tc>
      </w:tr>
      <w:tr w:rsidR="001F2F50" w:rsidRPr="00E6181C" w:rsidTr="00601671">
        <w:trPr>
          <w:trHeight w:hRule="exact" w:val="144"/>
          <w:tblHeader/>
        </w:trPr>
        <w:tc>
          <w:tcPr>
            <w:tcW w:w="4927" w:type="dxa"/>
            <w:tcBorders>
              <w:top w:val="single" w:sz="12" w:space="0" w:color="auto"/>
            </w:tcBorders>
            <w:shd w:val="clear" w:color="auto" w:fill="auto"/>
            <w:vAlign w:val="bottom"/>
          </w:tcPr>
          <w:p w:rsidR="001F2F50" w:rsidRPr="00E6181C" w:rsidRDefault="001F2F50" w:rsidP="00601671">
            <w:pPr>
              <w:spacing w:before="40" w:after="40" w:line="240" w:lineRule="atLeast"/>
              <w:ind w:right="72"/>
              <w:rPr>
                <w:rFonts w:eastAsiaTheme="minorHAnsi"/>
                <w:spacing w:val="4"/>
                <w:w w:val="103"/>
                <w:kern w:val="14"/>
                <w:sz w:val="17"/>
                <w:szCs w:val="22"/>
                <w:lang w:val="ru-RU" w:eastAsia="en-US"/>
              </w:rPr>
            </w:pPr>
          </w:p>
        </w:tc>
        <w:tc>
          <w:tcPr>
            <w:tcW w:w="4928" w:type="dxa"/>
            <w:tcBorders>
              <w:top w:val="single" w:sz="12" w:space="0" w:color="auto"/>
            </w:tcBorders>
            <w:shd w:val="clear" w:color="auto" w:fill="auto"/>
            <w:vAlign w:val="bottom"/>
          </w:tcPr>
          <w:p w:rsidR="001F2F50" w:rsidRPr="00E6181C" w:rsidRDefault="001F2F50" w:rsidP="00601671">
            <w:pPr>
              <w:spacing w:before="40" w:after="40" w:line="240" w:lineRule="atLeast"/>
              <w:jc w:val="right"/>
              <w:rPr>
                <w:rFonts w:eastAsiaTheme="minorHAnsi"/>
                <w:spacing w:val="4"/>
                <w:w w:val="103"/>
                <w:kern w:val="14"/>
                <w:sz w:val="17"/>
                <w:szCs w:val="22"/>
                <w:lang w:val="ru-RU" w:eastAsia="en-US"/>
              </w:rPr>
            </w:pPr>
          </w:p>
        </w:tc>
      </w:tr>
      <w:tr w:rsidR="001F2F50" w:rsidRPr="00C86D80" w:rsidTr="00601671">
        <w:tblPrEx>
          <w:tblLook w:val="04A0" w:firstRow="1" w:lastRow="0" w:firstColumn="1" w:lastColumn="0" w:noHBand="0" w:noVBand="1"/>
        </w:tblPrEx>
        <w:tc>
          <w:tcPr>
            <w:tcW w:w="9855" w:type="dxa"/>
            <w:gridSpan w:val="2"/>
            <w:hideMark/>
          </w:tcPr>
          <w:p w:rsidR="001F2F50" w:rsidRPr="00FD355D" w:rsidRDefault="001F2F50" w:rsidP="00601671">
            <w:pPr>
              <w:tabs>
                <w:tab w:val="left" w:pos="288"/>
                <w:tab w:val="left" w:pos="576"/>
                <w:tab w:val="left" w:pos="864"/>
                <w:tab w:val="left" w:pos="1152"/>
              </w:tabs>
              <w:spacing w:after="120" w:line="240" w:lineRule="atLeast"/>
              <w:rPr>
                <w:rFonts w:eastAsiaTheme="minorHAnsi"/>
                <w:b/>
                <w:bCs/>
                <w:spacing w:val="4"/>
                <w:w w:val="103"/>
                <w:kern w:val="14"/>
                <w:sz w:val="20"/>
                <w:szCs w:val="22"/>
                <w:lang w:val="ru-RU" w:eastAsia="en-US"/>
              </w:rPr>
            </w:pPr>
            <w:r>
              <w:rPr>
                <w:rFonts w:eastAsiaTheme="minorHAnsi"/>
                <w:b/>
                <w:bCs/>
                <w:spacing w:val="4"/>
                <w:w w:val="103"/>
                <w:kern w:val="14"/>
                <w:sz w:val="20"/>
                <w:szCs w:val="22"/>
                <w:lang w:val="ru-RU" w:eastAsia="en-US"/>
              </w:rPr>
              <w:t>1-Максат</w:t>
            </w:r>
            <w:r w:rsidRPr="00E6181C">
              <w:rPr>
                <w:rFonts w:eastAsiaTheme="minorHAnsi"/>
                <w:b/>
                <w:bCs/>
                <w:spacing w:val="4"/>
                <w:w w:val="103"/>
                <w:kern w:val="14"/>
                <w:sz w:val="20"/>
                <w:szCs w:val="22"/>
                <w:lang w:val="ru-RU" w:eastAsia="en-US"/>
              </w:rPr>
              <w:t>.</w:t>
            </w:r>
            <w:r w:rsidRPr="0067531B">
              <w:rPr>
                <w:rFonts w:eastAsiaTheme="minorHAnsi"/>
                <w:b/>
                <w:bCs/>
                <w:spacing w:val="4"/>
                <w:w w:val="103"/>
                <w:kern w:val="14"/>
                <w:sz w:val="20"/>
                <w:szCs w:val="22"/>
                <w:lang w:val="ru-RU" w:eastAsia="en-US"/>
              </w:rPr>
              <w:tab/>
            </w:r>
            <w:r>
              <w:rPr>
                <w:rFonts w:eastAsiaTheme="minorHAnsi"/>
                <w:b/>
                <w:bCs/>
                <w:spacing w:val="4"/>
                <w:w w:val="103"/>
                <w:kern w:val="14"/>
                <w:sz w:val="20"/>
                <w:szCs w:val="22"/>
                <w:lang w:val="ru-RU" w:eastAsia="en-US"/>
              </w:rPr>
              <w:t>Жакырчылыкты анын бардык формаларында жоюу</w:t>
            </w:r>
          </w:p>
        </w:tc>
      </w:tr>
      <w:tr w:rsidR="001F2F50" w:rsidRPr="00C86D80" w:rsidTr="00601671">
        <w:tblPrEx>
          <w:tblLook w:val="04A0" w:firstRow="1" w:lastRow="0" w:firstColumn="1" w:lastColumn="0" w:noHBand="0" w:noVBand="1"/>
        </w:tblPrEx>
        <w:tc>
          <w:tcPr>
            <w:tcW w:w="4927" w:type="dxa"/>
            <w:hideMark/>
          </w:tcPr>
          <w:p w:rsidR="001F2F5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2030-жылга карата чекке жеткен жакырчылыкты дуйнодогу бардык адамдар учун жоюу (азыркы учурда чекке жеткен жакырчылык кунуно суммасы 1.25 АКШ долларынан кем болгон жашоонун денгээлинде аныкталган)</w:t>
            </w:r>
          </w:p>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1.1.1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Эл аралык жакырчылык денгээлинен томон жашаган калктын улушу, жынысына, жашына, жумуш менен камсыз болуу статусу жана жашаган жери боюнча (шаар/айыл)</w:t>
            </w:r>
          </w:p>
          <w:p w:rsidR="001F2F50" w:rsidRPr="00E6181C" w:rsidRDefault="001F2F50" w:rsidP="00601671">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 xml:space="preserve"> </w:t>
            </w:r>
          </w:p>
        </w:tc>
      </w:tr>
      <w:tr w:rsidR="001F2F50" w:rsidRPr="00C86D80" w:rsidTr="00601671">
        <w:tblPrEx>
          <w:tblLook w:val="04A0" w:firstRow="1" w:lastRow="0" w:firstColumn="1" w:lastColumn="0" w:noHBand="0" w:noVBand="1"/>
        </w:tblPrEx>
        <w:tc>
          <w:tcPr>
            <w:tcW w:w="4927" w:type="dxa"/>
            <w:vMerge w:val="restart"/>
            <w:hideMark/>
          </w:tcPr>
          <w:p w:rsidR="001F2F50" w:rsidRPr="00F03075"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2030-жылга карата жакырчылыктын бардык формаларында жашаган бардык жаштагы эркектер менен аялдардын саны жок дегенде жарым эсеге, кыскартуу, улуттук аныктамаларга ылайык</w:t>
            </w:r>
          </w:p>
        </w:tc>
        <w:tc>
          <w:tcPr>
            <w:tcW w:w="4928" w:type="dxa"/>
            <w:hideMark/>
          </w:tcPr>
          <w:p w:rsidR="001F2F50" w:rsidRPr="00066E9A"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1.2.1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Жакырчылыктын расмий денгээлинен томон жащаган калктын улушу, жынысына жана жашына ылайык</w:t>
            </w: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Pr>
                <w:rFonts w:eastAsiaTheme="minorHAnsi"/>
                <w:spacing w:val="4"/>
                <w:w w:val="103"/>
                <w:kern w:val="14"/>
                <w:sz w:val="20"/>
                <w:szCs w:val="22"/>
                <w:lang w:val="ru-RU" w:eastAsia="en-US"/>
              </w:rPr>
              <w:t>1.2.2</w:t>
            </w:r>
            <w:r>
              <w:rPr>
                <w:rFonts w:eastAsiaTheme="minorHAnsi"/>
                <w:spacing w:val="4"/>
                <w:w w:val="103"/>
                <w:kern w:val="14"/>
                <w:sz w:val="20"/>
                <w:szCs w:val="22"/>
                <w:lang w:val="ru-RU" w:eastAsia="en-US"/>
              </w:rPr>
              <w:tab/>
              <w:t>Улуттук аныктамаларга ылайык, жакырчылыктын бардык корунушундо жашаган эркектердин. аялдардын жана бардык жаштагы балдардын улушу</w:t>
            </w:r>
          </w:p>
          <w:p w:rsidR="001F2F50" w:rsidRPr="00E6181C" w:rsidRDefault="001F2F50"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1F2F50" w:rsidRPr="00C86D80" w:rsidTr="00601671">
        <w:tblPrEx>
          <w:tblLook w:val="04A0" w:firstRow="1" w:lastRow="0" w:firstColumn="1" w:lastColumn="0" w:noHBand="0" w:noVBand="1"/>
        </w:tblPrEx>
        <w:tc>
          <w:tcPr>
            <w:tcW w:w="4927" w:type="dxa"/>
            <w:hideMark/>
          </w:tcPr>
          <w:p w:rsidR="001F2F5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1.3</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Бардыгы учун социалдык коргоо чараларды менен тийиштуу системаларды киргизуу, анын ичинде минималдуу денгээлдерди чектоо, жана </w:t>
            </w:r>
            <w:r>
              <w:rPr>
                <w:rFonts w:eastAsiaTheme="minorHAnsi"/>
                <w:spacing w:val="4"/>
                <w:w w:val="103"/>
                <w:kern w:val="14"/>
                <w:sz w:val="20"/>
                <w:szCs w:val="22"/>
                <w:lang w:val="ru-RU" w:eastAsia="en-US"/>
              </w:rPr>
              <w:lastRenderedPageBreak/>
              <w:t>2030-жылга карата калктын кедей жана аярлуу катмарын камтууну бир топ жакшыртууга жетуу</w:t>
            </w:r>
          </w:p>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lastRenderedPageBreak/>
              <w:t>1.3.1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Социалдык коргоо системасынын/минималдуу денгээли менен камтылган калктын улушу, жынысына, балдарды озунчо болуп, жумушсуздугуна, кары-картандарга, мумукунчулугу чектелгендерге, </w:t>
            </w:r>
            <w:r>
              <w:rPr>
                <w:rFonts w:eastAsiaTheme="minorHAnsi"/>
                <w:spacing w:val="4"/>
                <w:w w:val="103"/>
                <w:kern w:val="14"/>
                <w:sz w:val="20"/>
                <w:szCs w:val="22"/>
                <w:lang w:val="ru-RU" w:eastAsia="en-US"/>
              </w:rPr>
              <w:lastRenderedPageBreak/>
              <w:t>кош бойлууларга, жаны торолгон балдарга, жумуш учурунда жаракат алгандарга, кедейлерге жана аярлууларга карата</w:t>
            </w:r>
          </w:p>
          <w:p w:rsidR="001F2F50" w:rsidRPr="00E6181C" w:rsidRDefault="001F2F50"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1F2F50" w:rsidRPr="00C86D80" w:rsidTr="00601671">
        <w:tblPrEx>
          <w:tblLook w:val="04A0" w:firstRow="1" w:lastRow="0" w:firstColumn="1" w:lastColumn="0" w:noHBand="0" w:noVBand="1"/>
        </w:tblPrEx>
        <w:tc>
          <w:tcPr>
            <w:tcW w:w="4927" w:type="dxa"/>
            <w:hideMark/>
          </w:tcPr>
          <w:p w:rsidR="001F2F50" w:rsidRPr="00C86D8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C86D80">
              <w:rPr>
                <w:rFonts w:eastAsiaTheme="minorHAnsi"/>
                <w:spacing w:val="4"/>
                <w:w w:val="103"/>
                <w:kern w:val="14"/>
                <w:sz w:val="20"/>
                <w:szCs w:val="22"/>
                <w:lang w:eastAsia="en-US"/>
              </w:rPr>
              <w:lastRenderedPageBreak/>
              <w:t>1.4</w:t>
            </w:r>
            <w:r w:rsidRPr="00C86D80">
              <w:rPr>
                <w:rFonts w:eastAsiaTheme="minorHAnsi"/>
                <w:spacing w:val="4"/>
                <w:w w:val="103"/>
                <w:kern w:val="14"/>
                <w:sz w:val="20"/>
                <w:szCs w:val="22"/>
                <w:lang w:eastAsia="en-US"/>
              </w:rPr>
              <w:tab/>
              <w:t>2030-</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эркектерди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аялдарды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озгочо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болгондор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аярлууларды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экономикалык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укугун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негизги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базалык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жерге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башка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менчик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турлоруно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мулкко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мураскерликке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жаратылыш</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тийиштуу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технологиялар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финасы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микрокаржылоого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ээ</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иштетууго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укуктарын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eastAsia="en-US"/>
              </w:rPr>
              <w:t>.</w:t>
            </w:r>
          </w:p>
          <w:p w:rsidR="001F2F50" w:rsidRPr="00C86D8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1F2F50" w:rsidRPr="00C86D80" w:rsidRDefault="001F2F50" w:rsidP="00601671">
            <w:pPr>
              <w:widowControl w:val="0"/>
              <w:tabs>
                <w:tab w:val="left" w:pos="763"/>
              </w:tabs>
              <w:spacing w:after="120" w:line="240" w:lineRule="atLeast"/>
              <w:rPr>
                <w:rFonts w:eastAsiaTheme="minorHAnsi"/>
                <w:spacing w:val="4"/>
                <w:w w:val="103"/>
                <w:kern w:val="14"/>
                <w:sz w:val="20"/>
                <w:szCs w:val="22"/>
                <w:lang w:eastAsia="en-US"/>
              </w:rPr>
            </w:pPr>
            <w:r w:rsidRPr="00C86D80">
              <w:rPr>
                <w:rFonts w:eastAsiaTheme="minorHAnsi"/>
                <w:spacing w:val="4"/>
                <w:w w:val="103"/>
                <w:kern w:val="14"/>
                <w:sz w:val="20"/>
                <w:szCs w:val="22"/>
                <w:lang w:eastAsia="en-US"/>
              </w:rPr>
              <w:t>1.4.1</w:t>
            </w:r>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Негизги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базалык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мумкунчулугу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чарбасында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жашаган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p>
          <w:p w:rsidR="001F2F50" w:rsidRPr="000D51F8" w:rsidRDefault="001F2F50" w:rsidP="00601671">
            <w:pPr>
              <w:widowControl w:val="0"/>
              <w:tabs>
                <w:tab w:val="left" w:pos="763"/>
              </w:tabs>
              <w:spacing w:after="120" w:line="240" w:lineRule="atLeast"/>
              <w:rPr>
                <w:rFonts w:eastAsiaTheme="minorHAnsi"/>
                <w:spacing w:val="4"/>
                <w:w w:val="103"/>
                <w:kern w:val="14"/>
                <w:sz w:val="20"/>
                <w:szCs w:val="22"/>
                <w:lang w:eastAsia="en-US"/>
              </w:rPr>
            </w:pPr>
            <w:r w:rsidRPr="000D51F8">
              <w:rPr>
                <w:rFonts w:eastAsiaTheme="minorHAnsi"/>
                <w:spacing w:val="4"/>
                <w:w w:val="103"/>
                <w:kern w:val="14"/>
                <w:sz w:val="20"/>
                <w:szCs w:val="22"/>
                <w:lang w:eastAsia="en-US"/>
              </w:rPr>
              <w:t>1.4.2</w:t>
            </w:r>
            <w:r w:rsidRPr="000D51F8">
              <w:rPr>
                <w:rFonts w:eastAsiaTheme="minorHAnsi"/>
                <w:spacing w:val="4"/>
                <w:w w:val="103"/>
                <w:kern w:val="14"/>
                <w:sz w:val="20"/>
                <w:szCs w:val="22"/>
                <w:lang w:eastAsia="en-US"/>
              </w:rPr>
              <w:tab/>
            </w:r>
            <w:r>
              <w:rPr>
                <w:rFonts w:eastAsiaTheme="minorHAnsi"/>
                <w:spacing w:val="4"/>
                <w:w w:val="103"/>
                <w:kern w:val="14"/>
                <w:sz w:val="20"/>
                <w:szCs w:val="22"/>
                <w:lang w:val="ru-RU" w:eastAsia="en-US"/>
              </w:rPr>
              <w:t>Жер</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менчигине</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кепилдик</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укугу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жогору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жаштагы</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калктын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жалпы</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r w:rsidRPr="000D51F8">
              <w:rPr>
                <w:rFonts w:eastAsiaTheme="minorHAnsi"/>
                <w:spacing w:val="4"/>
                <w:w w:val="103"/>
                <w:kern w:val="14"/>
                <w:sz w:val="20"/>
                <w:szCs w:val="22"/>
                <w:lang w:eastAsia="en-US"/>
              </w:rPr>
              <w:t>,</w:t>
            </w:r>
            <w:r>
              <w:rPr>
                <w:rFonts w:eastAsiaTheme="minorHAnsi"/>
                <w:spacing w:val="4"/>
                <w:w w:val="103"/>
                <w:kern w:val="14"/>
                <w:sz w:val="20"/>
                <w:szCs w:val="22"/>
                <w:lang w:val="ru-RU" w:eastAsia="en-US"/>
              </w:rPr>
              <w:t>бул</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укук</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мыйзам</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тааныган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документтер</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бекитилген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бул</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укуктар</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кепилдуу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болуп</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саналат</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жынысына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жер</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менчигинин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формаларына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жараша</w:t>
            </w:r>
          </w:p>
          <w:p w:rsidR="001F2F50" w:rsidRPr="000D51F8" w:rsidRDefault="001F2F50" w:rsidP="00601671">
            <w:pPr>
              <w:widowControl w:val="0"/>
              <w:tabs>
                <w:tab w:val="left" w:pos="763"/>
              </w:tabs>
              <w:spacing w:after="120" w:line="240" w:lineRule="atLeast"/>
              <w:rPr>
                <w:rFonts w:eastAsiaTheme="minorHAnsi"/>
                <w:spacing w:val="4"/>
                <w:w w:val="103"/>
                <w:kern w:val="14"/>
                <w:sz w:val="22"/>
                <w:szCs w:val="22"/>
                <w:lang w:eastAsia="en-US"/>
              </w:rPr>
            </w:pPr>
            <w:r w:rsidRPr="000D51F8">
              <w:rPr>
                <w:rFonts w:eastAsiaTheme="minorHAnsi"/>
                <w:spacing w:val="4"/>
                <w:w w:val="103"/>
                <w:kern w:val="14"/>
                <w:sz w:val="20"/>
                <w:szCs w:val="22"/>
                <w:lang w:eastAsia="en-US"/>
              </w:rPr>
              <w:t xml:space="preserve"> </w:t>
            </w:r>
          </w:p>
        </w:tc>
      </w:tr>
      <w:tr w:rsidR="001F2F50" w:rsidRPr="00C86D80" w:rsidTr="00601671">
        <w:tblPrEx>
          <w:tblLook w:val="04A0" w:firstRow="1" w:lastRow="0" w:firstColumn="1" w:lastColumn="0" w:noHBand="0" w:noVBand="1"/>
        </w:tblPrEx>
        <w:tc>
          <w:tcPr>
            <w:tcW w:w="4927" w:type="dxa"/>
            <w:vMerge w:val="restart"/>
            <w:hideMark/>
          </w:tcPr>
          <w:p w:rsidR="001F2F5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1.5</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2030-жылга карата аярлуу абалдагы аз камдуулардын жана адамдардын жашоо туруктуулугун камсыз кылуу,</w:t>
            </w:r>
          </w:p>
          <w:p w:rsidR="001F2F50"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Pr>
                <w:rFonts w:eastAsiaTheme="minorHAnsi"/>
                <w:spacing w:val="4"/>
                <w:w w:val="103"/>
                <w:kern w:val="14"/>
                <w:sz w:val="20"/>
                <w:szCs w:val="22"/>
                <w:lang w:val="ru-RU" w:eastAsia="en-US"/>
              </w:rPr>
              <w:t>2030-жылга карата аз камсыз болгондордун жана аярлуу абалдагылардын жашоо туруктуулугун жогорулатуу, жана алардын климаттын озгорушу менен чакырылган экстремалдуу кубулуштардын жана башка экономикалык, социалдык жана экологиялык кырсыктар менен тополондордун алдында болгон аярлуулугун жана коргоосуздугун кыскартуу</w:t>
            </w:r>
          </w:p>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447EC"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1.5.1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Кырсыктардан жыйынтыгында жабырлаган жана жоголуп кеткен жана каза болгондордун саны, ар бир 100 000 киши санына</w:t>
            </w: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0E04F7"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1.5.2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Кырсыктардан келип чыккан туздон-туз экономикалык жоготуулардын проценти дуйнолук дун продукцияга карата (ВВП)</w:t>
            </w:r>
          </w:p>
        </w:tc>
      </w:tr>
      <w:tr w:rsidR="001F2F50" w:rsidRPr="00C86D80" w:rsidTr="00601671">
        <w:tblPrEx>
          <w:tblLook w:val="04A0" w:firstRow="1" w:lastRow="0" w:firstColumn="1" w:lastColumn="0" w:noHBand="0" w:noVBand="1"/>
        </w:tblPrEx>
        <w:tc>
          <w:tcPr>
            <w:tcW w:w="4927" w:type="dxa"/>
          </w:tcPr>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7601B2"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1.5.3</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Кырсыктардын тобокелдигин кыскартуу боюнча 2015-2030-жылдарга Сендай рамкалык программасынын негизинде кырсыктардын тобокелдигин кыскартуу боюнча улуттук стратегияларын  кабыл алган жана ишке ашырып жаткан олколордун саны</w:t>
            </w:r>
          </w:p>
        </w:tc>
      </w:tr>
      <w:tr w:rsidR="001F2F50" w:rsidRPr="00C86D80" w:rsidTr="00601671">
        <w:tblPrEx>
          <w:tblLook w:val="04A0" w:firstRow="1" w:lastRow="0" w:firstColumn="1" w:lastColumn="0" w:noHBand="0" w:noVBand="1"/>
        </w:tblPrEx>
        <w:tc>
          <w:tcPr>
            <w:tcW w:w="4927" w:type="dxa"/>
          </w:tcPr>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1.5.4</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Кырсыктардын тобокелдигин кыскартуу боюнча улуттук сстратегиялардын негизинде кырсыктардын тобокелдигин кыскартуу боюнча жергиликтуу стратегияларды кабыл алган жана ишке ашырып жаткан жергиликтуу бийлик органдарынын улушу</w:t>
            </w:r>
          </w:p>
          <w:p w:rsidR="001F2F50" w:rsidRPr="00E6181C" w:rsidRDefault="001F2F50"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1F2F50" w:rsidRPr="00C86D80" w:rsidTr="00601671">
        <w:tblPrEx>
          <w:tblLook w:val="04A0" w:firstRow="1" w:lastRow="0" w:firstColumn="1" w:lastColumn="0" w:noHBand="0" w:noVBand="1"/>
        </w:tblPrEx>
        <w:tc>
          <w:tcPr>
            <w:tcW w:w="4927" w:type="dxa"/>
            <w:vMerge w:val="restart"/>
            <w:hideMark/>
          </w:tcPr>
          <w:p w:rsidR="001F2F5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1.a</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Ар кыл булактардан ресурстарды мобилизациялоону камсыз кылуу, анын ичинде онугуу максатында кызматташтыкты чындоо аркылуу, онугуп келе жаткан олколорго, озгочо аз онуккон олколорго жакырчылыкты анын бардык формасында жоюу </w:t>
            </w:r>
            <w:r>
              <w:rPr>
                <w:rFonts w:eastAsiaTheme="minorHAnsi"/>
                <w:spacing w:val="4"/>
                <w:w w:val="103"/>
                <w:kern w:val="14"/>
                <w:sz w:val="20"/>
                <w:szCs w:val="22"/>
                <w:lang w:val="ru-RU" w:eastAsia="en-US"/>
              </w:rPr>
              <w:lastRenderedPageBreak/>
              <w:t xml:space="preserve">максатында жеткиликтуу жана алдын алган каражаттарды беруу </w:t>
            </w:r>
          </w:p>
          <w:p w:rsidR="001F2F50" w:rsidRPr="0083741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val="ru-RU" w:eastAsia="en-US"/>
              </w:rPr>
            </w:pPr>
          </w:p>
        </w:tc>
        <w:tc>
          <w:tcPr>
            <w:tcW w:w="4928" w:type="dxa"/>
            <w:hideMark/>
          </w:tcPr>
          <w:p w:rsidR="001F2F50" w:rsidRDefault="001F2F50" w:rsidP="00601671">
            <w:pPr>
              <w:widowControl w:val="0"/>
              <w:tabs>
                <w:tab w:val="left" w:pos="763"/>
              </w:tabs>
              <w:spacing w:after="120" w:line="220" w:lineRule="exac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lastRenderedPageBreak/>
              <w:t>1.a.1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Туздон-туз жакырчылыктын масштабын кыскартуу прораммаларына мамлекеттер тарабынан болунгон ресурстардын улушу</w:t>
            </w:r>
          </w:p>
          <w:p w:rsidR="001F2F50" w:rsidRPr="00E6181C" w:rsidRDefault="001F2F50" w:rsidP="00601671">
            <w:pPr>
              <w:widowControl w:val="0"/>
              <w:tabs>
                <w:tab w:val="left" w:pos="763"/>
              </w:tabs>
              <w:spacing w:after="120" w:line="220" w:lineRule="exact"/>
              <w:rPr>
                <w:rFonts w:eastAsiaTheme="minorHAnsi"/>
                <w:spacing w:val="4"/>
                <w:w w:val="103"/>
                <w:kern w:val="14"/>
                <w:sz w:val="22"/>
                <w:szCs w:val="22"/>
                <w:lang w:val="ru-RU"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20" w:lineRule="exact"/>
              <w:ind w:right="72"/>
              <w:rPr>
                <w:rFonts w:eastAsiaTheme="minorHAnsi"/>
                <w:spacing w:val="4"/>
                <w:w w:val="103"/>
                <w:kern w:val="14"/>
                <w:sz w:val="22"/>
                <w:szCs w:val="22"/>
                <w:lang w:val="ru-RU" w:eastAsia="en-US"/>
              </w:rPr>
            </w:pPr>
          </w:p>
        </w:tc>
        <w:tc>
          <w:tcPr>
            <w:tcW w:w="4928" w:type="dxa"/>
            <w:hideMark/>
          </w:tcPr>
          <w:p w:rsidR="001F2F50" w:rsidRPr="00E6181C" w:rsidRDefault="001F2F50" w:rsidP="00601671">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1.a.2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Негизги кызматтарга болгон чыгымдардын мамлекеттик чыгымдардын жалпы суммасына карата </w:t>
            </w:r>
            <w:r>
              <w:rPr>
                <w:rFonts w:eastAsiaTheme="minorHAnsi"/>
                <w:spacing w:val="4"/>
                <w:w w:val="103"/>
                <w:kern w:val="14"/>
                <w:sz w:val="20"/>
                <w:szCs w:val="22"/>
                <w:lang w:val="ru-RU" w:eastAsia="en-US"/>
              </w:rPr>
              <w:lastRenderedPageBreak/>
              <w:t xml:space="preserve">улушу (билим беруу, ден-соолук жана социалдык коргоо) </w:t>
            </w: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20" w:lineRule="exact"/>
              <w:ind w:right="72"/>
              <w:rPr>
                <w:rFonts w:eastAsiaTheme="minorHAnsi"/>
                <w:spacing w:val="4"/>
                <w:w w:val="103"/>
                <w:kern w:val="14"/>
                <w:sz w:val="22"/>
                <w:szCs w:val="22"/>
                <w:lang w:val="ru-RU" w:eastAsia="en-US"/>
              </w:rPr>
            </w:pPr>
          </w:p>
        </w:tc>
        <w:tc>
          <w:tcPr>
            <w:tcW w:w="4928" w:type="dxa"/>
            <w:hideMark/>
          </w:tcPr>
          <w:p w:rsidR="001F2F50" w:rsidRPr="00E6181C" w:rsidRDefault="001F2F50" w:rsidP="00601671">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1.a.3 </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Субсидиялардын жалпы колому жана туздон-туз жакырчылыктын масштабын кыскартуу программаларына болунгон карызды пайда кылбаган каражаттардын келиши, Ички дун продукцияга карата процент менен.</w:t>
            </w:r>
          </w:p>
        </w:tc>
      </w:tr>
      <w:tr w:rsidR="001F2F50" w:rsidRPr="004C34C4" w:rsidTr="00601671">
        <w:tblPrEx>
          <w:tblLook w:val="04A0" w:firstRow="1" w:lastRow="0" w:firstColumn="1" w:lastColumn="0" w:noHBand="0" w:noVBand="1"/>
        </w:tblPrEx>
        <w:tc>
          <w:tcPr>
            <w:tcW w:w="4927" w:type="dxa"/>
            <w:hideMark/>
          </w:tcPr>
          <w:p w:rsidR="001F2F50" w:rsidRPr="00C86D8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eastAsia="en-US"/>
              </w:rPr>
            </w:pPr>
            <w:proofErr w:type="gramStart"/>
            <w:r w:rsidRPr="00C86D80">
              <w:rPr>
                <w:rFonts w:eastAsiaTheme="minorHAnsi"/>
                <w:spacing w:val="4"/>
                <w:w w:val="103"/>
                <w:kern w:val="14"/>
                <w:sz w:val="20"/>
                <w:szCs w:val="22"/>
                <w:lang w:eastAsia="en-US"/>
              </w:rPr>
              <w:t>1.b</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Онугуу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стратегияларынын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негизинде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кедейчиликтин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кызыкчылыгын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гендердик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аспектерди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эске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жакырчылыкты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жоюу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ишмердуулукко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тездетилген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инвестицияларга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туртку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туруктуу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стратегиялык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механизмдерди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регионалдык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дерде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тузуу</w:t>
            </w:r>
            <w:r w:rsidRPr="00C86D80">
              <w:rPr>
                <w:rFonts w:eastAsiaTheme="minorHAnsi"/>
                <w:spacing w:val="4"/>
                <w:w w:val="103"/>
                <w:kern w:val="14"/>
                <w:sz w:val="20"/>
                <w:szCs w:val="22"/>
                <w:lang w:eastAsia="en-US"/>
              </w:rPr>
              <w:t xml:space="preserve">. </w:t>
            </w:r>
          </w:p>
          <w:p w:rsidR="001F2F50" w:rsidRPr="00C86D8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p>
        </w:tc>
        <w:tc>
          <w:tcPr>
            <w:tcW w:w="4928" w:type="dxa"/>
            <w:hideMark/>
          </w:tcPr>
          <w:p w:rsidR="001F2F50" w:rsidRPr="00C86D80" w:rsidRDefault="001F2F50" w:rsidP="00601671">
            <w:pPr>
              <w:widowControl w:val="0"/>
              <w:tabs>
                <w:tab w:val="left" w:pos="763"/>
              </w:tabs>
              <w:spacing w:after="120" w:line="220" w:lineRule="exact"/>
              <w:rPr>
                <w:rFonts w:eastAsiaTheme="minorHAnsi"/>
                <w:spacing w:val="4"/>
                <w:w w:val="103"/>
                <w:kern w:val="14"/>
                <w:sz w:val="20"/>
                <w:szCs w:val="22"/>
                <w:lang w:eastAsia="en-US"/>
              </w:rPr>
            </w:pPr>
            <w:r w:rsidRPr="00C86D80">
              <w:rPr>
                <w:rFonts w:eastAsiaTheme="minorHAnsi"/>
                <w:spacing w:val="4"/>
                <w:w w:val="103"/>
                <w:kern w:val="14"/>
                <w:sz w:val="20"/>
                <w:szCs w:val="22"/>
                <w:lang w:eastAsia="en-US"/>
              </w:rPr>
              <w:t>1.b.1</w:t>
            </w:r>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Аялдарга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кедейлерге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аярлуу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группаларына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артыкчылыктуу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пайда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алып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секторлорго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бугунку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кундогу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капиталдык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мамлекеттик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чыгымдардын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p>
        </w:tc>
      </w:tr>
      <w:tr w:rsidR="001F2F50" w:rsidRPr="004C34C4" w:rsidTr="00601671">
        <w:tblPrEx>
          <w:tblLook w:val="04A0" w:firstRow="1" w:lastRow="0" w:firstColumn="1" w:lastColumn="0" w:noHBand="0" w:noVBand="1"/>
        </w:tblPrEx>
        <w:tc>
          <w:tcPr>
            <w:tcW w:w="9855" w:type="dxa"/>
            <w:gridSpan w:val="2"/>
            <w:hideMark/>
          </w:tcPr>
          <w:p w:rsidR="001F2F50" w:rsidRPr="00C86D80" w:rsidRDefault="001F2F50" w:rsidP="00601671">
            <w:pPr>
              <w:widowControl w:val="0"/>
              <w:tabs>
                <w:tab w:val="left" w:pos="763"/>
              </w:tabs>
              <w:spacing w:after="120" w:line="120" w:lineRule="exact"/>
              <w:jc w:val="both"/>
              <w:rPr>
                <w:rFonts w:eastAsiaTheme="minorHAnsi"/>
                <w:b/>
                <w:bCs/>
                <w:spacing w:val="4"/>
                <w:w w:val="103"/>
                <w:kern w:val="14"/>
                <w:sz w:val="10"/>
                <w:szCs w:val="22"/>
                <w:lang w:eastAsia="en-US"/>
              </w:rPr>
            </w:pPr>
          </w:p>
          <w:p w:rsidR="001F2F50" w:rsidRPr="00C86D80" w:rsidRDefault="001F2F50" w:rsidP="00601671">
            <w:pPr>
              <w:tabs>
                <w:tab w:val="left" w:pos="288"/>
                <w:tab w:val="left" w:pos="576"/>
                <w:tab w:val="left" w:pos="864"/>
                <w:tab w:val="left" w:pos="1152"/>
              </w:tabs>
              <w:spacing w:after="120" w:line="240" w:lineRule="atLeast"/>
              <w:ind w:left="864" w:hanging="864"/>
              <w:rPr>
                <w:rFonts w:eastAsiaTheme="minorHAnsi"/>
                <w:b/>
                <w:bCs/>
                <w:spacing w:val="4"/>
                <w:w w:val="103"/>
                <w:kern w:val="14"/>
                <w:sz w:val="20"/>
                <w:szCs w:val="22"/>
                <w:lang w:eastAsia="en-US"/>
              </w:rPr>
            </w:pPr>
            <w:r w:rsidRPr="00C86D80">
              <w:rPr>
                <w:rFonts w:eastAsiaTheme="minorHAnsi"/>
                <w:b/>
                <w:bCs/>
                <w:spacing w:val="4"/>
                <w:w w:val="103"/>
                <w:kern w:val="14"/>
                <w:sz w:val="20"/>
                <w:szCs w:val="22"/>
                <w:lang w:eastAsia="en-US"/>
              </w:rPr>
              <w:t>2-</w:t>
            </w:r>
            <w:r>
              <w:rPr>
                <w:rFonts w:eastAsiaTheme="minorHAnsi"/>
                <w:b/>
                <w:bCs/>
                <w:spacing w:val="4"/>
                <w:w w:val="103"/>
                <w:kern w:val="14"/>
                <w:sz w:val="20"/>
                <w:szCs w:val="22"/>
                <w:lang w:val="ru-RU" w:eastAsia="en-US"/>
              </w:rPr>
              <w:t>максат</w:t>
            </w:r>
            <w:r w:rsidRPr="00C86D80">
              <w:rPr>
                <w:rFonts w:eastAsiaTheme="minorHAnsi"/>
                <w:b/>
                <w:bCs/>
                <w:spacing w:val="4"/>
                <w:w w:val="103"/>
                <w:kern w:val="14"/>
                <w:sz w:val="20"/>
                <w:szCs w:val="22"/>
                <w:lang w:eastAsia="en-US"/>
              </w:rPr>
              <w:t>.</w:t>
            </w:r>
            <w:r w:rsidRPr="00C86D80">
              <w:rPr>
                <w:rFonts w:eastAsiaTheme="minorHAnsi"/>
                <w:b/>
                <w:bCs/>
                <w:spacing w:val="4"/>
                <w:w w:val="103"/>
                <w:kern w:val="14"/>
                <w:sz w:val="20"/>
                <w:szCs w:val="22"/>
                <w:lang w:eastAsia="en-US"/>
              </w:rPr>
              <w:tab/>
            </w:r>
            <w:r>
              <w:rPr>
                <w:rFonts w:eastAsiaTheme="minorHAnsi"/>
                <w:b/>
                <w:bCs/>
                <w:spacing w:val="4"/>
                <w:w w:val="103"/>
                <w:kern w:val="14"/>
                <w:sz w:val="20"/>
                <w:szCs w:val="22"/>
                <w:lang w:val="ru-RU" w:eastAsia="en-US"/>
              </w:rPr>
              <w:t>Ачарчылыкты</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жоюу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тамак</w:t>
            </w:r>
            <w:r w:rsidRPr="00C86D80">
              <w:rPr>
                <w:rFonts w:eastAsiaTheme="minorHAnsi"/>
                <w:b/>
                <w:bCs/>
                <w:spacing w:val="4"/>
                <w:w w:val="103"/>
                <w:kern w:val="14"/>
                <w:sz w:val="20"/>
                <w:szCs w:val="22"/>
                <w:lang w:eastAsia="en-US"/>
              </w:rPr>
              <w:t>-</w:t>
            </w:r>
            <w:r>
              <w:rPr>
                <w:rFonts w:eastAsiaTheme="minorHAnsi"/>
                <w:b/>
                <w:bCs/>
                <w:spacing w:val="4"/>
                <w:w w:val="103"/>
                <w:kern w:val="14"/>
                <w:sz w:val="20"/>
                <w:szCs w:val="22"/>
                <w:lang w:val="ru-RU" w:eastAsia="en-US"/>
              </w:rPr>
              <w:t>аш</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коопсуздугун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камсыз</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кылуу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тамактанууну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жакшыртуу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жана</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айыл</w:t>
            </w:r>
            <w:r w:rsidRPr="00C86D80">
              <w:rPr>
                <w:rFonts w:eastAsiaTheme="minorHAnsi"/>
                <w:b/>
                <w:bCs/>
                <w:spacing w:val="4"/>
                <w:w w:val="103"/>
                <w:kern w:val="14"/>
                <w:sz w:val="20"/>
                <w:szCs w:val="22"/>
                <w:lang w:eastAsia="en-US"/>
              </w:rPr>
              <w:t>-</w:t>
            </w:r>
            <w:r>
              <w:rPr>
                <w:rFonts w:eastAsiaTheme="minorHAnsi"/>
                <w:b/>
                <w:bCs/>
                <w:spacing w:val="4"/>
                <w:w w:val="103"/>
                <w:kern w:val="14"/>
                <w:sz w:val="20"/>
                <w:szCs w:val="22"/>
                <w:lang w:val="ru-RU" w:eastAsia="en-US"/>
              </w:rPr>
              <w:t>чарбанын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туруктуу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онугуусуно</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туртку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беруу</w:t>
            </w:r>
          </w:p>
          <w:p w:rsidR="001F2F50" w:rsidRPr="00C86D80" w:rsidRDefault="001F2F50" w:rsidP="00601671">
            <w:pPr>
              <w:tabs>
                <w:tab w:val="left" w:pos="288"/>
                <w:tab w:val="left" w:pos="576"/>
                <w:tab w:val="left" w:pos="864"/>
                <w:tab w:val="left" w:pos="1152"/>
              </w:tabs>
              <w:spacing w:after="120" w:line="240" w:lineRule="atLeast"/>
              <w:ind w:left="864" w:hanging="864"/>
              <w:rPr>
                <w:rFonts w:eastAsiaTheme="minorHAnsi"/>
                <w:spacing w:val="4"/>
                <w:w w:val="103"/>
                <w:kern w:val="14"/>
                <w:sz w:val="22"/>
                <w:szCs w:val="22"/>
                <w:lang w:eastAsia="en-US"/>
              </w:rPr>
            </w:pPr>
          </w:p>
        </w:tc>
      </w:tr>
      <w:tr w:rsidR="001F2F50" w:rsidRPr="00EA3BA3" w:rsidTr="00601671">
        <w:tblPrEx>
          <w:tblLook w:val="04A0" w:firstRow="1" w:lastRow="0" w:firstColumn="1" w:lastColumn="0" w:noHBand="0" w:noVBand="1"/>
        </w:tblPrEx>
        <w:tc>
          <w:tcPr>
            <w:tcW w:w="4927" w:type="dxa"/>
            <w:vMerge w:val="restart"/>
            <w:hideMark/>
          </w:tcPr>
          <w:p w:rsidR="001F2F50" w:rsidRPr="00C86D8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eastAsia="en-US"/>
              </w:rPr>
            </w:pPr>
            <w:r w:rsidRPr="00C86D80">
              <w:rPr>
                <w:rFonts w:eastAsiaTheme="minorHAnsi"/>
                <w:spacing w:val="4"/>
                <w:w w:val="103"/>
                <w:kern w:val="14"/>
                <w:sz w:val="20"/>
                <w:szCs w:val="22"/>
                <w:lang w:eastAsia="en-US"/>
              </w:rPr>
              <w:t>2.1</w:t>
            </w:r>
            <w:r w:rsidRPr="00C86D80">
              <w:rPr>
                <w:rFonts w:eastAsiaTheme="minorHAnsi"/>
                <w:spacing w:val="4"/>
                <w:w w:val="103"/>
                <w:kern w:val="14"/>
                <w:sz w:val="20"/>
                <w:szCs w:val="22"/>
                <w:lang w:eastAsia="en-US"/>
              </w:rPr>
              <w:tab/>
              <w:t>2030-</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ачарчылыкты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тамыры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бардыгына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озгочо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аярлуу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топторуна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кичинекей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балдарды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кошуп</w:t>
            </w:r>
            <w:r w:rsidRPr="00C86D80">
              <w:rPr>
                <w:rFonts w:eastAsiaTheme="minorHAnsi"/>
                <w:spacing w:val="4"/>
                <w:w w:val="103"/>
                <w:kern w:val="14"/>
                <w:sz w:val="20"/>
                <w:szCs w:val="22"/>
                <w:lang w:eastAsia="en-US"/>
              </w:rPr>
              <w:t>,</w:t>
            </w:r>
            <w:r>
              <w:rPr>
                <w:rFonts w:eastAsiaTheme="minorHAnsi"/>
                <w:spacing w:val="4"/>
                <w:w w:val="103"/>
                <w:kern w:val="14"/>
                <w:sz w:val="20"/>
                <w:szCs w:val="22"/>
                <w:lang w:val="ru-RU" w:eastAsia="en-US"/>
              </w:rPr>
              <w:t>жыл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коопсуз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синиримдуу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жеткиликтуу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тамак</w:t>
            </w:r>
            <w:r w:rsidRPr="00C86D80">
              <w:rPr>
                <w:rFonts w:eastAsiaTheme="minorHAnsi"/>
                <w:spacing w:val="4"/>
                <w:w w:val="103"/>
                <w:kern w:val="14"/>
                <w:sz w:val="20"/>
                <w:szCs w:val="22"/>
                <w:lang w:eastAsia="en-US"/>
              </w:rPr>
              <w:t>-</w:t>
            </w:r>
            <w:r>
              <w:rPr>
                <w:rFonts w:eastAsiaTheme="minorHAnsi"/>
                <w:spacing w:val="4"/>
                <w:w w:val="103"/>
                <w:kern w:val="14"/>
                <w:sz w:val="20"/>
                <w:szCs w:val="22"/>
                <w:lang w:val="ru-RU" w:eastAsia="en-US"/>
              </w:rPr>
              <w:t>аш</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p>
          <w:p w:rsidR="001F2F50" w:rsidRPr="00C86D80"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2.2.2030-</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жеткиликсиз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тамактануунун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формаларын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тамыры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eastAsia="en-US"/>
              </w:rPr>
              <w:t>,  2025-</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макулдашылган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беш</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жашка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чейинки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балдардын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осушунун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кармалышына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алсыроосуна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каршы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курошуу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корсоткучторно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жетишуу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оспурум</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жаш</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курагындагы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кош</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бойлуу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аялдардын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бала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эмизген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аялдардын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кары</w:t>
            </w:r>
            <w:r w:rsidRPr="00C86D80">
              <w:rPr>
                <w:rFonts w:eastAsiaTheme="minorHAnsi"/>
                <w:spacing w:val="4"/>
                <w:w w:val="103"/>
                <w:kern w:val="14"/>
                <w:sz w:val="20"/>
                <w:szCs w:val="22"/>
                <w:lang w:eastAsia="en-US"/>
              </w:rPr>
              <w:t>-</w:t>
            </w:r>
            <w:r>
              <w:rPr>
                <w:rFonts w:eastAsiaTheme="minorHAnsi"/>
                <w:spacing w:val="4"/>
                <w:w w:val="103"/>
                <w:kern w:val="14"/>
                <w:sz w:val="20"/>
                <w:szCs w:val="22"/>
                <w:lang w:val="ru-RU" w:eastAsia="en-US"/>
              </w:rPr>
              <w:t>картандардын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тамактанууга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муктаждыктарын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канаттандыруу</w:t>
            </w:r>
            <w:r w:rsidRPr="00C86D80">
              <w:rPr>
                <w:rFonts w:eastAsiaTheme="minorHAnsi"/>
                <w:spacing w:val="4"/>
                <w:w w:val="103"/>
                <w:kern w:val="14"/>
                <w:sz w:val="20"/>
                <w:szCs w:val="22"/>
                <w:lang w:eastAsia="en-US"/>
              </w:rPr>
              <w:t>.</w:t>
            </w:r>
          </w:p>
        </w:tc>
        <w:tc>
          <w:tcPr>
            <w:tcW w:w="4928" w:type="dxa"/>
            <w:hideMark/>
          </w:tcPr>
          <w:p w:rsidR="001F2F50" w:rsidRPr="00E6181C" w:rsidRDefault="001F2F50" w:rsidP="00601671">
            <w:pPr>
              <w:widowControl w:val="0"/>
              <w:tabs>
                <w:tab w:val="left" w:pos="763"/>
              </w:tabs>
              <w:spacing w:after="120" w:line="220" w:lineRule="exac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2.1.1</w:t>
            </w:r>
            <w:r>
              <w:rPr>
                <w:rFonts w:eastAsiaTheme="minorHAnsi"/>
                <w:spacing w:val="4"/>
                <w:w w:val="103"/>
                <w:kern w:val="14"/>
                <w:sz w:val="20"/>
                <w:szCs w:val="22"/>
                <w:lang w:val="ru-RU" w:eastAsia="en-US"/>
              </w:rPr>
              <w:tab/>
              <w:t>Жеткиликсиз тамактануунун таркалышы</w:t>
            </w:r>
            <w:r w:rsidRPr="00E6181C">
              <w:rPr>
                <w:rFonts w:eastAsiaTheme="minorHAnsi"/>
                <w:spacing w:val="4"/>
                <w:w w:val="103"/>
                <w:kern w:val="14"/>
                <w:sz w:val="20"/>
                <w:szCs w:val="22"/>
                <w:lang w:val="ru-RU" w:eastAsia="en-US"/>
              </w:rPr>
              <w:t xml:space="preserve"> </w:t>
            </w: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Default="001F2F50"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2.1.2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Калктын тамак-аш коопсуздугунун орто же такыр жоктугунун денгээли (Тамак-аш коопсуздугунун жоктугун кабыл алуу шкаласы боюнча)</w:t>
            </w:r>
          </w:p>
          <w:p w:rsidR="001F2F50" w:rsidRPr="00E6181C" w:rsidRDefault="001F2F50" w:rsidP="00601671">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2"/>
                <w:szCs w:val="22"/>
                <w:lang w:val="ru-RU" w:eastAsia="en-US"/>
              </w:rPr>
              <w:t>2.2.1 Беш жашка чейинки балдардын осушунун кармалуусунун таркалышы (</w:t>
            </w:r>
          </w:p>
        </w:tc>
      </w:tr>
      <w:tr w:rsidR="001F2F50" w:rsidRPr="00C86D80" w:rsidTr="00601671">
        <w:tblPrEx>
          <w:tblLook w:val="04A0" w:firstRow="1" w:lastRow="0" w:firstColumn="1" w:lastColumn="0" w:noHBand="0" w:noVBand="1"/>
        </w:tblPrEx>
        <w:tc>
          <w:tcPr>
            <w:tcW w:w="4927" w:type="dxa"/>
            <w:vMerge w:val="restart"/>
            <w:hideMark/>
          </w:tcPr>
          <w:p w:rsidR="001F2F50" w:rsidRPr="00E6181C"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p>
        </w:tc>
        <w:tc>
          <w:tcPr>
            <w:tcW w:w="4928" w:type="dxa"/>
            <w:hideMark/>
          </w:tcPr>
          <w:p w:rsidR="001F2F50" w:rsidRPr="00A72D6B" w:rsidRDefault="001F2F50" w:rsidP="00601671">
            <w:pPr>
              <w:rPr>
                <w:rFonts w:eastAsiaTheme="minorHAnsi"/>
                <w:sz w:val="28"/>
                <w:szCs w:val="28"/>
                <w:lang w:val="ky-KG" w:eastAsia="en-US"/>
              </w:rPr>
            </w:pPr>
            <w:r w:rsidRPr="00E6181C">
              <w:rPr>
                <w:rFonts w:eastAsiaTheme="minorHAnsi"/>
                <w:spacing w:val="4"/>
                <w:w w:val="103"/>
                <w:kern w:val="14"/>
                <w:sz w:val="20"/>
                <w:szCs w:val="22"/>
                <w:lang w:val="ru-RU" w:eastAsia="en-US"/>
              </w:rPr>
              <w:t>2.2.1</w:t>
            </w:r>
            <w:r w:rsidRPr="00E6181C">
              <w:rPr>
                <w:rFonts w:eastAsiaTheme="minorHAnsi"/>
                <w:spacing w:val="4"/>
                <w:w w:val="103"/>
                <w:kern w:val="14"/>
                <w:sz w:val="20"/>
                <w:szCs w:val="22"/>
                <w:lang w:val="ru-RU" w:eastAsia="en-US"/>
              </w:rPr>
              <w:tab/>
            </w:r>
            <w:r w:rsidRPr="00A72D6B">
              <w:rPr>
                <w:rFonts w:eastAsiaTheme="minorHAnsi"/>
                <w:sz w:val="20"/>
                <w:szCs w:val="20"/>
                <w:lang w:val="ky-KG" w:eastAsia="en-US"/>
              </w:rPr>
              <w:t>Беш жашка чейинки балдардын арасындагы осуштун кечигишинин жайылтылышы (Бүткүл дүйнөлүк саламаттыкты сактоо уюмунун (ДССУ)</w:t>
            </w:r>
            <w:r w:rsidRPr="00A72D6B">
              <w:rPr>
                <w:rFonts w:asciiTheme="minorHAnsi" w:eastAsiaTheme="minorHAnsi" w:hAnsiTheme="minorHAnsi" w:cstheme="minorBidi"/>
                <w:spacing w:val="4"/>
                <w:w w:val="103"/>
                <w:kern w:val="14"/>
                <w:sz w:val="20"/>
                <w:szCs w:val="20"/>
                <w:lang w:val="ky-KG" w:eastAsia="en-US"/>
              </w:rPr>
              <w:t xml:space="preserve"> , </w:t>
            </w:r>
            <w:r w:rsidRPr="00A72D6B">
              <w:rPr>
                <w:rFonts w:eastAsiaTheme="minorHAnsi"/>
                <w:spacing w:val="4"/>
                <w:w w:val="103"/>
                <w:kern w:val="14"/>
                <w:sz w:val="20"/>
                <w:szCs w:val="20"/>
                <w:lang w:val="ky-KG" w:eastAsia="en-US"/>
              </w:rPr>
              <w:t>&lt;-2)</w:t>
            </w:r>
            <w:r w:rsidRPr="00A72D6B">
              <w:rPr>
                <w:rFonts w:asciiTheme="minorHAnsi" w:eastAsiaTheme="minorHAnsi" w:hAnsiTheme="minorHAnsi" w:cstheme="minorBidi"/>
                <w:spacing w:val="4"/>
                <w:w w:val="103"/>
                <w:kern w:val="14"/>
                <w:sz w:val="20"/>
                <w:szCs w:val="20"/>
                <w:lang w:val="ky-KG" w:eastAsia="en-US"/>
              </w:rPr>
              <w:t xml:space="preserve"> </w:t>
            </w:r>
            <w:r w:rsidRPr="00A72D6B">
              <w:rPr>
                <w:rFonts w:eastAsiaTheme="minorHAnsi"/>
                <w:sz w:val="20"/>
                <w:szCs w:val="20"/>
                <w:lang w:val="ky-KG" w:eastAsia="en-US"/>
              </w:rPr>
              <w:t xml:space="preserve"> тарабынан белгиленген,  балдардын өсүшүнун нормасына ылайык, баланын жашына карата  өсүштун медиана корсоткучунон ортоквадраттык четтоосу</w:t>
            </w:r>
          </w:p>
          <w:p w:rsidR="001F2F50" w:rsidRPr="00E6181C" w:rsidRDefault="001F2F50" w:rsidP="00601671">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 </w:t>
            </w:r>
          </w:p>
        </w:tc>
      </w:tr>
      <w:tr w:rsidR="001F2F50" w:rsidRPr="000D51F8"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A72D6B" w:rsidRDefault="001F2F50" w:rsidP="00601671">
            <w:pPr>
              <w:rPr>
                <w:rFonts w:eastAsiaTheme="minorHAnsi"/>
                <w:sz w:val="20"/>
                <w:szCs w:val="20"/>
                <w:lang w:val="ky-KG" w:eastAsia="en-US"/>
              </w:rPr>
            </w:pPr>
            <w:r w:rsidRPr="00E6181C">
              <w:rPr>
                <w:rFonts w:eastAsiaTheme="minorHAnsi"/>
                <w:spacing w:val="4"/>
                <w:w w:val="103"/>
                <w:kern w:val="14"/>
                <w:sz w:val="20"/>
                <w:szCs w:val="22"/>
                <w:lang w:val="ru-RU" w:eastAsia="en-US"/>
              </w:rPr>
              <w:t>2.2.2</w:t>
            </w:r>
            <w:r w:rsidRPr="00E6181C">
              <w:rPr>
                <w:rFonts w:eastAsiaTheme="minorHAnsi"/>
                <w:spacing w:val="4"/>
                <w:w w:val="103"/>
                <w:kern w:val="14"/>
                <w:sz w:val="20"/>
                <w:szCs w:val="22"/>
                <w:lang w:val="ru-RU" w:eastAsia="en-US"/>
              </w:rPr>
              <w:tab/>
            </w:r>
            <w:r w:rsidRPr="00A72D6B">
              <w:rPr>
                <w:rFonts w:eastAsiaTheme="minorHAnsi"/>
                <w:sz w:val="20"/>
                <w:szCs w:val="20"/>
                <w:lang w:val="ky-KG" w:eastAsia="en-US"/>
              </w:rPr>
              <w:t xml:space="preserve">беш жашка чейинки балдар арасындагы начар тамактануунун жайылтылышынын туруно </w:t>
            </w:r>
            <w:proofErr w:type="gramStart"/>
            <w:r w:rsidRPr="00A72D6B">
              <w:rPr>
                <w:rFonts w:eastAsiaTheme="minorHAnsi"/>
                <w:sz w:val="20"/>
                <w:szCs w:val="20"/>
                <w:lang w:val="ky-KG" w:eastAsia="en-US"/>
              </w:rPr>
              <w:t>жараша(</w:t>
            </w:r>
            <w:proofErr w:type="gramEnd"/>
            <w:r w:rsidRPr="00A72D6B">
              <w:rPr>
                <w:rFonts w:eastAsiaTheme="minorHAnsi"/>
                <w:sz w:val="20"/>
                <w:szCs w:val="20"/>
                <w:lang w:val="ky-KG" w:eastAsia="en-US"/>
              </w:rPr>
              <w:t>арыктоо, же семирүү) (БДССУ тарабынан бекитилген балдардын осуу нормаларына ылайык жашына карата салмактын медиана корсоткучунон ортоквадраттык четтоосу , &gt;+2 же &lt;-2)</w:t>
            </w:r>
          </w:p>
          <w:p w:rsidR="001F2F50" w:rsidRPr="00A72D6B" w:rsidRDefault="001F2F50"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restart"/>
            <w:hideMark/>
          </w:tcPr>
          <w:p w:rsidR="001F2F50" w:rsidRPr="002A528D" w:rsidRDefault="001F2F50" w:rsidP="00601671">
            <w:pPr>
              <w:rPr>
                <w:rFonts w:eastAsiaTheme="minorHAnsi"/>
                <w:sz w:val="20"/>
                <w:szCs w:val="20"/>
                <w:lang w:val="ky-KG" w:eastAsia="en-US"/>
              </w:rPr>
            </w:pPr>
            <w:r>
              <w:rPr>
                <w:rFonts w:eastAsiaTheme="minorHAnsi"/>
                <w:spacing w:val="4"/>
                <w:w w:val="103"/>
                <w:kern w:val="14"/>
                <w:sz w:val="20"/>
                <w:szCs w:val="22"/>
                <w:lang w:val="ru-RU" w:eastAsia="en-US"/>
              </w:rPr>
              <w:lastRenderedPageBreak/>
              <w:t xml:space="preserve">2.3 </w:t>
            </w:r>
            <w:r w:rsidRPr="002A528D">
              <w:rPr>
                <w:rFonts w:eastAsiaTheme="minorHAnsi"/>
                <w:sz w:val="20"/>
                <w:szCs w:val="20"/>
                <w:lang w:val="ky-KG" w:eastAsia="en-US"/>
              </w:rPr>
              <w:t xml:space="preserve">2030-жылга </w:t>
            </w:r>
            <w:proofErr w:type="gramStart"/>
            <w:r w:rsidRPr="002A528D">
              <w:rPr>
                <w:rFonts w:eastAsiaTheme="minorHAnsi"/>
                <w:sz w:val="20"/>
                <w:szCs w:val="20"/>
                <w:lang w:val="ky-KG" w:eastAsia="en-US"/>
              </w:rPr>
              <w:t>карата  айыл</w:t>
            </w:r>
            <w:proofErr w:type="gramEnd"/>
            <w:r w:rsidRPr="002A528D">
              <w:rPr>
                <w:rFonts w:eastAsiaTheme="minorHAnsi"/>
                <w:sz w:val="20"/>
                <w:szCs w:val="20"/>
                <w:lang w:val="ky-KG" w:eastAsia="en-US"/>
              </w:rPr>
              <w:t xml:space="preserve"> чарба өндүрүмдүүлүгүн жана кичи азык-түлүк өндүрүүчүлөрдун, атап айтканда аялдардын, түпкү элдердин окулдор, дыйкан чарбалардын, малчылардын жана балыкчылардын, анын ичинде</w:t>
            </w:r>
            <w:r w:rsidRPr="002A528D">
              <w:rPr>
                <w:rFonts w:asciiTheme="minorHAnsi" w:eastAsiaTheme="minorHAnsi" w:hAnsiTheme="minorHAnsi" w:cstheme="minorBidi"/>
                <w:sz w:val="20"/>
                <w:szCs w:val="20"/>
                <w:lang w:val="ky-KG" w:eastAsia="en-US"/>
              </w:rPr>
              <w:t xml:space="preserve"> </w:t>
            </w:r>
            <w:r w:rsidRPr="002A528D">
              <w:rPr>
                <w:rFonts w:eastAsiaTheme="minorHAnsi"/>
                <w:sz w:val="20"/>
                <w:szCs w:val="20"/>
                <w:lang w:val="ky-KG" w:eastAsia="en-US"/>
              </w:rPr>
              <w:t>айыл чарба эмес тармактарында эмгектенуу жана кошумчаланган наркты көбөйтүү учун, жерге кепилдик жана бирдей жеткиликтүүлүк менен камсыз кылуу, башка өндүрүштүк ресурстар жана айыл чарба салымдар, билимдер, каржылык кызмат көрсөтүүлөр, рыноктор жана мүмкүнчүлүктөр аркылуу кирешесин көбөйтүү.</w:t>
            </w:r>
          </w:p>
          <w:p w:rsidR="001F2F50" w:rsidRPr="00CE32E9"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A72D6B" w:rsidRDefault="001F2F50" w:rsidP="00601671">
            <w:pPr>
              <w:rPr>
                <w:rFonts w:eastAsiaTheme="minorHAnsi"/>
                <w:sz w:val="20"/>
                <w:szCs w:val="20"/>
                <w:lang w:val="ky-KG" w:eastAsia="en-US"/>
              </w:rPr>
            </w:pPr>
            <w:r w:rsidRPr="00A72D6B">
              <w:rPr>
                <w:rFonts w:eastAsiaTheme="minorHAnsi"/>
                <w:spacing w:val="4"/>
                <w:w w:val="103"/>
                <w:kern w:val="14"/>
                <w:sz w:val="20"/>
                <w:szCs w:val="22"/>
                <w:lang w:val="ky-KG" w:eastAsia="en-US"/>
              </w:rPr>
              <w:t>2.3.1</w:t>
            </w:r>
            <w:r w:rsidRPr="00A72D6B">
              <w:rPr>
                <w:rFonts w:eastAsiaTheme="minorHAnsi"/>
                <w:spacing w:val="4"/>
                <w:w w:val="103"/>
                <w:kern w:val="14"/>
                <w:sz w:val="20"/>
                <w:szCs w:val="22"/>
                <w:lang w:val="ky-KG" w:eastAsia="en-US"/>
              </w:rPr>
              <w:tab/>
              <w:t xml:space="preserve"> </w:t>
            </w:r>
            <w:r w:rsidRPr="00A72D6B">
              <w:rPr>
                <w:rFonts w:eastAsiaTheme="minorHAnsi"/>
                <w:sz w:val="20"/>
                <w:szCs w:val="20"/>
                <w:lang w:val="ky-KG" w:eastAsia="en-US"/>
              </w:rPr>
              <w:t>өндүрүштун көлөмү өндүрүштүн бирдигине айыл-чарба / мал чарба / токой-чарба ишканалардын классына жана өлчөмүно жараша.</w:t>
            </w:r>
          </w:p>
          <w:p w:rsidR="001F2F50" w:rsidRPr="00A72D6B" w:rsidRDefault="001F2F50"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A72D6B"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A72D6B" w:rsidRDefault="001F2F50" w:rsidP="00601671">
            <w:pPr>
              <w:rPr>
                <w:rFonts w:eastAsiaTheme="minorHAnsi"/>
                <w:sz w:val="20"/>
                <w:szCs w:val="20"/>
                <w:lang w:val="ky-KG" w:eastAsia="en-US"/>
              </w:rPr>
            </w:pPr>
            <w:r w:rsidRPr="00A72D6B">
              <w:rPr>
                <w:rFonts w:eastAsiaTheme="minorHAnsi"/>
                <w:spacing w:val="4"/>
                <w:w w:val="103"/>
                <w:kern w:val="14"/>
                <w:sz w:val="20"/>
                <w:szCs w:val="22"/>
                <w:lang w:val="ky-KG" w:eastAsia="en-US"/>
              </w:rPr>
              <w:t>2.3.2</w:t>
            </w:r>
            <w:r w:rsidRPr="00A72D6B">
              <w:rPr>
                <w:rFonts w:eastAsiaTheme="minorHAnsi"/>
                <w:spacing w:val="4"/>
                <w:w w:val="103"/>
                <w:kern w:val="14"/>
                <w:sz w:val="20"/>
                <w:szCs w:val="22"/>
                <w:lang w:val="ky-KG" w:eastAsia="en-US"/>
              </w:rPr>
              <w:tab/>
            </w:r>
            <w:r w:rsidRPr="00A72D6B">
              <w:rPr>
                <w:rFonts w:eastAsiaTheme="minorHAnsi"/>
                <w:sz w:val="20"/>
                <w:szCs w:val="20"/>
                <w:lang w:val="ky-KG" w:eastAsia="en-US"/>
              </w:rPr>
              <w:t>тамак-аш азыктарынын чакан өндүрүүчүлөр үчүн орточо киреше түпкү элдерге таандык болгон гендерине жана статусуна жараша.</w:t>
            </w:r>
          </w:p>
          <w:p w:rsidR="001F2F50" w:rsidRPr="00A72D6B" w:rsidRDefault="001F2F50"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hideMark/>
          </w:tcPr>
          <w:p w:rsidR="001F2F50" w:rsidRPr="002A528D" w:rsidRDefault="001F2F50" w:rsidP="00601671">
            <w:pPr>
              <w:rPr>
                <w:rFonts w:eastAsiaTheme="minorHAnsi"/>
                <w:sz w:val="20"/>
                <w:szCs w:val="20"/>
                <w:lang w:val="ky-KG" w:eastAsia="en-US"/>
              </w:rPr>
            </w:pPr>
            <w:r w:rsidRPr="004E1701">
              <w:rPr>
                <w:rFonts w:eastAsiaTheme="minorHAnsi"/>
                <w:spacing w:val="4"/>
                <w:w w:val="103"/>
                <w:kern w:val="14"/>
                <w:sz w:val="20"/>
                <w:szCs w:val="22"/>
                <w:lang w:val="ky-KG" w:eastAsia="en-US"/>
              </w:rPr>
              <w:t>2.4</w:t>
            </w:r>
            <w:r w:rsidRPr="004E1701">
              <w:rPr>
                <w:rFonts w:eastAsiaTheme="minorHAnsi"/>
                <w:spacing w:val="4"/>
                <w:w w:val="103"/>
                <w:kern w:val="14"/>
                <w:sz w:val="20"/>
                <w:szCs w:val="22"/>
                <w:lang w:val="ky-KG" w:eastAsia="en-US"/>
              </w:rPr>
              <w:tab/>
            </w:r>
            <w:r w:rsidRPr="002A528D">
              <w:rPr>
                <w:rFonts w:eastAsiaTheme="minorHAnsi"/>
                <w:sz w:val="20"/>
                <w:szCs w:val="20"/>
                <w:lang w:val="ky-KG" w:eastAsia="en-US"/>
              </w:rPr>
              <w:t>2030-жылга карата  азык-түлүк өндүрүүшунун туруктуу системасынын түзүүсун камсыз кылуу жана жөндөмдүүлүгүн жана өндүрүмдүүлүгүн жогорулатууга, өндүрүштүн көлөмүн көбөйтүүго мумкун боло турган, айыл чарба алып баруу ыкмаларын ишке киргизүү.</w:t>
            </w:r>
            <w:r w:rsidRPr="002A528D">
              <w:rPr>
                <w:rFonts w:asciiTheme="minorHAnsi" w:eastAsiaTheme="minorHAnsi" w:hAnsiTheme="minorHAnsi" w:cstheme="minorBidi"/>
                <w:sz w:val="20"/>
                <w:szCs w:val="20"/>
                <w:lang w:val="ky-KG" w:eastAsia="en-US"/>
              </w:rPr>
              <w:t xml:space="preserve"> </w:t>
            </w:r>
            <w:r w:rsidRPr="002A528D">
              <w:rPr>
                <w:rFonts w:eastAsiaTheme="minorHAnsi"/>
                <w:sz w:val="20"/>
                <w:szCs w:val="20"/>
                <w:lang w:val="ky-KG" w:eastAsia="en-US"/>
              </w:rPr>
              <w:t>Экосистемаларын сактап калууга жардам беришет, климаттын өзгөрүшүнө, экстремалдык аба ырайынын корунушуно, кургакчылыка, сел жана башка кырсыктарга конуу жондомдулугун бекемдейт жана акырындык менен жер жана жер кыртышынын сапатын жакшыртат.</w:t>
            </w:r>
          </w:p>
          <w:p w:rsidR="001F2F50" w:rsidRPr="002A528D"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585181" w:rsidRDefault="001F2F50" w:rsidP="00601671">
            <w:pPr>
              <w:rPr>
                <w:rFonts w:eastAsiaTheme="minorHAnsi"/>
                <w:sz w:val="20"/>
                <w:szCs w:val="20"/>
                <w:lang w:val="ky-KG" w:eastAsia="en-US"/>
              </w:rPr>
            </w:pPr>
            <w:r w:rsidRPr="00585181">
              <w:rPr>
                <w:rFonts w:eastAsiaTheme="minorHAnsi"/>
                <w:spacing w:val="4"/>
                <w:w w:val="103"/>
                <w:kern w:val="14"/>
                <w:sz w:val="20"/>
                <w:szCs w:val="22"/>
                <w:lang w:val="ky-KG" w:eastAsia="en-US"/>
              </w:rPr>
              <w:t>2.4.1</w:t>
            </w:r>
            <w:r w:rsidRPr="00585181">
              <w:rPr>
                <w:rFonts w:eastAsiaTheme="minorHAnsi"/>
                <w:spacing w:val="4"/>
                <w:w w:val="103"/>
                <w:kern w:val="14"/>
                <w:sz w:val="20"/>
                <w:szCs w:val="22"/>
                <w:lang w:val="ky-KG" w:eastAsia="en-US"/>
              </w:rPr>
              <w:tab/>
            </w:r>
            <w:r w:rsidRPr="00585181">
              <w:rPr>
                <w:rFonts w:eastAsiaTheme="minorHAnsi"/>
                <w:sz w:val="20"/>
                <w:szCs w:val="20"/>
                <w:lang w:val="ky-KG" w:eastAsia="en-US"/>
              </w:rPr>
              <w:t>Айыл чарба жерлеринин аянтынын улушундогу айыл чарбаны жургузуудо жемиштүү жана туруктуу ыкмалары колдонулат.</w:t>
            </w:r>
          </w:p>
          <w:p w:rsidR="001F2F50" w:rsidRPr="00585181" w:rsidRDefault="001F2F50"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restart"/>
            <w:hideMark/>
          </w:tcPr>
          <w:p w:rsidR="001F2F50" w:rsidRPr="002A528D" w:rsidRDefault="001F2F50" w:rsidP="00601671">
            <w:pPr>
              <w:rPr>
                <w:rFonts w:eastAsiaTheme="minorHAnsi"/>
                <w:sz w:val="20"/>
                <w:szCs w:val="20"/>
                <w:lang w:val="ky-KG" w:eastAsia="en-US"/>
              </w:rPr>
            </w:pPr>
            <w:r w:rsidRPr="004E1701">
              <w:rPr>
                <w:rFonts w:eastAsiaTheme="minorHAnsi"/>
                <w:spacing w:val="4"/>
                <w:w w:val="103"/>
                <w:kern w:val="14"/>
                <w:sz w:val="20"/>
                <w:szCs w:val="22"/>
                <w:lang w:val="ky-KG" w:eastAsia="en-US"/>
              </w:rPr>
              <w:t>2.5</w:t>
            </w:r>
            <w:r w:rsidRPr="004E1701">
              <w:rPr>
                <w:rFonts w:eastAsiaTheme="minorHAnsi"/>
                <w:spacing w:val="4"/>
                <w:w w:val="103"/>
                <w:kern w:val="14"/>
                <w:sz w:val="20"/>
                <w:szCs w:val="22"/>
                <w:lang w:val="ky-KG" w:eastAsia="en-US"/>
              </w:rPr>
              <w:tab/>
            </w:r>
            <w:r w:rsidRPr="002A528D">
              <w:rPr>
                <w:rFonts w:eastAsiaTheme="minorHAnsi"/>
                <w:sz w:val="20"/>
                <w:szCs w:val="20"/>
                <w:lang w:val="ky-KG" w:eastAsia="en-US"/>
              </w:rPr>
              <w:t>2020-жылга карата, урук жана айдоо өсүмдүктөрдүн генетикалык ар түрдүүлүктү сактоону</w:t>
            </w:r>
            <w:r w:rsidRPr="002A528D">
              <w:rPr>
                <w:rFonts w:asciiTheme="minorHAnsi" w:eastAsiaTheme="minorHAnsi" w:hAnsiTheme="minorHAnsi" w:cstheme="minorBidi"/>
                <w:sz w:val="20"/>
                <w:szCs w:val="20"/>
                <w:lang w:val="ky-KG" w:eastAsia="en-US"/>
              </w:rPr>
              <w:t xml:space="preserve"> </w:t>
            </w:r>
            <w:r w:rsidRPr="002A528D">
              <w:rPr>
                <w:rFonts w:eastAsiaTheme="minorHAnsi"/>
                <w:sz w:val="20"/>
                <w:szCs w:val="20"/>
                <w:lang w:val="ky-KG" w:eastAsia="en-US"/>
              </w:rPr>
              <w:t>ошондой эле айыл-чарба жана үй жаныбарларынын жана аларга байланыштуу жапайы түрлөрүнүн.</w:t>
            </w:r>
            <w:r w:rsidRPr="002A528D">
              <w:rPr>
                <w:rFonts w:asciiTheme="minorHAnsi" w:eastAsiaTheme="minorHAnsi" w:hAnsiTheme="minorHAnsi" w:cstheme="minorBidi"/>
                <w:sz w:val="20"/>
                <w:szCs w:val="20"/>
                <w:lang w:val="ky-KG" w:eastAsia="en-US"/>
              </w:rPr>
              <w:t xml:space="preserve"> </w:t>
            </w:r>
            <w:r w:rsidRPr="002A528D">
              <w:rPr>
                <w:rFonts w:eastAsiaTheme="minorHAnsi"/>
                <w:sz w:val="20"/>
                <w:szCs w:val="20"/>
                <w:lang w:val="ky-KG" w:eastAsia="en-US"/>
              </w:rPr>
              <w:t>анын ичинде, улуттук, аймактык жана эл аралык денгээлдеги ар түрдүү үрөн банктардын жана өсүмдүктөрдун туура жүргүзүүсу менен сакталышын камсыз кылуу жана генетикалык ресурстарга жеткиликтүүлүктүн узартуусун жана аларга байланышкан салттуу билимдерди, аларды колдонуудан келип түшкөн пайдаларды  адилеттүү жана калыс основадагы бөлүштүрүү пайдасын чогуу колдонуусун камсыз кылуу.</w:t>
            </w:r>
          </w:p>
          <w:p w:rsidR="001F2F50" w:rsidRPr="002A528D"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EA6775" w:rsidRDefault="001F2F50" w:rsidP="00EA6775">
            <w:pPr>
              <w:widowControl w:val="0"/>
              <w:tabs>
                <w:tab w:val="left" w:pos="763"/>
              </w:tabs>
              <w:spacing w:after="120" w:line="240" w:lineRule="atLeast"/>
              <w:rPr>
                <w:rFonts w:eastAsiaTheme="minorHAnsi"/>
                <w:spacing w:val="4"/>
                <w:w w:val="103"/>
                <w:kern w:val="14"/>
                <w:sz w:val="22"/>
                <w:szCs w:val="22"/>
                <w:lang w:val="ky-KG" w:eastAsia="en-US"/>
              </w:rPr>
            </w:pPr>
            <w:r w:rsidRPr="00EA6775">
              <w:rPr>
                <w:rFonts w:eastAsiaTheme="minorHAnsi"/>
                <w:spacing w:val="4"/>
                <w:w w:val="103"/>
                <w:kern w:val="14"/>
                <w:sz w:val="20"/>
                <w:szCs w:val="22"/>
                <w:lang w:val="ky-KG" w:eastAsia="en-US"/>
              </w:rPr>
              <w:t>2.5.1</w:t>
            </w:r>
            <w:r w:rsidRPr="00EA6775">
              <w:rPr>
                <w:rFonts w:eastAsiaTheme="minorHAnsi"/>
                <w:spacing w:val="4"/>
                <w:w w:val="103"/>
                <w:kern w:val="14"/>
                <w:sz w:val="20"/>
                <w:szCs w:val="22"/>
                <w:lang w:val="ky-KG" w:eastAsia="en-US"/>
              </w:rPr>
              <w:tab/>
            </w:r>
            <w:r w:rsidR="00EA6775" w:rsidRPr="00EA6775">
              <w:rPr>
                <w:sz w:val="20"/>
                <w:szCs w:val="20"/>
                <w:lang w:val="ky-KG"/>
              </w:rPr>
              <w:t>орто мөөнөттүү же узак мөөнөттүү сактоодо атайын объекттеринде сакталган, тамак-аш жана айыл чарба үчүн арналган, осумдук жана зоологиялык тубунун генетикалык ресурстардын саны.</w:t>
            </w:r>
          </w:p>
        </w:tc>
      </w:tr>
      <w:tr w:rsidR="001F2F50" w:rsidRPr="00C86D80" w:rsidTr="00601671">
        <w:tblPrEx>
          <w:tblLook w:val="04A0" w:firstRow="1" w:lastRow="0" w:firstColumn="1" w:lastColumn="0" w:noHBand="0" w:noVBand="1"/>
        </w:tblPrEx>
        <w:tc>
          <w:tcPr>
            <w:tcW w:w="4927" w:type="dxa"/>
            <w:vMerge/>
            <w:vAlign w:val="center"/>
            <w:hideMark/>
          </w:tcPr>
          <w:p w:rsidR="001F2F50" w:rsidRPr="00EA6775"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EA6775" w:rsidRPr="00EA6775" w:rsidRDefault="001F2F50" w:rsidP="00EA6775">
            <w:pPr>
              <w:jc w:val="both"/>
              <w:rPr>
                <w:sz w:val="20"/>
                <w:szCs w:val="20"/>
                <w:lang w:val="ky-KG"/>
              </w:rPr>
            </w:pPr>
            <w:r w:rsidRPr="00EA6775">
              <w:rPr>
                <w:rFonts w:eastAsiaTheme="minorHAnsi"/>
                <w:spacing w:val="4"/>
                <w:w w:val="103"/>
                <w:kern w:val="14"/>
                <w:sz w:val="20"/>
                <w:szCs w:val="22"/>
                <w:lang w:val="ky-KG" w:eastAsia="en-US"/>
              </w:rPr>
              <w:t>2.5.2</w:t>
            </w:r>
            <w:r w:rsidRPr="00EA6775">
              <w:rPr>
                <w:rFonts w:eastAsiaTheme="minorHAnsi"/>
                <w:spacing w:val="4"/>
                <w:w w:val="103"/>
                <w:kern w:val="14"/>
                <w:sz w:val="20"/>
                <w:szCs w:val="22"/>
                <w:lang w:val="ky-KG" w:eastAsia="en-US"/>
              </w:rPr>
              <w:tab/>
            </w:r>
            <w:r w:rsidR="00EA6775" w:rsidRPr="00EA6775">
              <w:rPr>
                <w:sz w:val="20"/>
                <w:szCs w:val="20"/>
                <w:lang w:val="ky-KG"/>
              </w:rPr>
              <w:t xml:space="preserve">төмөнкү категорияларга таандык болгон жергиликтүү тукумдагы үлүшү: жоголуу коркунучтары бар; </w:t>
            </w:r>
          </w:p>
          <w:p w:rsidR="00EA6775" w:rsidRPr="00CE484D" w:rsidRDefault="00EA6775" w:rsidP="00EA6775">
            <w:pPr>
              <w:jc w:val="both"/>
              <w:rPr>
                <w:sz w:val="20"/>
                <w:szCs w:val="20"/>
                <w:lang w:val="ky-KG"/>
              </w:rPr>
            </w:pPr>
            <w:r w:rsidRPr="00CE484D">
              <w:rPr>
                <w:sz w:val="20"/>
                <w:szCs w:val="20"/>
                <w:lang w:val="ky-KG"/>
              </w:rPr>
              <w:t xml:space="preserve">жоголуу коркунучтары жок; </w:t>
            </w:r>
          </w:p>
          <w:p w:rsidR="001F2F50" w:rsidRPr="00CE484D" w:rsidRDefault="00EA6775" w:rsidP="00EA6775">
            <w:pPr>
              <w:widowControl w:val="0"/>
              <w:tabs>
                <w:tab w:val="left" w:pos="763"/>
              </w:tabs>
              <w:spacing w:after="120" w:line="240" w:lineRule="atLeast"/>
              <w:rPr>
                <w:rFonts w:eastAsiaTheme="minorHAnsi"/>
                <w:spacing w:val="4"/>
                <w:w w:val="103"/>
                <w:kern w:val="14"/>
                <w:sz w:val="22"/>
                <w:szCs w:val="22"/>
                <w:lang w:val="ky-KG" w:eastAsia="en-US"/>
              </w:rPr>
            </w:pPr>
            <w:r w:rsidRPr="00CE484D">
              <w:rPr>
                <w:sz w:val="20"/>
                <w:szCs w:val="20"/>
                <w:lang w:val="ky-KG"/>
              </w:rPr>
              <w:t>жоголуу коркунучтун деңгээли белгилүү эмес.</w:t>
            </w:r>
          </w:p>
        </w:tc>
      </w:tr>
      <w:tr w:rsidR="001F2F50" w:rsidRPr="00C86D80" w:rsidTr="00EA6775">
        <w:tblPrEx>
          <w:tblLook w:val="04A0" w:firstRow="1" w:lastRow="0" w:firstColumn="1" w:lastColumn="0" w:noHBand="0" w:noVBand="1"/>
        </w:tblPrEx>
        <w:trPr>
          <w:trHeight w:val="917"/>
        </w:trPr>
        <w:tc>
          <w:tcPr>
            <w:tcW w:w="4927" w:type="dxa"/>
            <w:vMerge w:val="restart"/>
            <w:hideMark/>
          </w:tcPr>
          <w:p w:rsidR="00CE484D" w:rsidRPr="00CE484D" w:rsidRDefault="001F2F50" w:rsidP="00CE484D">
            <w:pPr>
              <w:tabs>
                <w:tab w:val="left" w:pos="540"/>
                <w:tab w:val="left" w:pos="576"/>
                <w:tab w:val="left" w:pos="864"/>
                <w:tab w:val="left" w:pos="1152"/>
              </w:tabs>
              <w:spacing w:after="120" w:line="240" w:lineRule="atLeast"/>
              <w:ind w:right="72"/>
              <w:rPr>
                <w:rFonts w:eastAsiaTheme="minorHAnsi"/>
                <w:spacing w:val="4"/>
                <w:w w:val="103"/>
                <w:kern w:val="14"/>
                <w:sz w:val="20"/>
                <w:szCs w:val="22"/>
                <w:lang w:val="ky-KG" w:eastAsia="en-US"/>
              </w:rPr>
            </w:pPr>
            <w:r w:rsidRPr="00CE484D">
              <w:rPr>
                <w:rFonts w:eastAsiaTheme="minorHAnsi"/>
                <w:spacing w:val="4"/>
                <w:w w:val="103"/>
                <w:kern w:val="14"/>
                <w:sz w:val="20"/>
                <w:szCs w:val="22"/>
                <w:lang w:val="ky-KG" w:eastAsia="en-US"/>
              </w:rPr>
              <w:t>2.a</w:t>
            </w:r>
            <w:r w:rsidRPr="00CE484D">
              <w:rPr>
                <w:rFonts w:eastAsiaTheme="minorHAnsi"/>
                <w:spacing w:val="4"/>
                <w:w w:val="103"/>
                <w:kern w:val="14"/>
                <w:sz w:val="20"/>
                <w:szCs w:val="22"/>
                <w:lang w:val="ky-KG" w:eastAsia="en-US"/>
              </w:rPr>
              <w:tab/>
            </w:r>
            <w:r w:rsidR="00CE484D" w:rsidRPr="00CE484D">
              <w:rPr>
                <w:rFonts w:eastAsiaTheme="minorHAnsi"/>
                <w:spacing w:val="4"/>
                <w:w w:val="103"/>
                <w:kern w:val="14"/>
                <w:sz w:val="20"/>
                <w:szCs w:val="22"/>
                <w:lang w:val="ky-KG" w:eastAsia="en-US"/>
              </w:rPr>
              <w:t>Айыл чарба инфраструктураларына, айыл чарба изилдоолоруна  жана агроугутко, технологиялардын онугушуно, осумдуктордун жана жаныбарлардын генетикалык банкын тузууго</w:t>
            </w:r>
            <w:r w:rsidR="00CE484D">
              <w:rPr>
                <w:rFonts w:eastAsiaTheme="minorHAnsi"/>
                <w:spacing w:val="4"/>
                <w:w w:val="103"/>
                <w:kern w:val="14"/>
                <w:sz w:val="20"/>
                <w:szCs w:val="22"/>
                <w:lang w:val="ky-KG" w:eastAsia="en-US"/>
              </w:rPr>
              <w:t xml:space="preserve"> </w:t>
            </w:r>
            <w:r w:rsidR="00CE484D" w:rsidRPr="00CE484D">
              <w:rPr>
                <w:rFonts w:eastAsiaTheme="minorHAnsi"/>
                <w:spacing w:val="4"/>
                <w:w w:val="103"/>
                <w:kern w:val="14"/>
                <w:sz w:val="20"/>
                <w:szCs w:val="22"/>
                <w:lang w:val="ky-KG" w:eastAsia="en-US"/>
              </w:rPr>
              <w:t>инвестицияны кобойтуу, эл аралык кызматташтыкты активдештируу аркылуу, онугуп келе жаткан олколордун</w:t>
            </w:r>
            <w:r w:rsidR="00CE484D">
              <w:rPr>
                <w:rFonts w:eastAsiaTheme="minorHAnsi"/>
                <w:spacing w:val="4"/>
                <w:w w:val="103"/>
                <w:kern w:val="14"/>
                <w:sz w:val="20"/>
                <w:szCs w:val="22"/>
                <w:lang w:val="ky-KG" w:eastAsia="en-US"/>
              </w:rPr>
              <w:t xml:space="preserve"> , озгочо аз онуккон олколордун айыл чарба ондурушундо потенциалын жогорулатуу.</w:t>
            </w:r>
          </w:p>
          <w:p w:rsidR="001F2F50" w:rsidRPr="00CE484D" w:rsidRDefault="001F2F50" w:rsidP="00CE484D">
            <w:pPr>
              <w:tabs>
                <w:tab w:val="left" w:pos="540"/>
                <w:tab w:val="left" w:pos="576"/>
                <w:tab w:val="left" w:pos="864"/>
                <w:tab w:val="left" w:pos="1152"/>
              </w:tabs>
              <w:spacing w:after="120" w:line="240" w:lineRule="atLeast"/>
              <w:ind w:right="72"/>
              <w:rPr>
                <w:rFonts w:eastAsiaTheme="minorHAnsi"/>
                <w:spacing w:val="4"/>
                <w:w w:val="103"/>
                <w:kern w:val="14"/>
                <w:sz w:val="20"/>
                <w:szCs w:val="22"/>
                <w:lang w:val="ky-KG" w:eastAsia="en-US"/>
              </w:rPr>
            </w:pPr>
          </w:p>
        </w:tc>
        <w:tc>
          <w:tcPr>
            <w:tcW w:w="4928" w:type="dxa"/>
            <w:hideMark/>
          </w:tcPr>
          <w:p w:rsidR="001F2F50" w:rsidRPr="005C47E7" w:rsidRDefault="001F2F50" w:rsidP="00EA6775">
            <w:pPr>
              <w:widowControl w:val="0"/>
              <w:tabs>
                <w:tab w:val="left" w:pos="763"/>
              </w:tabs>
              <w:spacing w:after="120" w:line="240" w:lineRule="atLeast"/>
              <w:rPr>
                <w:rFonts w:eastAsiaTheme="minorHAnsi"/>
                <w:spacing w:val="4"/>
                <w:w w:val="103"/>
                <w:kern w:val="14"/>
                <w:sz w:val="22"/>
                <w:szCs w:val="22"/>
                <w:lang w:val="ky-KG" w:eastAsia="en-US"/>
              </w:rPr>
            </w:pPr>
            <w:r w:rsidRPr="005C47E7">
              <w:rPr>
                <w:rFonts w:eastAsiaTheme="minorHAnsi"/>
                <w:spacing w:val="4"/>
                <w:w w:val="103"/>
                <w:kern w:val="14"/>
                <w:sz w:val="20"/>
                <w:szCs w:val="22"/>
                <w:lang w:val="ky-KG" w:eastAsia="en-US"/>
              </w:rPr>
              <w:t>2.a.1</w:t>
            </w:r>
            <w:r w:rsidRPr="005C47E7">
              <w:rPr>
                <w:rFonts w:eastAsiaTheme="minorHAnsi"/>
                <w:spacing w:val="4"/>
                <w:w w:val="103"/>
                <w:kern w:val="14"/>
                <w:sz w:val="20"/>
                <w:szCs w:val="22"/>
                <w:lang w:val="ky-KG" w:eastAsia="en-US"/>
              </w:rPr>
              <w:tab/>
              <w:t xml:space="preserve"> </w:t>
            </w:r>
            <w:r w:rsidR="00EA6775" w:rsidRPr="005C47E7">
              <w:rPr>
                <w:sz w:val="20"/>
                <w:szCs w:val="20"/>
                <w:lang w:val="ky-KG"/>
              </w:rPr>
              <w:t>Мамлекеттик чыгашалардын структурасындагы таандулугу менен, айыл чарба багытына болгон басым индекси</w:t>
            </w:r>
          </w:p>
        </w:tc>
      </w:tr>
      <w:tr w:rsidR="001F2F50" w:rsidRPr="00C86D80" w:rsidTr="00601671">
        <w:tblPrEx>
          <w:tblLook w:val="04A0" w:firstRow="1" w:lastRow="0" w:firstColumn="1" w:lastColumn="0" w:noHBand="0" w:noVBand="1"/>
        </w:tblPrEx>
        <w:tc>
          <w:tcPr>
            <w:tcW w:w="4927" w:type="dxa"/>
            <w:vMerge/>
            <w:vAlign w:val="center"/>
            <w:hideMark/>
          </w:tcPr>
          <w:p w:rsidR="001F2F50" w:rsidRPr="005C47E7"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EA6775" w:rsidRPr="009833E7" w:rsidRDefault="001F2F50" w:rsidP="00EA6775">
            <w:pPr>
              <w:jc w:val="both"/>
              <w:rPr>
                <w:sz w:val="28"/>
                <w:szCs w:val="28"/>
                <w:lang w:val="ky-KG"/>
              </w:rPr>
            </w:pPr>
            <w:r w:rsidRPr="009833E7">
              <w:rPr>
                <w:rFonts w:eastAsiaTheme="minorHAnsi"/>
                <w:spacing w:val="4"/>
                <w:w w:val="103"/>
                <w:kern w:val="14"/>
                <w:sz w:val="20"/>
                <w:szCs w:val="22"/>
                <w:lang w:val="ky-KG" w:eastAsia="en-US"/>
              </w:rPr>
              <w:t>2.a.2</w:t>
            </w:r>
            <w:r w:rsidRPr="009833E7">
              <w:rPr>
                <w:rFonts w:eastAsiaTheme="minorHAnsi"/>
                <w:spacing w:val="4"/>
                <w:w w:val="103"/>
                <w:kern w:val="14"/>
                <w:sz w:val="20"/>
                <w:szCs w:val="22"/>
                <w:lang w:val="ky-KG" w:eastAsia="en-US"/>
              </w:rPr>
              <w:tab/>
            </w:r>
            <w:r w:rsidR="00EA6775" w:rsidRPr="009833E7">
              <w:rPr>
                <w:sz w:val="20"/>
                <w:szCs w:val="20"/>
                <w:lang w:val="ky-KG"/>
              </w:rPr>
              <w:t>айыл чарбасына багытталган расмий каражаттардын жалпы кирешеси (өнүгүү максатына расмий жардам плюс расмий каражаттын башка агымдары)</w:t>
            </w:r>
          </w:p>
          <w:p w:rsidR="001F2F50" w:rsidRPr="009833E7" w:rsidRDefault="001F2F50" w:rsidP="00EA6775">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hideMark/>
          </w:tcPr>
          <w:p w:rsidR="00CE484D" w:rsidRPr="00CE484D" w:rsidRDefault="001F2F50" w:rsidP="00CE484D">
            <w:pPr>
              <w:rPr>
                <w:sz w:val="20"/>
                <w:szCs w:val="20"/>
                <w:lang w:val="ky-KG"/>
              </w:rPr>
            </w:pPr>
            <w:r w:rsidRPr="009833E7">
              <w:rPr>
                <w:rFonts w:eastAsiaTheme="minorHAnsi"/>
                <w:spacing w:val="4"/>
                <w:w w:val="103"/>
                <w:kern w:val="14"/>
                <w:sz w:val="20"/>
                <w:szCs w:val="22"/>
                <w:lang w:val="ky-KG" w:eastAsia="en-US"/>
              </w:rPr>
              <w:lastRenderedPageBreak/>
              <w:t>2.b</w:t>
            </w:r>
            <w:r w:rsidRPr="009833E7">
              <w:rPr>
                <w:rFonts w:eastAsiaTheme="minorHAnsi"/>
                <w:spacing w:val="4"/>
                <w:w w:val="103"/>
                <w:kern w:val="14"/>
                <w:sz w:val="20"/>
                <w:szCs w:val="22"/>
                <w:lang w:val="ky-KG" w:eastAsia="en-US"/>
              </w:rPr>
              <w:tab/>
            </w:r>
            <w:r w:rsidR="00CE484D" w:rsidRPr="009833E7">
              <w:rPr>
                <w:sz w:val="20"/>
                <w:szCs w:val="20"/>
                <w:lang w:val="ky-KG"/>
              </w:rPr>
              <w:t>соода чектөөсүн киргизүүгө жана дүйнөлүк айыл чарба базарларындагы бузууларынын көрүнүшүн жоюу жана жок кылуу</w:t>
            </w:r>
            <w:r w:rsidR="00CE484D" w:rsidRPr="00CE484D">
              <w:rPr>
                <w:sz w:val="20"/>
                <w:szCs w:val="20"/>
                <w:lang w:val="ky-KG"/>
              </w:rPr>
              <w:t>, анын ичинде баардык айыл чарба экспорттун субсидированиясынын түрлөрүн жана баардык экспорттук чараларды параллелдүү жоюу аркылуу, өнүктүрүү боюнча Доха раунд сүйлөшүүлөрдүн мандатына ылайык, окшош таасирлерге ээ</w:t>
            </w:r>
          </w:p>
          <w:p w:rsidR="001F2F50" w:rsidRPr="00CE484D" w:rsidRDefault="001F2F50" w:rsidP="00CE484D">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E6181C" w:rsidRDefault="001F2F50" w:rsidP="00CE484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2.b.1</w:t>
            </w:r>
            <w:r w:rsidRPr="00E6181C">
              <w:rPr>
                <w:rFonts w:eastAsiaTheme="minorHAnsi"/>
                <w:spacing w:val="4"/>
                <w:w w:val="103"/>
                <w:kern w:val="14"/>
                <w:sz w:val="20"/>
                <w:szCs w:val="22"/>
                <w:lang w:val="ru-RU" w:eastAsia="en-US"/>
              </w:rPr>
              <w:tab/>
            </w:r>
            <w:r w:rsidR="00EA6775" w:rsidRPr="00CE484D">
              <w:rPr>
                <w:rFonts w:eastAsiaTheme="minorHAnsi"/>
                <w:spacing w:val="4"/>
                <w:w w:val="103"/>
                <w:kern w:val="14"/>
                <w:sz w:val="20"/>
                <w:szCs w:val="20"/>
                <w:lang w:val="ru-RU" w:eastAsia="en-US"/>
              </w:rPr>
              <w:t xml:space="preserve"> </w:t>
            </w:r>
            <w:r w:rsidR="00CE484D">
              <w:rPr>
                <w:sz w:val="20"/>
                <w:szCs w:val="20"/>
                <w:lang w:val="ky-KG"/>
              </w:rPr>
              <w:t>айыл-чарба продукциясынын экспортун субсидиялоо</w:t>
            </w:r>
          </w:p>
        </w:tc>
      </w:tr>
      <w:tr w:rsidR="001F2F50" w:rsidRPr="00C86D80" w:rsidTr="00601671">
        <w:tblPrEx>
          <w:tblLook w:val="04A0" w:firstRow="1" w:lastRow="0" w:firstColumn="1" w:lastColumn="0" w:noHBand="0" w:noVBand="1"/>
        </w:tblPrEx>
        <w:tc>
          <w:tcPr>
            <w:tcW w:w="4927" w:type="dxa"/>
            <w:hideMark/>
          </w:tcPr>
          <w:p w:rsidR="001F2F50" w:rsidRPr="000D51F8" w:rsidRDefault="001F2F50" w:rsidP="00CE484D">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roofErr w:type="gramStart"/>
            <w:r w:rsidRPr="000D51F8">
              <w:rPr>
                <w:rFonts w:eastAsiaTheme="minorHAnsi"/>
                <w:spacing w:val="4"/>
                <w:w w:val="103"/>
                <w:kern w:val="14"/>
                <w:sz w:val="20"/>
                <w:szCs w:val="22"/>
                <w:lang w:eastAsia="en-US"/>
              </w:rPr>
              <w:t>2.c</w:t>
            </w:r>
            <w:proofErr w:type="gramEnd"/>
            <w:r w:rsidRPr="000D51F8">
              <w:rPr>
                <w:rFonts w:eastAsiaTheme="minorHAnsi"/>
                <w:spacing w:val="4"/>
                <w:w w:val="103"/>
                <w:kern w:val="14"/>
                <w:sz w:val="20"/>
                <w:szCs w:val="22"/>
                <w:lang w:eastAsia="en-US"/>
              </w:rPr>
              <w:tab/>
            </w:r>
            <w:r w:rsidR="00CE484D" w:rsidRPr="00CE484D">
              <w:rPr>
                <w:sz w:val="20"/>
                <w:szCs w:val="20"/>
                <w:lang w:val="ky-KG"/>
              </w:rPr>
              <w:t>Азык-түлүк жана буюмдар рыноктордун иштешин камсыздоо үчүн чараларды кабыл алуу,  тамак-аштын ашыкча баасынын туруксуздугун чектөөгө жардам берүү максатында  рыноктун маалыматтарга өз убагында пайдалануу мүмкүнчүлүгүн камсыз кылуу,</w:t>
            </w:r>
            <w:r w:rsidR="00CE484D" w:rsidRPr="000D51F8">
              <w:rPr>
                <w:sz w:val="20"/>
                <w:szCs w:val="20"/>
              </w:rPr>
              <w:t xml:space="preserve"> </w:t>
            </w:r>
            <w:r w:rsidR="00CE484D" w:rsidRPr="00CE484D">
              <w:rPr>
                <w:sz w:val="20"/>
                <w:szCs w:val="20"/>
                <w:lang w:val="ky-KG"/>
              </w:rPr>
              <w:t>анын ичинде азык-түлүк камдыктары жөнүндө.</w:t>
            </w:r>
          </w:p>
        </w:tc>
        <w:tc>
          <w:tcPr>
            <w:tcW w:w="4928" w:type="dxa"/>
            <w:hideMark/>
          </w:tcPr>
          <w:p w:rsidR="001F2F50" w:rsidRPr="00E6181C" w:rsidRDefault="001F2F50" w:rsidP="00CE484D">
            <w:pPr>
              <w:widowControl w:val="0"/>
              <w:tabs>
                <w:tab w:val="left" w:pos="763"/>
              </w:tabs>
              <w:spacing w:after="120" w:line="240" w:lineRule="atLeast"/>
              <w:jc w:val="both"/>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2.c.1</w:t>
            </w:r>
            <w:r w:rsidRPr="00E6181C">
              <w:rPr>
                <w:rFonts w:eastAsiaTheme="minorHAnsi"/>
                <w:spacing w:val="4"/>
                <w:w w:val="103"/>
                <w:kern w:val="14"/>
                <w:sz w:val="20"/>
                <w:szCs w:val="22"/>
                <w:lang w:val="ru-RU" w:eastAsia="en-US"/>
              </w:rPr>
              <w:tab/>
            </w:r>
            <w:r w:rsidR="00CE484D" w:rsidRPr="00CE484D">
              <w:rPr>
                <w:sz w:val="20"/>
                <w:szCs w:val="20"/>
                <w:lang w:val="ky-KG"/>
              </w:rPr>
              <w:t>Азык-түлүк рыногундагы баа аномалияларынын көрсөткүчү</w:t>
            </w:r>
          </w:p>
        </w:tc>
      </w:tr>
      <w:tr w:rsidR="001F2F50" w:rsidRPr="00C86D80" w:rsidTr="00601671">
        <w:tblPrEx>
          <w:tblLook w:val="04A0" w:firstRow="1" w:lastRow="0" w:firstColumn="1" w:lastColumn="0" w:noHBand="0" w:noVBand="1"/>
        </w:tblPrEx>
        <w:tc>
          <w:tcPr>
            <w:tcW w:w="9855" w:type="dxa"/>
            <w:gridSpan w:val="2"/>
            <w:hideMark/>
          </w:tcPr>
          <w:p w:rsidR="001F2F50" w:rsidRPr="00E6181C" w:rsidRDefault="001F2F50" w:rsidP="00601671">
            <w:pPr>
              <w:widowControl w:val="0"/>
              <w:tabs>
                <w:tab w:val="left" w:pos="763"/>
              </w:tabs>
              <w:spacing w:after="120" w:line="120" w:lineRule="exact"/>
              <w:jc w:val="both"/>
              <w:rPr>
                <w:rFonts w:eastAsiaTheme="minorHAnsi"/>
                <w:b/>
                <w:bCs/>
                <w:spacing w:val="4"/>
                <w:w w:val="103"/>
                <w:kern w:val="14"/>
                <w:sz w:val="10"/>
                <w:szCs w:val="22"/>
                <w:lang w:val="ru-RU" w:eastAsia="en-US"/>
              </w:rPr>
            </w:pPr>
          </w:p>
          <w:p w:rsidR="005C47E7" w:rsidRPr="00E11E6F" w:rsidRDefault="005C47E7" w:rsidP="005C47E7">
            <w:pPr>
              <w:jc w:val="both"/>
              <w:rPr>
                <w:b/>
                <w:sz w:val="28"/>
                <w:szCs w:val="28"/>
                <w:lang w:val="ky-KG"/>
              </w:rPr>
            </w:pPr>
            <w:r w:rsidRPr="00E11E6F">
              <w:rPr>
                <w:b/>
                <w:sz w:val="28"/>
                <w:szCs w:val="28"/>
                <w:lang w:val="ky-KG"/>
              </w:rPr>
              <w:t>3-максат</w:t>
            </w:r>
            <w:r>
              <w:rPr>
                <w:b/>
                <w:sz w:val="28"/>
                <w:szCs w:val="28"/>
                <w:lang w:val="ky-KG"/>
              </w:rPr>
              <w:t>.  С</w:t>
            </w:r>
            <w:r w:rsidR="007570C1">
              <w:rPr>
                <w:b/>
                <w:sz w:val="28"/>
                <w:szCs w:val="28"/>
                <w:lang w:val="ky-KG"/>
              </w:rPr>
              <w:t>ергек жашоо</w:t>
            </w:r>
            <w:r w:rsidRPr="00E11E6F">
              <w:rPr>
                <w:b/>
                <w:sz w:val="28"/>
                <w:szCs w:val="28"/>
                <w:lang w:val="ky-KG"/>
              </w:rPr>
              <w:t>ну камсыз кылуу жана баардык курактагы адамдардын бакуубаттыгына көмөк көрсөтүү</w:t>
            </w:r>
          </w:p>
          <w:p w:rsidR="001F2F50" w:rsidRPr="005C47E7" w:rsidRDefault="001F2F50" w:rsidP="00601671">
            <w:pPr>
              <w:tabs>
                <w:tab w:val="left" w:pos="288"/>
                <w:tab w:val="left" w:pos="576"/>
                <w:tab w:val="left" w:pos="864"/>
                <w:tab w:val="left" w:pos="1152"/>
              </w:tabs>
              <w:spacing w:after="120" w:line="240" w:lineRule="atLeast"/>
              <w:ind w:left="864" w:hanging="864"/>
              <w:rPr>
                <w:rFonts w:eastAsiaTheme="minorHAnsi"/>
                <w:b/>
                <w:spacing w:val="4"/>
                <w:w w:val="103"/>
                <w:kern w:val="14"/>
                <w:sz w:val="22"/>
                <w:szCs w:val="22"/>
                <w:lang w:val="ky-KG" w:eastAsia="en-US"/>
              </w:rPr>
            </w:pPr>
          </w:p>
        </w:tc>
      </w:tr>
      <w:tr w:rsidR="001F2F50" w:rsidRPr="00E6181C" w:rsidTr="00601671">
        <w:tblPrEx>
          <w:tblLook w:val="04A0" w:firstRow="1" w:lastRow="0" w:firstColumn="1" w:lastColumn="0" w:noHBand="0" w:noVBand="1"/>
        </w:tblPrEx>
        <w:tc>
          <w:tcPr>
            <w:tcW w:w="4927" w:type="dxa"/>
            <w:vMerge w:val="restart"/>
            <w:hideMark/>
          </w:tcPr>
          <w:p w:rsidR="005C47E7" w:rsidRPr="005C47E7" w:rsidRDefault="001F2F50" w:rsidP="005C47E7">
            <w:pPr>
              <w:jc w:val="both"/>
              <w:rPr>
                <w:sz w:val="20"/>
                <w:szCs w:val="20"/>
                <w:lang w:val="ky-KG"/>
              </w:rPr>
            </w:pPr>
            <w:r w:rsidRPr="00C86D80">
              <w:rPr>
                <w:rFonts w:eastAsiaTheme="minorHAnsi"/>
                <w:spacing w:val="4"/>
                <w:w w:val="103"/>
                <w:kern w:val="14"/>
                <w:sz w:val="20"/>
                <w:szCs w:val="22"/>
                <w:lang w:eastAsia="en-US"/>
              </w:rPr>
              <w:t>3.1</w:t>
            </w:r>
            <w:r w:rsidRPr="00C86D80">
              <w:rPr>
                <w:rFonts w:eastAsiaTheme="minorHAnsi"/>
                <w:spacing w:val="4"/>
                <w:w w:val="103"/>
                <w:kern w:val="14"/>
                <w:sz w:val="20"/>
                <w:szCs w:val="22"/>
                <w:lang w:eastAsia="en-US"/>
              </w:rPr>
              <w:tab/>
            </w:r>
            <w:r w:rsidR="005C47E7" w:rsidRPr="005C47E7">
              <w:rPr>
                <w:sz w:val="20"/>
                <w:szCs w:val="20"/>
                <w:lang w:val="ky-KG"/>
              </w:rPr>
              <w:t xml:space="preserve">2030-жылга карата, энелердин өлүмүнүн глобалдык коэффицентин 100 </w:t>
            </w:r>
            <w:proofErr w:type="gramStart"/>
            <w:r w:rsidR="005C47E7" w:rsidRPr="005C47E7">
              <w:rPr>
                <w:sz w:val="20"/>
                <w:szCs w:val="20"/>
                <w:lang w:val="ky-KG"/>
              </w:rPr>
              <w:t>000 тирүү</w:t>
            </w:r>
            <w:proofErr w:type="gramEnd"/>
            <w:r w:rsidR="005C47E7" w:rsidRPr="005C47E7">
              <w:rPr>
                <w:sz w:val="20"/>
                <w:szCs w:val="20"/>
                <w:lang w:val="ky-KG"/>
              </w:rPr>
              <w:t xml:space="preserve"> төрөөгө 70 учурларга чейин азайтуу.</w:t>
            </w:r>
          </w:p>
          <w:p w:rsidR="001F2F50" w:rsidRPr="005C47E7" w:rsidRDefault="001F2F50" w:rsidP="005C47E7">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E6181C" w:rsidRDefault="001F2F50" w:rsidP="00A80CC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3.1.1</w:t>
            </w:r>
            <w:r w:rsidRPr="00E6181C">
              <w:rPr>
                <w:rFonts w:eastAsiaTheme="minorHAnsi"/>
                <w:spacing w:val="4"/>
                <w:w w:val="103"/>
                <w:kern w:val="14"/>
                <w:sz w:val="20"/>
                <w:szCs w:val="22"/>
                <w:lang w:val="ru-RU" w:eastAsia="en-US"/>
              </w:rPr>
              <w:tab/>
              <w:t xml:space="preserve"> </w:t>
            </w:r>
            <w:r w:rsidR="009833E7" w:rsidRPr="002B7599">
              <w:rPr>
                <w:sz w:val="20"/>
                <w:szCs w:val="20"/>
                <w:lang w:val="ky-KG"/>
              </w:rPr>
              <w:t>энелердин өлүмүнүн көрсөткүчү.</w:t>
            </w:r>
          </w:p>
        </w:tc>
      </w:tr>
      <w:tr w:rsidR="001F2F50" w:rsidRPr="000D51F8"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9833E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3.1.2</w:t>
            </w:r>
            <w:r w:rsidRPr="00E6181C">
              <w:rPr>
                <w:rFonts w:eastAsiaTheme="minorHAnsi"/>
                <w:spacing w:val="4"/>
                <w:w w:val="103"/>
                <w:kern w:val="14"/>
                <w:sz w:val="20"/>
                <w:szCs w:val="22"/>
                <w:lang w:val="ru-RU" w:eastAsia="en-US"/>
              </w:rPr>
              <w:tab/>
            </w:r>
            <w:r w:rsidR="009833E7" w:rsidRPr="002B7599">
              <w:rPr>
                <w:sz w:val="20"/>
                <w:szCs w:val="20"/>
                <w:lang w:val="ky-KG"/>
              </w:rPr>
              <w:t xml:space="preserve">тажрыйбалуу саламаттыкты сактоо кызматкерлери тарабынан кабыл </w:t>
            </w:r>
            <w:proofErr w:type="gramStart"/>
            <w:r w:rsidR="009833E7" w:rsidRPr="002B7599">
              <w:rPr>
                <w:sz w:val="20"/>
                <w:szCs w:val="20"/>
                <w:lang w:val="ky-KG"/>
              </w:rPr>
              <w:t>алынган,төрөтүүнүн</w:t>
            </w:r>
            <w:proofErr w:type="gramEnd"/>
            <w:r w:rsidR="009833E7" w:rsidRPr="002B7599">
              <w:rPr>
                <w:sz w:val="20"/>
                <w:szCs w:val="20"/>
                <w:lang w:val="ky-KG"/>
              </w:rPr>
              <w:t xml:space="preserve"> үлүшү</w:t>
            </w:r>
          </w:p>
        </w:tc>
      </w:tr>
      <w:tr w:rsidR="001F2F50" w:rsidRPr="00C86D80" w:rsidTr="00601671">
        <w:tblPrEx>
          <w:tblLook w:val="04A0" w:firstRow="1" w:lastRow="0" w:firstColumn="1" w:lastColumn="0" w:noHBand="0" w:noVBand="1"/>
        </w:tblPrEx>
        <w:tc>
          <w:tcPr>
            <w:tcW w:w="4927" w:type="dxa"/>
            <w:vMerge w:val="restart"/>
            <w:hideMark/>
          </w:tcPr>
          <w:p w:rsidR="001F2F50" w:rsidRPr="00E6181C" w:rsidRDefault="001F2F50" w:rsidP="00B87DD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3.2</w:t>
            </w:r>
            <w:r w:rsidRPr="00E6181C">
              <w:rPr>
                <w:rFonts w:eastAsiaTheme="minorHAnsi"/>
                <w:spacing w:val="4"/>
                <w:w w:val="103"/>
                <w:kern w:val="14"/>
                <w:sz w:val="20"/>
                <w:szCs w:val="22"/>
                <w:lang w:val="ru-RU" w:eastAsia="en-US"/>
              </w:rPr>
              <w:tab/>
            </w:r>
            <w:r w:rsidR="00B87DD9" w:rsidRPr="00B87DD9">
              <w:rPr>
                <w:sz w:val="20"/>
                <w:szCs w:val="20"/>
                <w:lang w:val="ky-KG"/>
              </w:rPr>
              <w:t>2030-жылга карата, жашы беш жашка чейинки жана жаңы төрөлгөн балдардын өлүмүнө чекит коюу, ал эми баардык өлкөлөр неонаталдык өлүмдөрдүн 1000 тирүү төрөөлөргө 12 учурларга чейин болуусун төмөндөтүү үчүн жана беш жашка чейинки балдардын өлүмүнүн көрсөткүчү 1000 тирүү төрөөгө 25 учурлардан көп эмес болуусуна аракет кылышы керек</w:t>
            </w:r>
          </w:p>
        </w:tc>
        <w:tc>
          <w:tcPr>
            <w:tcW w:w="4928" w:type="dxa"/>
            <w:hideMark/>
          </w:tcPr>
          <w:p w:rsidR="001F2F50" w:rsidRPr="00E6181C" w:rsidRDefault="001F2F50" w:rsidP="009833E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3.2.1</w:t>
            </w:r>
            <w:r w:rsidRPr="00E6181C">
              <w:rPr>
                <w:rFonts w:eastAsiaTheme="minorHAnsi"/>
                <w:spacing w:val="4"/>
                <w:w w:val="103"/>
                <w:kern w:val="14"/>
                <w:sz w:val="20"/>
                <w:szCs w:val="22"/>
                <w:lang w:val="ru-RU" w:eastAsia="en-US"/>
              </w:rPr>
              <w:tab/>
              <w:t xml:space="preserve"> </w:t>
            </w:r>
            <w:r w:rsidR="009833E7" w:rsidRPr="002B7599">
              <w:rPr>
                <w:sz w:val="20"/>
                <w:szCs w:val="20"/>
                <w:lang w:val="ky-KG"/>
              </w:rPr>
              <w:t>беш жашка чейинки балдардын өлүмүнүн көрсөткүчү</w:t>
            </w:r>
          </w:p>
        </w:tc>
      </w:tr>
      <w:tr w:rsidR="001F2F50" w:rsidRPr="009833E7"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9833E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3.2.2</w:t>
            </w:r>
            <w:r w:rsidRPr="00E6181C">
              <w:rPr>
                <w:rFonts w:eastAsiaTheme="minorHAnsi"/>
                <w:spacing w:val="4"/>
                <w:w w:val="103"/>
                <w:kern w:val="14"/>
                <w:sz w:val="20"/>
                <w:szCs w:val="22"/>
                <w:lang w:val="ru-RU" w:eastAsia="en-US"/>
              </w:rPr>
              <w:tab/>
            </w:r>
            <w:r w:rsidR="009833E7">
              <w:rPr>
                <w:rFonts w:eastAsiaTheme="minorHAnsi"/>
                <w:spacing w:val="4"/>
                <w:w w:val="103"/>
                <w:kern w:val="14"/>
                <w:sz w:val="20"/>
                <w:szCs w:val="22"/>
                <w:lang w:val="ru-RU" w:eastAsia="en-US"/>
              </w:rPr>
              <w:t>Неонаталдык олумдордун к</w:t>
            </w:r>
            <w:r w:rsidRPr="00E6181C">
              <w:rPr>
                <w:rFonts w:eastAsiaTheme="minorHAnsi"/>
                <w:spacing w:val="4"/>
                <w:w w:val="103"/>
                <w:kern w:val="14"/>
                <w:sz w:val="20"/>
                <w:szCs w:val="22"/>
                <w:lang w:val="ru-RU" w:eastAsia="en-US"/>
              </w:rPr>
              <w:t>оэффициент</w:t>
            </w:r>
            <w:r w:rsidR="009833E7">
              <w:rPr>
                <w:rFonts w:eastAsiaTheme="minorHAnsi"/>
                <w:spacing w:val="4"/>
                <w:w w:val="103"/>
                <w:kern w:val="14"/>
                <w:sz w:val="20"/>
                <w:szCs w:val="22"/>
                <w:lang w:val="ru-RU" w:eastAsia="en-US"/>
              </w:rPr>
              <w:t>и</w:t>
            </w:r>
            <w:r w:rsidRPr="00E6181C">
              <w:rPr>
                <w:rFonts w:eastAsiaTheme="minorHAnsi"/>
                <w:spacing w:val="4"/>
                <w:w w:val="103"/>
                <w:kern w:val="14"/>
                <w:sz w:val="20"/>
                <w:szCs w:val="22"/>
                <w:lang w:val="ru-RU" w:eastAsia="en-US"/>
              </w:rPr>
              <w:t xml:space="preserve"> </w:t>
            </w:r>
          </w:p>
        </w:tc>
      </w:tr>
      <w:tr w:rsidR="001F2F50" w:rsidRPr="00C86D80" w:rsidTr="00601671">
        <w:tblPrEx>
          <w:tblLook w:val="04A0" w:firstRow="1" w:lastRow="0" w:firstColumn="1" w:lastColumn="0" w:noHBand="0" w:noVBand="1"/>
        </w:tblPrEx>
        <w:tc>
          <w:tcPr>
            <w:tcW w:w="4927" w:type="dxa"/>
            <w:vMerge w:val="restart"/>
            <w:hideMark/>
          </w:tcPr>
          <w:p w:rsidR="001F2F50" w:rsidRDefault="001F2F50" w:rsidP="00D30055">
            <w:pPr>
              <w:tabs>
                <w:tab w:val="left" w:pos="540"/>
                <w:tab w:val="left" w:pos="576"/>
                <w:tab w:val="left" w:pos="864"/>
                <w:tab w:val="left" w:pos="1152"/>
              </w:tabs>
              <w:spacing w:after="120" w:line="240" w:lineRule="atLeast"/>
              <w:ind w:right="72"/>
              <w:rPr>
                <w:sz w:val="20"/>
                <w:szCs w:val="20"/>
                <w:lang w:val="ky-KG"/>
              </w:rPr>
            </w:pPr>
            <w:r w:rsidRPr="00D30055">
              <w:rPr>
                <w:rFonts w:eastAsiaTheme="minorHAnsi"/>
                <w:spacing w:val="4"/>
                <w:w w:val="103"/>
                <w:kern w:val="14"/>
                <w:sz w:val="20"/>
                <w:szCs w:val="22"/>
                <w:lang w:eastAsia="en-US"/>
              </w:rPr>
              <w:t>3.3</w:t>
            </w:r>
            <w:r w:rsidRPr="00D30055">
              <w:rPr>
                <w:rFonts w:eastAsiaTheme="minorHAnsi"/>
                <w:spacing w:val="4"/>
                <w:w w:val="103"/>
                <w:kern w:val="14"/>
                <w:sz w:val="20"/>
                <w:szCs w:val="22"/>
                <w:lang w:eastAsia="en-US"/>
              </w:rPr>
              <w:tab/>
            </w:r>
            <w:r w:rsidR="00D30055" w:rsidRPr="00D30055">
              <w:rPr>
                <w:sz w:val="20"/>
                <w:szCs w:val="20"/>
                <w:lang w:val="ky-KG"/>
              </w:rPr>
              <w:t>2030-жылга карата, аларга байланыштуу көңүл бурулбаган,СПИД эпидемияларды, кургак учуктарды, безгектерди, тропикалык ооруларды жок кылуу жана гепатит, суу аркылуу жугуучу оорулар жана башка жугуштуу оорулар менен  каршы күрөшүүсүн камсыз кылуу</w:t>
            </w:r>
          </w:p>
          <w:p w:rsidR="006563BD" w:rsidRDefault="006563BD" w:rsidP="006563BD">
            <w:pPr>
              <w:jc w:val="both"/>
              <w:rPr>
                <w:sz w:val="20"/>
                <w:szCs w:val="20"/>
                <w:lang w:val="ky-KG"/>
              </w:rPr>
            </w:pPr>
          </w:p>
          <w:p w:rsidR="006563BD" w:rsidRPr="006563BD" w:rsidRDefault="006563BD" w:rsidP="006563BD">
            <w:pPr>
              <w:jc w:val="both"/>
              <w:rPr>
                <w:sz w:val="20"/>
                <w:szCs w:val="20"/>
                <w:lang w:val="ky-KG"/>
              </w:rPr>
            </w:pPr>
            <w:r>
              <w:rPr>
                <w:sz w:val="20"/>
                <w:szCs w:val="20"/>
                <w:lang w:val="ky-KG"/>
              </w:rPr>
              <w:t xml:space="preserve">3.4 </w:t>
            </w:r>
            <w:r w:rsidRPr="006563BD">
              <w:rPr>
                <w:sz w:val="20"/>
                <w:szCs w:val="20"/>
                <w:lang w:val="ky-KG"/>
              </w:rPr>
              <w:t>2030-жылга карата, психикалык ден-соолукту жана бакубат жашоо-турмушту алдын алуу, дарылоо жана профилактика аркылуу, жугуштуу эмес оорулардан эрте өлүмүнүн үчтөн бир бөлүгүн кыскартуу.</w:t>
            </w:r>
          </w:p>
          <w:p w:rsidR="006563BD" w:rsidRPr="006563BD" w:rsidRDefault="006563BD" w:rsidP="00D30055">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9833E7" w:rsidRDefault="001F2F50" w:rsidP="009833E7">
            <w:pPr>
              <w:widowControl w:val="0"/>
              <w:tabs>
                <w:tab w:val="left" w:pos="763"/>
              </w:tabs>
              <w:spacing w:after="120" w:line="240" w:lineRule="atLeast"/>
              <w:rPr>
                <w:rFonts w:eastAsiaTheme="minorHAnsi"/>
                <w:spacing w:val="4"/>
                <w:w w:val="103"/>
                <w:kern w:val="14"/>
                <w:sz w:val="22"/>
                <w:szCs w:val="22"/>
                <w:lang w:val="ky-KG" w:eastAsia="en-US"/>
              </w:rPr>
            </w:pPr>
            <w:r w:rsidRPr="009833E7">
              <w:rPr>
                <w:rFonts w:eastAsiaTheme="minorHAnsi"/>
                <w:spacing w:val="4"/>
                <w:w w:val="103"/>
                <w:kern w:val="14"/>
                <w:sz w:val="20"/>
                <w:szCs w:val="22"/>
                <w:lang w:val="ky-KG" w:eastAsia="en-US"/>
              </w:rPr>
              <w:t>3.3.1</w:t>
            </w:r>
            <w:r w:rsidRPr="009833E7">
              <w:rPr>
                <w:rFonts w:eastAsiaTheme="minorHAnsi"/>
                <w:spacing w:val="4"/>
                <w:w w:val="103"/>
                <w:kern w:val="14"/>
                <w:sz w:val="20"/>
                <w:szCs w:val="22"/>
                <w:lang w:val="ky-KG" w:eastAsia="en-US"/>
              </w:rPr>
              <w:tab/>
              <w:t xml:space="preserve"> </w:t>
            </w:r>
            <w:r w:rsidR="009833E7" w:rsidRPr="002B7599">
              <w:rPr>
                <w:sz w:val="20"/>
                <w:szCs w:val="20"/>
                <w:lang w:val="ky-KG"/>
              </w:rPr>
              <w:t>1000 инфекцияланбаган адамга карата ВИЧтин жаңы жуктурулгандарынын саны 2-неонаталдык өлүмдөрдүн коэффициенты</w:t>
            </w:r>
          </w:p>
        </w:tc>
      </w:tr>
      <w:tr w:rsidR="001F2F50" w:rsidRPr="00C86D80" w:rsidTr="00601671">
        <w:tblPrEx>
          <w:tblLook w:val="04A0" w:firstRow="1" w:lastRow="0" w:firstColumn="1" w:lastColumn="0" w:noHBand="0" w:noVBand="1"/>
        </w:tblPrEx>
        <w:tc>
          <w:tcPr>
            <w:tcW w:w="4927" w:type="dxa"/>
            <w:vMerge/>
            <w:vAlign w:val="center"/>
            <w:hideMark/>
          </w:tcPr>
          <w:p w:rsidR="001F2F50" w:rsidRPr="009833E7"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9833E7" w:rsidRPr="002B7599" w:rsidRDefault="001F2F50" w:rsidP="009833E7">
            <w:pPr>
              <w:jc w:val="both"/>
              <w:rPr>
                <w:sz w:val="20"/>
                <w:szCs w:val="20"/>
                <w:lang w:val="ky-KG"/>
              </w:rPr>
            </w:pPr>
            <w:r w:rsidRPr="00E6181C">
              <w:rPr>
                <w:rFonts w:eastAsiaTheme="minorHAnsi"/>
                <w:spacing w:val="4"/>
                <w:w w:val="103"/>
                <w:kern w:val="14"/>
                <w:sz w:val="20"/>
                <w:szCs w:val="22"/>
                <w:lang w:val="ru-RU" w:eastAsia="en-US"/>
              </w:rPr>
              <w:t>3.3.2</w:t>
            </w:r>
            <w:r w:rsidRPr="00E6181C">
              <w:rPr>
                <w:rFonts w:eastAsiaTheme="minorHAnsi"/>
                <w:spacing w:val="4"/>
                <w:w w:val="103"/>
                <w:kern w:val="14"/>
                <w:sz w:val="20"/>
                <w:szCs w:val="22"/>
                <w:lang w:val="ru-RU" w:eastAsia="en-US"/>
              </w:rPr>
              <w:tab/>
            </w:r>
            <w:r w:rsidR="009833E7" w:rsidRPr="002B7599">
              <w:rPr>
                <w:sz w:val="20"/>
                <w:szCs w:val="20"/>
                <w:lang w:val="ky-KG"/>
              </w:rPr>
              <w:t>100 000 кишиге карата кургак учук менен ооруп калуу</w:t>
            </w:r>
          </w:p>
          <w:p w:rsidR="001F2F50" w:rsidRPr="009833E7" w:rsidRDefault="001F2F50" w:rsidP="009833E7">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763B2B" w:rsidRPr="002B7599" w:rsidRDefault="001F2F50" w:rsidP="00763B2B">
            <w:pPr>
              <w:jc w:val="both"/>
              <w:rPr>
                <w:sz w:val="20"/>
                <w:szCs w:val="20"/>
                <w:lang w:val="ky-KG"/>
              </w:rPr>
            </w:pPr>
            <w:r w:rsidRPr="00E6181C">
              <w:rPr>
                <w:rFonts w:eastAsiaTheme="minorHAnsi"/>
                <w:spacing w:val="4"/>
                <w:w w:val="103"/>
                <w:kern w:val="14"/>
                <w:sz w:val="20"/>
                <w:szCs w:val="22"/>
                <w:lang w:val="ru-RU" w:eastAsia="en-US"/>
              </w:rPr>
              <w:t>3.3.3</w:t>
            </w:r>
            <w:r w:rsidRPr="00E6181C">
              <w:rPr>
                <w:rFonts w:eastAsiaTheme="minorHAnsi"/>
                <w:spacing w:val="4"/>
                <w:w w:val="103"/>
                <w:kern w:val="14"/>
                <w:sz w:val="20"/>
                <w:szCs w:val="22"/>
                <w:lang w:val="ru-RU" w:eastAsia="en-US"/>
              </w:rPr>
              <w:tab/>
            </w:r>
            <w:r w:rsidR="00763B2B" w:rsidRPr="002B7599">
              <w:rPr>
                <w:sz w:val="20"/>
                <w:szCs w:val="20"/>
                <w:lang w:val="ky-KG"/>
              </w:rPr>
              <w:t>1000 адамга карата безгек менен ооруп калуусу</w:t>
            </w:r>
          </w:p>
          <w:p w:rsidR="001F2F50" w:rsidRPr="00763B2B" w:rsidRDefault="001F2F50" w:rsidP="00763B2B">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763B2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3.3.4</w:t>
            </w:r>
            <w:r w:rsidRPr="00E6181C">
              <w:rPr>
                <w:rFonts w:eastAsiaTheme="minorHAnsi"/>
                <w:spacing w:val="4"/>
                <w:w w:val="103"/>
                <w:kern w:val="14"/>
                <w:sz w:val="20"/>
                <w:szCs w:val="22"/>
                <w:lang w:val="ru-RU" w:eastAsia="en-US"/>
              </w:rPr>
              <w:tab/>
            </w:r>
            <w:r w:rsidR="00763B2B" w:rsidRPr="002B7599">
              <w:rPr>
                <w:sz w:val="20"/>
                <w:szCs w:val="20"/>
                <w:lang w:val="ky-KG"/>
              </w:rPr>
              <w:t>100 000 адамга карата сарык менен оору</w:t>
            </w:r>
          </w:p>
        </w:tc>
      </w:tr>
      <w:tr w:rsidR="001F2F50" w:rsidRPr="00C86D80"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763B2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3.3.5</w:t>
            </w:r>
            <w:r w:rsidRPr="00E6181C">
              <w:rPr>
                <w:rFonts w:eastAsiaTheme="minorHAnsi"/>
                <w:spacing w:val="4"/>
                <w:w w:val="103"/>
                <w:kern w:val="14"/>
                <w:sz w:val="20"/>
                <w:szCs w:val="22"/>
                <w:lang w:val="ru-RU" w:eastAsia="en-US"/>
              </w:rPr>
              <w:tab/>
            </w:r>
            <w:r w:rsidR="00763B2B" w:rsidRPr="002B7599">
              <w:rPr>
                <w:sz w:val="20"/>
                <w:szCs w:val="20"/>
                <w:lang w:val="ky-KG"/>
              </w:rPr>
              <w:t>унутулган" тропикалык оорулар менен дарыланууга муктаж болгон адамдардын саны</w:t>
            </w:r>
          </w:p>
        </w:tc>
      </w:tr>
      <w:tr w:rsidR="001F2F50" w:rsidRPr="00C86D80" w:rsidTr="00601671">
        <w:tblPrEx>
          <w:tblLook w:val="04A0" w:firstRow="1" w:lastRow="0" w:firstColumn="1" w:lastColumn="0" w:noHBand="0" w:noVBand="1"/>
        </w:tblPrEx>
        <w:tc>
          <w:tcPr>
            <w:tcW w:w="4927" w:type="dxa"/>
            <w:vMerge w:val="restart"/>
            <w:hideMark/>
          </w:tcPr>
          <w:p w:rsidR="001F2F50" w:rsidRPr="00E6181C"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A13F4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3.4.1</w:t>
            </w:r>
            <w:r w:rsidRPr="00E6181C">
              <w:rPr>
                <w:rFonts w:eastAsiaTheme="minorHAnsi"/>
                <w:spacing w:val="4"/>
                <w:w w:val="103"/>
                <w:kern w:val="14"/>
                <w:sz w:val="20"/>
                <w:szCs w:val="22"/>
                <w:lang w:val="ru-RU" w:eastAsia="en-US"/>
              </w:rPr>
              <w:tab/>
            </w:r>
            <w:r w:rsidR="00A13F48" w:rsidRPr="002B7599">
              <w:rPr>
                <w:sz w:val="20"/>
                <w:szCs w:val="20"/>
                <w:lang w:val="ky-KG"/>
              </w:rPr>
              <w:t>жүрөк-кан тамыр оорулардан, рак, диабет, өнөкөт респиратордук оорулардан болгон өлүмдөр</w:t>
            </w:r>
          </w:p>
        </w:tc>
      </w:tr>
      <w:tr w:rsidR="001F2F50" w:rsidRPr="00E6181C" w:rsidTr="00601671">
        <w:tblPrEx>
          <w:tblLook w:val="04A0" w:firstRow="1" w:lastRow="0" w:firstColumn="1" w:lastColumn="0" w:noHBand="0" w:noVBand="1"/>
        </w:tblPrEx>
        <w:tc>
          <w:tcPr>
            <w:tcW w:w="4927" w:type="dxa"/>
            <w:vMerge/>
            <w:vAlign w:val="center"/>
            <w:hideMark/>
          </w:tcPr>
          <w:p w:rsidR="001F2F50" w:rsidRPr="00E6181C" w:rsidRDefault="001F2F50"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1F2F50" w:rsidRPr="00E6181C" w:rsidRDefault="001F2F50" w:rsidP="00A13F4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3.4.2</w:t>
            </w:r>
            <w:r w:rsidRPr="00E6181C">
              <w:rPr>
                <w:rFonts w:eastAsiaTheme="minorHAnsi"/>
                <w:spacing w:val="4"/>
                <w:w w:val="103"/>
                <w:kern w:val="14"/>
                <w:sz w:val="20"/>
                <w:szCs w:val="22"/>
                <w:lang w:val="ru-RU" w:eastAsia="en-US"/>
              </w:rPr>
              <w:tab/>
            </w:r>
            <w:r w:rsidR="00A13F48" w:rsidRPr="002B7599">
              <w:rPr>
                <w:sz w:val="20"/>
                <w:szCs w:val="20"/>
                <w:lang w:val="ky-KG"/>
              </w:rPr>
              <w:t>өзүн-өзү өлтүрүү өлүмдөр</w:t>
            </w:r>
          </w:p>
        </w:tc>
      </w:tr>
      <w:tr w:rsidR="001F2F50" w:rsidRPr="00C86D80" w:rsidTr="00601671">
        <w:tblPrEx>
          <w:tblLook w:val="04A0" w:firstRow="1" w:lastRow="0" w:firstColumn="1" w:lastColumn="0" w:noHBand="0" w:noVBand="1"/>
        </w:tblPrEx>
        <w:tc>
          <w:tcPr>
            <w:tcW w:w="4927" w:type="dxa"/>
            <w:vMerge w:val="restart"/>
            <w:hideMark/>
          </w:tcPr>
          <w:p w:rsidR="00601671" w:rsidRPr="00601671" w:rsidRDefault="001F2F50" w:rsidP="00601671">
            <w:pPr>
              <w:rPr>
                <w:sz w:val="20"/>
                <w:szCs w:val="20"/>
                <w:lang w:val="ky-KG"/>
              </w:rPr>
            </w:pPr>
            <w:r w:rsidRPr="00601671">
              <w:rPr>
                <w:rFonts w:eastAsiaTheme="minorHAnsi"/>
                <w:spacing w:val="4"/>
                <w:w w:val="103"/>
                <w:kern w:val="14"/>
                <w:sz w:val="20"/>
                <w:szCs w:val="22"/>
                <w:lang w:eastAsia="en-US"/>
              </w:rPr>
              <w:t>3.5</w:t>
            </w:r>
            <w:r w:rsidRPr="00601671">
              <w:rPr>
                <w:rFonts w:eastAsiaTheme="minorHAnsi"/>
                <w:spacing w:val="4"/>
                <w:w w:val="103"/>
                <w:kern w:val="14"/>
                <w:sz w:val="20"/>
                <w:szCs w:val="22"/>
                <w:lang w:eastAsia="en-US"/>
              </w:rPr>
              <w:tab/>
            </w:r>
            <w:r w:rsidR="00601671" w:rsidRPr="00601671">
              <w:rPr>
                <w:sz w:val="20"/>
                <w:szCs w:val="20"/>
                <w:lang w:val="ky-KG"/>
              </w:rPr>
              <w:t>Психоактивдик заттардга болгон көз карандысынын даарылосун жана профилактикасын жакшыртуу</w:t>
            </w:r>
            <w:proofErr w:type="gramStart"/>
            <w:r w:rsidR="00601671" w:rsidRPr="00601671">
              <w:rPr>
                <w:sz w:val="20"/>
                <w:szCs w:val="20"/>
                <w:lang w:val="ky-KG"/>
              </w:rPr>
              <w:t>,  анын</w:t>
            </w:r>
            <w:proofErr w:type="gramEnd"/>
            <w:r w:rsidR="00601671" w:rsidRPr="00601671">
              <w:rPr>
                <w:sz w:val="20"/>
                <w:szCs w:val="20"/>
                <w:lang w:val="ky-KG"/>
              </w:rPr>
              <w:t xml:space="preserve"> ичинде ичкилик жана баңгизаттар менен кыянат пайдалануусу.</w:t>
            </w:r>
          </w:p>
          <w:p w:rsidR="001F2F50" w:rsidRPr="00601671" w:rsidRDefault="001F2F50" w:rsidP="00601671">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A13F48" w:rsidRDefault="001F2F50" w:rsidP="00A13F48">
            <w:pPr>
              <w:keepNext/>
              <w:widowControl w:val="0"/>
              <w:tabs>
                <w:tab w:val="left" w:pos="763"/>
              </w:tabs>
              <w:spacing w:after="120" w:line="240" w:lineRule="atLeast"/>
              <w:rPr>
                <w:rFonts w:eastAsiaTheme="minorHAnsi"/>
                <w:spacing w:val="4"/>
                <w:w w:val="103"/>
                <w:kern w:val="14"/>
                <w:sz w:val="22"/>
                <w:szCs w:val="22"/>
                <w:lang w:val="ky-KG" w:eastAsia="en-US"/>
              </w:rPr>
            </w:pPr>
            <w:r w:rsidRPr="00A13F48">
              <w:rPr>
                <w:rFonts w:eastAsiaTheme="minorHAnsi"/>
                <w:spacing w:val="4"/>
                <w:w w:val="103"/>
                <w:kern w:val="14"/>
                <w:sz w:val="20"/>
                <w:szCs w:val="22"/>
                <w:lang w:val="ky-KG" w:eastAsia="en-US"/>
              </w:rPr>
              <w:t>3.5.1</w:t>
            </w:r>
            <w:r w:rsidRPr="00A13F48">
              <w:rPr>
                <w:rFonts w:eastAsiaTheme="minorHAnsi"/>
                <w:spacing w:val="4"/>
                <w:w w:val="103"/>
                <w:kern w:val="14"/>
                <w:sz w:val="20"/>
                <w:szCs w:val="22"/>
                <w:lang w:val="ky-KG" w:eastAsia="en-US"/>
              </w:rPr>
              <w:tab/>
            </w:r>
            <w:r w:rsidR="00A13F48" w:rsidRPr="002B7599">
              <w:rPr>
                <w:sz w:val="20"/>
                <w:szCs w:val="20"/>
                <w:lang w:val="ky-KG"/>
              </w:rPr>
              <w:t>психотроптук заттарга байланыштуу оорулардын дарылоо камтуусу (дары-дармек, психологиялык жана реабилитациялык кызматтар жана кийинки камкордук кызмат)</w:t>
            </w:r>
          </w:p>
        </w:tc>
      </w:tr>
      <w:tr w:rsidR="001F2F50" w:rsidRPr="00C86D80" w:rsidTr="00601671">
        <w:tblPrEx>
          <w:tblLook w:val="04A0" w:firstRow="1" w:lastRow="0" w:firstColumn="1" w:lastColumn="0" w:noHBand="0" w:noVBand="1"/>
        </w:tblPrEx>
        <w:tc>
          <w:tcPr>
            <w:tcW w:w="4927" w:type="dxa"/>
            <w:vMerge/>
            <w:vAlign w:val="center"/>
            <w:hideMark/>
          </w:tcPr>
          <w:p w:rsidR="001F2F50" w:rsidRPr="00A13F48"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A0121E" w:rsidRPr="002B7599" w:rsidRDefault="001F2F50" w:rsidP="00A0121E">
            <w:pPr>
              <w:jc w:val="both"/>
              <w:rPr>
                <w:sz w:val="20"/>
                <w:szCs w:val="20"/>
                <w:lang w:val="ky-KG"/>
              </w:rPr>
            </w:pPr>
            <w:r w:rsidRPr="00A0121E">
              <w:rPr>
                <w:rFonts w:eastAsiaTheme="minorHAnsi"/>
                <w:spacing w:val="4"/>
                <w:w w:val="103"/>
                <w:kern w:val="14"/>
                <w:sz w:val="20"/>
                <w:szCs w:val="22"/>
                <w:lang w:val="ky-KG" w:eastAsia="en-US"/>
              </w:rPr>
              <w:t>3.5.2</w:t>
            </w:r>
            <w:r w:rsidRPr="00A0121E">
              <w:rPr>
                <w:rFonts w:eastAsiaTheme="minorHAnsi"/>
                <w:spacing w:val="4"/>
                <w:w w:val="103"/>
                <w:kern w:val="14"/>
                <w:sz w:val="20"/>
                <w:szCs w:val="22"/>
                <w:lang w:val="ky-KG" w:eastAsia="en-US"/>
              </w:rPr>
              <w:tab/>
            </w:r>
            <w:r w:rsidR="00A0121E" w:rsidRPr="002B7599">
              <w:rPr>
                <w:sz w:val="20"/>
                <w:szCs w:val="20"/>
                <w:lang w:val="ky-KG"/>
              </w:rPr>
              <w:t>Ичкиликти кыянаттык менен ичүү (15 жаш курагындагы калктын киши башына ичкиликти пайдалануу улуттук өзгөчөлүктөрүнө жараша аныкталат), календардык жыл сайын таза спирт литрдин ченеминде</w:t>
            </w:r>
          </w:p>
          <w:p w:rsidR="001F2F50" w:rsidRPr="00A0121E" w:rsidRDefault="001F2F50" w:rsidP="00A0121E">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6A5530" w:rsidTr="00601671">
        <w:tblPrEx>
          <w:tblLook w:val="04A0" w:firstRow="1" w:lastRow="0" w:firstColumn="1" w:lastColumn="0" w:noHBand="0" w:noVBand="1"/>
        </w:tblPrEx>
        <w:tc>
          <w:tcPr>
            <w:tcW w:w="4927" w:type="dxa"/>
            <w:hideMark/>
          </w:tcPr>
          <w:p w:rsidR="00601671" w:rsidRPr="00601671" w:rsidRDefault="001F2F50" w:rsidP="00601671">
            <w:pPr>
              <w:rPr>
                <w:sz w:val="20"/>
                <w:szCs w:val="20"/>
                <w:lang w:val="ky-KG"/>
              </w:rPr>
            </w:pPr>
            <w:r w:rsidRPr="004C34C4">
              <w:rPr>
                <w:rFonts w:eastAsiaTheme="minorHAnsi"/>
                <w:spacing w:val="4"/>
                <w:w w:val="103"/>
                <w:kern w:val="14"/>
                <w:sz w:val="20"/>
                <w:szCs w:val="22"/>
                <w:lang w:val="ky-KG" w:eastAsia="en-US"/>
              </w:rPr>
              <w:t>3.6</w:t>
            </w:r>
            <w:r w:rsidRPr="004C34C4">
              <w:rPr>
                <w:rFonts w:eastAsiaTheme="minorHAnsi"/>
                <w:spacing w:val="4"/>
                <w:w w:val="103"/>
                <w:kern w:val="14"/>
                <w:sz w:val="20"/>
                <w:szCs w:val="22"/>
                <w:lang w:val="ky-KG" w:eastAsia="en-US"/>
              </w:rPr>
              <w:tab/>
            </w:r>
            <w:r w:rsidR="00601671" w:rsidRPr="00601671">
              <w:rPr>
                <w:sz w:val="20"/>
                <w:szCs w:val="20"/>
                <w:lang w:val="ky-KG"/>
              </w:rPr>
              <w:t>2020-жылга карата, жол кырсыктардын натыйжасында курман болгондордун жана жаракаталгандардын санын 2 эсе кыскартуу.</w:t>
            </w:r>
          </w:p>
          <w:p w:rsidR="001F2F50" w:rsidRPr="00601671"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E6181C" w:rsidRDefault="001F2F50" w:rsidP="00F932C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3.6.1</w:t>
            </w:r>
            <w:r w:rsidRPr="00E6181C">
              <w:rPr>
                <w:rFonts w:eastAsiaTheme="minorHAnsi"/>
                <w:spacing w:val="4"/>
                <w:w w:val="103"/>
                <w:kern w:val="14"/>
                <w:sz w:val="20"/>
                <w:szCs w:val="22"/>
                <w:lang w:val="ru-RU" w:eastAsia="en-US"/>
              </w:rPr>
              <w:tab/>
            </w:r>
            <w:r w:rsidR="00F932CD" w:rsidRPr="002B7599">
              <w:rPr>
                <w:sz w:val="20"/>
                <w:szCs w:val="20"/>
                <w:lang w:val="ky-KG"/>
              </w:rPr>
              <w:t>жол кырсыктарынан болгон өлүмдөр</w:t>
            </w:r>
          </w:p>
        </w:tc>
      </w:tr>
      <w:tr w:rsidR="001F2F50" w:rsidRPr="00C86D80" w:rsidTr="00601671">
        <w:tblPrEx>
          <w:tblLook w:val="04A0" w:firstRow="1" w:lastRow="0" w:firstColumn="1" w:lastColumn="0" w:noHBand="0" w:noVBand="1"/>
        </w:tblPrEx>
        <w:tc>
          <w:tcPr>
            <w:tcW w:w="4927" w:type="dxa"/>
            <w:vMerge w:val="restart"/>
            <w:hideMark/>
          </w:tcPr>
          <w:p w:rsidR="00601671" w:rsidRPr="00601671" w:rsidRDefault="001F2F50" w:rsidP="00601671">
            <w:pPr>
              <w:rPr>
                <w:sz w:val="20"/>
                <w:szCs w:val="20"/>
                <w:lang w:val="ky-KG"/>
              </w:rPr>
            </w:pPr>
            <w:r w:rsidRPr="004C34C4">
              <w:rPr>
                <w:rFonts w:eastAsiaTheme="minorHAnsi"/>
                <w:spacing w:val="4"/>
                <w:w w:val="103"/>
                <w:kern w:val="14"/>
                <w:sz w:val="20"/>
                <w:szCs w:val="22"/>
                <w:lang w:eastAsia="en-US"/>
              </w:rPr>
              <w:t>3.7</w:t>
            </w:r>
            <w:r w:rsidRPr="004C34C4">
              <w:rPr>
                <w:rFonts w:eastAsiaTheme="minorHAnsi"/>
                <w:spacing w:val="4"/>
                <w:w w:val="103"/>
                <w:kern w:val="14"/>
                <w:sz w:val="20"/>
                <w:szCs w:val="22"/>
                <w:lang w:eastAsia="en-US"/>
              </w:rPr>
              <w:tab/>
            </w:r>
            <w:r w:rsidR="00601671" w:rsidRPr="00601671">
              <w:rPr>
                <w:sz w:val="20"/>
                <w:szCs w:val="20"/>
                <w:lang w:val="ky-KG"/>
              </w:rPr>
              <w:t>2030-жылга карата, жыныстык жана репродуктивдик ден соолукту сактоо боюнча кызматтарына анын ичинде үй-бүлөнү пландаштыруу боюнча кызматтарды, маалыматтыкты жана билим берүүнү жана улуттук стратегияларда жана программаларда тукум улоо ден соолугу боюнча маселелердин учетун жалпы жеткиликтүүлүктү мүмкүнчүлүктү камсыз кылуу.</w:t>
            </w:r>
          </w:p>
          <w:p w:rsidR="001F2F50" w:rsidRPr="00601671"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F932CD" w:rsidRPr="002B7599" w:rsidRDefault="001F2F50" w:rsidP="00F932CD">
            <w:pPr>
              <w:jc w:val="both"/>
              <w:rPr>
                <w:sz w:val="20"/>
                <w:szCs w:val="20"/>
                <w:lang w:val="ky-KG"/>
              </w:rPr>
            </w:pPr>
            <w:r w:rsidRPr="00F932CD">
              <w:rPr>
                <w:rFonts w:eastAsiaTheme="minorHAnsi"/>
                <w:spacing w:val="4"/>
                <w:w w:val="103"/>
                <w:kern w:val="14"/>
                <w:sz w:val="20"/>
                <w:szCs w:val="22"/>
                <w:lang w:val="ky-KG" w:eastAsia="en-US"/>
              </w:rPr>
              <w:t>3.7.1</w:t>
            </w:r>
            <w:r w:rsidRPr="00F932CD">
              <w:rPr>
                <w:rFonts w:eastAsiaTheme="minorHAnsi"/>
                <w:spacing w:val="4"/>
                <w:w w:val="103"/>
                <w:kern w:val="14"/>
                <w:sz w:val="20"/>
                <w:szCs w:val="22"/>
                <w:lang w:val="ky-KG" w:eastAsia="en-US"/>
              </w:rPr>
              <w:tab/>
            </w:r>
            <w:r w:rsidR="00F932CD" w:rsidRPr="002B7599">
              <w:rPr>
                <w:sz w:val="20"/>
                <w:szCs w:val="20"/>
                <w:lang w:val="ky-KG"/>
              </w:rPr>
              <w:t>төрөөт жашындагы аялдардын үлүшү (15 жаштан 49 жашка чейин), үй-бүлөнү пландаштыруу муктаждыктары заманбап ыкмалары менен канаттандырылат</w:t>
            </w:r>
          </w:p>
          <w:p w:rsidR="001F2F50" w:rsidRPr="00F932CD" w:rsidRDefault="001F2F50" w:rsidP="00F932CD">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F932CD"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F932CD" w:rsidRPr="002B7599" w:rsidRDefault="001F2F50" w:rsidP="00F932CD">
            <w:pPr>
              <w:jc w:val="both"/>
              <w:rPr>
                <w:sz w:val="20"/>
                <w:szCs w:val="20"/>
                <w:lang w:val="ky-KG"/>
              </w:rPr>
            </w:pPr>
            <w:r w:rsidRPr="00F932CD">
              <w:rPr>
                <w:rFonts w:eastAsiaTheme="minorHAnsi"/>
                <w:spacing w:val="4"/>
                <w:w w:val="103"/>
                <w:kern w:val="14"/>
                <w:sz w:val="20"/>
                <w:szCs w:val="22"/>
                <w:lang w:val="ky-KG" w:eastAsia="en-US"/>
              </w:rPr>
              <w:t>3.7.2</w:t>
            </w:r>
            <w:r w:rsidRPr="00F932CD">
              <w:rPr>
                <w:rFonts w:eastAsiaTheme="minorHAnsi"/>
                <w:spacing w:val="4"/>
                <w:w w:val="103"/>
                <w:kern w:val="14"/>
                <w:sz w:val="20"/>
                <w:szCs w:val="22"/>
                <w:lang w:val="ky-KG" w:eastAsia="en-US"/>
              </w:rPr>
              <w:tab/>
            </w:r>
            <w:r w:rsidR="00F932CD" w:rsidRPr="002B7599">
              <w:rPr>
                <w:sz w:val="20"/>
                <w:szCs w:val="20"/>
                <w:lang w:val="ky-KG"/>
              </w:rPr>
              <w:t>Бул жаш курак топтун 1000 аялга карата өспүрүм кыздардын арасында төрөттүн көрүнүшү (15 жаштан 19 жашка чейинки курактагы; 10 жаштан 14 жашка чейинки курактагы)</w:t>
            </w:r>
          </w:p>
          <w:p w:rsidR="001F2F50" w:rsidRPr="00F932CD" w:rsidRDefault="001F2F50" w:rsidP="00F932CD">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restart"/>
            <w:hideMark/>
          </w:tcPr>
          <w:p w:rsidR="001F2F50" w:rsidRPr="004C34C4"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3.8</w:t>
            </w:r>
            <w:r w:rsidRPr="004C34C4">
              <w:rPr>
                <w:rFonts w:eastAsiaTheme="minorHAnsi"/>
                <w:spacing w:val="4"/>
                <w:w w:val="103"/>
                <w:kern w:val="14"/>
                <w:sz w:val="20"/>
                <w:szCs w:val="22"/>
                <w:lang w:val="ky-KG" w:eastAsia="en-US"/>
              </w:rPr>
              <w:tab/>
            </w:r>
            <w:r w:rsidR="00601671" w:rsidRPr="00601671">
              <w:rPr>
                <w:sz w:val="20"/>
                <w:szCs w:val="20"/>
                <w:lang w:val="ky-KG"/>
              </w:rPr>
              <w:t>саламаттык сактоо кызматтарынын жалпы камтууну камсыз кылуу,  анын ичинде, каржылык тобокелдиктерден коргоо, сапаттуу негизги медикосанитарным кызматтарга мүмкүнчүлүк алуу, бардыгы үчүн коопсуз, натыйжалуу, сапаттуу жана жеткиликтүү маанилүү дары-дармектерге жана эмдөөлөргө мүмкүндүк алуу.</w:t>
            </w:r>
          </w:p>
        </w:tc>
        <w:tc>
          <w:tcPr>
            <w:tcW w:w="4928" w:type="dxa"/>
            <w:hideMark/>
          </w:tcPr>
          <w:p w:rsidR="00AB1A68" w:rsidRPr="004C34C4" w:rsidRDefault="001F2F50" w:rsidP="00601671">
            <w:pPr>
              <w:widowControl w:val="0"/>
              <w:tabs>
                <w:tab w:val="left" w:pos="763"/>
              </w:tabs>
              <w:spacing w:after="120" w:line="240" w:lineRule="atLeast"/>
              <w:rPr>
                <w:rFonts w:eastAsiaTheme="minorHAnsi"/>
                <w:spacing w:val="4"/>
                <w:w w:val="103"/>
                <w:kern w:val="14"/>
                <w:sz w:val="20"/>
                <w:szCs w:val="22"/>
                <w:lang w:val="ky-KG" w:eastAsia="en-US"/>
              </w:rPr>
            </w:pPr>
            <w:r w:rsidRPr="004C34C4">
              <w:rPr>
                <w:rFonts w:eastAsiaTheme="minorHAnsi"/>
                <w:spacing w:val="4"/>
                <w:w w:val="103"/>
                <w:kern w:val="14"/>
                <w:sz w:val="20"/>
                <w:szCs w:val="22"/>
                <w:lang w:val="ky-KG" w:eastAsia="en-US"/>
              </w:rPr>
              <w:t>3.8.1</w:t>
            </w:r>
            <w:r w:rsidRPr="004C34C4">
              <w:rPr>
                <w:rFonts w:eastAsiaTheme="minorHAnsi"/>
                <w:spacing w:val="4"/>
                <w:w w:val="103"/>
                <w:kern w:val="14"/>
                <w:sz w:val="20"/>
                <w:szCs w:val="22"/>
                <w:lang w:val="ky-KG" w:eastAsia="en-US"/>
              </w:rPr>
              <w:tab/>
            </w:r>
            <w:r w:rsidR="00AB1A68" w:rsidRPr="004C34C4">
              <w:rPr>
                <w:rFonts w:eastAsiaTheme="minorHAnsi"/>
                <w:spacing w:val="4"/>
                <w:w w:val="103"/>
                <w:kern w:val="14"/>
                <w:sz w:val="20"/>
                <w:szCs w:val="22"/>
                <w:lang w:val="ky-KG" w:eastAsia="en-US"/>
              </w:rPr>
              <w:t>Негизги медикалык жана санитардык кызматтар менен камтуу (байкоо жургузуу процедуралары боюнча</w:t>
            </w:r>
            <w:r w:rsidR="00676DA0" w:rsidRPr="004C34C4">
              <w:rPr>
                <w:rFonts w:eastAsiaTheme="minorHAnsi"/>
                <w:spacing w:val="4"/>
                <w:w w:val="103"/>
                <w:kern w:val="14"/>
                <w:sz w:val="20"/>
                <w:szCs w:val="22"/>
                <w:lang w:val="ky-KG" w:eastAsia="en-US"/>
              </w:rPr>
              <w:t xml:space="preserve"> </w:t>
            </w:r>
            <w:r w:rsidR="00AB1A68" w:rsidRPr="004C34C4">
              <w:rPr>
                <w:rFonts w:eastAsiaTheme="minorHAnsi"/>
                <w:spacing w:val="4"/>
                <w:w w:val="103"/>
                <w:kern w:val="14"/>
                <w:sz w:val="20"/>
                <w:szCs w:val="22"/>
                <w:lang w:val="ky-KG" w:eastAsia="en-US"/>
              </w:rPr>
              <w:t>негизги кызматтар менен орточо камтылуу деп аныкталган, буларга репродуктивдуу ден-соолукту сактоо, эне менен баланын ден-соолугун сактоо, жугуштуу ооруларды дарылоо, жугуштуу эмес ооруларды дарылоо жана калктын калын катмарына</w:t>
            </w:r>
            <w:r w:rsidR="00676DA0" w:rsidRPr="004C34C4">
              <w:rPr>
                <w:rFonts w:eastAsiaTheme="minorHAnsi"/>
                <w:spacing w:val="4"/>
                <w:w w:val="103"/>
                <w:kern w:val="14"/>
                <w:sz w:val="20"/>
                <w:szCs w:val="22"/>
                <w:lang w:val="ky-KG" w:eastAsia="en-US"/>
              </w:rPr>
              <w:t xml:space="preserve"> жана калктын жагымсыз абалдагы топтору кирет кызматтардын мумкун болушу жана масштабы </w:t>
            </w:r>
          </w:p>
          <w:p w:rsidR="001F2F50" w:rsidRPr="004C34C4" w:rsidRDefault="001F2F50"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4C34C4" w:rsidRDefault="001F2F50"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4C34C4" w:rsidRDefault="001F2F50" w:rsidP="00F932CD">
            <w:pPr>
              <w:widowControl w:val="0"/>
              <w:tabs>
                <w:tab w:val="left" w:pos="763"/>
              </w:tabs>
              <w:spacing w:after="120" w:line="240" w:lineRule="atLeast"/>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3.8.2</w:t>
            </w:r>
            <w:r w:rsidRPr="004C34C4">
              <w:rPr>
                <w:rFonts w:eastAsiaTheme="minorHAnsi"/>
                <w:spacing w:val="4"/>
                <w:w w:val="103"/>
                <w:kern w:val="14"/>
                <w:sz w:val="20"/>
                <w:szCs w:val="22"/>
                <w:lang w:val="ky-KG" w:eastAsia="en-US"/>
              </w:rPr>
              <w:tab/>
            </w:r>
            <w:r w:rsidR="00F932CD" w:rsidRPr="002B7599">
              <w:rPr>
                <w:sz w:val="20"/>
                <w:szCs w:val="20"/>
                <w:lang w:val="ky-KG"/>
              </w:rPr>
              <w:t>жалпы чыгымдардын жана үй чарбанын кирешесинин саламаттык сактоо боюнча үй чыгымдардын көп үлүшү менен калктын үлүшү</w:t>
            </w:r>
          </w:p>
        </w:tc>
      </w:tr>
      <w:tr w:rsidR="001F2F50" w:rsidRPr="00C86D80" w:rsidTr="00601671">
        <w:tblPrEx>
          <w:tblLook w:val="04A0" w:firstRow="1" w:lastRow="0" w:firstColumn="1" w:lastColumn="0" w:noHBand="0" w:noVBand="1"/>
        </w:tblPrEx>
        <w:tc>
          <w:tcPr>
            <w:tcW w:w="4927" w:type="dxa"/>
            <w:vMerge w:val="restart"/>
            <w:hideMark/>
          </w:tcPr>
          <w:p w:rsidR="00601671" w:rsidRDefault="001F2F50" w:rsidP="00601671">
            <w:pPr>
              <w:rPr>
                <w:sz w:val="28"/>
                <w:szCs w:val="28"/>
                <w:lang w:val="ky-KG"/>
              </w:rPr>
            </w:pPr>
            <w:r w:rsidRPr="004C34C4">
              <w:rPr>
                <w:rFonts w:eastAsiaTheme="minorHAnsi"/>
                <w:spacing w:val="4"/>
                <w:w w:val="103"/>
                <w:kern w:val="14"/>
                <w:sz w:val="20"/>
                <w:szCs w:val="22"/>
                <w:lang w:val="ky-KG" w:eastAsia="en-US"/>
              </w:rPr>
              <w:t>3.9</w:t>
            </w:r>
            <w:r w:rsidRPr="004C34C4">
              <w:rPr>
                <w:rFonts w:eastAsiaTheme="minorHAnsi"/>
                <w:spacing w:val="4"/>
                <w:w w:val="103"/>
                <w:kern w:val="14"/>
                <w:sz w:val="20"/>
                <w:szCs w:val="22"/>
                <w:lang w:val="ky-KG" w:eastAsia="en-US"/>
              </w:rPr>
              <w:tab/>
            </w:r>
            <w:r w:rsidR="00601671" w:rsidRPr="00601671">
              <w:rPr>
                <w:sz w:val="20"/>
                <w:szCs w:val="20"/>
                <w:lang w:val="ky-KG"/>
              </w:rPr>
              <w:t>2030-жылга карата,  коркунучтуу химиялык заттардын жана булгануунун, абанын булганышы жана ууланууларынын, суунун жана топурактын таасиринин натыйжасында болгон, бир топ адамдардын өлүмдөрдүн жана оорулардын санын азайтуу</w:t>
            </w:r>
            <w:r w:rsidR="00601671">
              <w:rPr>
                <w:sz w:val="28"/>
                <w:szCs w:val="28"/>
                <w:lang w:val="ky-KG"/>
              </w:rPr>
              <w:t>.</w:t>
            </w:r>
          </w:p>
          <w:p w:rsidR="001F2F50" w:rsidRPr="00601671"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val="ky-KG" w:eastAsia="en-US"/>
              </w:rPr>
            </w:pPr>
          </w:p>
        </w:tc>
        <w:tc>
          <w:tcPr>
            <w:tcW w:w="4928" w:type="dxa"/>
            <w:hideMark/>
          </w:tcPr>
          <w:p w:rsidR="00F932CD" w:rsidRPr="002B7599" w:rsidRDefault="001F2F50" w:rsidP="00F932CD">
            <w:pPr>
              <w:jc w:val="both"/>
              <w:rPr>
                <w:sz w:val="20"/>
                <w:szCs w:val="20"/>
                <w:lang w:val="ky-KG"/>
              </w:rPr>
            </w:pPr>
            <w:r w:rsidRPr="00F932CD">
              <w:rPr>
                <w:rFonts w:eastAsiaTheme="minorHAnsi"/>
                <w:spacing w:val="4"/>
                <w:w w:val="103"/>
                <w:kern w:val="14"/>
                <w:sz w:val="20"/>
                <w:szCs w:val="22"/>
                <w:lang w:val="ky-KG" w:eastAsia="en-US"/>
              </w:rPr>
              <w:t>3.9.1</w:t>
            </w:r>
            <w:r w:rsidRPr="00F932CD">
              <w:rPr>
                <w:rFonts w:eastAsiaTheme="minorHAnsi"/>
                <w:spacing w:val="4"/>
                <w:w w:val="103"/>
                <w:kern w:val="14"/>
                <w:sz w:val="20"/>
                <w:szCs w:val="22"/>
                <w:lang w:val="ky-KG" w:eastAsia="en-US"/>
              </w:rPr>
              <w:tab/>
            </w:r>
            <w:r w:rsidR="00F932CD" w:rsidRPr="002B7599">
              <w:rPr>
                <w:sz w:val="20"/>
                <w:szCs w:val="20"/>
                <w:lang w:val="ky-KG"/>
              </w:rPr>
              <w:t xml:space="preserve">турак бөлмөлөрүндө </w:t>
            </w:r>
            <w:r w:rsidR="00676DA0">
              <w:rPr>
                <w:sz w:val="20"/>
                <w:szCs w:val="20"/>
                <w:lang w:val="ky-KG"/>
              </w:rPr>
              <w:t>атмосфердик</w:t>
            </w:r>
            <w:r w:rsidR="00676DA0" w:rsidRPr="002B7599">
              <w:rPr>
                <w:sz w:val="20"/>
                <w:szCs w:val="20"/>
                <w:lang w:val="ky-KG"/>
              </w:rPr>
              <w:t xml:space="preserve"> </w:t>
            </w:r>
            <w:r w:rsidR="00F932CD" w:rsidRPr="002B7599">
              <w:rPr>
                <w:sz w:val="20"/>
                <w:szCs w:val="20"/>
                <w:lang w:val="ky-KG"/>
              </w:rPr>
              <w:t xml:space="preserve">аба булгануудан жана болгон өлүмдөр   </w:t>
            </w:r>
          </w:p>
          <w:p w:rsidR="001F2F50" w:rsidRPr="00F932CD" w:rsidRDefault="001F2F50" w:rsidP="00F932CD">
            <w:pPr>
              <w:widowControl w:val="0"/>
              <w:tabs>
                <w:tab w:val="left" w:pos="763"/>
              </w:tabs>
              <w:spacing w:after="120" w:line="220" w:lineRule="exac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vMerge/>
            <w:vAlign w:val="center"/>
            <w:hideMark/>
          </w:tcPr>
          <w:p w:rsidR="001F2F50" w:rsidRPr="00F932CD" w:rsidRDefault="001F2F50" w:rsidP="00601671">
            <w:pPr>
              <w:spacing w:after="120" w:line="220" w:lineRule="exact"/>
              <w:ind w:right="72"/>
              <w:rPr>
                <w:rFonts w:eastAsiaTheme="minorHAnsi"/>
                <w:spacing w:val="4"/>
                <w:w w:val="103"/>
                <w:kern w:val="14"/>
                <w:sz w:val="22"/>
                <w:szCs w:val="22"/>
                <w:lang w:val="ky-KG" w:eastAsia="en-US"/>
              </w:rPr>
            </w:pPr>
          </w:p>
        </w:tc>
        <w:tc>
          <w:tcPr>
            <w:tcW w:w="4928" w:type="dxa"/>
            <w:hideMark/>
          </w:tcPr>
          <w:p w:rsidR="00F932CD" w:rsidRPr="002B7599" w:rsidRDefault="001F2F50" w:rsidP="00F932CD">
            <w:pPr>
              <w:jc w:val="both"/>
              <w:rPr>
                <w:sz w:val="20"/>
                <w:szCs w:val="20"/>
                <w:lang w:val="ky-KG"/>
              </w:rPr>
            </w:pPr>
            <w:r w:rsidRPr="00F932CD">
              <w:rPr>
                <w:rFonts w:eastAsiaTheme="minorHAnsi"/>
                <w:spacing w:val="4"/>
                <w:w w:val="103"/>
                <w:kern w:val="14"/>
                <w:sz w:val="20"/>
                <w:szCs w:val="22"/>
                <w:lang w:val="ky-KG" w:eastAsia="en-US"/>
              </w:rPr>
              <w:t>3.9.2</w:t>
            </w:r>
            <w:r w:rsidRPr="00F932CD">
              <w:rPr>
                <w:rFonts w:eastAsiaTheme="minorHAnsi"/>
                <w:spacing w:val="4"/>
                <w:w w:val="103"/>
                <w:kern w:val="14"/>
                <w:sz w:val="20"/>
                <w:szCs w:val="22"/>
                <w:lang w:val="ky-KG" w:eastAsia="en-US"/>
              </w:rPr>
              <w:tab/>
            </w:r>
            <w:r w:rsidR="00F932CD" w:rsidRPr="002B7599">
              <w:rPr>
                <w:sz w:val="20"/>
                <w:szCs w:val="20"/>
                <w:lang w:val="ky-KG"/>
              </w:rPr>
              <w:t>гигиена, таза суу жана санитария коопсуздугу жок болгонунан болгон өлүмдөр,  (баарына карата суу, санитария, гигиена боюнча коопсуз кызмат көрсөтүүнүн жоктугунан)</w:t>
            </w:r>
          </w:p>
          <w:p w:rsidR="001F2F50" w:rsidRPr="00F932CD" w:rsidRDefault="001F2F50" w:rsidP="00F932CD">
            <w:pPr>
              <w:widowControl w:val="0"/>
              <w:tabs>
                <w:tab w:val="left" w:pos="763"/>
              </w:tabs>
              <w:spacing w:after="120" w:line="220" w:lineRule="exact"/>
              <w:rPr>
                <w:rFonts w:eastAsiaTheme="minorHAnsi"/>
                <w:spacing w:val="4"/>
                <w:w w:val="103"/>
                <w:kern w:val="14"/>
                <w:sz w:val="22"/>
                <w:szCs w:val="22"/>
                <w:lang w:val="ky-KG" w:eastAsia="en-US"/>
              </w:rPr>
            </w:pPr>
          </w:p>
        </w:tc>
      </w:tr>
      <w:tr w:rsidR="001F2F50" w:rsidRPr="00E6181C" w:rsidTr="00601671">
        <w:tblPrEx>
          <w:tblLook w:val="04A0" w:firstRow="1" w:lastRow="0" w:firstColumn="1" w:lastColumn="0" w:noHBand="0" w:noVBand="1"/>
        </w:tblPrEx>
        <w:tc>
          <w:tcPr>
            <w:tcW w:w="4927" w:type="dxa"/>
          </w:tcPr>
          <w:p w:rsidR="001F2F50" w:rsidRPr="00F932CD" w:rsidRDefault="001F2F50"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1F2F50" w:rsidRPr="00E6181C" w:rsidRDefault="001F2F50" w:rsidP="00F346B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3.9.3</w:t>
            </w:r>
            <w:r w:rsidRPr="00E6181C">
              <w:rPr>
                <w:rFonts w:eastAsiaTheme="minorHAnsi"/>
                <w:spacing w:val="4"/>
                <w:w w:val="103"/>
                <w:kern w:val="14"/>
                <w:sz w:val="20"/>
                <w:szCs w:val="22"/>
                <w:lang w:val="ru-RU" w:eastAsia="en-US"/>
              </w:rPr>
              <w:tab/>
            </w:r>
            <w:r w:rsidR="00F346B7" w:rsidRPr="002B7599">
              <w:rPr>
                <w:sz w:val="20"/>
                <w:szCs w:val="20"/>
                <w:lang w:val="ky-KG"/>
              </w:rPr>
              <w:t>атайылап эмес уулангандан өлүмдөр</w:t>
            </w:r>
          </w:p>
        </w:tc>
      </w:tr>
      <w:tr w:rsidR="001F2F50" w:rsidRPr="00F346B7" w:rsidTr="00601671">
        <w:tblPrEx>
          <w:tblLook w:val="04A0" w:firstRow="1" w:lastRow="0" w:firstColumn="1" w:lastColumn="0" w:noHBand="0" w:noVBand="1"/>
        </w:tblPrEx>
        <w:tc>
          <w:tcPr>
            <w:tcW w:w="4927" w:type="dxa"/>
            <w:hideMark/>
          </w:tcPr>
          <w:p w:rsidR="001F2F50" w:rsidRPr="00601671"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601671">
              <w:rPr>
                <w:rFonts w:eastAsiaTheme="minorHAnsi"/>
                <w:spacing w:val="4"/>
                <w:w w:val="103"/>
                <w:kern w:val="14"/>
                <w:sz w:val="20"/>
                <w:szCs w:val="22"/>
                <w:lang w:eastAsia="en-US"/>
              </w:rPr>
              <w:t>3.a</w:t>
            </w:r>
            <w:r w:rsidRPr="00601671">
              <w:rPr>
                <w:rFonts w:eastAsiaTheme="minorHAnsi"/>
                <w:spacing w:val="4"/>
                <w:w w:val="103"/>
                <w:kern w:val="14"/>
                <w:sz w:val="20"/>
                <w:szCs w:val="22"/>
                <w:lang w:eastAsia="en-US"/>
              </w:rPr>
              <w:tab/>
            </w:r>
            <w:r w:rsidR="00601671" w:rsidRPr="00601671">
              <w:rPr>
                <w:sz w:val="20"/>
                <w:szCs w:val="20"/>
                <w:lang w:val="ky-KG"/>
              </w:rPr>
              <w:t>зарыл болсо,бүткүл дүйнөлүк тамекиге каршы күрөш боюнча саламаттыкты сактоо уюмунун конвенциясын ишке ашыруу</w:t>
            </w:r>
          </w:p>
        </w:tc>
        <w:tc>
          <w:tcPr>
            <w:tcW w:w="4928" w:type="dxa"/>
            <w:hideMark/>
          </w:tcPr>
          <w:p w:rsidR="001F2F50" w:rsidRPr="00F346B7" w:rsidRDefault="001F2F50" w:rsidP="00F346B7">
            <w:pPr>
              <w:widowControl w:val="0"/>
              <w:tabs>
                <w:tab w:val="left" w:pos="763"/>
              </w:tabs>
              <w:spacing w:after="120" w:line="220" w:lineRule="exact"/>
              <w:rPr>
                <w:rFonts w:eastAsiaTheme="minorHAnsi"/>
                <w:spacing w:val="4"/>
                <w:w w:val="103"/>
                <w:kern w:val="14"/>
                <w:sz w:val="22"/>
                <w:szCs w:val="22"/>
                <w:lang w:eastAsia="en-US"/>
              </w:rPr>
            </w:pPr>
            <w:r w:rsidRPr="00F346B7">
              <w:rPr>
                <w:rFonts w:eastAsiaTheme="minorHAnsi"/>
                <w:spacing w:val="4"/>
                <w:w w:val="103"/>
                <w:kern w:val="14"/>
                <w:sz w:val="20"/>
                <w:szCs w:val="22"/>
                <w:lang w:eastAsia="en-US"/>
              </w:rPr>
              <w:t>3.a.1</w:t>
            </w:r>
            <w:r w:rsidRPr="00F346B7">
              <w:rPr>
                <w:rFonts w:eastAsiaTheme="minorHAnsi"/>
                <w:spacing w:val="4"/>
                <w:w w:val="103"/>
                <w:kern w:val="14"/>
                <w:sz w:val="20"/>
                <w:szCs w:val="22"/>
                <w:lang w:eastAsia="en-US"/>
              </w:rPr>
              <w:tab/>
            </w:r>
            <w:r w:rsidR="00F346B7" w:rsidRPr="002B7599">
              <w:rPr>
                <w:sz w:val="20"/>
                <w:szCs w:val="20"/>
                <w:lang w:val="ky-KG"/>
              </w:rPr>
              <w:t>15 жашка чейинки курактагы адамдардын тамеки колдонуунун жаш курагы-стандартташтырылган таралышы</w:t>
            </w:r>
          </w:p>
        </w:tc>
      </w:tr>
      <w:tr w:rsidR="001F2F50" w:rsidRPr="006A5530" w:rsidTr="00601671">
        <w:tblPrEx>
          <w:tblLook w:val="04A0" w:firstRow="1" w:lastRow="0" w:firstColumn="1" w:lastColumn="0" w:noHBand="0" w:noVBand="1"/>
        </w:tblPrEx>
        <w:tc>
          <w:tcPr>
            <w:tcW w:w="4927" w:type="dxa"/>
            <w:vMerge w:val="restart"/>
            <w:hideMark/>
          </w:tcPr>
          <w:p w:rsidR="001F2F50" w:rsidRPr="004C34C4" w:rsidRDefault="001F2F50"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4C34C4">
              <w:rPr>
                <w:rFonts w:eastAsiaTheme="minorHAnsi"/>
                <w:spacing w:val="4"/>
                <w:w w:val="103"/>
                <w:kern w:val="14"/>
                <w:sz w:val="20"/>
                <w:szCs w:val="22"/>
                <w:lang w:eastAsia="en-US"/>
              </w:rPr>
              <w:t>3.b</w:t>
            </w:r>
            <w:r w:rsidRPr="004C34C4">
              <w:rPr>
                <w:rFonts w:eastAsiaTheme="minorHAnsi"/>
                <w:spacing w:val="4"/>
                <w:w w:val="103"/>
                <w:kern w:val="14"/>
                <w:sz w:val="20"/>
                <w:szCs w:val="22"/>
                <w:lang w:eastAsia="en-US"/>
              </w:rPr>
              <w:tab/>
            </w:r>
            <w:r w:rsidR="00A80CC9" w:rsidRPr="00A80CC9">
              <w:rPr>
                <w:sz w:val="20"/>
                <w:szCs w:val="20"/>
                <w:lang w:val="ky-KG"/>
              </w:rPr>
              <w:t>жугуштуу жана жугуштуу эмес ооруларды дарылоо үчүн, биринчи кезекте өнүккөн өлкөлөрдүн таасирин тийгизген, эмдөөлөрдүн жана дарылардын изилдөөлөрүнө жана иштеп чыгууларына көмөк көрсөтүү, "Коомдук саламаттыкты сактоо жана ТРИПС боюнча макулдашуулар жөнүндө" Доха декларациясына ылайык, кымбат эмес маанилүү дарылардын жана эмдөөлөрдүн жеткиликтүүлүгүн камсыз кылуу, МДМ боюнча ТРИПС Макулдашуунун жоболорун толук колдонуусун өнүгүп келе жаткан өлкөлөрдүн укугу тастыкталган</w:t>
            </w:r>
            <w:r w:rsidR="00A80CC9" w:rsidRPr="004C34C4">
              <w:rPr>
                <w:sz w:val="20"/>
                <w:szCs w:val="20"/>
              </w:rPr>
              <w:t xml:space="preserve"> </w:t>
            </w:r>
            <w:r w:rsidR="00A80CC9" w:rsidRPr="00A80CC9">
              <w:rPr>
                <w:sz w:val="20"/>
                <w:szCs w:val="20"/>
                <w:lang w:val="ky-KG"/>
              </w:rPr>
              <w:t>, коомдук саламаттык сактоо максатында ийкемдүүлүгүнө карата жана атап айтканда, бардыгы үчүн дары-дармек менен камсыз кылуу</w:t>
            </w:r>
            <w:r w:rsidR="00A80CC9">
              <w:rPr>
                <w:sz w:val="28"/>
                <w:szCs w:val="28"/>
                <w:lang w:val="ky-KG"/>
              </w:rPr>
              <w:t>.</w:t>
            </w:r>
          </w:p>
        </w:tc>
        <w:tc>
          <w:tcPr>
            <w:tcW w:w="4928" w:type="dxa"/>
            <w:hideMark/>
          </w:tcPr>
          <w:p w:rsidR="005E4851" w:rsidRPr="002B7599" w:rsidRDefault="001F2F50" w:rsidP="005E4851">
            <w:pPr>
              <w:jc w:val="both"/>
              <w:rPr>
                <w:sz w:val="20"/>
                <w:szCs w:val="20"/>
                <w:lang w:val="ky-KG"/>
              </w:rPr>
            </w:pPr>
            <w:r w:rsidRPr="004C34C4">
              <w:rPr>
                <w:rFonts w:eastAsiaTheme="minorHAnsi"/>
                <w:spacing w:val="4"/>
                <w:w w:val="103"/>
                <w:kern w:val="14"/>
                <w:sz w:val="20"/>
                <w:szCs w:val="22"/>
                <w:lang w:eastAsia="en-US"/>
              </w:rPr>
              <w:t>3.b.1</w:t>
            </w:r>
            <w:r w:rsidRPr="004C34C4">
              <w:rPr>
                <w:rFonts w:eastAsiaTheme="minorHAnsi"/>
                <w:spacing w:val="4"/>
                <w:w w:val="103"/>
                <w:kern w:val="14"/>
                <w:sz w:val="20"/>
                <w:szCs w:val="22"/>
                <w:lang w:eastAsia="en-US"/>
              </w:rPr>
              <w:tab/>
            </w:r>
            <w:r w:rsidR="005E4851" w:rsidRPr="002B7599">
              <w:rPr>
                <w:sz w:val="20"/>
                <w:szCs w:val="20"/>
                <w:lang w:val="ky-KG"/>
              </w:rPr>
              <w:t>улуттук программаларга киргизилген, баардык эмдөөлөр менен камтылган максаттуу калктын үлүшү</w:t>
            </w:r>
          </w:p>
          <w:p w:rsidR="001F2F50" w:rsidRPr="005E4851" w:rsidRDefault="001F2F50" w:rsidP="005E4851">
            <w:pPr>
              <w:widowControl w:val="0"/>
              <w:tabs>
                <w:tab w:val="left" w:pos="763"/>
              </w:tabs>
              <w:spacing w:after="120" w:line="220" w:lineRule="exact"/>
              <w:rPr>
                <w:rFonts w:eastAsiaTheme="minorHAnsi"/>
                <w:spacing w:val="4"/>
                <w:w w:val="103"/>
                <w:kern w:val="14"/>
                <w:sz w:val="22"/>
                <w:szCs w:val="22"/>
                <w:lang w:val="ky-KG" w:eastAsia="en-US"/>
              </w:rPr>
            </w:pPr>
          </w:p>
        </w:tc>
      </w:tr>
      <w:tr w:rsidR="001F2F50" w:rsidRPr="006A5530" w:rsidTr="00601671">
        <w:tblPrEx>
          <w:tblLook w:val="04A0" w:firstRow="1" w:lastRow="0" w:firstColumn="1" w:lastColumn="0" w:noHBand="0" w:noVBand="1"/>
        </w:tblPrEx>
        <w:tc>
          <w:tcPr>
            <w:tcW w:w="4927" w:type="dxa"/>
            <w:vMerge/>
            <w:vAlign w:val="center"/>
            <w:hideMark/>
          </w:tcPr>
          <w:p w:rsidR="001F2F50" w:rsidRPr="004C34C4" w:rsidRDefault="001F2F50" w:rsidP="00601671">
            <w:pPr>
              <w:spacing w:after="120" w:line="240" w:lineRule="atLeast"/>
              <w:ind w:right="72"/>
              <w:rPr>
                <w:rFonts w:eastAsiaTheme="minorHAnsi"/>
                <w:spacing w:val="4"/>
                <w:w w:val="103"/>
                <w:kern w:val="14"/>
                <w:sz w:val="22"/>
                <w:szCs w:val="22"/>
                <w:lang w:eastAsia="en-US"/>
              </w:rPr>
            </w:pPr>
          </w:p>
        </w:tc>
        <w:tc>
          <w:tcPr>
            <w:tcW w:w="4928" w:type="dxa"/>
            <w:hideMark/>
          </w:tcPr>
          <w:p w:rsidR="001F2F50" w:rsidRPr="004C34C4" w:rsidRDefault="001F2F50" w:rsidP="005E4851">
            <w:pPr>
              <w:widowControl w:val="0"/>
              <w:tabs>
                <w:tab w:val="left" w:pos="763"/>
              </w:tabs>
              <w:spacing w:after="120" w:line="240" w:lineRule="atLeast"/>
              <w:rPr>
                <w:rFonts w:eastAsiaTheme="minorHAnsi"/>
                <w:spacing w:val="4"/>
                <w:w w:val="103"/>
                <w:kern w:val="14"/>
                <w:sz w:val="22"/>
                <w:szCs w:val="22"/>
                <w:lang w:eastAsia="en-US"/>
              </w:rPr>
            </w:pPr>
            <w:r w:rsidRPr="004C34C4">
              <w:rPr>
                <w:rFonts w:eastAsiaTheme="minorHAnsi"/>
                <w:spacing w:val="4"/>
                <w:w w:val="103"/>
                <w:kern w:val="14"/>
                <w:sz w:val="20"/>
                <w:szCs w:val="22"/>
                <w:lang w:eastAsia="en-US"/>
              </w:rPr>
              <w:t>3.b.2</w:t>
            </w:r>
            <w:r w:rsidRPr="004C34C4">
              <w:rPr>
                <w:rFonts w:eastAsiaTheme="minorHAnsi"/>
                <w:spacing w:val="4"/>
                <w:w w:val="103"/>
                <w:kern w:val="14"/>
                <w:sz w:val="20"/>
                <w:szCs w:val="22"/>
                <w:lang w:eastAsia="en-US"/>
              </w:rPr>
              <w:tab/>
            </w:r>
            <w:r w:rsidR="005E4851" w:rsidRPr="002B7599">
              <w:rPr>
                <w:sz w:val="20"/>
                <w:szCs w:val="20"/>
                <w:lang w:val="ky-KG"/>
              </w:rPr>
              <w:t>негизги саламаттык сактоо тармактарына жана медициналык изилдөөгө  багытталган, өнүктүрүү максатындагы жалпы таза расмий жардам көлөмү</w:t>
            </w:r>
          </w:p>
        </w:tc>
      </w:tr>
      <w:tr w:rsidR="001F2F50" w:rsidRPr="006A5530" w:rsidTr="00601671">
        <w:tblPrEx>
          <w:tblLook w:val="04A0" w:firstRow="1" w:lastRow="0" w:firstColumn="1" w:lastColumn="0" w:noHBand="0" w:noVBand="1"/>
        </w:tblPrEx>
        <w:tc>
          <w:tcPr>
            <w:tcW w:w="4927" w:type="dxa"/>
            <w:vMerge/>
            <w:vAlign w:val="center"/>
            <w:hideMark/>
          </w:tcPr>
          <w:p w:rsidR="001F2F50" w:rsidRPr="004C34C4" w:rsidRDefault="001F2F50" w:rsidP="00601671">
            <w:pPr>
              <w:spacing w:after="120" w:line="240" w:lineRule="atLeast"/>
              <w:ind w:right="72"/>
              <w:rPr>
                <w:rFonts w:eastAsiaTheme="minorHAnsi"/>
                <w:spacing w:val="4"/>
                <w:w w:val="103"/>
                <w:kern w:val="14"/>
                <w:sz w:val="22"/>
                <w:szCs w:val="22"/>
                <w:lang w:eastAsia="en-US"/>
              </w:rPr>
            </w:pPr>
          </w:p>
        </w:tc>
        <w:tc>
          <w:tcPr>
            <w:tcW w:w="4928" w:type="dxa"/>
            <w:hideMark/>
          </w:tcPr>
          <w:p w:rsidR="001F2F50" w:rsidRPr="004C34C4" w:rsidRDefault="001F2F50" w:rsidP="005E4851">
            <w:pPr>
              <w:widowControl w:val="0"/>
              <w:tabs>
                <w:tab w:val="left" w:pos="763"/>
              </w:tabs>
              <w:spacing w:after="120" w:line="240" w:lineRule="atLeast"/>
              <w:rPr>
                <w:rFonts w:eastAsiaTheme="minorHAnsi"/>
                <w:spacing w:val="4"/>
                <w:w w:val="103"/>
                <w:kern w:val="14"/>
                <w:sz w:val="22"/>
                <w:szCs w:val="22"/>
                <w:lang w:eastAsia="en-US"/>
              </w:rPr>
            </w:pPr>
            <w:proofErr w:type="gramStart"/>
            <w:r w:rsidRPr="004C34C4">
              <w:rPr>
                <w:rFonts w:eastAsiaTheme="minorHAnsi"/>
                <w:spacing w:val="4"/>
                <w:w w:val="103"/>
                <w:kern w:val="14"/>
                <w:sz w:val="20"/>
                <w:szCs w:val="22"/>
                <w:lang w:eastAsia="en-US"/>
              </w:rPr>
              <w:t>3.b.3</w:t>
            </w:r>
            <w:proofErr w:type="gramEnd"/>
            <w:r w:rsidRPr="004C34C4">
              <w:rPr>
                <w:rFonts w:eastAsiaTheme="minorHAnsi"/>
                <w:spacing w:val="4"/>
                <w:w w:val="103"/>
                <w:kern w:val="14"/>
                <w:sz w:val="20"/>
                <w:szCs w:val="22"/>
                <w:lang w:eastAsia="en-US"/>
              </w:rPr>
              <w:tab/>
            </w:r>
            <w:r w:rsidR="005E4851" w:rsidRPr="002B7599">
              <w:rPr>
                <w:sz w:val="20"/>
                <w:szCs w:val="20"/>
                <w:lang w:val="ky-KG"/>
              </w:rPr>
              <w:t>.   негизги керектүү жана жеткиликтүү дары топтому дайыма бар, саламаттыкты сактоо мекемелеринин үлүшү</w:t>
            </w:r>
          </w:p>
        </w:tc>
      </w:tr>
      <w:tr w:rsidR="001F2F50" w:rsidRPr="00C86D80" w:rsidTr="00601671">
        <w:tblPrEx>
          <w:tblLook w:val="04A0" w:firstRow="1" w:lastRow="0" w:firstColumn="1" w:lastColumn="0" w:noHBand="0" w:noVBand="1"/>
        </w:tblPrEx>
        <w:tc>
          <w:tcPr>
            <w:tcW w:w="4927" w:type="dxa"/>
            <w:hideMark/>
          </w:tcPr>
          <w:p w:rsidR="00A80CC9" w:rsidRPr="00A80CC9" w:rsidRDefault="001F2F50" w:rsidP="00A80CC9">
            <w:pPr>
              <w:rPr>
                <w:sz w:val="20"/>
                <w:szCs w:val="20"/>
                <w:lang w:val="ky-KG"/>
              </w:rPr>
            </w:pPr>
            <w:proofErr w:type="gramStart"/>
            <w:r w:rsidRPr="004C34C4">
              <w:rPr>
                <w:rFonts w:eastAsiaTheme="minorHAnsi"/>
                <w:spacing w:val="4"/>
                <w:w w:val="103"/>
                <w:kern w:val="14"/>
                <w:sz w:val="20"/>
                <w:szCs w:val="22"/>
                <w:lang w:eastAsia="en-US"/>
              </w:rPr>
              <w:t>3.c</w:t>
            </w:r>
            <w:proofErr w:type="gramEnd"/>
            <w:r w:rsidRPr="004C34C4">
              <w:rPr>
                <w:rFonts w:eastAsiaTheme="minorHAnsi"/>
                <w:spacing w:val="4"/>
                <w:w w:val="103"/>
                <w:kern w:val="14"/>
                <w:sz w:val="20"/>
                <w:szCs w:val="22"/>
                <w:lang w:eastAsia="en-US"/>
              </w:rPr>
              <w:tab/>
            </w:r>
            <w:r w:rsidR="00A80CC9" w:rsidRPr="00A80CC9">
              <w:rPr>
                <w:sz w:val="20"/>
                <w:szCs w:val="20"/>
                <w:lang w:val="ky-KG"/>
              </w:rPr>
              <w:t>саламаттык сактоо жана өнүктүрүү үчүн каржылоону көбөйтүү,</w:t>
            </w:r>
            <w:r w:rsidR="00A80CC9" w:rsidRPr="004C34C4">
              <w:rPr>
                <w:sz w:val="20"/>
                <w:szCs w:val="20"/>
              </w:rPr>
              <w:t xml:space="preserve"> </w:t>
            </w:r>
            <w:r w:rsidR="00A80CC9" w:rsidRPr="00A80CC9">
              <w:rPr>
                <w:sz w:val="20"/>
                <w:szCs w:val="20"/>
                <w:lang w:val="ky-KG"/>
              </w:rPr>
              <w:t>өнүгүп келе жаткан өлкөлөрдө саламаттык сактоо кадрларын окутуу жана кармап туруу, атап айтканда, азыраак өнүккөн өлкөлөр менен өнүгүп келаткан чакан арал мамлекеттеринде.</w:t>
            </w:r>
          </w:p>
          <w:p w:rsidR="001F2F50" w:rsidRPr="00A80CC9" w:rsidRDefault="001F2F50" w:rsidP="00A80CC9">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B53169" w:rsidRPr="002B7599" w:rsidRDefault="001F2F50" w:rsidP="00B53169">
            <w:pPr>
              <w:jc w:val="both"/>
              <w:rPr>
                <w:sz w:val="20"/>
                <w:szCs w:val="20"/>
                <w:lang w:val="ky-KG"/>
              </w:rPr>
            </w:pPr>
            <w:r w:rsidRPr="00B53169">
              <w:rPr>
                <w:rFonts w:eastAsiaTheme="minorHAnsi"/>
                <w:spacing w:val="4"/>
                <w:w w:val="103"/>
                <w:kern w:val="14"/>
                <w:sz w:val="20"/>
                <w:szCs w:val="22"/>
                <w:lang w:val="ky-KG" w:eastAsia="en-US"/>
              </w:rPr>
              <w:t>3.c.1</w:t>
            </w:r>
            <w:r w:rsidRPr="00B53169">
              <w:rPr>
                <w:rFonts w:eastAsiaTheme="minorHAnsi"/>
                <w:spacing w:val="4"/>
                <w:w w:val="103"/>
                <w:kern w:val="14"/>
                <w:sz w:val="20"/>
                <w:szCs w:val="22"/>
                <w:lang w:val="ky-KG" w:eastAsia="en-US"/>
              </w:rPr>
              <w:tab/>
            </w:r>
            <w:r w:rsidR="00B53169" w:rsidRPr="002B7599">
              <w:rPr>
                <w:sz w:val="20"/>
                <w:szCs w:val="20"/>
                <w:lang w:val="ky-KG"/>
              </w:rPr>
              <w:t>киши башына жана аларды жайылтуу боюнча саламаттык сактоо кызматкерлеринин саны</w:t>
            </w:r>
          </w:p>
          <w:p w:rsidR="001F2F50" w:rsidRPr="00B53169" w:rsidRDefault="001F2F50" w:rsidP="00B53169">
            <w:pPr>
              <w:widowControl w:val="0"/>
              <w:tabs>
                <w:tab w:val="left" w:pos="763"/>
              </w:tabs>
              <w:spacing w:after="120" w:line="240" w:lineRule="atLeast"/>
              <w:rPr>
                <w:rFonts w:eastAsiaTheme="minorHAnsi"/>
                <w:spacing w:val="4"/>
                <w:w w:val="103"/>
                <w:kern w:val="14"/>
                <w:sz w:val="22"/>
                <w:szCs w:val="22"/>
                <w:lang w:val="ky-KG" w:eastAsia="en-US"/>
              </w:rPr>
            </w:pPr>
          </w:p>
        </w:tc>
      </w:tr>
      <w:tr w:rsidR="001F2F50" w:rsidRPr="00C86D80" w:rsidTr="00601671">
        <w:tblPrEx>
          <w:tblLook w:val="04A0" w:firstRow="1" w:lastRow="0" w:firstColumn="1" w:lastColumn="0" w:noHBand="0" w:noVBand="1"/>
        </w:tblPrEx>
        <w:tc>
          <w:tcPr>
            <w:tcW w:w="4927" w:type="dxa"/>
            <w:hideMark/>
          </w:tcPr>
          <w:p w:rsidR="001F2F50" w:rsidRPr="004C34C4" w:rsidRDefault="001F2F50" w:rsidP="00A80CC9">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3.d</w:t>
            </w:r>
            <w:r w:rsidRPr="004C34C4">
              <w:rPr>
                <w:rFonts w:eastAsiaTheme="minorHAnsi"/>
                <w:spacing w:val="4"/>
                <w:w w:val="103"/>
                <w:kern w:val="14"/>
                <w:sz w:val="20"/>
                <w:szCs w:val="22"/>
                <w:lang w:val="ky-KG" w:eastAsia="en-US"/>
              </w:rPr>
              <w:tab/>
            </w:r>
            <w:r w:rsidR="00A80CC9" w:rsidRPr="00A80CC9">
              <w:rPr>
                <w:sz w:val="20"/>
                <w:szCs w:val="20"/>
                <w:lang w:val="ky-KG"/>
              </w:rPr>
              <w:t>эрте эскертүү, тобокелдикти азайтуу жана улуттук жана дүйнөлүк саламаттык тобокелдигин башкаруу боюнча , бардык өлкөлөрдүн өзгөчө өнүгүп келе жаткан өлкөлөрдүн дараметин кучөтүү</w:t>
            </w:r>
          </w:p>
        </w:tc>
        <w:tc>
          <w:tcPr>
            <w:tcW w:w="4928" w:type="dxa"/>
            <w:hideMark/>
          </w:tcPr>
          <w:p w:rsidR="001F2F50" w:rsidRPr="004C34C4" w:rsidRDefault="001F2F50" w:rsidP="00B53169">
            <w:pPr>
              <w:widowControl w:val="0"/>
              <w:tabs>
                <w:tab w:val="left" w:pos="763"/>
              </w:tabs>
              <w:spacing w:after="120" w:line="240" w:lineRule="atLeast"/>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3.d.1</w:t>
            </w:r>
            <w:r w:rsidRPr="004C34C4">
              <w:rPr>
                <w:rFonts w:eastAsiaTheme="minorHAnsi"/>
                <w:spacing w:val="4"/>
                <w:w w:val="103"/>
                <w:kern w:val="14"/>
                <w:sz w:val="20"/>
                <w:szCs w:val="22"/>
                <w:lang w:val="ky-KG" w:eastAsia="en-US"/>
              </w:rPr>
              <w:tab/>
            </w:r>
            <w:r w:rsidR="00B53169" w:rsidRPr="002B7599">
              <w:rPr>
                <w:sz w:val="20"/>
                <w:szCs w:val="20"/>
                <w:lang w:val="ky-KG"/>
              </w:rPr>
              <w:t>калктын саламаттыгын сактоо тармагында болгон өзгөчө кырдаалга даярдык жана эл аралык медикосанитардык эрежелерди сактоо</w:t>
            </w:r>
          </w:p>
        </w:tc>
      </w:tr>
    </w:tbl>
    <w:p w:rsidR="00BC1668" w:rsidRPr="004C34C4" w:rsidRDefault="00BC1668" w:rsidP="00BC1668">
      <w:pPr>
        <w:suppressAutoHyphens/>
        <w:spacing w:line="20" w:lineRule="exact"/>
        <w:jc w:val="both"/>
        <w:outlineLvl w:val="0"/>
        <w:rPr>
          <w:b/>
          <w:sz w:val="2"/>
          <w:lang w:val="ky-KG"/>
        </w:rPr>
        <w:sectPr w:rsidR="00BC1668" w:rsidRPr="004C34C4">
          <w:footerReference w:type="even" r:id="rId11"/>
          <w:footerReference w:type="default" r:id="rId12"/>
          <w:headerReference w:type="first" r:id="rId13"/>
          <w:footerReference w:type="first" r:id="rId14"/>
          <w:pgSz w:w="12240" w:h="15840" w:code="1"/>
          <w:pgMar w:top="1584" w:right="1195" w:bottom="1440" w:left="1195" w:header="576" w:footer="1008" w:gutter="0"/>
          <w:cols w:space="720"/>
          <w:titlePg/>
        </w:sectPr>
      </w:pPr>
    </w:p>
    <w:tbl>
      <w:tblPr>
        <w:tblW w:w="9855" w:type="dxa"/>
        <w:tblLayout w:type="fixed"/>
        <w:tblCellMar>
          <w:left w:w="0" w:type="dxa"/>
          <w:right w:w="0" w:type="dxa"/>
        </w:tblCellMar>
        <w:tblLook w:val="04A0" w:firstRow="1" w:lastRow="0" w:firstColumn="1" w:lastColumn="0" w:noHBand="0" w:noVBand="1"/>
      </w:tblPr>
      <w:tblGrid>
        <w:gridCol w:w="4927"/>
        <w:gridCol w:w="4928"/>
      </w:tblGrid>
      <w:tr w:rsidR="00E6181C" w:rsidRPr="00C86D80" w:rsidTr="00E6181C">
        <w:tc>
          <w:tcPr>
            <w:tcW w:w="9855" w:type="dxa"/>
            <w:gridSpan w:val="2"/>
            <w:hideMark/>
          </w:tcPr>
          <w:p w:rsidR="00E6181C" w:rsidRPr="004C34C4" w:rsidRDefault="00E6181C" w:rsidP="00E6181C">
            <w:pPr>
              <w:widowControl w:val="0"/>
              <w:tabs>
                <w:tab w:val="left" w:pos="763"/>
              </w:tabs>
              <w:spacing w:line="120" w:lineRule="exact"/>
              <w:jc w:val="both"/>
              <w:rPr>
                <w:rFonts w:eastAsiaTheme="minorHAnsi"/>
                <w:b/>
                <w:bCs/>
                <w:spacing w:val="4"/>
                <w:w w:val="103"/>
                <w:kern w:val="14"/>
                <w:sz w:val="10"/>
                <w:szCs w:val="22"/>
                <w:lang w:val="ky-KG" w:eastAsia="en-US"/>
              </w:rPr>
            </w:pPr>
          </w:p>
          <w:p w:rsidR="00E6181C" w:rsidRPr="004C34C4" w:rsidRDefault="00F66F9D" w:rsidP="00E6181C">
            <w:pPr>
              <w:tabs>
                <w:tab w:val="left" w:pos="288"/>
                <w:tab w:val="left" w:pos="576"/>
                <w:tab w:val="left" w:pos="864"/>
                <w:tab w:val="left" w:pos="1152"/>
              </w:tabs>
              <w:suppressAutoHyphens/>
              <w:spacing w:after="120" w:line="240" w:lineRule="atLeast"/>
              <w:ind w:left="864" w:hanging="864"/>
              <w:rPr>
                <w:rFonts w:eastAsiaTheme="minorHAnsi"/>
                <w:b/>
                <w:spacing w:val="2"/>
                <w:w w:val="103"/>
                <w:kern w:val="14"/>
                <w:sz w:val="22"/>
                <w:szCs w:val="22"/>
                <w:lang w:val="ky-KG" w:eastAsia="en-US"/>
              </w:rPr>
            </w:pPr>
            <w:r w:rsidRPr="004C34C4">
              <w:rPr>
                <w:rFonts w:eastAsiaTheme="minorHAnsi"/>
                <w:b/>
                <w:bCs/>
                <w:spacing w:val="4"/>
                <w:w w:val="103"/>
                <w:kern w:val="14"/>
                <w:sz w:val="20"/>
                <w:szCs w:val="22"/>
                <w:lang w:val="ky-KG" w:eastAsia="en-US"/>
              </w:rPr>
              <w:t>4 максат. Ачык жана акыйкат сапаттуу билим берууну камсыз кылуу жана бардыгы учун омур бою уйронуу мумкунчулукторун кубаттоо.</w:t>
            </w:r>
          </w:p>
        </w:tc>
      </w:tr>
      <w:tr w:rsidR="00E6181C" w:rsidRPr="00C86D80" w:rsidTr="00E6181C">
        <w:tc>
          <w:tcPr>
            <w:tcW w:w="4927" w:type="dxa"/>
            <w:hideMark/>
          </w:tcPr>
          <w:p w:rsidR="00E6181C" w:rsidRPr="004C34C4" w:rsidRDefault="00E6181C" w:rsidP="00F66F9D">
            <w:pPr>
              <w:tabs>
                <w:tab w:val="left" w:pos="540"/>
                <w:tab w:val="left" w:pos="576"/>
                <w:tab w:val="left" w:pos="864"/>
                <w:tab w:val="left" w:pos="1152"/>
              </w:tabs>
              <w:spacing w:after="120" w:line="220" w:lineRule="exact"/>
              <w:ind w:right="72"/>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4.1</w:t>
            </w:r>
            <w:r w:rsidR="00F66F9D" w:rsidRPr="004C34C4">
              <w:rPr>
                <w:rFonts w:eastAsiaTheme="minorHAnsi"/>
                <w:spacing w:val="4"/>
                <w:w w:val="103"/>
                <w:kern w:val="14"/>
                <w:sz w:val="20"/>
                <w:szCs w:val="22"/>
                <w:lang w:val="ky-KG" w:eastAsia="en-US"/>
              </w:rPr>
              <w:t xml:space="preserve">    Окуунун эффективдуу жыйынтыктарына жана востребованный жетууго шарт тузгон акысыз бирдей жана сапаттуу баштапкы жана орто билим алууну аяктоону бардык кыздар жана балдар 2030 жылга карата камсыз кылуу.</w:t>
            </w:r>
          </w:p>
        </w:tc>
        <w:tc>
          <w:tcPr>
            <w:tcW w:w="4928" w:type="dxa"/>
            <w:hideMark/>
          </w:tcPr>
          <w:p w:rsidR="00E6181C" w:rsidRPr="004C34C4" w:rsidRDefault="00E6181C" w:rsidP="00F66F9D">
            <w:pPr>
              <w:widowControl w:val="0"/>
              <w:tabs>
                <w:tab w:val="left" w:pos="763"/>
              </w:tabs>
              <w:spacing w:after="120" w:line="220" w:lineRule="exact"/>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 xml:space="preserve">4.1.1 </w:t>
            </w:r>
            <w:r w:rsidRPr="004C34C4">
              <w:rPr>
                <w:rFonts w:eastAsiaTheme="minorHAnsi"/>
                <w:spacing w:val="4"/>
                <w:w w:val="103"/>
                <w:kern w:val="14"/>
                <w:sz w:val="20"/>
                <w:szCs w:val="22"/>
                <w:lang w:val="ky-KG" w:eastAsia="en-US"/>
              </w:rPr>
              <w:tab/>
            </w:r>
            <w:r w:rsidR="00F66F9D" w:rsidRPr="004C34C4">
              <w:rPr>
                <w:rFonts w:eastAsiaTheme="minorHAnsi"/>
                <w:spacing w:val="4"/>
                <w:w w:val="103"/>
                <w:kern w:val="14"/>
                <w:sz w:val="20"/>
                <w:szCs w:val="22"/>
                <w:lang w:val="ky-KG" w:eastAsia="en-US"/>
              </w:rPr>
              <w:t>Жаштардын жана балдардын улушу:</w:t>
            </w:r>
            <w:r w:rsidR="00122ABD" w:rsidRPr="004C34C4">
              <w:rPr>
                <w:rFonts w:eastAsiaTheme="minorHAnsi"/>
                <w:spacing w:val="4"/>
                <w:w w:val="103"/>
                <w:kern w:val="14"/>
                <w:sz w:val="20"/>
                <w:szCs w:val="22"/>
                <w:lang w:val="ky-KG" w:eastAsia="en-US"/>
              </w:rPr>
              <w:t xml:space="preserve"> а) 23 класстын окуучулары; б) баштапкы мектеп бутуруучулор; с) жок дегенде минималдык денгээлде кондумдуулуко (навыки) уйронгон кичине орто мектеп бутуруучулор; i)</w:t>
            </w:r>
            <w:r w:rsidR="009B75C7" w:rsidRPr="004C34C4">
              <w:rPr>
                <w:rFonts w:eastAsiaTheme="minorHAnsi"/>
                <w:spacing w:val="4"/>
                <w:w w:val="103"/>
                <w:kern w:val="14"/>
                <w:sz w:val="20"/>
                <w:szCs w:val="22"/>
                <w:lang w:val="ky-KG" w:eastAsia="en-US"/>
              </w:rPr>
              <w:t xml:space="preserve"> китеп окуу жана ii) математика.</w:t>
            </w:r>
          </w:p>
        </w:tc>
      </w:tr>
      <w:tr w:rsidR="00E6181C" w:rsidRPr="00C86D80" w:rsidTr="00E6181C">
        <w:tc>
          <w:tcPr>
            <w:tcW w:w="4927" w:type="dxa"/>
            <w:vMerge w:val="restart"/>
            <w:hideMark/>
          </w:tcPr>
          <w:p w:rsidR="00E6181C" w:rsidRPr="004C34C4" w:rsidRDefault="00E6181C" w:rsidP="00F66F9D">
            <w:pPr>
              <w:tabs>
                <w:tab w:val="left" w:pos="540"/>
                <w:tab w:val="left" w:pos="576"/>
                <w:tab w:val="left" w:pos="864"/>
                <w:tab w:val="left" w:pos="1152"/>
              </w:tabs>
              <w:spacing w:after="120" w:line="220" w:lineRule="exact"/>
              <w:ind w:right="72"/>
              <w:rPr>
                <w:rFonts w:eastAsiaTheme="minorHAnsi"/>
                <w:spacing w:val="4"/>
                <w:w w:val="103"/>
                <w:kern w:val="14"/>
                <w:sz w:val="22"/>
                <w:szCs w:val="22"/>
                <w:lang w:val="ky-KG" w:eastAsia="en-US"/>
              </w:rPr>
            </w:pPr>
            <w:r w:rsidRPr="004C34C4">
              <w:rPr>
                <w:rFonts w:eastAsiaTheme="minorHAnsi"/>
                <w:spacing w:val="4"/>
                <w:w w:val="103"/>
                <w:kern w:val="14"/>
                <w:sz w:val="20"/>
                <w:szCs w:val="22"/>
                <w:lang w:val="ky-KG" w:eastAsia="en-US"/>
              </w:rPr>
              <w:t>4.2</w:t>
            </w:r>
            <w:r w:rsidRPr="004C34C4">
              <w:rPr>
                <w:rFonts w:eastAsiaTheme="minorHAnsi"/>
                <w:spacing w:val="4"/>
                <w:w w:val="103"/>
                <w:kern w:val="14"/>
                <w:sz w:val="20"/>
                <w:szCs w:val="22"/>
                <w:lang w:val="ky-KG" w:eastAsia="en-US"/>
              </w:rPr>
              <w:tab/>
            </w:r>
            <w:r w:rsidR="00F66F9D" w:rsidRPr="004C34C4">
              <w:rPr>
                <w:rFonts w:eastAsiaTheme="minorHAnsi"/>
                <w:spacing w:val="4"/>
                <w:w w:val="103"/>
                <w:kern w:val="14"/>
                <w:sz w:val="20"/>
                <w:szCs w:val="22"/>
                <w:lang w:val="ky-KG" w:eastAsia="en-US"/>
              </w:rPr>
              <w:t>Баштапкы билим алууга даяр болуш учун, кичине курактагы балдарга мектепке чейинки окутуу жана кароо, сапаттуу онугуунун системасына бардык балдар кыздарга мумкундукту 2030 жылга карата камсыз кылуу.</w:t>
            </w:r>
          </w:p>
        </w:tc>
        <w:tc>
          <w:tcPr>
            <w:tcW w:w="4928" w:type="dxa"/>
            <w:hideMark/>
          </w:tcPr>
          <w:p w:rsidR="00E6181C" w:rsidRPr="00E6181C" w:rsidRDefault="00E6181C" w:rsidP="009B75C7">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4.2.1 </w:t>
            </w:r>
            <w:r w:rsidRPr="00E6181C">
              <w:rPr>
                <w:rFonts w:eastAsiaTheme="minorHAnsi"/>
                <w:spacing w:val="4"/>
                <w:w w:val="103"/>
                <w:kern w:val="14"/>
                <w:sz w:val="20"/>
                <w:szCs w:val="22"/>
                <w:lang w:val="ru-RU" w:eastAsia="en-US"/>
              </w:rPr>
              <w:tab/>
            </w:r>
            <w:r w:rsidR="009B75C7">
              <w:rPr>
                <w:rFonts w:eastAsiaTheme="minorHAnsi"/>
                <w:spacing w:val="4"/>
                <w:w w:val="103"/>
                <w:kern w:val="14"/>
                <w:sz w:val="20"/>
                <w:szCs w:val="22"/>
                <w:lang w:val="ru-RU" w:eastAsia="en-US"/>
              </w:rPr>
              <w:t>Жыныстыгына жараша, психосоциалдык благополучия жана окутуу, ден-соолугу боюнча без отклонений онугуп жаткан беш жашка чейинки балдардын улушу.</w:t>
            </w:r>
            <w:r w:rsidRPr="00E6181C">
              <w:rPr>
                <w:rFonts w:eastAsiaTheme="minorHAnsi"/>
                <w:spacing w:val="4"/>
                <w:w w:val="103"/>
                <w:kern w:val="14"/>
                <w:sz w:val="20"/>
                <w:szCs w:val="22"/>
                <w:lang w:val="ru-RU" w:eastAsia="en-US"/>
              </w:rPr>
              <w:t xml:space="preserve"> </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9B75C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4.2.2 </w:t>
            </w:r>
            <w:r w:rsidRPr="00E6181C">
              <w:rPr>
                <w:rFonts w:eastAsiaTheme="minorHAnsi"/>
                <w:spacing w:val="4"/>
                <w:w w:val="103"/>
                <w:kern w:val="14"/>
                <w:sz w:val="20"/>
                <w:szCs w:val="22"/>
                <w:lang w:val="ru-RU" w:eastAsia="en-US"/>
              </w:rPr>
              <w:tab/>
            </w:r>
            <w:r w:rsidR="009B75C7">
              <w:rPr>
                <w:rFonts w:eastAsiaTheme="minorHAnsi"/>
                <w:spacing w:val="4"/>
                <w:w w:val="103"/>
                <w:kern w:val="14"/>
                <w:sz w:val="20"/>
                <w:szCs w:val="22"/>
                <w:lang w:val="ru-RU" w:eastAsia="en-US"/>
              </w:rPr>
              <w:t>Жынысы боюнча болгондо, уюштурулган окутуунун турлоруно катышуу денгээли.</w:t>
            </w:r>
          </w:p>
        </w:tc>
      </w:tr>
      <w:tr w:rsidR="00E6181C" w:rsidRPr="00C86D80" w:rsidTr="00E6181C">
        <w:tc>
          <w:tcPr>
            <w:tcW w:w="4927" w:type="dxa"/>
            <w:hideMark/>
          </w:tcPr>
          <w:p w:rsidR="00E6181C" w:rsidRPr="00E6181C" w:rsidRDefault="00E6181C" w:rsidP="00F66F9D">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4.3</w:t>
            </w:r>
            <w:r w:rsidRPr="00E6181C">
              <w:rPr>
                <w:rFonts w:eastAsiaTheme="minorHAnsi"/>
                <w:spacing w:val="4"/>
                <w:w w:val="103"/>
                <w:kern w:val="14"/>
                <w:sz w:val="20"/>
                <w:szCs w:val="22"/>
                <w:lang w:val="ru-RU" w:eastAsia="en-US"/>
              </w:rPr>
              <w:tab/>
            </w:r>
            <w:r w:rsidR="00F66F9D">
              <w:rPr>
                <w:rFonts w:eastAsiaTheme="minorHAnsi"/>
                <w:spacing w:val="4"/>
                <w:w w:val="103"/>
                <w:kern w:val="14"/>
                <w:sz w:val="20"/>
                <w:szCs w:val="22"/>
                <w:lang w:val="ru-RU" w:eastAsia="en-US"/>
              </w:rPr>
              <w:t>2030 жылга карата бардык эркек-аялдарга кымбат эмес, сапаттуу атайын-техникалык жана жогорку (анын ичинде университе</w:t>
            </w:r>
            <w:r w:rsidR="00122ABD">
              <w:rPr>
                <w:rFonts w:eastAsiaTheme="minorHAnsi"/>
                <w:spacing w:val="4"/>
                <w:w w:val="103"/>
                <w:kern w:val="14"/>
                <w:sz w:val="20"/>
                <w:szCs w:val="22"/>
                <w:lang w:val="ru-RU" w:eastAsia="en-US"/>
              </w:rPr>
              <w:t>т</w:t>
            </w:r>
            <w:r w:rsidR="00F66F9D">
              <w:rPr>
                <w:rFonts w:eastAsiaTheme="minorHAnsi"/>
                <w:spacing w:val="4"/>
                <w:w w:val="103"/>
                <w:kern w:val="14"/>
                <w:sz w:val="20"/>
                <w:szCs w:val="22"/>
                <w:lang w:val="ru-RU" w:eastAsia="en-US"/>
              </w:rPr>
              <w:t>тик билим беруу) билим алууга мумкундукту камсыз кылуу.</w:t>
            </w:r>
          </w:p>
        </w:tc>
        <w:tc>
          <w:tcPr>
            <w:tcW w:w="4928" w:type="dxa"/>
            <w:hideMark/>
          </w:tcPr>
          <w:p w:rsidR="00E6181C" w:rsidRPr="00E6181C" w:rsidRDefault="00E6181C" w:rsidP="009B75C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4.3.1 </w:t>
            </w:r>
            <w:r w:rsidRPr="00E6181C">
              <w:rPr>
                <w:rFonts w:eastAsiaTheme="minorHAnsi"/>
                <w:spacing w:val="4"/>
                <w:w w:val="103"/>
                <w:kern w:val="14"/>
                <w:sz w:val="20"/>
                <w:szCs w:val="22"/>
                <w:lang w:val="ru-RU" w:eastAsia="en-US"/>
              </w:rPr>
              <w:tab/>
            </w:r>
            <w:r w:rsidR="009B75C7">
              <w:rPr>
                <w:rFonts w:eastAsiaTheme="minorHAnsi"/>
                <w:spacing w:val="4"/>
                <w:w w:val="103"/>
                <w:kern w:val="14"/>
                <w:sz w:val="20"/>
                <w:szCs w:val="22"/>
                <w:lang w:val="ru-RU" w:eastAsia="en-US"/>
              </w:rPr>
              <w:t>Жынысына жараша, акыркы 12 айда кесипкой даярдык жана формалдуу жана формалдуу эмес окуунун турлоруно чондордун жана жаштардын катышуу денгээли.</w:t>
            </w:r>
          </w:p>
        </w:tc>
      </w:tr>
      <w:tr w:rsidR="00E6181C" w:rsidRPr="00C86D80" w:rsidTr="00E6181C">
        <w:tc>
          <w:tcPr>
            <w:tcW w:w="4927" w:type="dxa"/>
            <w:hideMark/>
          </w:tcPr>
          <w:p w:rsidR="00E6181C" w:rsidRPr="00E6181C" w:rsidRDefault="00E6181C" w:rsidP="009B75C7">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4.4</w:t>
            </w:r>
            <w:r w:rsidRPr="00E6181C">
              <w:rPr>
                <w:rFonts w:eastAsiaTheme="minorHAnsi"/>
                <w:spacing w:val="4"/>
                <w:w w:val="103"/>
                <w:kern w:val="14"/>
                <w:sz w:val="20"/>
                <w:szCs w:val="22"/>
                <w:lang w:val="ru-RU" w:eastAsia="en-US"/>
              </w:rPr>
              <w:tab/>
            </w:r>
            <w:r w:rsidR="009B75C7">
              <w:rPr>
                <w:rFonts w:eastAsiaTheme="minorHAnsi"/>
                <w:spacing w:val="4"/>
                <w:w w:val="103"/>
                <w:kern w:val="14"/>
                <w:sz w:val="20"/>
                <w:szCs w:val="22"/>
                <w:lang w:val="ru-RU" w:eastAsia="en-US"/>
              </w:rPr>
              <w:t xml:space="preserve">2030 жылга карата, </w:t>
            </w:r>
            <w:r w:rsidR="0027503D">
              <w:rPr>
                <w:rFonts w:eastAsiaTheme="minorHAnsi"/>
                <w:spacing w:val="4"/>
                <w:w w:val="103"/>
                <w:kern w:val="14"/>
                <w:sz w:val="20"/>
                <w:szCs w:val="22"/>
                <w:lang w:val="ru-RU" w:eastAsia="en-US"/>
              </w:rPr>
              <w:t>востребованными навыками ээ болгон чон адамдар менен жаштардын санын кыйла кобойтуу. (анын ичинде кесипкой-техникалык кондумдук (навыки) ишке орношуу учун, татыктуу жумуш менен камсыз болуу, ишкерлик менен алектенуу).</w:t>
            </w:r>
          </w:p>
        </w:tc>
        <w:tc>
          <w:tcPr>
            <w:tcW w:w="4928" w:type="dxa"/>
            <w:hideMark/>
          </w:tcPr>
          <w:p w:rsidR="00E6181C" w:rsidRPr="00E6181C" w:rsidRDefault="00E6181C" w:rsidP="0027503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4.4.1 </w:t>
            </w:r>
            <w:r w:rsidRPr="00E6181C">
              <w:rPr>
                <w:rFonts w:eastAsiaTheme="minorHAnsi"/>
                <w:spacing w:val="4"/>
                <w:w w:val="103"/>
                <w:kern w:val="14"/>
                <w:sz w:val="20"/>
                <w:szCs w:val="22"/>
                <w:lang w:val="ru-RU" w:eastAsia="en-US"/>
              </w:rPr>
              <w:tab/>
            </w:r>
            <w:r w:rsidR="0027503D">
              <w:rPr>
                <w:rFonts w:eastAsiaTheme="minorHAnsi"/>
                <w:spacing w:val="4"/>
                <w:w w:val="103"/>
                <w:kern w:val="14"/>
                <w:sz w:val="20"/>
                <w:szCs w:val="22"/>
                <w:lang w:val="ru-RU" w:eastAsia="en-US"/>
              </w:rPr>
              <w:t>Кондумдук (навыки) туруно жараша, маалымат-коммуникациялык технология жаатында кондумдугу бар чондордун жана жаштардын улушу.</w:t>
            </w:r>
          </w:p>
        </w:tc>
      </w:tr>
      <w:tr w:rsidR="00E6181C" w:rsidRPr="00C86D80" w:rsidTr="00E6181C">
        <w:tc>
          <w:tcPr>
            <w:tcW w:w="4927" w:type="dxa"/>
            <w:hideMark/>
          </w:tcPr>
          <w:p w:rsidR="00E6181C" w:rsidRPr="00E6181C" w:rsidRDefault="00E6181C" w:rsidP="0027503D">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4.5</w:t>
            </w:r>
            <w:r w:rsidRPr="00E6181C">
              <w:rPr>
                <w:rFonts w:eastAsiaTheme="minorHAnsi"/>
                <w:spacing w:val="4"/>
                <w:w w:val="103"/>
                <w:kern w:val="14"/>
                <w:sz w:val="20"/>
                <w:szCs w:val="22"/>
                <w:lang w:val="ru-RU" w:eastAsia="en-US"/>
              </w:rPr>
              <w:tab/>
            </w:r>
            <w:r w:rsidR="0027503D">
              <w:rPr>
                <w:rFonts w:eastAsiaTheme="minorHAnsi"/>
                <w:spacing w:val="4"/>
                <w:w w:val="103"/>
                <w:kern w:val="14"/>
                <w:sz w:val="20"/>
                <w:szCs w:val="22"/>
                <w:lang w:val="ru-RU" w:eastAsia="en-US"/>
              </w:rPr>
              <w:t>2030 жылга карата билим беруу тармагындагы гендердик тенсиздикти жоюу, калктын аярлуу тобу учун, бардык денгээлде кесипкой-техникалык даярдыкка жана билим берууго бирдей мумкундукту камсыз кылуу.</w:t>
            </w:r>
          </w:p>
        </w:tc>
        <w:tc>
          <w:tcPr>
            <w:tcW w:w="4928" w:type="dxa"/>
            <w:hideMark/>
          </w:tcPr>
          <w:p w:rsidR="00E6181C" w:rsidRPr="00E6181C" w:rsidRDefault="00E6181C" w:rsidP="0027503D">
            <w:pPr>
              <w:keepNext/>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4.5.1</w:t>
            </w:r>
            <w:r w:rsidRPr="00E6181C">
              <w:rPr>
                <w:rFonts w:eastAsiaTheme="minorHAnsi"/>
                <w:spacing w:val="4"/>
                <w:w w:val="103"/>
                <w:kern w:val="14"/>
                <w:sz w:val="20"/>
                <w:szCs w:val="22"/>
                <w:lang w:val="ru-RU" w:eastAsia="en-US"/>
              </w:rPr>
              <w:tab/>
            </w:r>
            <w:r w:rsidR="00EA6775">
              <w:rPr>
                <w:rFonts w:eastAsiaTheme="minorHAnsi"/>
                <w:spacing w:val="4"/>
                <w:w w:val="103"/>
                <w:kern w:val="14"/>
                <w:sz w:val="20"/>
                <w:szCs w:val="22"/>
                <w:lang w:val="ru-RU" w:eastAsia="en-US"/>
              </w:rPr>
              <w:t>Дезагрегация</w:t>
            </w:r>
            <w:r w:rsidR="0027503D">
              <w:rPr>
                <w:rFonts w:eastAsiaTheme="minorHAnsi"/>
                <w:spacing w:val="4"/>
                <w:w w:val="103"/>
                <w:kern w:val="14"/>
                <w:sz w:val="20"/>
                <w:szCs w:val="22"/>
                <w:lang w:val="ru-RU" w:eastAsia="en-US"/>
              </w:rPr>
              <w:t xml:space="preserve"> боло турган ушул тизменин бардык корсоткучтор боюнча билим берууго тийиштуу тенчилдиктин индекси.</w:t>
            </w:r>
            <w:r w:rsidR="00AA2D9B">
              <w:rPr>
                <w:rFonts w:eastAsiaTheme="minorHAnsi"/>
                <w:spacing w:val="4"/>
                <w:w w:val="103"/>
                <w:kern w:val="14"/>
                <w:sz w:val="20"/>
                <w:szCs w:val="22"/>
                <w:lang w:val="ru-RU" w:eastAsia="en-US"/>
              </w:rPr>
              <w:t xml:space="preserve"> (аялдар менен эркектер, шаардын жана айылдын тургундары, ылдыйкы жана ойдоку квинтил жетиштуулук жана башка топтор. Мисалы: оздугу аныкталганына жараша конфликтин таасири тийген майыптар, тупку элдер жана башка адамдар.</w:t>
            </w:r>
          </w:p>
        </w:tc>
      </w:tr>
      <w:tr w:rsidR="00E6181C" w:rsidRPr="00F66F9D" w:rsidTr="00E6181C">
        <w:tc>
          <w:tcPr>
            <w:tcW w:w="4927" w:type="dxa"/>
            <w:hideMark/>
          </w:tcPr>
          <w:p w:rsidR="00E6181C" w:rsidRPr="00E6181C" w:rsidRDefault="00E6181C" w:rsidP="00AA2D9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4.6</w:t>
            </w:r>
            <w:r w:rsidRPr="00E6181C">
              <w:rPr>
                <w:rFonts w:eastAsiaTheme="minorHAnsi"/>
                <w:spacing w:val="4"/>
                <w:w w:val="103"/>
                <w:kern w:val="14"/>
                <w:sz w:val="20"/>
                <w:szCs w:val="22"/>
                <w:lang w:val="ru-RU" w:eastAsia="en-US"/>
              </w:rPr>
              <w:tab/>
            </w:r>
            <w:r w:rsidR="00AA2D9B">
              <w:rPr>
                <w:rFonts w:eastAsiaTheme="minorHAnsi"/>
                <w:spacing w:val="4"/>
                <w:w w:val="103"/>
                <w:kern w:val="14"/>
                <w:sz w:val="20"/>
                <w:szCs w:val="22"/>
                <w:lang w:val="ru-RU" w:eastAsia="en-US"/>
              </w:rPr>
              <w:t>2030 жылга карата эркектердин жана аялдардын кыйла коп болугу жана бардык жаштар окуганды, жазганды жана санаганды билуусун камсыз кылуу.</w:t>
            </w:r>
          </w:p>
        </w:tc>
        <w:tc>
          <w:tcPr>
            <w:tcW w:w="4928" w:type="dxa"/>
            <w:hideMark/>
          </w:tcPr>
          <w:p w:rsidR="00E6181C" w:rsidRPr="00E6181C" w:rsidRDefault="00E6181C" w:rsidP="00AA2D9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4.6.1</w:t>
            </w:r>
            <w:r w:rsidRPr="00E6181C">
              <w:rPr>
                <w:rFonts w:eastAsiaTheme="minorHAnsi"/>
                <w:spacing w:val="4"/>
                <w:w w:val="103"/>
                <w:kern w:val="14"/>
                <w:sz w:val="20"/>
                <w:szCs w:val="22"/>
                <w:lang w:val="ru-RU" w:eastAsia="en-US"/>
              </w:rPr>
              <w:tab/>
            </w:r>
            <w:r w:rsidR="00AA2D9B">
              <w:rPr>
                <w:rFonts w:eastAsiaTheme="minorHAnsi"/>
                <w:spacing w:val="4"/>
                <w:w w:val="103"/>
                <w:kern w:val="14"/>
                <w:sz w:val="20"/>
                <w:szCs w:val="22"/>
                <w:lang w:val="ru-RU" w:eastAsia="en-US"/>
              </w:rPr>
              <w:t>Жынысына жараша, жаш курагы боюнча топтордун аныкталган денгээлге жеткен калктын улушу. А) функционалдык сабаттуулук; б) математикалык сабаттуулук.</w:t>
            </w:r>
          </w:p>
        </w:tc>
      </w:tr>
      <w:tr w:rsidR="00E6181C" w:rsidRPr="00F66F9D" w:rsidTr="00E6181C">
        <w:tc>
          <w:tcPr>
            <w:tcW w:w="4927" w:type="dxa"/>
            <w:hideMark/>
          </w:tcPr>
          <w:p w:rsidR="00E6181C" w:rsidRPr="001F2F50" w:rsidRDefault="00E6181C" w:rsidP="00AA2D9B">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4.7</w:t>
            </w:r>
            <w:r w:rsidRPr="001F2F50">
              <w:rPr>
                <w:rFonts w:eastAsiaTheme="minorHAnsi"/>
                <w:spacing w:val="4"/>
                <w:w w:val="103"/>
                <w:kern w:val="14"/>
                <w:sz w:val="20"/>
                <w:szCs w:val="22"/>
                <w:lang w:eastAsia="en-US"/>
              </w:rPr>
              <w:tab/>
            </w:r>
            <w:r w:rsidR="00AA2D9B" w:rsidRPr="001F2F50">
              <w:rPr>
                <w:rFonts w:eastAsiaTheme="minorHAnsi"/>
                <w:spacing w:val="4"/>
                <w:w w:val="103"/>
                <w:kern w:val="14"/>
                <w:sz w:val="20"/>
                <w:szCs w:val="22"/>
                <w:lang w:eastAsia="en-US"/>
              </w:rPr>
              <w:t xml:space="preserve">2030 </w:t>
            </w:r>
            <w:r w:rsidR="00AA2D9B">
              <w:rPr>
                <w:rFonts w:eastAsiaTheme="minorHAnsi"/>
                <w:spacing w:val="4"/>
                <w:w w:val="103"/>
                <w:kern w:val="14"/>
                <w:sz w:val="20"/>
                <w:szCs w:val="22"/>
                <w:lang w:val="ru-RU" w:eastAsia="en-US"/>
              </w:rPr>
              <w:t>жылга</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карата</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туруктуу</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онугууго</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комок</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корсотуу</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учун</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зарыл</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болгон</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кондумдукту</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жана</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билим</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алууну</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окуучуларга</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камсыз</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кылуу</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анын</w:t>
            </w:r>
            <w:r w:rsidR="00AA2D9B" w:rsidRPr="001F2F50">
              <w:rPr>
                <w:rFonts w:eastAsiaTheme="minorHAnsi"/>
                <w:spacing w:val="4"/>
                <w:w w:val="103"/>
                <w:kern w:val="14"/>
                <w:sz w:val="20"/>
                <w:szCs w:val="22"/>
                <w:lang w:eastAsia="en-US"/>
              </w:rPr>
              <w:t xml:space="preserve"> </w:t>
            </w:r>
            <w:r w:rsidR="00AA2D9B">
              <w:rPr>
                <w:rFonts w:eastAsiaTheme="minorHAnsi"/>
                <w:spacing w:val="4"/>
                <w:w w:val="103"/>
                <w:kern w:val="14"/>
                <w:sz w:val="20"/>
                <w:szCs w:val="22"/>
                <w:lang w:val="ru-RU" w:eastAsia="en-US"/>
              </w:rPr>
              <w:t>ичинде</w:t>
            </w:r>
            <w:r w:rsidR="00AA2D9B"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туруктуу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онугуу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боюнча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маселелерди</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жашоонун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туруктуу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образын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адам</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укугун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гендердик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тенчилике</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дуйно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маданиятын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пропагандалоого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зордук</w:t>
            </w:r>
            <w:r w:rsidR="00B96DEF" w:rsidRPr="001F2F50">
              <w:rPr>
                <w:rFonts w:eastAsiaTheme="minorHAnsi"/>
                <w:spacing w:val="4"/>
                <w:w w:val="103"/>
                <w:kern w:val="14"/>
                <w:sz w:val="20"/>
                <w:szCs w:val="22"/>
                <w:lang w:eastAsia="en-US"/>
              </w:rPr>
              <w:t>-</w:t>
            </w:r>
            <w:r w:rsidR="00B96DEF">
              <w:rPr>
                <w:rFonts w:eastAsiaTheme="minorHAnsi"/>
                <w:spacing w:val="4"/>
                <w:w w:val="103"/>
                <w:kern w:val="14"/>
                <w:sz w:val="20"/>
                <w:szCs w:val="22"/>
                <w:lang w:val="ru-RU" w:eastAsia="en-US"/>
              </w:rPr>
              <w:t>зомбулука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каршы</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атуулдук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тынчтыка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жана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ар</w:t>
            </w:r>
            <w:r w:rsidR="00B96DEF" w:rsidRPr="001F2F50">
              <w:rPr>
                <w:rFonts w:eastAsiaTheme="minorHAnsi"/>
                <w:spacing w:val="4"/>
                <w:w w:val="103"/>
                <w:kern w:val="14"/>
                <w:sz w:val="20"/>
                <w:szCs w:val="22"/>
                <w:lang w:eastAsia="en-US"/>
              </w:rPr>
              <w:t>-</w:t>
            </w:r>
            <w:r w:rsidR="00B96DEF">
              <w:rPr>
                <w:rFonts w:eastAsiaTheme="minorHAnsi"/>
                <w:spacing w:val="4"/>
                <w:w w:val="103"/>
                <w:kern w:val="14"/>
                <w:sz w:val="20"/>
                <w:szCs w:val="22"/>
                <w:lang w:val="ru-RU" w:eastAsia="en-US"/>
              </w:rPr>
              <w:t>турдуу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маданияттын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баалулугун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сезип</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билууго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туруктуу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онугууго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маданияттын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салымын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билууго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окутуу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аркылуу</w:t>
            </w:r>
            <w:r w:rsidR="00B96DEF" w:rsidRPr="001F2F50">
              <w:rPr>
                <w:rFonts w:eastAsiaTheme="minorHAnsi"/>
                <w:spacing w:val="4"/>
                <w:w w:val="103"/>
                <w:kern w:val="14"/>
                <w:sz w:val="20"/>
                <w:szCs w:val="22"/>
                <w:lang w:eastAsia="en-US"/>
              </w:rPr>
              <w:t>.</w:t>
            </w:r>
          </w:p>
        </w:tc>
        <w:tc>
          <w:tcPr>
            <w:tcW w:w="4928" w:type="dxa"/>
            <w:hideMark/>
          </w:tcPr>
          <w:p w:rsidR="00E6181C" w:rsidRPr="001F2F50" w:rsidRDefault="00E6181C" w:rsidP="00B96DEF">
            <w:pPr>
              <w:widowControl w:val="0"/>
              <w:tabs>
                <w:tab w:val="left" w:pos="763"/>
              </w:tabs>
              <w:spacing w:after="120" w:line="240" w:lineRule="atLeast"/>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4.7.1</w:t>
            </w:r>
            <w:r w:rsidRPr="001F2F50">
              <w:rPr>
                <w:rFonts w:eastAsiaTheme="minorHAnsi"/>
                <w:spacing w:val="4"/>
                <w:w w:val="103"/>
                <w:kern w:val="14"/>
                <w:sz w:val="20"/>
                <w:szCs w:val="22"/>
                <w:lang w:eastAsia="en-US"/>
              </w:rPr>
              <w:tab/>
            </w:r>
            <w:r w:rsidR="00B96DEF">
              <w:rPr>
                <w:rFonts w:eastAsiaTheme="minorHAnsi"/>
                <w:spacing w:val="4"/>
                <w:w w:val="103"/>
                <w:kern w:val="14"/>
                <w:sz w:val="20"/>
                <w:szCs w:val="22"/>
                <w:lang w:val="ru-RU" w:eastAsia="en-US"/>
              </w:rPr>
              <w:t>Статус</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eastAsia="en-US"/>
              </w:rPr>
              <w:t>i</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буткул</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дуйнолук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атуулдук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рухтун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астында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тарбиялоо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eastAsia="en-US"/>
              </w:rPr>
              <w:t>ii</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бардык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денгээлде</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адам</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укугун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жана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гендердик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тенчиликти</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камтыган</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туруктуу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онугууну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пропагандалоо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билим</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беруу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тармагындагы</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улуттук</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саясат</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б</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окуу</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программаларында</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с</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мугалимдерди</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даярдоо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программалары</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д</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окуучуларды</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аттестациялоо</w:t>
            </w:r>
            <w:r w:rsidR="00B96DEF" w:rsidRPr="001F2F50">
              <w:rPr>
                <w:rFonts w:eastAsiaTheme="minorHAnsi"/>
                <w:spacing w:val="4"/>
                <w:w w:val="103"/>
                <w:kern w:val="14"/>
                <w:sz w:val="20"/>
                <w:szCs w:val="22"/>
                <w:lang w:eastAsia="en-US"/>
              </w:rPr>
              <w:t xml:space="preserve"> </w:t>
            </w:r>
            <w:r w:rsidR="00B96DEF">
              <w:rPr>
                <w:rFonts w:eastAsiaTheme="minorHAnsi"/>
                <w:spacing w:val="4"/>
                <w:w w:val="103"/>
                <w:kern w:val="14"/>
                <w:sz w:val="20"/>
                <w:szCs w:val="22"/>
                <w:lang w:val="ru-RU" w:eastAsia="en-US"/>
              </w:rPr>
              <w:t>системасы</w:t>
            </w:r>
          </w:p>
        </w:tc>
      </w:tr>
      <w:tr w:rsidR="00E6181C" w:rsidRPr="00F66F9D" w:rsidTr="00E6181C">
        <w:tc>
          <w:tcPr>
            <w:tcW w:w="4927" w:type="dxa"/>
            <w:hideMark/>
          </w:tcPr>
          <w:p w:rsidR="00E6181C" w:rsidRPr="001F2F50" w:rsidRDefault="00E6181C" w:rsidP="00372175">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roofErr w:type="gramStart"/>
            <w:r w:rsidRPr="001F2F50">
              <w:rPr>
                <w:rFonts w:eastAsiaTheme="minorHAnsi"/>
                <w:spacing w:val="4"/>
                <w:w w:val="103"/>
                <w:kern w:val="14"/>
                <w:sz w:val="20"/>
                <w:szCs w:val="22"/>
                <w:lang w:eastAsia="en-US"/>
              </w:rPr>
              <w:t>4.a</w:t>
            </w:r>
            <w:proofErr w:type="gramEnd"/>
            <w:r w:rsidRPr="001F2F50">
              <w:rPr>
                <w:rFonts w:eastAsiaTheme="minorHAnsi"/>
                <w:spacing w:val="4"/>
                <w:w w:val="103"/>
                <w:kern w:val="14"/>
                <w:sz w:val="20"/>
                <w:szCs w:val="22"/>
                <w:lang w:eastAsia="en-US"/>
              </w:rPr>
              <w:tab/>
            </w:r>
            <w:r w:rsidR="00372175">
              <w:rPr>
                <w:rFonts w:eastAsiaTheme="minorHAnsi"/>
                <w:spacing w:val="4"/>
                <w:w w:val="103"/>
                <w:kern w:val="14"/>
                <w:sz w:val="20"/>
                <w:szCs w:val="22"/>
                <w:lang w:val="ru-RU" w:eastAsia="en-US"/>
              </w:rPr>
              <w:t>Бардыгы</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учун</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эффективдуу</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социалдык</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тоскоолдуксуз</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жана</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зордук</w:t>
            </w:r>
            <w:r w:rsidR="00372175" w:rsidRPr="001F2F50">
              <w:rPr>
                <w:rFonts w:eastAsiaTheme="minorHAnsi"/>
                <w:spacing w:val="4"/>
                <w:w w:val="103"/>
                <w:kern w:val="14"/>
                <w:sz w:val="20"/>
                <w:szCs w:val="22"/>
                <w:lang w:eastAsia="en-US"/>
              </w:rPr>
              <w:t>-</w:t>
            </w:r>
            <w:r w:rsidR="00372175">
              <w:rPr>
                <w:rFonts w:eastAsiaTheme="minorHAnsi"/>
                <w:spacing w:val="4"/>
                <w:w w:val="103"/>
                <w:kern w:val="14"/>
                <w:sz w:val="20"/>
                <w:szCs w:val="22"/>
                <w:lang w:val="ru-RU" w:eastAsia="en-US"/>
              </w:rPr>
              <w:t>зомбулуктан</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эркин</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коркунучсуз</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окутуу</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чойросун</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камсыз</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кылууну</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гендердик</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аспектини</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жана</w:t>
            </w:r>
            <w:r w:rsidR="00372175" w:rsidRPr="001F2F50">
              <w:rPr>
                <w:rFonts w:eastAsiaTheme="minorHAnsi"/>
                <w:spacing w:val="4"/>
                <w:w w:val="103"/>
                <w:kern w:val="14"/>
                <w:sz w:val="20"/>
                <w:szCs w:val="22"/>
                <w:lang w:eastAsia="en-US"/>
              </w:rPr>
              <w:t xml:space="preserve"> </w:t>
            </w:r>
            <w:r w:rsidR="00372175">
              <w:rPr>
                <w:rFonts w:eastAsiaTheme="minorHAnsi"/>
                <w:spacing w:val="4"/>
                <w:w w:val="103"/>
                <w:kern w:val="14"/>
                <w:sz w:val="20"/>
                <w:szCs w:val="22"/>
                <w:lang w:val="ru-RU" w:eastAsia="en-US"/>
              </w:rPr>
              <w:t>майыптардын</w:t>
            </w:r>
            <w:r w:rsidR="00372175"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озгочо</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муктаждыгын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балдардын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кызыкчылыгын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эске</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алган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билим</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беруу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мекемелерин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тузуу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жана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оркундотуу</w:t>
            </w:r>
            <w:r w:rsidR="00C30401" w:rsidRPr="001F2F50">
              <w:rPr>
                <w:rFonts w:eastAsiaTheme="minorHAnsi"/>
                <w:spacing w:val="4"/>
                <w:w w:val="103"/>
                <w:kern w:val="14"/>
                <w:sz w:val="20"/>
                <w:szCs w:val="22"/>
                <w:lang w:eastAsia="en-US"/>
              </w:rPr>
              <w:t>.</w:t>
            </w:r>
          </w:p>
        </w:tc>
        <w:tc>
          <w:tcPr>
            <w:tcW w:w="4928" w:type="dxa"/>
            <w:hideMark/>
          </w:tcPr>
          <w:p w:rsidR="00E6181C" w:rsidRPr="001F2F50" w:rsidRDefault="00E6181C" w:rsidP="00C30401">
            <w:pPr>
              <w:widowControl w:val="0"/>
              <w:tabs>
                <w:tab w:val="left" w:pos="763"/>
              </w:tabs>
              <w:spacing w:after="120" w:line="240" w:lineRule="atLeast"/>
              <w:rPr>
                <w:rFonts w:eastAsiaTheme="minorHAnsi"/>
                <w:spacing w:val="4"/>
                <w:w w:val="103"/>
                <w:kern w:val="14"/>
                <w:sz w:val="22"/>
                <w:szCs w:val="22"/>
                <w:lang w:eastAsia="en-US"/>
              </w:rPr>
            </w:pPr>
            <w:proofErr w:type="gramStart"/>
            <w:r w:rsidRPr="001F2F50">
              <w:rPr>
                <w:rFonts w:eastAsiaTheme="minorHAnsi"/>
                <w:spacing w:val="4"/>
                <w:w w:val="103"/>
                <w:kern w:val="14"/>
                <w:sz w:val="20"/>
                <w:szCs w:val="22"/>
                <w:lang w:eastAsia="en-US"/>
              </w:rPr>
              <w:t>4.a.1</w:t>
            </w:r>
            <w:proofErr w:type="gramEnd"/>
            <w:r w:rsidRPr="001F2F50">
              <w:rPr>
                <w:rFonts w:eastAsiaTheme="minorHAnsi"/>
                <w:spacing w:val="4"/>
                <w:w w:val="103"/>
                <w:kern w:val="14"/>
                <w:sz w:val="20"/>
                <w:szCs w:val="22"/>
                <w:lang w:eastAsia="en-US"/>
              </w:rPr>
              <w:tab/>
            </w:r>
            <w:r w:rsidR="00C30401">
              <w:rPr>
                <w:rFonts w:eastAsiaTheme="minorHAnsi"/>
                <w:spacing w:val="4"/>
                <w:w w:val="103"/>
                <w:kern w:val="14"/>
                <w:sz w:val="20"/>
                <w:szCs w:val="22"/>
                <w:lang w:val="ru-RU" w:eastAsia="en-US"/>
              </w:rPr>
              <w:t>Камсыз</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болгон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мектептердин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улушу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электроэнергия</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окуу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максатында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Интернетке</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мумкундук</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с</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окуу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максатында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компьютерлер</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д</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майып</w:t>
            </w:r>
            <w:r w:rsidR="00C30401" w:rsidRPr="001F2F50">
              <w:rPr>
                <w:rFonts w:eastAsiaTheme="minorHAnsi"/>
                <w:spacing w:val="4"/>
                <w:w w:val="103"/>
                <w:kern w:val="14"/>
                <w:sz w:val="20"/>
                <w:szCs w:val="22"/>
                <w:lang w:eastAsia="en-US"/>
              </w:rPr>
              <w:t>-</w:t>
            </w:r>
            <w:r w:rsidR="00C30401">
              <w:rPr>
                <w:rFonts w:eastAsiaTheme="minorHAnsi"/>
                <w:spacing w:val="4"/>
                <w:w w:val="103"/>
                <w:kern w:val="14"/>
                <w:sz w:val="20"/>
                <w:szCs w:val="22"/>
                <w:lang w:val="ru-RU" w:eastAsia="en-US"/>
              </w:rPr>
              <w:t>окуучулар</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учун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материалдар</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жана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адаптация</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болгон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инфраструктура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е</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иче</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турган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суунун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базалык</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булактары</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ф</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оз</w:t>
            </w:r>
            <w:r w:rsidR="00C30401" w:rsidRPr="001F2F50">
              <w:rPr>
                <w:rFonts w:eastAsiaTheme="minorHAnsi"/>
                <w:spacing w:val="4"/>
                <w:w w:val="103"/>
                <w:kern w:val="14"/>
                <w:sz w:val="20"/>
                <w:szCs w:val="22"/>
                <w:lang w:eastAsia="en-US"/>
              </w:rPr>
              <w:t>-</w:t>
            </w:r>
            <w:r w:rsidR="00C30401">
              <w:rPr>
                <w:rFonts w:eastAsiaTheme="minorHAnsi"/>
                <w:spacing w:val="4"/>
                <w:w w:val="103"/>
                <w:kern w:val="14"/>
                <w:sz w:val="20"/>
                <w:szCs w:val="22"/>
                <w:lang w:val="ru-RU" w:eastAsia="en-US"/>
              </w:rPr>
              <w:t>озунчо</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минималдуу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жабдылган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туалеттер</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г</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кол</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жуу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учун</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базалык</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каражаттар</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менен</w:t>
            </w:r>
            <w:r w:rsidR="00C30401" w:rsidRPr="001F2F50">
              <w:rPr>
                <w:rFonts w:eastAsiaTheme="minorHAnsi"/>
                <w:spacing w:val="4"/>
                <w:w w:val="103"/>
                <w:kern w:val="14"/>
                <w:sz w:val="20"/>
                <w:szCs w:val="22"/>
                <w:lang w:eastAsia="en-US"/>
              </w:rPr>
              <w:t xml:space="preserve">; ( </w:t>
            </w:r>
            <w:r w:rsidR="00C30401">
              <w:rPr>
                <w:rFonts w:eastAsiaTheme="minorHAnsi"/>
                <w:spacing w:val="4"/>
                <w:w w:val="103"/>
                <w:kern w:val="14"/>
                <w:sz w:val="20"/>
                <w:szCs w:val="22"/>
                <w:lang w:val="ru-RU" w:eastAsia="en-US"/>
              </w:rPr>
              <w:t>ВССГ</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демилгеси</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корсоткучторду</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аныктаганына</w:t>
            </w:r>
            <w:r w:rsidR="00C30401" w:rsidRPr="001F2F50">
              <w:rPr>
                <w:rFonts w:eastAsiaTheme="minorHAnsi"/>
                <w:spacing w:val="4"/>
                <w:w w:val="103"/>
                <w:kern w:val="14"/>
                <w:sz w:val="20"/>
                <w:szCs w:val="22"/>
                <w:lang w:eastAsia="en-US"/>
              </w:rPr>
              <w:t xml:space="preserve"> </w:t>
            </w:r>
            <w:r w:rsidR="00C30401">
              <w:rPr>
                <w:rFonts w:eastAsiaTheme="minorHAnsi"/>
                <w:spacing w:val="4"/>
                <w:w w:val="103"/>
                <w:kern w:val="14"/>
                <w:sz w:val="20"/>
                <w:szCs w:val="22"/>
                <w:lang w:val="ru-RU" w:eastAsia="en-US"/>
              </w:rPr>
              <w:t>ылайык</w:t>
            </w:r>
            <w:r w:rsidR="00C30401" w:rsidRPr="001F2F50">
              <w:rPr>
                <w:rFonts w:eastAsiaTheme="minorHAnsi"/>
                <w:spacing w:val="4"/>
                <w:w w:val="103"/>
                <w:kern w:val="14"/>
                <w:sz w:val="20"/>
                <w:szCs w:val="22"/>
                <w:lang w:eastAsia="en-US"/>
              </w:rPr>
              <w:t>).</w:t>
            </w:r>
          </w:p>
        </w:tc>
      </w:tr>
      <w:tr w:rsidR="00E6181C" w:rsidRPr="00C86D80" w:rsidTr="00E6181C">
        <w:tc>
          <w:tcPr>
            <w:tcW w:w="4927" w:type="dxa"/>
            <w:hideMark/>
          </w:tcPr>
          <w:p w:rsidR="00E6181C" w:rsidRPr="00E6181C" w:rsidRDefault="00E6181C" w:rsidP="009775F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1F2F50">
              <w:rPr>
                <w:rFonts w:eastAsiaTheme="minorHAnsi"/>
                <w:spacing w:val="4"/>
                <w:w w:val="103"/>
                <w:kern w:val="14"/>
                <w:sz w:val="20"/>
                <w:szCs w:val="22"/>
                <w:lang w:eastAsia="en-US"/>
              </w:rPr>
              <w:t>4.b</w:t>
            </w:r>
            <w:r w:rsidRPr="001F2F50">
              <w:rPr>
                <w:rFonts w:eastAsiaTheme="minorHAnsi"/>
                <w:spacing w:val="4"/>
                <w:w w:val="103"/>
                <w:kern w:val="14"/>
                <w:sz w:val="20"/>
                <w:szCs w:val="22"/>
                <w:lang w:eastAsia="en-US"/>
              </w:rPr>
              <w:tab/>
            </w:r>
            <w:r w:rsidR="009775F8" w:rsidRPr="001F2F50">
              <w:rPr>
                <w:rFonts w:eastAsiaTheme="minorHAnsi"/>
                <w:spacing w:val="4"/>
                <w:w w:val="103"/>
                <w:kern w:val="14"/>
                <w:sz w:val="20"/>
                <w:szCs w:val="22"/>
                <w:lang w:eastAsia="en-US"/>
              </w:rPr>
              <w:t xml:space="preserve">2020 </w:t>
            </w:r>
            <w:r w:rsidR="009775F8">
              <w:rPr>
                <w:rFonts w:eastAsiaTheme="minorHAnsi"/>
                <w:spacing w:val="4"/>
                <w:w w:val="103"/>
                <w:kern w:val="14"/>
                <w:sz w:val="20"/>
                <w:szCs w:val="22"/>
                <w:lang w:val="ru-RU" w:eastAsia="en-US"/>
              </w:rPr>
              <w:t>жылга</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карата</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онуккон</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олколордон</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жана</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онугуп</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келе</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жаткан</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олколордон</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жогорку</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билим</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алуу</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учун</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Африка</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олколоруно</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кичи</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онугуп</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келе</w:t>
            </w:r>
            <w:r w:rsidR="009775F8" w:rsidRPr="001F2F50">
              <w:rPr>
                <w:rFonts w:eastAsiaTheme="minorHAnsi"/>
                <w:spacing w:val="4"/>
                <w:w w:val="103"/>
                <w:kern w:val="14"/>
                <w:sz w:val="20"/>
                <w:szCs w:val="22"/>
                <w:lang w:eastAsia="en-US"/>
              </w:rPr>
              <w:t xml:space="preserve"> </w:t>
            </w:r>
            <w:r w:rsidR="009775F8">
              <w:rPr>
                <w:rFonts w:eastAsiaTheme="minorHAnsi"/>
                <w:spacing w:val="4"/>
                <w:w w:val="103"/>
                <w:kern w:val="14"/>
                <w:sz w:val="20"/>
                <w:szCs w:val="22"/>
                <w:lang w:val="ru-RU" w:eastAsia="en-US"/>
              </w:rPr>
              <w:t>жаткан</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арал</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мамлекеттерине</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анча</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эмес</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онуккон</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олколорго</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берилуучу</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стипендиянын</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коломун</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дуйно</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жузу</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боюнча</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кыйла</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кобойтуу</w:t>
            </w:r>
            <w:r w:rsidR="00D2708F" w:rsidRPr="001F2F5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(Кесипкой-техникалык билим беруу; маалымат-коммуникациялык технологиялар маселеси боюнча окутуу; техникалык, инженердик жана илимий программалар.</w:t>
            </w:r>
          </w:p>
        </w:tc>
        <w:tc>
          <w:tcPr>
            <w:tcW w:w="4928" w:type="dxa"/>
            <w:hideMark/>
          </w:tcPr>
          <w:p w:rsidR="00E6181C" w:rsidRPr="00E6181C" w:rsidRDefault="00E6181C" w:rsidP="00D2708F">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4.b.1</w:t>
            </w:r>
            <w:r w:rsidRPr="00E6181C">
              <w:rPr>
                <w:rFonts w:eastAsiaTheme="minorHAnsi"/>
                <w:spacing w:val="4"/>
                <w:w w:val="103"/>
                <w:kern w:val="14"/>
                <w:sz w:val="20"/>
                <w:szCs w:val="22"/>
                <w:lang w:val="ru-RU" w:eastAsia="en-US"/>
              </w:rPr>
              <w:tab/>
            </w:r>
            <w:r w:rsidR="00D2708F">
              <w:rPr>
                <w:rFonts w:eastAsiaTheme="minorHAnsi"/>
                <w:spacing w:val="4"/>
                <w:w w:val="103"/>
                <w:kern w:val="14"/>
                <w:sz w:val="20"/>
                <w:szCs w:val="22"/>
                <w:lang w:val="ru-RU" w:eastAsia="en-US"/>
              </w:rPr>
              <w:t>Окутуунун турлору жана тармактарына жараша, стипендия толоп берууго багытталган онугуу максатында расмий жардамдын колому.</w:t>
            </w:r>
          </w:p>
        </w:tc>
      </w:tr>
      <w:tr w:rsidR="00E6181C" w:rsidRPr="004C34C4" w:rsidTr="00E6181C">
        <w:tc>
          <w:tcPr>
            <w:tcW w:w="4927" w:type="dxa"/>
            <w:hideMark/>
          </w:tcPr>
          <w:p w:rsidR="00E6181C" w:rsidRPr="00C86D80" w:rsidRDefault="00E6181C" w:rsidP="00D2708F">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4.c</w:t>
            </w:r>
            <w:r w:rsidRPr="00C86D80">
              <w:rPr>
                <w:rFonts w:eastAsiaTheme="minorHAnsi"/>
                <w:spacing w:val="4"/>
                <w:w w:val="103"/>
                <w:kern w:val="14"/>
                <w:sz w:val="20"/>
                <w:szCs w:val="22"/>
                <w:lang w:eastAsia="en-US"/>
              </w:rPr>
              <w:tab/>
            </w:r>
            <w:r w:rsidR="00D2708F" w:rsidRPr="00C86D80">
              <w:rPr>
                <w:rFonts w:eastAsiaTheme="minorHAnsi"/>
                <w:spacing w:val="4"/>
                <w:w w:val="103"/>
                <w:kern w:val="14"/>
                <w:sz w:val="20"/>
                <w:szCs w:val="22"/>
                <w:lang w:eastAsia="en-US"/>
              </w:rPr>
              <w:t xml:space="preserve">2030 </w:t>
            </w:r>
            <w:r w:rsidR="00D2708F">
              <w:rPr>
                <w:rFonts w:eastAsiaTheme="minorHAnsi"/>
                <w:spacing w:val="4"/>
                <w:w w:val="103"/>
                <w:kern w:val="14"/>
                <w:sz w:val="20"/>
                <w:szCs w:val="22"/>
                <w:lang w:val="ru-RU" w:eastAsia="en-US"/>
              </w:rPr>
              <w:t>жылга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карата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квалификациясы</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бар</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мугалимдердин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санын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кыйла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кобойтуу</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анын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ичинде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онугуп</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келе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жаткан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олколордо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мугалимдерди</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даярдоодо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эл</w:t>
            </w:r>
            <w:r w:rsidR="00D2708F" w:rsidRPr="00C86D80">
              <w:rPr>
                <w:rFonts w:eastAsiaTheme="minorHAnsi"/>
                <w:spacing w:val="4"/>
                <w:w w:val="103"/>
                <w:kern w:val="14"/>
                <w:sz w:val="20"/>
                <w:szCs w:val="22"/>
                <w:lang w:eastAsia="en-US"/>
              </w:rPr>
              <w:t>-</w:t>
            </w:r>
            <w:r w:rsidR="00D2708F">
              <w:rPr>
                <w:rFonts w:eastAsiaTheme="minorHAnsi"/>
                <w:spacing w:val="4"/>
                <w:w w:val="103"/>
                <w:kern w:val="14"/>
                <w:sz w:val="20"/>
                <w:szCs w:val="22"/>
                <w:lang w:val="ru-RU" w:eastAsia="en-US"/>
              </w:rPr>
              <w:t>аралык</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кызматташтыктын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жардамы</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менен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lastRenderedPageBreak/>
              <w:t>озгочо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ото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аз</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онуккон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олколордо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жана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чакан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аралдык</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онугуп</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келе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жаткан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мамлекеттерде</w:t>
            </w:r>
            <w:r w:rsidR="00D2708F" w:rsidRPr="00C86D80">
              <w:rPr>
                <w:rFonts w:eastAsiaTheme="minorHAnsi"/>
                <w:spacing w:val="4"/>
                <w:w w:val="103"/>
                <w:kern w:val="14"/>
                <w:sz w:val="20"/>
                <w:szCs w:val="22"/>
                <w:lang w:eastAsia="en-US"/>
              </w:rPr>
              <w:t>.</w:t>
            </w:r>
          </w:p>
        </w:tc>
        <w:tc>
          <w:tcPr>
            <w:tcW w:w="4928" w:type="dxa"/>
            <w:hideMark/>
          </w:tcPr>
          <w:p w:rsidR="00E6181C" w:rsidRPr="00C86D80" w:rsidRDefault="00E6181C" w:rsidP="00D2708F">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lastRenderedPageBreak/>
              <w:t>4.c.1</w:t>
            </w:r>
            <w:r w:rsidRPr="00C86D80">
              <w:rPr>
                <w:rFonts w:eastAsiaTheme="minorHAnsi"/>
                <w:spacing w:val="4"/>
                <w:w w:val="103"/>
                <w:kern w:val="14"/>
                <w:sz w:val="20"/>
                <w:szCs w:val="22"/>
                <w:lang w:eastAsia="en-US"/>
              </w:rPr>
              <w:tab/>
            </w:r>
            <w:r w:rsidR="00D2708F">
              <w:rPr>
                <w:rFonts w:eastAsiaTheme="minorHAnsi"/>
                <w:spacing w:val="4"/>
                <w:w w:val="103"/>
                <w:kern w:val="14"/>
                <w:sz w:val="20"/>
                <w:szCs w:val="22"/>
                <w:lang w:val="ru-RU" w:eastAsia="en-US"/>
              </w:rPr>
              <w:t>Мугалимдердин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улушу</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мектепке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чейинки</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мекемелерде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б</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баштапкы</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мектептерде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в</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ошол</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олкодо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тийиштуу</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денгээлде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иштегенге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чейин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иштеп</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жургон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убакта</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жок</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дегенде</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минималдуу</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lastRenderedPageBreak/>
              <w:t>уюштурулган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кесиптик</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мугалимдик</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даярдыктан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откон</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орто</w:t>
            </w:r>
            <w:r w:rsidR="00D2708F" w:rsidRPr="00C86D80">
              <w:rPr>
                <w:rFonts w:eastAsiaTheme="minorHAnsi"/>
                <w:spacing w:val="4"/>
                <w:w w:val="103"/>
                <w:kern w:val="14"/>
                <w:sz w:val="20"/>
                <w:szCs w:val="22"/>
                <w:lang w:eastAsia="en-US"/>
              </w:rPr>
              <w:t xml:space="preserve"> </w:t>
            </w:r>
            <w:r w:rsidR="00D2708F">
              <w:rPr>
                <w:rFonts w:eastAsiaTheme="minorHAnsi"/>
                <w:spacing w:val="4"/>
                <w:w w:val="103"/>
                <w:kern w:val="14"/>
                <w:sz w:val="20"/>
                <w:szCs w:val="22"/>
                <w:lang w:val="ru-RU" w:eastAsia="en-US"/>
              </w:rPr>
              <w:t>мектептерде</w:t>
            </w:r>
            <w:r w:rsidR="00D2708F" w:rsidRPr="00C86D80">
              <w:rPr>
                <w:rFonts w:eastAsiaTheme="minorHAnsi"/>
                <w:spacing w:val="4"/>
                <w:w w:val="103"/>
                <w:kern w:val="14"/>
                <w:sz w:val="20"/>
                <w:szCs w:val="22"/>
                <w:lang w:eastAsia="en-US"/>
              </w:rPr>
              <w:t xml:space="preserve"> (</w:t>
            </w:r>
            <w:r w:rsidR="000C7C67" w:rsidRPr="00C86D80">
              <w:rPr>
                <w:rFonts w:eastAsiaTheme="minorHAnsi"/>
                <w:spacing w:val="4"/>
                <w:w w:val="103"/>
                <w:kern w:val="14"/>
                <w:sz w:val="20"/>
                <w:szCs w:val="22"/>
                <w:lang w:eastAsia="en-US"/>
              </w:rPr>
              <w:t xml:space="preserve"> </w:t>
            </w:r>
            <w:r w:rsidR="000C7C67">
              <w:rPr>
                <w:rFonts w:eastAsiaTheme="minorHAnsi"/>
                <w:spacing w:val="4"/>
                <w:w w:val="103"/>
                <w:kern w:val="14"/>
                <w:sz w:val="20"/>
                <w:szCs w:val="22"/>
                <w:lang w:val="ru-RU" w:eastAsia="en-US"/>
              </w:rPr>
              <w:t>мисалы</w:t>
            </w:r>
            <w:r w:rsidR="000C7C67" w:rsidRPr="00C86D80">
              <w:rPr>
                <w:rFonts w:eastAsiaTheme="minorHAnsi"/>
                <w:spacing w:val="4"/>
                <w:w w:val="103"/>
                <w:kern w:val="14"/>
                <w:sz w:val="20"/>
                <w:szCs w:val="22"/>
                <w:lang w:eastAsia="en-US"/>
              </w:rPr>
              <w:t xml:space="preserve"> </w:t>
            </w:r>
            <w:r w:rsidR="000C7C67">
              <w:rPr>
                <w:rFonts w:eastAsiaTheme="minorHAnsi"/>
                <w:spacing w:val="4"/>
                <w:w w:val="103"/>
                <w:kern w:val="14"/>
                <w:sz w:val="20"/>
                <w:szCs w:val="22"/>
                <w:lang w:val="ru-RU" w:eastAsia="en-US"/>
              </w:rPr>
              <w:t>педагогдук</w:t>
            </w:r>
            <w:r w:rsidR="000C7C67" w:rsidRPr="00C86D80">
              <w:rPr>
                <w:rFonts w:eastAsiaTheme="minorHAnsi"/>
                <w:spacing w:val="4"/>
                <w:w w:val="103"/>
                <w:kern w:val="14"/>
                <w:sz w:val="20"/>
                <w:szCs w:val="22"/>
                <w:lang w:eastAsia="en-US"/>
              </w:rPr>
              <w:t>)</w:t>
            </w:r>
          </w:p>
        </w:tc>
      </w:tr>
      <w:tr w:rsidR="00E6181C" w:rsidRPr="004C34C4" w:rsidTr="00E6181C">
        <w:tc>
          <w:tcPr>
            <w:tcW w:w="9855" w:type="dxa"/>
            <w:gridSpan w:val="2"/>
            <w:hideMark/>
          </w:tcPr>
          <w:p w:rsidR="00E6181C" w:rsidRPr="00C86D80" w:rsidRDefault="00E6181C" w:rsidP="00E6181C">
            <w:pPr>
              <w:keepNext/>
              <w:widowControl w:val="0"/>
              <w:tabs>
                <w:tab w:val="left" w:pos="763"/>
              </w:tabs>
              <w:spacing w:line="120" w:lineRule="exact"/>
              <w:jc w:val="both"/>
              <w:rPr>
                <w:rFonts w:eastAsiaTheme="minorHAnsi"/>
                <w:b/>
                <w:bCs/>
                <w:spacing w:val="4"/>
                <w:w w:val="103"/>
                <w:kern w:val="14"/>
                <w:sz w:val="10"/>
                <w:szCs w:val="22"/>
                <w:lang w:eastAsia="en-US"/>
              </w:rPr>
            </w:pPr>
          </w:p>
          <w:p w:rsidR="00E6181C" w:rsidRPr="00C86D80" w:rsidRDefault="00535BCA"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eastAsia="en-US"/>
              </w:rPr>
            </w:pPr>
            <w:r w:rsidRPr="00C86D80">
              <w:rPr>
                <w:rFonts w:eastAsiaTheme="minorHAnsi"/>
                <w:b/>
                <w:bCs/>
                <w:spacing w:val="4"/>
                <w:w w:val="103"/>
                <w:kern w:val="14"/>
                <w:sz w:val="20"/>
                <w:szCs w:val="22"/>
                <w:lang w:eastAsia="en-US"/>
              </w:rPr>
              <w:t xml:space="preserve">5 </w:t>
            </w:r>
            <w:r>
              <w:rPr>
                <w:rFonts w:eastAsiaTheme="minorHAnsi"/>
                <w:b/>
                <w:bCs/>
                <w:spacing w:val="4"/>
                <w:w w:val="103"/>
                <w:kern w:val="14"/>
                <w:sz w:val="20"/>
                <w:szCs w:val="22"/>
                <w:lang w:val="ru-RU" w:eastAsia="en-US"/>
              </w:rPr>
              <w:t>Максат</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Гендердик</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тенчиликти</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камсыз</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кылуу</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жана</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аялдар</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менен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кыздардын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укугун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жана</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мумкунчулугун</w:t>
            </w:r>
            <w:r w:rsidRPr="00C86D8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кенейтуу</w:t>
            </w:r>
            <w:r w:rsidRPr="00C86D80">
              <w:rPr>
                <w:rFonts w:eastAsiaTheme="minorHAnsi"/>
                <w:b/>
                <w:bCs/>
                <w:spacing w:val="4"/>
                <w:w w:val="103"/>
                <w:kern w:val="14"/>
                <w:sz w:val="20"/>
                <w:szCs w:val="22"/>
                <w:lang w:eastAsia="en-US"/>
              </w:rPr>
              <w:t>.</w:t>
            </w:r>
          </w:p>
        </w:tc>
      </w:tr>
      <w:tr w:rsidR="00E6181C" w:rsidRPr="00C86D80" w:rsidTr="00E6181C">
        <w:tc>
          <w:tcPr>
            <w:tcW w:w="4927" w:type="dxa"/>
            <w:hideMark/>
          </w:tcPr>
          <w:p w:rsidR="00E6181C" w:rsidRPr="00E6181C" w:rsidRDefault="00E6181C" w:rsidP="00535BCA">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5.1</w:t>
            </w:r>
            <w:r w:rsidRPr="00E6181C">
              <w:rPr>
                <w:rFonts w:eastAsiaTheme="minorHAnsi"/>
                <w:spacing w:val="4"/>
                <w:w w:val="103"/>
                <w:kern w:val="14"/>
                <w:sz w:val="20"/>
                <w:szCs w:val="22"/>
                <w:lang w:val="ru-RU" w:eastAsia="en-US"/>
              </w:rPr>
              <w:tab/>
            </w:r>
            <w:r w:rsidR="00535BCA">
              <w:rPr>
                <w:rFonts w:eastAsiaTheme="minorHAnsi"/>
                <w:spacing w:val="4"/>
                <w:w w:val="103"/>
                <w:kern w:val="14"/>
                <w:sz w:val="20"/>
                <w:szCs w:val="22"/>
                <w:lang w:val="ru-RU" w:eastAsia="en-US"/>
              </w:rPr>
              <w:t>Аялдар менен кыздарга карата дискриминациянын бут формаларын бардык жерде жоюу.</w:t>
            </w:r>
          </w:p>
        </w:tc>
        <w:tc>
          <w:tcPr>
            <w:tcW w:w="4928" w:type="dxa"/>
            <w:hideMark/>
          </w:tcPr>
          <w:p w:rsidR="00E6181C" w:rsidRPr="00E6181C" w:rsidRDefault="00E6181C" w:rsidP="00535BCA">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5.1.1</w:t>
            </w:r>
            <w:r w:rsidRPr="00E6181C">
              <w:rPr>
                <w:rFonts w:eastAsiaTheme="minorHAnsi"/>
                <w:spacing w:val="4"/>
                <w:w w:val="103"/>
                <w:kern w:val="14"/>
                <w:sz w:val="20"/>
                <w:szCs w:val="22"/>
                <w:lang w:val="ru-RU" w:eastAsia="en-US"/>
              </w:rPr>
              <w:tab/>
            </w:r>
            <w:r w:rsidR="00535BCA">
              <w:rPr>
                <w:rFonts w:eastAsiaTheme="minorHAnsi"/>
                <w:spacing w:val="4"/>
                <w:w w:val="103"/>
                <w:kern w:val="14"/>
                <w:sz w:val="20"/>
                <w:szCs w:val="22"/>
                <w:lang w:val="ru-RU" w:eastAsia="en-US"/>
              </w:rPr>
              <w:t>Кубатто учун укук-ченемдик базанын болушу жана жынысы боюнча дискриминация кылбоо жана тенчилдикти камсыз кылуу жана бул багыттагы абалга байкоо жургузуу.</w:t>
            </w:r>
          </w:p>
        </w:tc>
      </w:tr>
      <w:tr w:rsidR="00E6181C" w:rsidRPr="00C86D80" w:rsidTr="00E6181C">
        <w:tc>
          <w:tcPr>
            <w:tcW w:w="4927" w:type="dxa"/>
            <w:hideMark/>
          </w:tcPr>
          <w:p w:rsidR="00E6181C" w:rsidRPr="00E6181C" w:rsidRDefault="00E6181C" w:rsidP="00535BCA">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5.2</w:t>
            </w:r>
            <w:r w:rsidRPr="00E6181C">
              <w:rPr>
                <w:rFonts w:eastAsiaTheme="minorHAnsi"/>
                <w:spacing w:val="4"/>
                <w:w w:val="103"/>
                <w:kern w:val="14"/>
                <w:sz w:val="20"/>
                <w:szCs w:val="22"/>
                <w:lang w:val="ru-RU" w:eastAsia="en-US"/>
              </w:rPr>
              <w:tab/>
            </w:r>
            <w:r w:rsidR="00535BCA">
              <w:rPr>
                <w:rFonts w:eastAsiaTheme="minorHAnsi"/>
                <w:spacing w:val="4"/>
                <w:w w:val="103"/>
                <w:kern w:val="14"/>
                <w:sz w:val="20"/>
                <w:szCs w:val="22"/>
                <w:lang w:val="ru-RU" w:eastAsia="en-US"/>
              </w:rPr>
              <w:t>Ачык жана жеке сферада бардык аял-кыздарга карата зордук-зомбулуктун бут формасын жоюу, адамдарды сатуу жана сексуалдык жана башка эксплуатациялар.</w:t>
            </w:r>
          </w:p>
        </w:tc>
        <w:tc>
          <w:tcPr>
            <w:tcW w:w="4928" w:type="dxa"/>
            <w:hideMark/>
          </w:tcPr>
          <w:p w:rsidR="00E6181C" w:rsidRPr="00E6181C" w:rsidRDefault="00E6181C" w:rsidP="00535BCA">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5.2.1</w:t>
            </w:r>
            <w:r w:rsidRPr="00E6181C">
              <w:rPr>
                <w:rFonts w:eastAsiaTheme="minorHAnsi"/>
                <w:spacing w:val="4"/>
                <w:w w:val="103"/>
                <w:kern w:val="14"/>
                <w:sz w:val="20"/>
                <w:szCs w:val="22"/>
                <w:lang w:val="ru-RU" w:eastAsia="en-US"/>
              </w:rPr>
              <w:tab/>
            </w:r>
            <w:r w:rsidR="00535BCA">
              <w:rPr>
                <w:rFonts w:eastAsiaTheme="minorHAnsi"/>
                <w:spacing w:val="4"/>
                <w:w w:val="103"/>
                <w:kern w:val="14"/>
                <w:sz w:val="20"/>
                <w:szCs w:val="22"/>
                <w:lang w:val="ru-RU" w:eastAsia="en-US"/>
              </w:rPr>
              <w:t>Жаш курагы жана зордук-зомбулуктун формасына жараша, акыркы 12 айда мурдагы интимдик партнер же азыркы партнер тарабынан физикалык, сексуалдык же психикалык зордук-зомбулука дуушар болгон, 15 жаштан ойдо болгон аялдар менен кыздардын, качандыр бир партнеру болгон улушу.</w:t>
            </w:r>
            <w:r w:rsidRPr="00E6181C">
              <w:rPr>
                <w:rFonts w:eastAsiaTheme="minorHAnsi"/>
                <w:spacing w:val="4"/>
                <w:w w:val="103"/>
                <w:kern w:val="14"/>
                <w:sz w:val="20"/>
                <w:szCs w:val="22"/>
                <w:lang w:val="ru-RU" w:eastAsia="en-US"/>
              </w:rPr>
              <w:t xml:space="preserve"> </w:t>
            </w:r>
          </w:p>
        </w:tc>
      </w:tr>
      <w:tr w:rsidR="00E6181C" w:rsidRPr="00C86D80" w:rsidTr="00E6181C">
        <w:tc>
          <w:tcPr>
            <w:tcW w:w="4927" w:type="dxa"/>
          </w:tcPr>
          <w:p w:rsidR="00E6181C" w:rsidRPr="00E6181C" w:rsidRDefault="00E6181C" w:rsidP="00E6181C">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535BCA">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5.2.2 </w:t>
            </w:r>
            <w:r w:rsidRPr="00E6181C">
              <w:rPr>
                <w:rFonts w:eastAsiaTheme="minorHAnsi"/>
                <w:spacing w:val="4"/>
                <w:w w:val="103"/>
                <w:kern w:val="14"/>
                <w:sz w:val="20"/>
                <w:szCs w:val="22"/>
                <w:lang w:val="ru-RU" w:eastAsia="en-US"/>
              </w:rPr>
              <w:tab/>
            </w:r>
            <w:r w:rsidR="00535BCA">
              <w:rPr>
                <w:rFonts w:eastAsiaTheme="minorHAnsi"/>
                <w:spacing w:val="4"/>
                <w:w w:val="103"/>
                <w:kern w:val="14"/>
                <w:sz w:val="20"/>
                <w:szCs w:val="22"/>
                <w:lang w:val="ru-RU" w:eastAsia="en-US"/>
              </w:rPr>
              <w:t>Окуянын болгон жери жана жаш курагына жараша, акыркы 12 айда, интимдик партнердон башка, кимдир бироолор тарабынан сексуалдык зордук-зомбулука дуушар болгон, курагы 15 жаштан ашкан аялдар менен кыздардын улушу.</w:t>
            </w:r>
          </w:p>
        </w:tc>
      </w:tr>
      <w:tr w:rsidR="00E6181C" w:rsidRPr="00C86D80" w:rsidTr="00E6181C">
        <w:tc>
          <w:tcPr>
            <w:tcW w:w="4927" w:type="dxa"/>
            <w:vMerge w:val="restart"/>
            <w:hideMark/>
          </w:tcPr>
          <w:p w:rsidR="00E6181C" w:rsidRPr="00E6181C" w:rsidRDefault="00E6181C" w:rsidP="005C743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5.3</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Аялдардын жыныстык органдарын майып кыла турган операциялар жана балдардын, эрте жана мажбурлап уй-було куруу сыяктуу бардык зыяндуу практиканын турлорун жоюу.</w:t>
            </w:r>
          </w:p>
        </w:tc>
        <w:tc>
          <w:tcPr>
            <w:tcW w:w="4928" w:type="dxa"/>
            <w:hideMark/>
          </w:tcPr>
          <w:p w:rsidR="00E6181C" w:rsidRPr="00E6181C" w:rsidRDefault="00E6181C" w:rsidP="005C743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5.3.1 </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Курагы 15 жашка жана 18 жашка чейин нике же союз куруу, курагы 20 жаштан 24 жашка чейинки аялдардын улушу.</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5C743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5.3.2 </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 xml:space="preserve">Курагына жараша, аялдардын жыныстык органын майып кылып кое турган операцияларга дуушар болгон курагы 15 жаштан 49 жашка чейинки аялдардын жана кыздардын улушу.    </w:t>
            </w:r>
          </w:p>
        </w:tc>
      </w:tr>
      <w:tr w:rsidR="00E6181C" w:rsidRPr="00C86D80" w:rsidTr="00E6181C">
        <w:tc>
          <w:tcPr>
            <w:tcW w:w="4927" w:type="dxa"/>
            <w:hideMark/>
          </w:tcPr>
          <w:p w:rsidR="00E6181C" w:rsidRPr="00E6181C" w:rsidRDefault="00E6181C" w:rsidP="005C743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5.4</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Улуттук шарттарды эске алып, уй-булодо жана чарба жургузуудо жалпы жоопкерчилик принцибин кубаттоо жана социалдык коргоонун коммуналдык кызмат корсотуп, уй-чарбасын жургузуу боюнча ишти жана багуу боюнча акы толонбогон эмгекти таануу жана баалоо.</w:t>
            </w:r>
          </w:p>
        </w:tc>
        <w:tc>
          <w:tcPr>
            <w:tcW w:w="4928" w:type="dxa"/>
            <w:hideMark/>
          </w:tcPr>
          <w:p w:rsidR="00E6181C" w:rsidRPr="00E6181C" w:rsidRDefault="00E6181C" w:rsidP="005C743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5.4.1 </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Жашаган жерине, жаш курагы жана жынысына жараша уй-тиричилиги боюнча жумуш жана багуу боюнча акы толонбогон эмгекке жумшалган убакыттын улушу.</w:t>
            </w:r>
          </w:p>
        </w:tc>
      </w:tr>
      <w:tr w:rsidR="00E6181C" w:rsidRPr="00C86D80" w:rsidTr="00E6181C">
        <w:tc>
          <w:tcPr>
            <w:tcW w:w="4927" w:type="dxa"/>
            <w:vMerge w:val="restart"/>
            <w:hideMark/>
          </w:tcPr>
          <w:p w:rsidR="00E6181C" w:rsidRPr="00E6181C" w:rsidRDefault="00E6181C" w:rsidP="005C743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5.5</w:t>
            </w:r>
            <w:r w:rsidRPr="00E6181C">
              <w:rPr>
                <w:rFonts w:eastAsiaTheme="minorHAnsi"/>
                <w:spacing w:val="4"/>
                <w:w w:val="103"/>
                <w:kern w:val="14"/>
                <w:sz w:val="20"/>
                <w:szCs w:val="22"/>
                <w:lang w:val="ru-RU" w:eastAsia="en-US"/>
              </w:rPr>
              <w:tab/>
            </w:r>
            <w:r w:rsidR="005C7434">
              <w:rPr>
                <w:rFonts w:eastAsiaTheme="minorHAnsi"/>
                <w:spacing w:val="4"/>
                <w:w w:val="103"/>
                <w:kern w:val="14"/>
                <w:sz w:val="20"/>
                <w:szCs w:val="22"/>
                <w:lang w:val="ru-RU" w:eastAsia="en-US"/>
              </w:rPr>
              <w:t>Саясий, экономикалык жана коомдук турмушта бардык денгээлде чечимдерди кабыл алууда лидерлик</w:t>
            </w:r>
            <w:r w:rsidR="004213BD">
              <w:rPr>
                <w:rFonts w:eastAsiaTheme="minorHAnsi"/>
                <w:spacing w:val="4"/>
                <w:w w:val="103"/>
                <w:kern w:val="14"/>
                <w:sz w:val="20"/>
                <w:szCs w:val="22"/>
                <w:lang w:val="ru-RU" w:eastAsia="en-US"/>
              </w:rPr>
              <w:t xml:space="preserve"> учун аялдарга бирдей мумкунчулукту жана алардын ар-тараптуу жана реалдуу катышуучулугун камсыз кылуу.</w:t>
            </w:r>
          </w:p>
        </w:tc>
        <w:tc>
          <w:tcPr>
            <w:tcW w:w="4928" w:type="dxa"/>
            <w:hideMark/>
          </w:tcPr>
          <w:p w:rsidR="00E6181C" w:rsidRPr="00E6181C" w:rsidRDefault="00E6181C" w:rsidP="009914D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5.5.1 </w:t>
            </w:r>
            <w:r w:rsidRPr="00E6181C">
              <w:rPr>
                <w:rFonts w:eastAsiaTheme="minorHAnsi"/>
                <w:spacing w:val="4"/>
                <w:w w:val="103"/>
                <w:kern w:val="14"/>
                <w:sz w:val="20"/>
                <w:szCs w:val="22"/>
                <w:lang w:val="ru-RU" w:eastAsia="en-US"/>
              </w:rPr>
              <w:tab/>
            </w:r>
            <w:r w:rsidR="009914D1">
              <w:rPr>
                <w:rFonts w:eastAsiaTheme="minorHAnsi"/>
                <w:spacing w:val="4"/>
                <w:w w:val="103"/>
                <w:kern w:val="14"/>
                <w:sz w:val="20"/>
                <w:szCs w:val="22"/>
                <w:lang w:val="ru-RU" w:eastAsia="en-US"/>
              </w:rPr>
              <w:t>Аялдардын ээлеген ордунун улушу а) улуттук парламентте; б) жергиликтуу бийлик органдарында.</w:t>
            </w:r>
          </w:p>
        </w:tc>
      </w:tr>
      <w:tr w:rsidR="00E6181C" w:rsidRPr="00F66F9D"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9914D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5.5.2 </w:t>
            </w:r>
            <w:r w:rsidRPr="00E6181C">
              <w:rPr>
                <w:rFonts w:eastAsiaTheme="minorHAnsi"/>
                <w:spacing w:val="4"/>
                <w:w w:val="103"/>
                <w:kern w:val="14"/>
                <w:sz w:val="20"/>
                <w:szCs w:val="22"/>
                <w:lang w:val="ru-RU" w:eastAsia="en-US"/>
              </w:rPr>
              <w:tab/>
            </w:r>
            <w:r w:rsidR="009914D1">
              <w:rPr>
                <w:rFonts w:eastAsiaTheme="minorHAnsi"/>
                <w:spacing w:val="4"/>
                <w:w w:val="103"/>
                <w:kern w:val="14"/>
                <w:sz w:val="20"/>
                <w:szCs w:val="22"/>
                <w:lang w:val="ru-RU" w:eastAsia="en-US"/>
              </w:rPr>
              <w:t>Аялдардын жетекчилик кызматтардагы улушу.</w:t>
            </w:r>
          </w:p>
        </w:tc>
      </w:tr>
      <w:tr w:rsidR="00E6181C" w:rsidRPr="00F66F9D" w:rsidTr="00E6181C">
        <w:tc>
          <w:tcPr>
            <w:tcW w:w="4927" w:type="dxa"/>
            <w:vMerge w:val="restart"/>
            <w:hideMark/>
          </w:tcPr>
          <w:p w:rsidR="00E6181C" w:rsidRPr="001F2F50" w:rsidRDefault="00E6181C" w:rsidP="009914D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5.6</w:t>
            </w:r>
            <w:r w:rsidRPr="001F2F50">
              <w:rPr>
                <w:rFonts w:eastAsiaTheme="minorHAnsi"/>
                <w:spacing w:val="4"/>
                <w:w w:val="103"/>
                <w:kern w:val="14"/>
                <w:sz w:val="20"/>
                <w:szCs w:val="22"/>
                <w:lang w:eastAsia="en-US"/>
              </w:rPr>
              <w:tab/>
            </w:r>
            <w:r w:rsidR="009914D1">
              <w:rPr>
                <w:rFonts w:eastAsiaTheme="minorHAnsi"/>
                <w:spacing w:val="4"/>
                <w:w w:val="103"/>
                <w:kern w:val="14"/>
                <w:sz w:val="20"/>
                <w:szCs w:val="22"/>
                <w:lang w:val="ru-RU" w:eastAsia="en-US"/>
              </w:rPr>
              <w:t>Онугуу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жана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калкты</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жайгаштыруу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боюнча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Эл</w:t>
            </w:r>
            <w:r w:rsidR="009914D1" w:rsidRPr="001F2F50">
              <w:rPr>
                <w:rFonts w:eastAsiaTheme="minorHAnsi"/>
                <w:spacing w:val="4"/>
                <w:w w:val="103"/>
                <w:kern w:val="14"/>
                <w:sz w:val="20"/>
                <w:szCs w:val="22"/>
                <w:lang w:eastAsia="en-US"/>
              </w:rPr>
              <w:t>-</w:t>
            </w:r>
            <w:r w:rsidR="009914D1">
              <w:rPr>
                <w:rFonts w:eastAsiaTheme="minorHAnsi"/>
                <w:spacing w:val="4"/>
                <w:w w:val="103"/>
                <w:kern w:val="14"/>
                <w:sz w:val="20"/>
                <w:szCs w:val="22"/>
                <w:lang w:val="ru-RU" w:eastAsia="en-US"/>
              </w:rPr>
              <w:t>аралык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конференциянын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аракеттер</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Программасына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ылайык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репродуктивдик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укукту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ишке</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ашыруу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жана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сексуалдык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менен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репродуктивдик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ден</w:t>
            </w:r>
            <w:r w:rsidR="009914D1" w:rsidRPr="001F2F50">
              <w:rPr>
                <w:rFonts w:eastAsiaTheme="minorHAnsi"/>
                <w:spacing w:val="4"/>
                <w:w w:val="103"/>
                <w:kern w:val="14"/>
                <w:sz w:val="20"/>
                <w:szCs w:val="22"/>
                <w:lang w:eastAsia="en-US"/>
              </w:rPr>
              <w:t>-</w:t>
            </w:r>
            <w:r w:rsidR="009914D1">
              <w:rPr>
                <w:rFonts w:eastAsiaTheme="minorHAnsi"/>
                <w:spacing w:val="4"/>
                <w:w w:val="103"/>
                <w:kern w:val="14"/>
                <w:sz w:val="20"/>
                <w:szCs w:val="22"/>
                <w:lang w:val="ru-RU" w:eastAsia="en-US"/>
              </w:rPr>
              <w:t>соолукту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коргоо</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жаатындагы</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кызмат</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корсотуулорго</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бардык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жалпы</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мумкундукту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камсыз</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кылуу</w:t>
            </w:r>
            <w:r w:rsidR="009914D1" w:rsidRPr="001F2F50">
              <w:rPr>
                <w:rFonts w:eastAsiaTheme="minorHAnsi"/>
                <w:spacing w:val="4"/>
                <w:w w:val="103"/>
                <w:kern w:val="14"/>
                <w:sz w:val="20"/>
                <w:szCs w:val="22"/>
                <w:lang w:eastAsia="en-US"/>
              </w:rPr>
              <w:t>.</w:t>
            </w:r>
          </w:p>
        </w:tc>
        <w:tc>
          <w:tcPr>
            <w:tcW w:w="4928" w:type="dxa"/>
            <w:hideMark/>
          </w:tcPr>
          <w:p w:rsidR="00E6181C" w:rsidRPr="001F2F50" w:rsidRDefault="00E6181C" w:rsidP="009914D1">
            <w:pPr>
              <w:widowControl w:val="0"/>
              <w:tabs>
                <w:tab w:val="left" w:pos="763"/>
              </w:tabs>
              <w:spacing w:after="120" w:line="240" w:lineRule="atLeast"/>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 xml:space="preserve">5.6.1 </w:t>
            </w:r>
            <w:r w:rsidRPr="001F2F50">
              <w:rPr>
                <w:rFonts w:eastAsiaTheme="minorHAnsi"/>
                <w:spacing w:val="4"/>
                <w:w w:val="103"/>
                <w:kern w:val="14"/>
                <w:sz w:val="20"/>
                <w:szCs w:val="22"/>
                <w:lang w:eastAsia="en-US"/>
              </w:rPr>
              <w:tab/>
            </w:r>
            <w:r w:rsidR="009914D1">
              <w:rPr>
                <w:rFonts w:eastAsiaTheme="minorHAnsi"/>
                <w:spacing w:val="4"/>
                <w:w w:val="103"/>
                <w:kern w:val="14"/>
                <w:sz w:val="20"/>
                <w:szCs w:val="22"/>
                <w:lang w:val="ru-RU" w:eastAsia="en-US"/>
              </w:rPr>
              <w:t>Репродуктивдик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ден</w:t>
            </w:r>
            <w:r w:rsidR="009914D1" w:rsidRPr="001F2F50">
              <w:rPr>
                <w:rFonts w:eastAsiaTheme="minorHAnsi"/>
                <w:spacing w:val="4"/>
                <w:w w:val="103"/>
                <w:kern w:val="14"/>
                <w:sz w:val="20"/>
                <w:szCs w:val="22"/>
                <w:lang w:eastAsia="en-US"/>
              </w:rPr>
              <w:t>-</w:t>
            </w:r>
            <w:r w:rsidR="009914D1">
              <w:rPr>
                <w:rFonts w:eastAsiaTheme="minorHAnsi"/>
                <w:spacing w:val="4"/>
                <w:w w:val="103"/>
                <w:kern w:val="14"/>
                <w:sz w:val="20"/>
                <w:szCs w:val="22"/>
                <w:lang w:val="ru-RU" w:eastAsia="en-US"/>
              </w:rPr>
              <w:t>соолукту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коргоо</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боюнча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кызмат</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корсотуу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учун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кайрылуу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жана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бойго</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бутурбоочу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каражаттарды</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колдонуу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сексуалдык</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мамилелер</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тууралуу</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ойлонулган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чечимдерди</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оз</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алдынча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кабыл</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алган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жаш</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курагы</w:t>
            </w:r>
            <w:r w:rsidR="009914D1" w:rsidRPr="001F2F50">
              <w:rPr>
                <w:rFonts w:eastAsiaTheme="minorHAnsi"/>
                <w:spacing w:val="4"/>
                <w:w w:val="103"/>
                <w:kern w:val="14"/>
                <w:sz w:val="20"/>
                <w:szCs w:val="22"/>
                <w:lang w:eastAsia="en-US"/>
              </w:rPr>
              <w:t xml:space="preserve"> 15 </w:t>
            </w:r>
            <w:r w:rsidR="009914D1">
              <w:rPr>
                <w:rFonts w:eastAsiaTheme="minorHAnsi"/>
                <w:spacing w:val="4"/>
                <w:w w:val="103"/>
                <w:kern w:val="14"/>
                <w:sz w:val="20"/>
                <w:szCs w:val="22"/>
                <w:lang w:val="ru-RU" w:eastAsia="en-US"/>
              </w:rPr>
              <w:t>жаштан</w:t>
            </w:r>
            <w:r w:rsidR="009914D1" w:rsidRPr="001F2F50">
              <w:rPr>
                <w:rFonts w:eastAsiaTheme="minorHAnsi"/>
                <w:spacing w:val="4"/>
                <w:w w:val="103"/>
                <w:kern w:val="14"/>
                <w:sz w:val="20"/>
                <w:szCs w:val="22"/>
                <w:lang w:eastAsia="en-US"/>
              </w:rPr>
              <w:t xml:space="preserve"> 49 </w:t>
            </w:r>
            <w:r w:rsidR="009914D1">
              <w:rPr>
                <w:rFonts w:eastAsiaTheme="minorHAnsi"/>
                <w:spacing w:val="4"/>
                <w:w w:val="103"/>
                <w:kern w:val="14"/>
                <w:sz w:val="20"/>
                <w:szCs w:val="22"/>
                <w:lang w:val="ru-RU" w:eastAsia="en-US"/>
              </w:rPr>
              <w:t>жашка</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чейинки</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аялдардын</w:t>
            </w:r>
            <w:r w:rsidR="009914D1" w:rsidRPr="001F2F50">
              <w:rPr>
                <w:rFonts w:eastAsiaTheme="minorHAnsi"/>
                <w:spacing w:val="4"/>
                <w:w w:val="103"/>
                <w:kern w:val="14"/>
                <w:sz w:val="20"/>
                <w:szCs w:val="22"/>
                <w:lang w:eastAsia="en-US"/>
              </w:rPr>
              <w:t xml:space="preserve"> </w:t>
            </w:r>
            <w:r w:rsidR="009914D1">
              <w:rPr>
                <w:rFonts w:eastAsiaTheme="minorHAnsi"/>
                <w:spacing w:val="4"/>
                <w:w w:val="103"/>
                <w:kern w:val="14"/>
                <w:sz w:val="20"/>
                <w:szCs w:val="22"/>
                <w:lang w:val="ru-RU" w:eastAsia="en-US"/>
              </w:rPr>
              <w:t>улушу</w:t>
            </w:r>
            <w:r w:rsidR="009914D1" w:rsidRPr="001F2F50">
              <w:rPr>
                <w:rFonts w:eastAsiaTheme="minorHAnsi"/>
                <w:spacing w:val="4"/>
                <w:w w:val="103"/>
                <w:kern w:val="14"/>
                <w:sz w:val="20"/>
                <w:szCs w:val="22"/>
                <w:lang w:eastAsia="en-US"/>
              </w:rPr>
              <w:t>.</w:t>
            </w:r>
          </w:p>
        </w:tc>
      </w:tr>
      <w:tr w:rsidR="00E6181C" w:rsidRPr="00F66F9D" w:rsidTr="00E6181C">
        <w:tc>
          <w:tcPr>
            <w:tcW w:w="4927" w:type="dxa"/>
            <w:vMerge/>
            <w:vAlign w:val="center"/>
            <w:hideMark/>
          </w:tcPr>
          <w:p w:rsidR="00E6181C" w:rsidRPr="001F2F50"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6181C" w:rsidRPr="001F2F50" w:rsidRDefault="00E6181C" w:rsidP="0010760B">
            <w:pPr>
              <w:widowControl w:val="0"/>
              <w:tabs>
                <w:tab w:val="left" w:pos="763"/>
              </w:tabs>
              <w:spacing w:after="120" w:line="240" w:lineRule="atLeast"/>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5.6.2</w:t>
            </w:r>
            <w:r w:rsidRPr="001F2F50">
              <w:rPr>
                <w:rFonts w:eastAsiaTheme="minorHAnsi"/>
                <w:spacing w:val="4"/>
                <w:w w:val="103"/>
                <w:kern w:val="14"/>
                <w:sz w:val="20"/>
                <w:szCs w:val="22"/>
                <w:lang w:eastAsia="en-US"/>
              </w:rPr>
              <w:tab/>
            </w:r>
            <w:r w:rsidR="0010760B">
              <w:rPr>
                <w:rFonts w:eastAsiaTheme="minorHAnsi"/>
                <w:spacing w:val="4"/>
                <w:w w:val="103"/>
                <w:kern w:val="14"/>
                <w:sz w:val="20"/>
                <w:szCs w:val="22"/>
                <w:lang w:val="ru-RU" w:eastAsia="en-US"/>
              </w:rPr>
              <w:t>Сексуалдык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репродуктивдик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ден</w:t>
            </w:r>
            <w:r w:rsidR="0010760B" w:rsidRPr="001F2F50">
              <w:rPr>
                <w:rFonts w:eastAsiaTheme="minorHAnsi"/>
                <w:spacing w:val="4"/>
                <w:w w:val="103"/>
                <w:kern w:val="14"/>
                <w:sz w:val="20"/>
                <w:szCs w:val="22"/>
                <w:lang w:eastAsia="en-US"/>
              </w:rPr>
              <w:t>-</w:t>
            </w:r>
            <w:r w:rsidR="0010760B">
              <w:rPr>
                <w:rFonts w:eastAsiaTheme="minorHAnsi"/>
                <w:spacing w:val="4"/>
                <w:w w:val="103"/>
                <w:kern w:val="14"/>
                <w:sz w:val="20"/>
                <w:szCs w:val="22"/>
                <w:lang w:val="ru-RU" w:eastAsia="en-US"/>
              </w:rPr>
              <w:t>соолук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боюнча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маалымат</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агартуу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бул</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сфера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боюнча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кызмат</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корсотууго</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толук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бирдей</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мумкундукту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аялдар</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менен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эркектерге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кепилдик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беруучу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lastRenderedPageBreak/>
              <w:t>мыйзамдын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нормативдик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актылардын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аракети</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бар</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олколордун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саны</w:t>
            </w:r>
            <w:r w:rsidR="0010760B" w:rsidRPr="001F2F50">
              <w:rPr>
                <w:rFonts w:eastAsiaTheme="minorHAnsi"/>
                <w:spacing w:val="4"/>
                <w:w w:val="103"/>
                <w:kern w:val="14"/>
                <w:sz w:val="20"/>
                <w:szCs w:val="22"/>
                <w:lang w:eastAsia="en-US"/>
              </w:rPr>
              <w:t>.</w:t>
            </w:r>
          </w:p>
        </w:tc>
      </w:tr>
      <w:tr w:rsidR="00E6181C" w:rsidRPr="00F66F9D" w:rsidTr="00E6181C">
        <w:tc>
          <w:tcPr>
            <w:tcW w:w="4927" w:type="dxa"/>
            <w:vMerge w:val="restart"/>
            <w:hideMark/>
          </w:tcPr>
          <w:p w:rsidR="00E6181C" w:rsidRPr="001F2F50" w:rsidRDefault="00E6181C" w:rsidP="0010760B">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roofErr w:type="gramStart"/>
            <w:r w:rsidRPr="001F2F50">
              <w:rPr>
                <w:rFonts w:eastAsiaTheme="minorHAnsi"/>
                <w:spacing w:val="4"/>
                <w:w w:val="103"/>
                <w:kern w:val="14"/>
                <w:sz w:val="20"/>
                <w:szCs w:val="22"/>
                <w:lang w:eastAsia="en-US"/>
              </w:rPr>
              <w:lastRenderedPageBreak/>
              <w:t>5.a</w:t>
            </w:r>
            <w:proofErr w:type="gramEnd"/>
            <w:r w:rsidRPr="001F2F50">
              <w:rPr>
                <w:rFonts w:eastAsiaTheme="minorHAnsi"/>
                <w:spacing w:val="4"/>
                <w:w w:val="103"/>
                <w:kern w:val="14"/>
                <w:sz w:val="20"/>
                <w:szCs w:val="22"/>
                <w:lang w:eastAsia="en-US"/>
              </w:rPr>
              <w:tab/>
            </w:r>
            <w:r w:rsidR="0010760B">
              <w:rPr>
                <w:rFonts w:eastAsiaTheme="minorHAnsi"/>
                <w:spacing w:val="4"/>
                <w:w w:val="103"/>
                <w:kern w:val="14"/>
                <w:sz w:val="20"/>
                <w:szCs w:val="22"/>
                <w:lang w:val="ru-RU" w:eastAsia="en-US"/>
              </w:rPr>
              <w:t>Экономикалык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ресурстарга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аялдар</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учун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бирдей</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укук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беруу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максатында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реформаларды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жургузуу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ошондой</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эле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улуттук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мыйзамдарга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ылайык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жаратылыш</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ресурстарына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мураска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берилген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мулкторго</w:t>
            </w:r>
            <w:r w:rsidR="0010760B" w:rsidRPr="001F2F50">
              <w:rPr>
                <w:rFonts w:eastAsiaTheme="minorHAnsi"/>
                <w:spacing w:val="4"/>
                <w:w w:val="103"/>
                <w:kern w:val="14"/>
                <w:sz w:val="20"/>
                <w:szCs w:val="22"/>
                <w:lang w:eastAsia="en-US"/>
              </w:rPr>
              <w:t xml:space="preserve"> , </w:t>
            </w:r>
            <w:r w:rsidR="0010760B">
              <w:rPr>
                <w:rFonts w:eastAsiaTheme="minorHAnsi"/>
                <w:spacing w:val="4"/>
                <w:w w:val="103"/>
                <w:kern w:val="14"/>
                <w:sz w:val="20"/>
                <w:szCs w:val="22"/>
                <w:lang w:val="ru-RU" w:eastAsia="en-US"/>
              </w:rPr>
              <w:t>каржы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кызмат</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корсотуусуно</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жерге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башка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менчиктин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формаларына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ээлик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кылууга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башкарууга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мумкундук</w:t>
            </w:r>
            <w:r w:rsidR="0010760B" w:rsidRPr="001F2F50">
              <w:rPr>
                <w:rFonts w:eastAsiaTheme="minorHAnsi"/>
                <w:spacing w:val="4"/>
                <w:w w:val="103"/>
                <w:kern w:val="14"/>
                <w:sz w:val="20"/>
                <w:szCs w:val="22"/>
                <w:lang w:eastAsia="en-US"/>
              </w:rPr>
              <w:t>.</w:t>
            </w:r>
          </w:p>
        </w:tc>
        <w:tc>
          <w:tcPr>
            <w:tcW w:w="4928" w:type="dxa"/>
            <w:hideMark/>
          </w:tcPr>
          <w:p w:rsidR="00E6181C" w:rsidRPr="001F2F50" w:rsidRDefault="00E6181C" w:rsidP="0010760B">
            <w:pPr>
              <w:keepNext/>
              <w:widowControl w:val="0"/>
              <w:tabs>
                <w:tab w:val="left" w:pos="763"/>
              </w:tabs>
              <w:spacing w:after="120" w:line="240" w:lineRule="atLeast"/>
              <w:rPr>
                <w:rFonts w:eastAsiaTheme="minorHAnsi"/>
                <w:spacing w:val="4"/>
                <w:w w:val="103"/>
                <w:kern w:val="14"/>
                <w:sz w:val="22"/>
                <w:szCs w:val="22"/>
                <w:lang w:eastAsia="en-US"/>
              </w:rPr>
            </w:pPr>
            <w:proofErr w:type="gramStart"/>
            <w:r w:rsidRPr="001F2F50">
              <w:rPr>
                <w:rFonts w:eastAsiaTheme="minorHAnsi"/>
                <w:spacing w:val="4"/>
                <w:w w:val="103"/>
                <w:kern w:val="14"/>
                <w:sz w:val="20"/>
                <w:szCs w:val="22"/>
                <w:lang w:eastAsia="en-US"/>
              </w:rPr>
              <w:t>5.a.1</w:t>
            </w:r>
            <w:proofErr w:type="gramEnd"/>
            <w:r w:rsidRPr="001F2F50">
              <w:rPr>
                <w:rFonts w:eastAsiaTheme="minorHAnsi"/>
                <w:spacing w:val="4"/>
                <w:w w:val="103"/>
                <w:kern w:val="14"/>
                <w:sz w:val="20"/>
                <w:szCs w:val="22"/>
                <w:lang w:eastAsia="en-US"/>
              </w:rPr>
              <w:tab/>
            </w:r>
            <w:r w:rsidRPr="001F2F50">
              <w:rPr>
                <w:rFonts w:eastAsiaTheme="minorHAnsi"/>
                <w:i/>
                <w:spacing w:val="4"/>
                <w:w w:val="103"/>
                <w:kern w:val="14"/>
                <w:sz w:val="20"/>
                <w:szCs w:val="22"/>
                <w:lang w:eastAsia="en-US"/>
              </w:rPr>
              <w:t>a</w:t>
            </w:r>
            <w:r w:rsidRPr="001F2F50">
              <w:rPr>
                <w:rFonts w:eastAsiaTheme="minorHAnsi"/>
                <w:spacing w:val="4"/>
                <w:w w:val="103"/>
                <w:kern w:val="14"/>
                <w:sz w:val="20"/>
                <w:szCs w:val="22"/>
                <w:lang w:eastAsia="en-US"/>
              </w:rPr>
              <w:t>) </w:t>
            </w:r>
            <w:r w:rsidR="0010760B">
              <w:rPr>
                <w:rFonts w:eastAsiaTheme="minorHAnsi"/>
                <w:spacing w:val="4"/>
                <w:w w:val="103"/>
                <w:kern w:val="14"/>
                <w:sz w:val="20"/>
                <w:szCs w:val="22"/>
                <w:lang w:val="ru-RU" w:eastAsia="en-US"/>
              </w:rPr>
              <w:t>Жынысына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жараша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айыл</w:t>
            </w:r>
            <w:r w:rsidR="0010760B" w:rsidRPr="001F2F50">
              <w:rPr>
                <w:rFonts w:eastAsiaTheme="minorHAnsi"/>
                <w:spacing w:val="4"/>
                <w:w w:val="103"/>
                <w:kern w:val="14"/>
                <w:sz w:val="20"/>
                <w:szCs w:val="22"/>
                <w:lang w:eastAsia="en-US"/>
              </w:rPr>
              <w:t>-</w:t>
            </w:r>
            <w:r w:rsidR="0010760B">
              <w:rPr>
                <w:rFonts w:eastAsiaTheme="minorHAnsi"/>
                <w:spacing w:val="4"/>
                <w:w w:val="103"/>
                <w:kern w:val="14"/>
                <w:sz w:val="20"/>
                <w:szCs w:val="22"/>
                <w:lang w:val="ru-RU" w:eastAsia="en-US"/>
              </w:rPr>
              <w:t>чарбасы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менен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алектенген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калктын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жалпы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саны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айыл</w:t>
            </w:r>
            <w:r w:rsidR="0010760B" w:rsidRPr="001F2F50">
              <w:rPr>
                <w:rFonts w:eastAsiaTheme="minorHAnsi"/>
                <w:spacing w:val="4"/>
                <w:w w:val="103"/>
                <w:kern w:val="14"/>
                <w:sz w:val="20"/>
                <w:szCs w:val="22"/>
                <w:lang w:eastAsia="en-US"/>
              </w:rPr>
              <w:t>-</w:t>
            </w:r>
            <w:r w:rsidR="0010760B">
              <w:rPr>
                <w:rFonts w:eastAsiaTheme="minorHAnsi"/>
                <w:spacing w:val="4"/>
                <w:w w:val="103"/>
                <w:kern w:val="14"/>
                <w:sz w:val="20"/>
                <w:szCs w:val="22"/>
                <w:lang w:val="ru-RU" w:eastAsia="en-US"/>
              </w:rPr>
              <w:t>чарба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жерлерине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ээлик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кылган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аны</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колдонууга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кепилдик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берген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укугу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бар</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адамдардын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улушу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б</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жерге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ээлик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кылуу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формасына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жараша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жерге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ээлик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кылуу</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укугун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алып</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журуучулор</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айыл</w:t>
            </w:r>
            <w:r w:rsidR="0010760B" w:rsidRPr="001F2F50">
              <w:rPr>
                <w:rFonts w:eastAsiaTheme="minorHAnsi"/>
                <w:spacing w:val="4"/>
                <w:w w:val="103"/>
                <w:kern w:val="14"/>
                <w:sz w:val="20"/>
                <w:szCs w:val="22"/>
                <w:lang w:eastAsia="en-US"/>
              </w:rPr>
              <w:t>-</w:t>
            </w:r>
            <w:r w:rsidR="0010760B">
              <w:rPr>
                <w:rFonts w:eastAsiaTheme="minorHAnsi"/>
                <w:spacing w:val="4"/>
                <w:w w:val="103"/>
                <w:kern w:val="14"/>
                <w:sz w:val="20"/>
                <w:szCs w:val="22"/>
                <w:lang w:val="ru-RU" w:eastAsia="en-US"/>
              </w:rPr>
              <w:t>чарба</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жерлерине</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ээлик</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кылган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аялдардын</w:t>
            </w:r>
            <w:r w:rsidR="0010760B" w:rsidRPr="001F2F50">
              <w:rPr>
                <w:rFonts w:eastAsiaTheme="minorHAnsi"/>
                <w:spacing w:val="4"/>
                <w:w w:val="103"/>
                <w:kern w:val="14"/>
                <w:sz w:val="20"/>
                <w:szCs w:val="22"/>
                <w:lang w:eastAsia="en-US"/>
              </w:rPr>
              <w:t xml:space="preserve"> </w:t>
            </w:r>
            <w:r w:rsidR="0010760B">
              <w:rPr>
                <w:rFonts w:eastAsiaTheme="minorHAnsi"/>
                <w:spacing w:val="4"/>
                <w:w w:val="103"/>
                <w:kern w:val="14"/>
                <w:sz w:val="20"/>
                <w:szCs w:val="22"/>
                <w:lang w:val="ru-RU" w:eastAsia="en-US"/>
              </w:rPr>
              <w:t>улушу</w:t>
            </w:r>
            <w:r w:rsidR="0010760B" w:rsidRPr="001F2F50">
              <w:rPr>
                <w:rFonts w:eastAsiaTheme="minorHAnsi"/>
                <w:spacing w:val="4"/>
                <w:w w:val="103"/>
                <w:kern w:val="14"/>
                <w:sz w:val="20"/>
                <w:szCs w:val="22"/>
                <w:lang w:eastAsia="en-US"/>
              </w:rPr>
              <w:t xml:space="preserve">. </w:t>
            </w:r>
          </w:p>
        </w:tc>
      </w:tr>
      <w:tr w:rsidR="00E6181C" w:rsidRPr="00E13569" w:rsidTr="00E6181C">
        <w:tc>
          <w:tcPr>
            <w:tcW w:w="4927" w:type="dxa"/>
            <w:vMerge/>
            <w:vAlign w:val="center"/>
            <w:hideMark/>
          </w:tcPr>
          <w:p w:rsidR="00E6181C" w:rsidRPr="001F2F50"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13569" w:rsidRPr="00E13569" w:rsidRDefault="00E6181C" w:rsidP="00E6181C">
            <w:pPr>
              <w:widowControl w:val="0"/>
              <w:tabs>
                <w:tab w:val="left" w:pos="763"/>
              </w:tabs>
              <w:spacing w:after="120" w:line="240" w:lineRule="atLeast"/>
              <w:rPr>
                <w:rFonts w:eastAsiaTheme="minorHAnsi"/>
                <w:spacing w:val="4"/>
                <w:w w:val="103"/>
                <w:kern w:val="14"/>
                <w:sz w:val="20"/>
                <w:szCs w:val="22"/>
                <w:lang w:eastAsia="en-US"/>
              </w:rPr>
            </w:pPr>
            <w:proofErr w:type="gramStart"/>
            <w:r w:rsidRPr="00E13569">
              <w:rPr>
                <w:rFonts w:eastAsiaTheme="minorHAnsi"/>
                <w:spacing w:val="4"/>
                <w:w w:val="103"/>
                <w:kern w:val="14"/>
                <w:sz w:val="20"/>
                <w:szCs w:val="22"/>
                <w:lang w:eastAsia="en-US"/>
              </w:rPr>
              <w:t>5.a.2</w:t>
            </w:r>
            <w:proofErr w:type="gramEnd"/>
            <w:r w:rsidRPr="00E13569">
              <w:rPr>
                <w:rFonts w:eastAsiaTheme="minorHAnsi"/>
                <w:spacing w:val="4"/>
                <w:w w:val="103"/>
                <w:kern w:val="14"/>
                <w:sz w:val="20"/>
                <w:szCs w:val="22"/>
                <w:lang w:eastAsia="en-US"/>
              </w:rPr>
              <w:t xml:space="preserve"> </w:t>
            </w:r>
            <w:r w:rsidRPr="00E13569">
              <w:rPr>
                <w:rFonts w:eastAsiaTheme="minorHAnsi"/>
                <w:spacing w:val="4"/>
                <w:w w:val="103"/>
                <w:kern w:val="14"/>
                <w:sz w:val="20"/>
                <w:szCs w:val="22"/>
                <w:lang w:eastAsia="en-US"/>
              </w:rPr>
              <w:tab/>
            </w:r>
            <w:r w:rsidR="00E13569">
              <w:rPr>
                <w:rFonts w:eastAsiaTheme="minorHAnsi"/>
                <w:spacing w:val="4"/>
                <w:w w:val="103"/>
                <w:kern w:val="14"/>
                <w:sz w:val="20"/>
                <w:szCs w:val="22"/>
                <w:lang w:val="ru-RU" w:eastAsia="en-US"/>
              </w:rPr>
              <w:t>Аялдарга</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жерге</w:t>
            </w:r>
            <w:r w:rsidR="006E01BC" w:rsidRPr="006E01BC">
              <w:rPr>
                <w:rFonts w:eastAsiaTheme="minorHAnsi"/>
                <w:spacing w:val="4"/>
                <w:w w:val="103"/>
                <w:kern w:val="14"/>
                <w:sz w:val="20"/>
                <w:szCs w:val="22"/>
                <w:lang w:eastAsia="en-US"/>
              </w:rPr>
              <w:t xml:space="preserve"> </w:t>
            </w:r>
            <w:r w:rsidR="006E01BC">
              <w:rPr>
                <w:rFonts w:eastAsiaTheme="minorHAnsi"/>
                <w:spacing w:val="4"/>
                <w:w w:val="103"/>
                <w:kern w:val="14"/>
                <w:sz w:val="20"/>
                <w:szCs w:val="22"/>
                <w:lang w:val="ru-RU" w:eastAsia="en-US"/>
              </w:rPr>
              <w:t>ээлик</w:t>
            </w:r>
            <w:r w:rsidR="006E01BC" w:rsidRPr="006E01BC">
              <w:rPr>
                <w:rFonts w:eastAsiaTheme="minorHAnsi"/>
                <w:spacing w:val="4"/>
                <w:w w:val="103"/>
                <w:kern w:val="14"/>
                <w:sz w:val="20"/>
                <w:szCs w:val="22"/>
                <w:lang w:eastAsia="en-US"/>
              </w:rPr>
              <w:t xml:space="preserve"> </w:t>
            </w:r>
            <w:r w:rsidR="006E01BC">
              <w:rPr>
                <w:rFonts w:eastAsiaTheme="minorHAnsi"/>
                <w:spacing w:val="4"/>
                <w:w w:val="103"/>
                <w:kern w:val="14"/>
                <w:sz w:val="20"/>
                <w:szCs w:val="22"/>
                <w:lang w:val="ru-RU" w:eastAsia="en-US"/>
              </w:rPr>
              <w:t>кыоган</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жана</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аны</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колдонууга</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болгон</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тен</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укукту</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камсыз</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кылган</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укуктук</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базасы</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бар</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олколордун</w:t>
            </w:r>
            <w:r w:rsidR="00E13569" w:rsidRPr="00E13569">
              <w:rPr>
                <w:rFonts w:eastAsiaTheme="minorHAnsi"/>
                <w:spacing w:val="4"/>
                <w:w w:val="103"/>
                <w:kern w:val="14"/>
                <w:sz w:val="20"/>
                <w:szCs w:val="22"/>
                <w:lang w:eastAsia="en-US"/>
              </w:rPr>
              <w:t xml:space="preserve"> </w:t>
            </w:r>
            <w:r w:rsidR="00E13569">
              <w:rPr>
                <w:rFonts w:eastAsiaTheme="minorHAnsi"/>
                <w:spacing w:val="4"/>
                <w:w w:val="103"/>
                <w:kern w:val="14"/>
                <w:sz w:val="20"/>
                <w:szCs w:val="22"/>
                <w:lang w:val="ru-RU" w:eastAsia="en-US"/>
              </w:rPr>
              <w:t>саны</w:t>
            </w:r>
            <w:r w:rsidR="00E13569" w:rsidRPr="00E13569">
              <w:rPr>
                <w:rFonts w:eastAsiaTheme="minorHAnsi"/>
                <w:spacing w:val="4"/>
                <w:w w:val="103"/>
                <w:kern w:val="14"/>
                <w:sz w:val="20"/>
                <w:szCs w:val="22"/>
                <w:lang w:eastAsia="en-US"/>
              </w:rPr>
              <w:t>.</w:t>
            </w:r>
          </w:p>
          <w:p w:rsidR="00E6181C" w:rsidRPr="00E13569" w:rsidRDefault="00E13569" w:rsidP="00E13569">
            <w:pPr>
              <w:widowControl w:val="0"/>
              <w:tabs>
                <w:tab w:val="left" w:pos="763"/>
              </w:tabs>
              <w:spacing w:after="120" w:line="240" w:lineRule="atLeast"/>
              <w:rPr>
                <w:rFonts w:eastAsiaTheme="minorHAnsi"/>
                <w:spacing w:val="4"/>
                <w:w w:val="103"/>
                <w:kern w:val="14"/>
                <w:sz w:val="22"/>
                <w:szCs w:val="22"/>
                <w:lang w:eastAsia="en-US"/>
              </w:rPr>
            </w:pPr>
            <w:r w:rsidRPr="00E13569">
              <w:rPr>
                <w:rFonts w:eastAsiaTheme="minorHAnsi"/>
                <w:spacing w:val="4"/>
                <w:w w:val="103"/>
                <w:kern w:val="14"/>
                <w:sz w:val="20"/>
                <w:szCs w:val="22"/>
                <w:lang w:eastAsia="en-US"/>
              </w:rPr>
              <w:t xml:space="preserve"> </w:t>
            </w:r>
          </w:p>
        </w:tc>
      </w:tr>
      <w:tr w:rsidR="00E6181C" w:rsidRPr="00C86D80" w:rsidTr="00E6181C">
        <w:tc>
          <w:tcPr>
            <w:tcW w:w="4927" w:type="dxa"/>
            <w:hideMark/>
          </w:tcPr>
          <w:p w:rsidR="00E6181C" w:rsidRPr="00E6181C" w:rsidRDefault="00E6181C" w:rsidP="0010760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5.b</w:t>
            </w:r>
            <w:r w:rsidRPr="00E6181C">
              <w:rPr>
                <w:rFonts w:eastAsiaTheme="minorHAnsi"/>
                <w:spacing w:val="4"/>
                <w:w w:val="103"/>
                <w:kern w:val="14"/>
                <w:sz w:val="20"/>
                <w:szCs w:val="22"/>
                <w:lang w:val="ru-RU" w:eastAsia="en-US"/>
              </w:rPr>
              <w:tab/>
            </w:r>
            <w:r w:rsidR="0010760B">
              <w:rPr>
                <w:rFonts w:eastAsiaTheme="minorHAnsi"/>
                <w:spacing w:val="4"/>
                <w:w w:val="103"/>
                <w:kern w:val="14"/>
                <w:sz w:val="20"/>
                <w:szCs w:val="22"/>
                <w:lang w:val="ru-RU" w:eastAsia="en-US"/>
              </w:rPr>
              <w:t xml:space="preserve">Эн эффективдуу технологияларды активдуу колдонуу, тагыраак айтканда, аялдардын укугу менен мумкунчулукторун </w:t>
            </w:r>
            <w:r w:rsidR="00695A0B">
              <w:rPr>
                <w:rFonts w:eastAsiaTheme="minorHAnsi"/>
                <w:spacing w:val="4"/>
                <w:w w:val="103"/>
                <w:kern w:val="14"/>
                <w:sz w:val="20"/>
                <w:szCs w:val="22"/>
                <w:lang w:val="ru-RU" w:eastAsia="en-US"/>
              </w:rPr>
              <w:t>кенейтууго комок корсотуу учун маалымат-коммуналдык технологиялар.</w:t>
            </w:r>
          </w:p>
        </w:tc>
        <w:tc>
          <w:tcPr>
            <w:tcW w:w="4928" w:type="dxa"/>
            <w:hideMark/>
          </w:tcPr>
          <w:p w:rsidR="00E6181C" w:rsidRPr="00E6181C" w:rsidRDefault="00E6181C" w:rsidP="00695A0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5.b.1 </w:t>
            </w:r>
            <w:r w:rsidRPr="00E6181C">
              <w:rPr>
                <w:rFonts w:eastAsiaTheme="minorHAnsi"/>
                <w:spacing w:val="4"/>
                <w:w w:val="103"/>
                <w:kern w:val="14"/>
                <w:sz w:val="20"/>
                <w:szCs w:val="22"/>
                <w:lang w:val="ru-RU" w:eastAsia="en-US"/>
              </w:rPr>
              <w:tab/>
            </w:r>
            <w:r w:rsidR="00695A0B">
              <w:rPr>
                <w:rFonts w:eastAsiaTheme="minorHAnsi"/>
                <w:spacing w:val="4"/>
                <w:w w:val="103"/>
                <w:kern w:val="14"/>
                <w:sz w:val="20"/>
                <w:szCs w:val="22"/>
                <w:lang w:val="ru-RU" w:eastAsia="en-US"/>
              </w:rPr>
              <w:t>Жынысына жараша, мобилдик телефону бар адамдардын улушу.</w:t>
            </w:r>
          </w:p>
        </w:tc>
      </w:tr>
      <w:tr w:rsidR="00E6181C" w:rsidRPr="00C86D80" w:rsidTr="00E6181C">
        <w:tc>
          <w:tcPr>
            <w:tcW w:w="4927" w:type="dxa"/>
            <w:hideMark/>
          </w:tcPr>
          <w:p w:rsidR="00E6181C" w:rsidRPr="00E6181C" w:rsidRDefault="00E6181C" w:rsidP="00695A0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5.c</w:t>
            </w:r>
            <w:r w:rsidRPr="00E6181C">
              <w:rPr>
                <w:rFonts w:eastAsiaTheme="minorHAnsi"/>
                <w:spacing w:val="4"/>
                <w:w w:val="103"/>
                <w:kern w:val="14"/>
                <w:sz w:val="20"/>
                <w:szCs w:val="22"/>
                <w:lang w:val="ru-RU" w:eastAsia="en-US"/>
              </w:rPr>
              <w:tab/>
            </w:r>
            <w:r w:rsidR="00695A0B">
              <w:rPr>
                <w:rFonts w:eastAsiaTheme="minorHAnsi"/>
                <w:spacing w:val="4"/>
                <w:w w:val="103"/>
                <w:kern w:val="14"/>
                <w:sz w:val="20"/>
                <w:szCs w:val="22"/>
                <w:lang w:val="ru-RU" w:eastAsia="en-US"/>
              </w:rPr>
              <w:t>Бардык денгээлде аялдар менен кыздардын укугун жана мумкунчулукторун кенейтуу жана гендердик тенчиликти кубаттоо максатында аткарыла турган мыйзамдарды жана акылга сыйган стратегияларды кабыл алуу жана оркундотуу.</w:t>
            </w:r>
          </w:p>
        </w:tc>
        <w:tc>
          <w:tcPr>
            <w:tcW w:w="4928" w:type="dxa"/>
            <w:hideMark/>
          </w:tcPr>
          <w:p w:rsidR="00E6181C" w:rsidRPr="00E6181C" w:rsidRDefault="00E6181C" w:rsidP="00695A0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5.c.1 </w:t>
            </w:r>
            <w:r w:rsidRPr="00E6181C">
              <w:rPr>
                <w:rFonts w:eastAsiaTheme="minorHAnsi"/>
                <w:spacing w:val="4"/>
                <w:w w:val="103"/>
                <w:kern w:val="14"/>
                <w:sz w:val="20"/>
                <w:szCs w:val="22"/>
                <w:lang w:val="ru-RU" w:eastAsia="en-US"/>
              </w:rPr>
              <w:tab/>
            </w:r>
            <w:r w:rsidR="00695A0B">
              <w:rPr>
                <w:rFonts w:eastAsiaTheme="minorHAnsi"/>
                <w:spacing w:val="4"/>
                <w:w w:val="103"/>
                <w:kern w:val="14"/>
                <w:sz w:val="20"/>
                <w:szCs w:val="22"/>
                <w:lang w:val="ru-RU" w:eastAsia="en-US"/>
              </w:rPr>
              <w:t>Аялдар жонундо маалыматты жарыка чыгаруу жана аялдардын укугу менен мумкунчулукторун кенейтуу жана гендердик тенчиликти камсыз кылууга мамлекеттик ассигнованияны байкоо жургузгон механизмдери бар олколордун улушу.</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F33EF6"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 xml:space="preserve">6 </w:t>
            </w:r>
            <w:r w:rsidR="00E13569">
              <w:rPr>
                <w:rFonts w:eastAsiaTheme="minorHAnsi"/>
                <w:b/>
                <w:bCs/>
                <w:spacing w:val="4"/>
                <w:w w:val="103"/>
                <w:kern w:val="14"/>
                <w:sz w:val="20"/>
                <w:szCs w:val="22"/>
                <w:lang w:val="ru-RU" w:eastAsia="en-US"/>
              </w:rPr>
              <w:t>-</w:t>
            </w:r>
            <w:r>
              <w:rPr>
                <w:rFonts w:eastAsiaTheme="minorHAnsi"/>
                <w:b/>
                <w:bCs/>
                <w:spacing w:val="4"/>
                <w:w w:val="103"/>
                <w:kern w:val="14"/>
                <w:sz w:val="20"/>
                <w:szCs w:val="22"/>
                <w:lang w:val="ru-RU" w:eastAsia="en-US"/>
              </w:rPr>
              <w:t>Максат. Бардыгы учун санитария жана суу ресурстарын рационалдуу колдонуу жана суунун бар болуусун камсыз кылуу.</w:t>
            </w:r>
          </w:p>
        </w:tc>
      </w:tr>
      <w:tr w:rsidR="00E6181C" w:rsidRPr="00C86D80" w:rsidTr="00E6181C">
        <w:tc>
          <w:tcPr>
            <w:tcW w:w="4927" w:type="dxa"/>
            <w:hideMark/>
          </w:tcPr>
          <w:p w:rsidR="00E6181C" w:rsidRPr="00E6181C" w:rsidRDefault="00E6181C" w:rsidP="00F33EF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6.1</w:t>
            </w:r>
            <w:r w:rsidRPr="00E6181C">
              <w:rPr>
                <w:rFonts w:eastAsiaTheme="minorHAnsi"/>
                <w:spacing w:val="4"/>
                <w:w w:val="103"/>
                <w:kern w:val="14"/>
                <w:sz w:val="20"/>
                <w:szCs w:val="22"/>
                <w:lang w:val="ru-RU" w:eastAsia="en-US"/>
              </w:rPr>
              <w:tab/>
            </w:r>
            <w:r w:rsidR="00F33EF6">
              <w:rPr>
                <w:rFonts w:eastAsiaTheme="minorHAnsi"/>
                <w:spacing w:val="4"/>
                <w:w w:val="103"/>
                <w:kern w:val="14"/>
                <w:sz w:val="20"/>
                <w:szCs w:val="22"/>
                <w:lang w:val="ru-RU" w:eastAsia="en-US"/>
              </w:rPr>
              <w:t>2030 жылга карата, бардыгы учун коопсуз жана кымбат эмес ичкен сууга жалпы, бирдей мумкундукту камсыз кылуу.</w:t>
            </w:r>
          </w:p>
        </w:tc>
        <w:tc>
          <w:tcPr>
            <w:tcW w:w="4928" w:type="dxa"/>
            <w:hideMark/>
          </w:tcPr>
          <w:p w:rsidR="00E6181C" w:rsidRPr="00E6181C" w:rsidRDefault="00E6181C" w:rsidP="00F33EF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6.1.1 </w:t>
            </w:r>
            <w:r w:rsidRPr="00E6181C">
              <w:rPr>
                <w:rFonts w:eastAsiaTheme="minorHAnsi"/>
                <w:spacing w:val="4"/>
                <w:w w:val="103"/>
                <w:kern w:val="14"/>
                <w:sz w:val="20"/>
                <w:szCs w:val="22"/>
                <w:lang w:val="ru-RU" w:eastAsia="en-US"/>
              </w:rPr>
              <w:tab/>
            </w:r>
            <w:r w:rsidR="00F33EF6">
              <w:rPr>
                <w:rFonts w:eastAsiaTheme="minorHAnsi"/>
                <w:spacing w:val="4"/>
                <w:w w:val="103"/>
                <w:kern w:val="14"/>
                <w:sz w:val="20"/>
                <w:szCs w:val="22"/>
                <w:lang w:val="ru-RU" w:eastAsia="en-US"/>
              </w:rPr>
              <w:t>Коопсуздук талабын сактоо менен уюштурулган суу менен камсыз кылуу кызмат корсотуусунон пайдаланган калктын улушу.</w:t>
            </w:r>
          </w:p>
        </w:tc>
      </w:tr>
      <w:tr w:rsidR="00E6181C" w:rsidRPr="00C86D80" w:rsidTr="00E6181C">
        <w:tc>
          <w:tcPr>
            <w:tcW w:w="4927" w:type="dxa"/>
            <w:hideMark/>
          </w:tcPr>
          <w:p w:rsidR="00E6181C" w:rsidRPr="00E6181C" w:rsidRDefault="00E6181C" w:rsidP="00F33EF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6.2</w:t>
            </w:r>
            <w:r w:rsidRPr="00E6181C">
              <w:rPr>
                <w:rFonts w:eastAsiaTheme="minorHAnsi"/>
                <w:spacing w:val="4"/>
                <w:w w:val="103"/>
                <w:kern w:val="14"/>
                <w:sz w:val="20"/>
                <w:szCs w:val="22"/>
                <w:lang w:val="ru-RU" w:eastAsia="en-US"/>
              </w:rPr>
              <w:tab/>
            </w:r>
            <w:r w:rsidR="00F33EF6">
              <w:rPr>
                <w:rFonts w:eastAsiaTheme="minorHAnsi"/>
                <w:spacing w:val="4"/>
                <w:w w:val="103"/>
                <w:kern w:val="14"/>
                <w:sz w:val="20"/>
                <w:szCs w:val="22"/>
                <w:lang w:val="ru-RU" w:eastAsia="en-US"/>
              </w:rPr>
              <w:t>2030 жылга карата, Аярлуу акыбалд</w:t>
            </w:r>
            <w:r w:rsidR="00CF717E">
              <w:rPr>
                <w:rFonts w:eastAsiaTheme="minorHAnsi"/>
                <w:spacing w:val="4"/>
                <w:w w:val="103"/>
                <w:kern w:val="14"/>
                <w:sz w:val="20"/>
                <w:szCs w:val="22"/>
                <w:lang w:val="ru-RU" w:eastAsia="en-US"/>
              </w:rPr>
              <w:t>а болгон адамдардын, аялдардын жана кыздардын муктаждыгына озгочо конул буруп, ачык дефекацияга богот коюу жана тийиштуу санитардык-гигиеналык каражаттарга жалпы жана бирдей мумкундукту камсыз кылуу.</w:t>
            </w:r>
          </w:p>
        </w:tc>
        <w:tc>
          <w:tcPr>
            <w:tcW w:w="4928" w:type="dxa"/>
            <w:hideMark/>
          </w:tcPr>
          <w:p w:rsidR="00E6181C" w:rsidRPr="00E6181C" w:rsidRDefault="00E6181C" w:rsidP="00CF717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6.2.1 </w:t>
            </w:r>
            <w:r w:rsidRPr="00E6181C">
              <w:rPr>
                <w:rFonts w:eastAsiaTheme="minorHAnsi"/>
                <w:spacing w:val="4"/>
                <w:w w:val="103"/>
                <w:kern w:val="14"/>
                <w:sz w:val="20"/>
                <w:szCs w:val="22"/>
                <w:lang w:val="ru-RU" w:eastAsia="en-US"/>
              </w:rPr>
              <w:tab/>
            </w:r>
            <w:r w:rsidR="00CF717E">
              <w:rPr>
                <w:rFonts w:eastAsiaTheme="minorHAnsi"/>
                <w:spacing w:val="4"/>
                <w:w w:val="103"/>
                <w:kern w:val="14"/>
                <w:sz w:val="20"/>
                <w:szCs w:val="22"/>
                <w:lang w:val="ru-RU" w:eastAsia="en-US"/>
              </w:rPr>
              <w:t>Суу жана самын</w:t>
            </w:r>
            <w:r w:rsidR="00E13569">
              <w:rPr>
                <w:rFonts w:eastAsiaTheme="minorHAnsi"/>
                <w:spacing w:val="4"/>
                <w:w w:val="103"/>
                <w:kern w:val="14"/>
                <w:sz w:val="20"/>
                <w:szCs w:val="22"/>
                <w:lang w:val="ru-RU" w:eastAsia="en-US"/>
              </w:rPr>
              <w:t xml:space="preserve"> менен кол жууну</w:t>
            </w:r>
            <w:r w:rsidR="00CF717E">
              <w:rPr>
                <w:rFonts w:eastAsiaTheme="minorHAnsi"/>
                <w:spacing w:val="4"/>
                <w:w w:val="103"/>
                <w:kern w:val="14"/>
                <w:sz w:val="20"/>
                <w:szCs w:val="22"/>
                <w:lang w:val="ru-RU" w:eastAsia="en-US"/>
              </w:rPr>
              <w:t xml:space="preserve"> камтыган </w:t>
            </w:r>
            <w:r w:rsidR="00E13569">
              <w:rPr>
                <w:rFonts w:eastAsiaTheme="minorHAnsi"/>
                <w:spacing w:val="4"/>
                <w:w w:val="103"/>
                <w:kern w:val="14"/>
                <w:sz w:val="20"/>
                <w:szCs w:val="22"/>
                <w:lang w:val="ru-RU" w:eastAsia="en-US"/>
              </w:rPr>
              <w:t>санитариянын</w:t>
            </w:r>
            <w:r w:rsidR="00CF717E">
              <w:rPr>
                <w:rFonts w:eastAsiaTheme="minorHAnsi"/>
                <w:spacing w:val="4"/>
                <w:w w:val="103"/>
                <w:kern w:val="14"/>
                <w:sz w:val="20"/>
                <w:szCs w:val="22"/>
                <w:lang w:val="ru-RU" w:eastAsia="en-US"/>
              </w:rPr>
              <w:t xml:space="preserve"> коопсуз талабын сактаган уюштурулган кызмат корсотууну колдонгон калктын улушу.</w:t>
            </w:r>
          </w:p>
        </w:tc>
      </w:tr>
      <w:tr w:rsidR="00E6181C" w:rsidRPr="00C86D80" w:rsidTr="00E6181C">
        <w:tc>
          <w:tcPr>
            <w:tcW w:w="4927" w:type="dxa"/>
            <w:vMerge w:val="restart"/>
            <w:hideMark/>
          </w:tcPr>
          <w:p w:rsidR="00E6181C" w:rsidRPr="00E6181C" w:rsidRDefault="00E6181C" w:rsidP="00CF717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6.3</w:t>
            </w:r>
            <w:r w:rsidRPr="00E6181C">
              <w:rPr>
                <w:rFonts w:eastAsiaTheme="minorHAnsi"/>
                <w:spacing w:val="4"/>
                <w:w w:val="103"/>
                <w:kern w:val="14"/>
                <w:sz w:val="20"/>
                <w:szCs w:val="22"/>
                <w:lang w:val="ru-RU" w:eastAsia="en-US"/>
              </w:rPr>
              <w:tab/>
            </w:r>
            <w:r w:rsidR="00CF717E">
              <w:rPr>
                <w:rFonts w:eastAsiaTheme="minorHAnsi"/>
                <w:spacing w:val="4"/>
                <w:w w:val="103"/>
                <w:kern w:val="14"/>
                <w:sz w:val="20"/>
                <w:szCs w:val="22"/>
                <w:lang w:val="ru-RU" w:eastAsia="en-US"/>
              </w:rPr>
              <w:t>2030 жылга карата, буткул дуйнодо, суунун булгануусун азайтуу аркылуу суунун сапатын жогорлатуу, таштандыларды жоюу, химиялык заттарды жана материалдарды таштоону азайтуу, тазаланбаган агын суунун улушун эки эсе кыскартуу жана рециркуляциянын масштабын кыйла кобойтуу жана агын сууну коопсуз кайрадан колдонуу.</w:t>
            </w:r>
          </w:p>
        </w:tc>
        <w:tc>
          <w:tcPr>
            <w:tcW w:w="4928" w:type="dxa"/>
            <w:hideMark/>
          </w:tcPr>
          <w:p w:rsidR="00E6181C" w:rsidRPr="00E6181C" w:rsidRDefault="00E6181C" w:rsidP="00CF717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6.3.1 </w:t>
            </w:r>
            <w:r w:rsidRPr="00E6181C">
              <w:rPr>
                <w:rFonts w:eastAsiaTheme="minorHAnsi"/>
                <w:spacing w:val="4"/>
                <w:w w:val="103"/>
                <w:kern w:val="14"/>
                <w:sz w:val="20"/>
                <w:szCs w:val="22"/>
                <w:lang w:val="ru-RU" w:eastAsia="en-US"/>
              </w:rPr>
              <w:tab/>
            </w:r>
            <w:r w:rsidR="00CF717E">
              <w:rPr>
                <w:rFonts w:eastAsiaTheme="minorHAnsi"/>
                <w:spacing w:val="4"/>
                <w:w w:val="103"/>
                <w:kern w:val="14"/>
                <w:sz w:val="20"/>
                <w:szCs w:val="22"/>
                <w:lang w:val="ru-RU" w:eastAsia="en-US"/>
              </w:rPr>
              <w:t>Коопсуз тазаланычуу агын суунун улушу.</w:t>
            </w:r>
          </w:p>
        </w:tc>
      </w:tr>
      <w:tr w:rsidR="00E6181C" w:rsidRPr="00C86D80" w:rsidTr="00BD2E8B">
        <w:trPr>
          <w:trHeight w:val="1538"/>
        </w:trPr>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CF717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6.3.2 </w:t>
            </w:r>
            <w:r w:rsidRPr="00E6181C">
              <w:rPr>
                <w:rFonts w:eastAsiaTheme="minorHAnsi"/>
                <w:spacing w:val="4"/>
                <w:w w:val="103"/>
                <w:kern w:val="14"/>
                <w:sz w:val="20"/>
                <w:szCs w:val="22"/>
                <w:lang w:val="ru-RU" w:eastAsia="en-US"/>
              </w:rPr>
              <w:tab/>
            </w:r>
            <w:r w:rsidR="00CF717E">
              <w:rPr>
                <w:rFonts w:eastAsiaTheme="minorHAnsi"/>
                <w:spacing w:val="4"/>
                <w:w w:val="103"/>
                <w:kern w:val="14"/>
                <w:sz w:val="20"/>
                <w:szCs w:val="22"/>
                <w:lang w:val="ru-RU" w:eastAsia="en-US"/>
              </w:rPr>
              <w:t>Жакшы сапаттуу сууну колмолордун улушу.</w:t>
            </w:r>
          </w:p>
        </w:tc>
      </w:tr>
      <w:tr w:rsidR="00E6181C" w:rsidRPr="00C86D80" w:rsidTr="00E6181C">
        <w:tc>
          <w:tcPr>
            <w:tcW w:w="4927" w:type="dxa"/>
            <w:vMerge w:val="restart"/>
            <w:hideMark/>
          </w:tcPr>
          <w:p w:rsidR="00E6181C" w:rsidRPr="000D51F8" w:rsidRDefault="00E6181C" w:rsidP="00CF717E">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0D51F8">
              <w:rPr>
                <w:rFonts w:eastAsiaTheme="minorHAnsi"/>
                <w:spacing w:val="4"/>
                <w:w w:val="103"/>
                <w:kern w:val="14"/>
                <w:sz w:val="20"/>
                <w:szCs w:val="22"/>
                <w:lang w:eastAsia="en-US"/>
              </w:rPr>
              <w:t>6.4</w:t>
            </w:r>
            <w:r w:rsidRPr="000D51F8">
              <w:rPr>
                <w:rFonts w:eastAsiaTheme="minorHAnsi"/>
                <w:spacing w:val="4"/>
                <w:w w:val="103"/>
                <w:kern w:val="14"/>
                <w:sz w:val="20"/>
                <w:szCs w:val="22"/>
                <w:lang w:eastAsia="en-US"/>
              </w:rPr>
              <w:tab/>
            </w:r>
            <w:r w:rsidR="00CF717E" w:rsidRPr="000D51F8">
              <w:rPr>
                <w:rFonts w:eastAsiaTheme="minorHAnsi"/>
                <w:spacing w:val="4"/>
                <w:w w:val="103"/>
                <w:kern w:val="14"/>
                <w:sz w:val="20"/>
                <w:szCs w:val="22"/>
                <w:lang w:eastAsia="en-US"/>
              </w:rPr>
              <w:t xml:space="preserve">2030 </w:t>
            </w:r>
            <w:r w:rsidR="00CF717E">
              <w:rPr>
                <w:rFonts w:eastAsiaTheme="minorHAnsi"/>
                <w:spacing w:val="4"/>
                <w:w w:val="103"/>
                <w:kern w:val="14"/>
                <w:sz w:val="20"/>
                <w:szCs w:val="22"/>
                <w:lang w:val="ru-RU" w:eastAsia="en-US"/>
              </w:rPr>
              <w:t>жылга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карата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бардык</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секторлордо</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сууну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колдонуунун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эффектуулугун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олуттуу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катары</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жогорлатуу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суунун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тартыштыгы</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боюнча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койгойлорду</w:t>
            </w:r>
            <w:r w:rsidR="00CF717E" w:rsidRPr="000D51F8">
              <w:rPr>
                <w:rFonts w:eastAsiaTheme="minorHAnsi"/>
                <w:spacing w:val="4"/>
                <w:w w:val="103"/>
                <w:kern w:val="14"/>
                <w:sz w:val="20"/>
                <w:szCs w:val="22"/>
                <w:lang w:eastAsia="en-US"/>
              </w:rPr>
              <w:t xml:space="preserve"> </w:t>
            </w:r>
            <w:proofErr w:type="gramStart"/>
            <w:r w:rsidR="00CF717E">
              <w:rPr>
                <w:rFonts w:eastAsiaTheme="minorHAnsi"/>
                <w:spacing w:val="4"/>
                <w:w w:val="103"/>
                <w:kern w:val="14"/>
                <w:sz w:val="20"/>
                <w:szCs w:val="22"/>
                <w:lang w:val="ru-RU" w:eastAsia="en-US"/>
              </w:rPr>
              <w:t>чечуу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учун</w:t>
            </w:r>
            <w:proofErr w:type="gramEnd"/>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таза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сууну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беруу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жана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аны</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туруктуу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топтоону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камсыз</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кылуу</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суунун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тартыштыгынан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азап</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чеккен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адамдардын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санын</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кыйла</w:t>
            </w:r>
            <w:r w:rsidR="00CF717E" w:rsidRPr="000D51F8">
              <w:rPr>
                <w:rFonts w:eastAsiaTheme="minorHAnsi"/>
                <w:spacing w:val="4"/>
                <w:w w:val="103"/>
                <w:kern w:val="14"/>
                <w:sz w:val="20"/>
                <w:szCs w:val="22"/>
                <w:lang w:eastAsia="en-US"/>
              </w:rPr>
              <w:t xml:space="preserve"> </w:t>
            </w:r>
            <w:r w:rsidR="00CF717E">
              <w:rPr>
                <w:rFonts w:eastAsiaTheme="minorHAnsi"/>
                <w:spacing w:val="4"/>
                <w:w w:val="103"/>
                <w:kern w:val="14"/>
                <w:sz w:val="20"/>
                <w:szCs w:val="22"/>
                <w:lang w:val="ru-RU" w:eastAsia="en-US"/>
              </w:rPr>
              <w:t>кыскартуу</w:t>
            </w:r>
            <w:r w:rsidR="00CF717E" w:rsidRPr="000D51F8">
              <w:rPr>
                <w:rFonts w:eastAsiaTheme="minorHAnsi"/>
                <w:spacing w:val="4"/>
                <w:w w:val="103"/>
                <w:kern w:val="14"/>
                <w:sz w:val="20"/>
                <w:szCs w:val="22"/>
                <w:lang w:eastAsia="en-US"/>
              </w:rPr>
              <w:t>.</w:t>
            </w: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6.4.1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Сууну колдонуу эффектуулугунун озгоруу динамикасы.</w:t>
            </w:r>
            <w:r w:rsidRPr="00E6181C">
              <w:rPr>
                <w:rFonts w:eastAsiaTheme="minorHAnsi"/>
                <w:spacing w:val="4"/>
                <w:w w:val="103"/>
                <w:kern w:val="14"/>
                <w:sz w:val="20"/>
                <w:szCs w:val="22"/>
                <w:lang w:val="ru-RU" w:eastAsia="en-US"/>
              </w:rPr>
              <w:t xml:space="preserve"> </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6.4.2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Суу ресурстарына болгон нагрузканын денгээли: пресный суунун запасына карата топтолгон пресной суунун пайызы.</w:t>
            </w:r>
          </w:p>
        </w:tc>
      </w:tr>
      <w:tr w:rsidR="00E6181C" w:rsidRPr="00C86D80" w:rsidTr="00E6181C">
        <w:tc>
          <w:tcPr>
            <w:tcW w:w="4927" w:type="dxa"/>
            <w:vMerge w:val="restart"/>
            <w:hideMark/>
          </w:tcPr>
          <w:p w:rsidR="00E6181C" w:rsidRPr="00E6181C" w:rsidRDefault="00E6181C" w:rsidP="00BD2E8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6.5</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2030 жылга карата, бардык денгээлде, суу ресурстарын комплекстуу башкарууну камсыз кылуу, анын ичинде, зарыл учурда, трансграничный кызматташтыктын негизинде.</w:t>
            </w: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6.5.1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Суу ресурстарын комплекстуу башкарууну киргизуунун степени.</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6.5.2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Сууну колдонуу жаатында кызматташтык жонундо азыркы учурдагы келишимдерди камтыган, трансграничный суу бассейндеринин улушу.</w:t>
            </w:r>
          </w:p>
        </w:tc>
      </w:tr>
      <w:tr w:rsidR="00E6181C" w:rsidRPr="00C86D80" w:rsidTr="00E6181C">
        <w:tc>
          <w:tcPr>
            <w:tcW w:w="4927" w:type="dxa"/>
            <w:hideMark/>
          </w:tcPr>
          <w:p w:rsidR="00E6181C" w:rsidRPr="00E6181C" w:rsidRDefault="00E6181C" w:rsidP="007570C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6.6</w:t>
            </w:r>
            <w:r w:rsidRPr="00E6181C">
              <w:rPr>
                <w:rFonts w:eastAsiaTheme="minorHAnsi"/>
                <w:spacing w:val="4"/>
                <w:w w:val="103"/>
                <w:kern w:val="14"/>
                <w:sz w:val="20"/>
                <w:szCs w:val="22"/>
                <w:lang w:val="ru-RU" w:eastAsia="en-US"/>
              </w:rPr>
              <w:tab/>
            </w:r>
            <w:r w:rsidR="007570C1">
              <w:rPr>
                <w:rFonts w:eastAsiaTheme="minorHAnsi"/>
                <w:spacing w:val="4"/>
                <w:w w:val="103"/>
                <w:kern w:val="14"/>
                <w:sz w:val="20"/>
                <w:szCs w:val="22"/>
                <w:lang w:val="ru-RU" w:eastAsia="en-US"/>
              </w:rPr>
              <w:t xml:space="preserve">2020-жылга карата суу менен байланышкан экосистемаларды, жана тоолордун, токойлордун, саздак жерлердин, дарыялардын, колдордун экосистемаларын коргоону жана кайра калыбына келтирууну камсыз кылуу. </w:t>
            </w: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6.6.1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 xml:space="preserve">Суу менен байланыштуу экосистеманын аянтынын озгоруу динамикасы. </w:t>
            </w:r>
          </w:p>
        </w:tc>
      </w:tr>
      <w:tr w:rsidR="00E6181C" w:rsidRPr="00C86D80" w:rsidTr="00A912BE">
        <w:trPr>
          <w:trHeight w:val="1438"/>
        </w:trPr>
        <w:tc>
          <w:tcPr>
            <w:tcW w:w="4927" w:type="dxa"/>
            <w:hideMark/>
          </w:tcPr>
          <w:p w:rsidR="00E6181C" w:rsidRPr="00E6181C" w:rsidRDefault="00E6181C" w:rsidP="00BD2E8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6.a</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 xml:space="preserve">2030 жылга карата, агын сууларды тазалоону жана рециркуляция технологиясын колдонууну, сууну экинчи ирээт колдонууну, сууну колдонуунун эффектуулугун жогорлатууну, сууну тазалоону, агын сууну устуртодон топтоону камтыган суу колдонуу. </w:t>
            </w:r>
          </w:p>
        </w:tc>
        <w:tc>
          <w:tcPr>
            <w:tcW w:w="4928" w:type="dxa"/>
            <w:hideMark/>
          </w:tcPr>
          <w:p w:rsidR="00E6181C" w:rsidRPr="00E6181C" w:rsidRDefault="00E6181C" w:rsidP="00BD2E8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6.a.1 </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Чыгымдардын мамлекеттик программасын координация кылуу чегинде</w:t>
            </w:r>
            <w:r w:rsidR="00A912BE">
              <w:rPr>
                <w:rFonts w:eastAsiaTheme="minorHAnsi"/>
                <w:spacing w:val="4"/>
                <w:w w:val="103"/>
                <w:kern w:val="14"/>
                <w:sz w:val="20"/>
                <w:szCs w:val="22"/>
                <w:lang w:val="ru-RU" w:eastAsia="en-US"/>
              </w:rPr>
              <w:t>, онугуу максатында, суу колдонууга жана санитарияга болунгон расмий жардамдын колому.</w:t>
            </w:r>
          </w:p>
        </w:tc>
      </w:tr>
      <w:tr w:rsidR="00E6181C" w:rsidRPr="00C86D80" w:rsidTr="00E6181C">
        <w:tc>
          <w:tcPr>
            <w:tcW w:w="4927" w:type="dxa"/>
            <w:hideMark/>
          </w:tcPr>
          <w:p w:rsidR="00E6181C" w:rsidRPr="00E6181C" w:rsidRDefault="00E6181C" w:rsidP="00BD2E8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6.b</w:t>
            </w:r>
            <w:r w:rsidRPr="00E6181C">
              <w:rPr>
                <w:rFonts w:eastAsiaTheme="minorHAnsi"/>
                <w:spacing w:val="4"/>
                <w:w w:val="103"/>
                <w:kern w:val="14"/>
                <w:sz w:val="20"/>
                <w:szCs w:val="22"/>
                <w:lang w:val="ru-RU" w:eastAsia="en-US"/>
              </w:rPr>
              <w:tab/>
            </w:r>
            <w:r w:rsidR="00BD2E8B">
              <w:rPr>
                <w:rFonts w:eastAsiaTheme="minorHAnsi"/>
                <w:spacing w:val="4"/>
                <w:w w:val="103"/>
                <w:kern w:val="14"/>
                <w:sz w:val="20"/>
                <w:szCs w:val="22"/>
                <w:lang w:val="ru-RU" w:eastAsia="en-US"/>
              </w:rPr>
              <w:t>Суу чарбасын жана санитарияны жакшыртууга жергиликтуу коомчулуктун катышуусун колдоо жана чындоо.</w:t>
            </w:r>
          </w:p>
        </w:tc>
        <w:tc>
          <w:tcPr>
            <w:tcW w:w="4928" w:type="dxa"/>
            <w:hideMark/>
          </w:tcPr>
          <w:p w:rsidR="00E6181C" w:rsidRPr="00E6181C" w:rsidRDefault="00E6181C" w:rsidP="00A912B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6.b.1 </w:t>
            </w:r>
            <w:r w:rsidRPr="00E6181C">
              <w:rPr>
                <w:rFonts w:eastAsiaTheme="minorHAnsi"/>
                <w:spacing w:val="4"/>
                <w:w w:val="103"/>
                <w:kern w:val="14"/>
                <w:sz w:val="20"/>
                <w:szCs w:val="22"/>
                <w:lang w:val="ru-RU" w:eastAsia="en-US"/>
              </w:rPr>
              <w:tab/>
            </w:r>
            <w:r w:rsidR="00A912BE">
              <w:rPr>
                <w:rFonts w:eastAsiaTheme="minorHAnsi"/>
                <w:spacing w:val="4"/>
                <w:w w:val="103"/>
                <w:kern w:val="14"/>
                <w:sz w:val="20"/>
                <w:szCs w:val="22"/>
                <w:lang w:val="ru-RU" w:eastAsia="en-US"/>
              </w:rPr>
              <w:t>Суу ресурстарын жана санитарияны башкарууда атуулдардын катышуу эрежелери менен процедуралары иштеген, жергиликтуу административдик бирдиктин улушу.</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E13569"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7-</w:t>
            </w:r>
            <w:r w:rsidR="00A912BE">
              <w:rPr>
                <w:rFonts w:eastAsiaTheme="minorHAnsi"/>
                <w:b/>
                <w:bCs/>
                <w:spacing w:val="4"/>
                <w:w w:val="103"/>
                <w:kern w:val="14"/>
                <w:sz w:val="20"/>
                <w:szCs w:val="22"/>
                <w:lang w:val="ru-RU" w:eastAsia="en-US"/>
              </w:rPr>
              <w:t>Максат. Бардыгы учун арзан, туруктуу жана заманбап энергияга мумкундукту камсыз кылуу.</w:t>
            </w:r>
          </w:p>
        </w:tc>
      </w:tr>
      <w:tr w:rsidR="00E6181C" w:rsidRPr="00C86D80" w:rsidTr="00E6181C">
        <w:tc>
          <w:tcPr>
            <w:tcW w:w="4927" w:type="dxa"/>
            <w:vMerge w:val="restart"/>
            <w:hideMark/>
          </w:tcPr>
          <w:p w:rsidR="00E6181C" w:rsidRPr="00E6181C" w:rsidRDefault="00E6181C" w:rsidP="00A912B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7.1</w:t>
            </w:r>
            <w:r w:rsidRPr="00E6181C">
              <w:rPr>
                <w:rFonts w:eastAsiaTheme="minorHAnsi"/>
                <w:spacing w:val="4"/>
                <w:w w:val="103"/>
                <w:kern w:val="14"/>
                <w:sz w:val="20"/>
                <w:szCs w:val="22"/>
                <w:lang w:val="ru-RU" w:eastAsia="en-US"/>
              </w:rPr>
              <w:tab/>
            </w:r>
            <w:r w:rsidR="00A912BE">
              <w:rPr>
                <w:rFonts w:eastAsiaTheme="minorHAnsi"/>
                <w:spacing w:val="4"/>
                <w:w w:val="103"/>
                <w:kern w:val="14"/>
                <w:sz w:val="20"/>
                <w:szCs w:val="22"/>
                <w:lang w:val="ru-RU" w:eastAsia="en-US"/>
              </w:rPr>
              <w:t>2030 жылга карата, арзан, туруктуу жана заманбап энергияга жалпы мумкундукту камсыз кылуу.</w:t>
            </w:r>
          </w:p>
        </w:tc>
        <w:tc>
          <w:tcPr>
            <w:tcW w:w="4928" w:type="dxa"/>
            <w:hideMark/>
          </w:tcPr>
          <w:p w:rsidR="00E6181C" w:rsidRPr="00E6181C" w:rsidRDefault="00E6181C" w:rsidP="00A912B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7.1.1 </w:t>
            </w:r>
            <w:r w:rsidRPr="00E6181C">
              <w:rPr>
                <w:rFonts w:eastAsiaTheme="minorHAnsi"/>
                <w:spacing w:val="4"/>
                <w:w w:val="103"/>
                <w:kern w:val="14"/>
                <w:sz w:val="20"/>
                <w:szCs w:val="22"/>
                <w:lang w:val="ru-RU" w:eastAsia="en-US"/>
              </w:rPr>
              <w:tab/>
            </w:r>
            <w:r w:rsidR="00A912BE">
              <w:rPr>
                <w:rFonts w:eastAsiaTheme="minorHAnsi"/>
                <w:spacing w:val="4"/>
                <w:w w:val="103"/>
                <w:kern w:val="14"/>
                <w:sz w:val="20"/>
                <w:szCs w:val="22"/>
                <w:lang w:val="ru-RU" w:eastAsia="en-US"/>
              </w:rPr>
              <w:t>Электроэнергияга мумкундугу бар калктын улушу.</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A912B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7.1.2 </w:t>
            </w:r>
            <w:r w:rsidRPr="00E6181C">
              <w:rPr>
                <w:rFonts w:eastAsiaTheme="minorHAnsi"/>
                <w:spacing w:val="4"/>
                <w:w w:val="103"/>
                <w:kern w:val="14"/>
                <w:sz w:val="20"/>
                <w:szCs w:val="22"/>
                <w:lang w:val="ru-RU" w:eastAsia="en-US"/>
              </w:rPr>
              <w:tab/>
            </w:r>
            <w:r w:rsidR="00A912BE">
              <w:rPr>
                <w:rFonts w:eastAsiaTheme="minorHAnsi"/>
                <w:spacing w:val="4"/>
                <w:w w:val="103"/>
                <w:kern w:val="14"/>
                <w:sz w:val="20"/>
                <w:szCs w:val="22"/>
                <w:lang w:val="ru-RU" w:eastAsia="en-US"/>
              </w:rPr>
              <w:t>Негизинен отундун таза турлорун жана технологияларды колдонуучу калктын улушу.</w:t>
            </w:r>
          </w:p>
        </w:tc>
      </w:tr>
      <w:tr w:rsidR="00E6181C" w:rsidRPr="00C86D80" w:rsidTr="00E6181C">
        <w:tc>
          <w:tcPr>
            <w:tcW w:w="4927" w:type="dxa"/>
            <w:hideMark/>
          </w:tcPr>
          <w:p w:rsidR="00E6181C" w:rsidRPr="00E6181C" w:rsidRDefault="00E6181C" w:rsidP="00B7014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7.2</w:t>
            </w:r>
            <w:r w:rsidRPr="00E6181C">
              <w:rPr>
                <w:rFonts w:eastAsiaTheme="minorHAnsi"/>
                <w:spacing w:val="4"/>
                <w:w w:val="103"/>
                <w:kern w:val="14"/>
                <w:sz w:val="20"/>
                <w:szCs w:val="22"/>
                <w:lang w:val="ru-RU" w:eastAsia="en-US"/>
              </w:rPr>
              <w:tab/>
            </w:r>
            <w:r w:rsidR="00B7014E">
              <w:rPr>
                <w:rFonts w:eastAsiaTheme="minorHAnsi"/>
                <w:spacing w:val="4"/>
                <w:w w:val="103"/>
                <w:kern w:val="14"/>
                <w:sz w:val="20"/>
                <w:szCs w:val="22"/>
                <w:lang w:val="ru-RU" w:eastAsia="en-US"/>
              </w:rPr>
              <w:t>2030 жылга карата, дуйнолук энергет</w:t>
            </w:r>
            <w:r w:rsidR="00E614B5">
              <w:rPr>
                <w:rFonts w:eastAsiaTheme="minorHAnsi"/>
                <w:spacing w:val="4"/>
                <w:w w:val="103"/>
                <w:kern w:val="14"/>
                <w:sz w:val="20"/>
                <w:szCs w:val="22"/>
                <w:lang w:val="ru-RU" w:eastAsia="en-US"/>
              </w:rPr>
              <w:t>икалык баланстагы кайра жанылануучу</w:t>
            </w:r>
            <w:r w:rsidR="00B7014E">
              <w:rPr>
                <w:rFonts w:eastAsiaTheme="minorHAnsi"/>
                <w:spacing w:val="4"/>
                <w:w w:val="103"/>
                <w:kern w:val="14"/>
                <w:sz w:val="20"/>
                <w:szCs w:val="22"/>
                <w:lang w:val="ru-RU" w:eastAsia="en-US"/>
              </w:rPr>
              <w:t xml:space="preserve"> булактан алынган энергиянын улушун кыйла кобойтуу.</w:t>
            </w:r>
          </w:p>
        </w:tc>
        <w:tc>
          <w:tcPr>
            <w:tcW w:w="4928" w:type="dxa"/>
            <w:hideMark/>
          </w:tcPr>
          <w:p w:rsidR="00E6181C" w:rsidRPr="00E6181C" w:rsidRDefault="00E6181C" w:rsidP="00B7014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7.2.1 </w:t>
            </w:r>
            <w:r w:rsidRPr="00E6181C">
              <w:rPr>
                <w:rFonts w:eastAsiaTheme="minorHAnsi"/>
                <w:spacing w:val="4"/>
                <w:w w:val="103"/>
                <w:kern w:val="14"/>
                <w:sz w:val="20"/>
                <w:szCs w:val="22"/>
                <w:lang w:val="ru-RU" w:eastAsia="en-US"/>
              </w:rPr>
              <w:tab/>
            </w:r>
            <w:r w:rsidR="00B7014E">
              <w:rPr>
                <w:rFonts w:eastAsiaTheme="minorHAnsi"/>
                <w:spacing w:val="4"/>
                <w:w w:val="103"/>
                <w:kern w:val="14"/>
                <w:sz w:val="20"/>
                <w:szCs w:val="22"/>
                <w:lang w:val="ru-RU" w:eastAsia="en-US"/>
              </w:rPr>
              <w:t>Акыркы энергия керектоонун жалпы коломунд</w:t>
            </w:r>
            <w:r w:rsidR="00375FA6">
              <w:rPr>
                <w:rFonts w:eastAsiaTheme="minorHAnsi"/>
                <w:spacing w:val="4"/>
                <w:w w:val="103"/>
                <w:kern w:val="14"/>
                <w:sz w:val="20"/>
                <w:szCs w:val="22"/>
                <w:lang w:val="ru-RU" w:eastAsia="en-US"/>
              </w:rPr>
              <w:t>о энергиянын кайра жанылануучу</w:t>
            </w:r>
            <w:r w:rsidR="00B7014E">
              <w:rPr>
                <w:rFonts w:eastAsiaTheme="minorHAnsi"/>
                <w:spacing w:val="4"/>
                <w:w w:val="103"/>
                <w:kern w:val="14"/>
                <w:sz w:val="20"/>
                <w:szCs w:val="22"/>
                <w:lang w:val="ru-RU" w:eastAsia="en-US"/>
              </w:rPr>
              <w:t xml:space="preserve"> булактарынын улушу.</w:t>
            </w:r>
          </w:p>
        </w:tc>
      </w:tr>
      <w:tr w:rsidR="00E6181C" w:rsidRPr="00C86D80" w:rsidTr="00E6181C">
        <w:tc>
          <w:tcPr>
            <w:tcW w:w="4927" w:type="dxa"/>
            <w:hideMark/>
          </w:tcPr>
          <w:p w:rsidR="00E6181C" w:rsidRPr="00E6181C" w:rsidRDefault="00E6181C" w:rsidP="00B7014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7.3</w:t>
            </w:r>
            <w:r w:rsidRPr="00E6181C">
              <w:rPr>
                <w:rFonts w:eastAsiaTheme="minorHAnsi"/>
                <w:spacing w:val="4"/>
                <w:w w:val="103"/>
                <w:kern w:val="14"/>
                <w:sz w:val="20"/>
                <w:szCs w:val="22"/>
                <w:lang w:val="ru-RU" w:eastAsia="en-US"/>
              </w:rPr>
              <w:tab/>
            </w:r>
            <w:r w:rsidR="00B7014E">
              <w:rPr>
                <w:rFonts w:eastAsiaTheme="minorHAnsi"/>
                <w:spacing w:val="4"/>
                <w:w w:val="103"/>
                <w:kern w:val="14"/>
                <w:sz w:val="20"/>
                <w:szCs w:val="22"/>
                <w:lang w:val="ru-RU" w:eastAsia="en-US"/>
              </w:rPr>
              <w:t>2030 жылга карата, энергиянын эффектуулугун жогорлатуудагы глобалдык корсоткучторду эки эсе кобойтуу.</w:t>
            </w:r>
          </w:p>
        </w:tc>
        <w:tc>
          <w:tcPr>
            <w:tcW w:w="4928" w:type="dxa"/>
            <w:hideMark/>
          </w:tcPr>
          <w:p w:rsidR="005B3B8D" w:rsidRDefault="00E6181C" w:rsidP="00E6181C">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 xml:space="preserve">7.3.1 </w:t>
            </w:r>
            <w:r w:rsidRPr="00E6181C">
              <w:rPr>
                <w:rFonts w:eastAsiaTheme="minorHAnsi"/>
                <w:spacing w:val="4"/>
                <w:w w:val="103"/>
                <w:kern w:val="14"/>
                <w:sz w:val="20"/>
                <w:szCs w:val="22"/>
                <w:lang w:val="ru-RU" w:eastAsia="en-US"/>
              </w:rPr>
              <w:tab/>
            </w:r>
            <w:r w:rsidR="005B3B8D">
              <w:rPr>
                <w:rFonts w:eastAsiaTheme="minorHAnsi"/>
                <w:spacing w:val="4"/>
                <w:w w:val="103"/>
                <w:kern w:val="14"/>
                <w:sz w:val="20"/>
                <w:szCs w:val="22"/>
                <w:lang w:val="ru-RU" w:eastAsia="en-US"/>
              </w:rPr>
              <w:t>Энергосыйымдуулук, Ички дун продукциянын баштапкы энергиясынын чыгымна жараша эсептелген</w:t>
            </w:r>
          </w:p>
          <w:p w:rsidR="00E6181C" w:rsidRPr="00E6181C" w:rsidRDefault="00E6181C" w:rsidP="00E6181C">
            <w:pPr>
              <w:widowControl w:val="0"/>
              <w:tabs>
                <w:tab w:val="left" w:pos="763"/>
              </w:tabs>
              <w:spacing w:after="120" w:line="240" w:lineRule="atLeast"/>
              <w:rPr>
                <w:rFonts w:eastAsiaTheme="minorHAnsi"/>
                <w:spacing w:val="4"/>
                <w:w w:val="103"/>
                <w:kern w:val="14"/>
                <w:sz w:val="22"/>
                <w:szCs w:val="22"/>
                <w:lang w:val="ru-RU" w:eastAsia="en-US"/>
              </w:rPr>
            </w:pPr>
          </w:p>
        </w:tc>
      </w:tr>
      <w:tr w:rsidR="00E6181C" w:rsidRPr="00C86D80" w:rsidTr="00E6181C">
        <w:tc>
          <w:tcPr>
            <w:tcW w:w="4927" w:type="dxa"/>
            <w:hideMark/>
          </w:tcPr>
          <w:p w:rsidR="00E6181C" w:rsidRPr="00E6181C" w:rsidRDefault="00E6181C" w:rsidP="00B7014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7.a</w:t>
            </w:r>
            <w:r w:rsidRPr="00E6181C">
              <w:rPr>
                <w:rFonts w:eastAsiaTheme="minorHAnsi"/>
                <w:spacing w:val="4"/>
                <w:w w:val="103"/>
                <w:kern w:val="14"/>
                <w:sz w:val="20"/>
                <w:szCs w:val="22"/>
                <w:lang w:val="ru-RU" w:eastAsia="en-US"/>
              </w:rPr>
              <w:tab/>
            </w:r>
            <w:r w:rsidR="00B7014E">
              <w:rPr>
                <w:rFonts w:eastAsiaTheme="minorHAnsi"/>
                <w:spacing w:val="4"/>
                <w:w w:val="103"/>
                <w:kern w:val="14"/>
                <w:sz w:val="20"/>
                <w:szCs w:val="22"/>
                <w:lang w:val="ru-RU" w:eastAsia="en-US"/>
              </w:rPr>
              <w:t>2030 жылга карата, экологиялык жактан таза энергетика технологияларга жана энергетиканын инфраструктураларына инвестиция тартууну кубаттоо жана казып алуучу отунду алдынкы жана таза технологиялар менен колдонууну, энергоэффектуулукту жогорлатууну, кайра толукталчы энергияны</w:t>
            </w:r>
          </w:p>
        </w:tc>
        <w:tc>
          <w:tcPr>
            <w:tcW w:w="4928" w:type="dxa"/>
            <w:hideMark/>
          </w:tcPr>
          <w:p w:rsidR="00E6181C" w:rsidRPr="00E6181C" w:rsidRDefault="00E6181C" w:rsidP="00CA762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7.a.1 </w:t>
            </w:r>
            <w:r w:rsidRPr="00E6181C">
              <w:rPr>
                <w:rFonts w:eastAsiaTheme="minorHAnsi"/>
                <w:spacing w:val="4"/>
                <w:w w:val="103"/>
                <w:kern w:val="14"/>
                <w:sz w:val="20"/>
                <w:szCs w:val="22"/>
                <w:lang w:val="ru-RU" w:eastAsia="en-US"/>
              </w:rPr>
              <w:tab/>
              <w:t xml:space="preserve"> </w:t>
            </w:r>
            <w:r w:rsidR="00CA7629">
              <w:rPr>
                <w:rFonts w:eastAsiaTheme="minorHAnsi"/>
                <w:spacing w:val="4"/>
                <w:w w:val="103"/>
                <w:kern w:val="14"/>
                <w:sz w:val="20"/>
                <w:szCs w:val="22"/>
                <w:lang w:val="ru-RU" w:eastAsia="en-US"/>
              </w:rPr>
              <w:t xml:space="preserve">Аралашкан </w:t>
            </w:r>
            <w:r w:rsidR="00B7014E">
              <w:rPr>
                <w:rFonts w:eastAsiaTheme="minorHAnsi"/>
                <w:spacing w:val="4"/>
                <w:w w:val="103"/>
                <w:kern w:val="14"/>
                <w:sz w:val="20"/>
                <w:szCs w:val="22"/>
                <w:lang w:val="ru-RU" w:eastAsia="en-US"/>
              </w:rPr>
              <w:t>сист</w:t>
            </w:r>
            <w:r w:rsidR="00E614B5">
              <w:rPr>
                <w:rFonts w:eastAsiaTheme="minorHAnsi"/>
                <w:spacing w:val="4"/>
                <w:w w:val="103"/>
                <w:kern w:val="14"/>
                <w:sz w:val="20"/>
                <w:szCs w:val="22"/>
                <w:lang w:val="ru-RU" w:eastAsia="en-US"/>
              </w:rPr>
              <w:t>емаларды камтыган кайра жанылануучу</w:t>
            </w:r>
            <w:r w:rsidR="00B7014E">
              <w:rPr>
                <w:rFonts w:eastAsiaTheme="minorHAnsi"/>
                <w:spacing w:val="4"/>
                <w:w w:val="103"/>
                <w:kern w:val="14"/>
                <w:sz w:val="20"/>
                <w:szCs w:val="22"/>
                <w:lang w:val="ru-RU" w:eastAsia="en-US"/>
              </w:rPr>
              <w:t xml:space="preserve"> булактан чыккан энергетиканы онуктуруу жана «таза» энергия жаатында изилдоолорду жана иштеп чыгууларды колдоо учун, онугуп келе жаткан олколорго тушкон, эл-аралык каржынын агымынын колому.</w:t>
            </w:r>
          </w:p>
        </w:tc>
      </w:tr>
      <w:tr w:rsidR="00E6181C" w:rsidRPr="00C86D80" w:rsidTr="00E6181C">
        <w:tc>
          <w:tcPr>
            <w:tcW w:w="4927" w:type="dxa"/>
            <w:hideMark/>
          </w:tcPr>
          <w:p w:rsidR="00E6181C" w:rsidRPr="00E6181C" w:rsidRDefault="00E6181C" w:rsidP="00D37145">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7.b</w:t>
            </w:r>
            <w:r w:rsidRPr="00E6181C">
              <w:rPr>
                <w:rFonts w:eastAsiaTheme="minorHAnsi"/>
                <w:spacing w:val="4"/>
                <w:w w:val="103"/>
                <w:kern w:val="14"/>
                <w:sz w:val="20"/>
                <w:szCs w:val="22"/>
                <w:lang w:val="ru-RU" w:eastAsia="en-US"/>
              </w:rPr>
              <w:tab/>
            </w:r>
            <w:r w:rsidR="00D37145">
              <w:rPr>
                <w:rFonts w:eastAsiaTheme="minorHAnsi"/>
                <w:spacing w:val="4"/>
                <w:w w:val="103"/>
                <w:kern w:val="14"/>
                <w:sz w:val="20"/>
                <w:szCs w:val="22"/>
                <w:lang w:val="ru-RU" w:eastAsia="en-US"/>
              </w:rPr>
              <w:t xml:space="preserve">2030 жылга карата, онугуп келе жаткан олколордогу адамдардын бардыгын, заманбап жана туруктуу энергия менен камтуу учун технологияларды модернизациялоо жана инфраструктураны кенейтуу, тактап айтканда, аз онуккон олколордо, онугуп келе жаткан чакан арал олколорундо, жана денизге </w:t>
            </w:r>
            <w:r w:rsidR="00D37145">
              <w:rPr>
                <w:rFonts w:eastAsiaTheme="minorHAnsi"/>
                <w:spacing w:val="4"/>
                <w:w w:val="103"/>
                <w:kern w:val="14"/>
                <w:sz w:val="20"/>
                <w:szCs w:val="22"/>
                <w:lang w:val="ru-RU" w:eastAsia="en-US"/>
              </w:rPr>
              <w:lastRenderedPageBreak/>
              <w:t>чыгуусу жок онугуп келе жаткан олколордо, алардын тийиштуу колдоо программаларын эске алганда.</w:t>
            </w:r>
          </w:p>
        </w:tc>
        <w:tc>
          <w:tcPr>
            <w:tcW w:w="4928" w:type="dxa"/>
            <w:hideMark/>
          </w:tcPr>
          <w:p w:rsidR="00E6181C" w:rsidRPr="00E6181C" w:rsidRDefault="00E6181C" w:rsidP="00D37145">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 xml:space="preserve">7.b.1 </w:t>
            </w:r>
            <w:r w:rsidRPr="00E6181C">
              <w:rPr>
                <w:rFonts w:eastAsiaTheme="minorHAnsi"/>
                <w:spacing w:val="4"/>
                <w:w w:val="103"/>
                <w:kern w:val="14"/>
                <w:sz w:val="20"/>
                <w:szCs w:val="22"/>
                <w:lang w:val="ru-RU" w:eastAsia="en-US"/>
              </w:rPr>
              <w:tab/>
            </w:r>
            <w:r w:rsidR="00D37145">
              <w:rPr>
                <w:rFonts w:eastAsiaTheme="minorHAnsi"/>
                <w:spacing w:val="4"/>
                <w:w w:val="103"/>
                <w:kern w:val="14"/>
                <w:sz w:val="20"/>
                <w:szCs w:val="22"/>
                <w:lang w:val="ru-RU" w:eastAsia="en-US"/>
              </w:rPr>
              <w:t>Ички дун продукцияга (ИДП) карата. Энергоэффективдуулукту камсыз кылууга капитал салуунун, ички дун продукцияга карата пайыздык олчому жана туруктуу онугуунун инфраструктураларын кенейтуу жана технологияларды модернизациялоо максатында, туруктуу онугууну камсыз кылган тейлоо тармагына тушкон каржы каражаттарына туздон туз чет элдик инвестициялардын улушу.</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D37145"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8 Максат. Бардыгы учун татыктуу жумушту жана толук, ондурумдуу иш менен алектенууну, ошондой эле поступательному, бардыгын камтыган жана туруктуу экономикалык осушту камсыз кылуу.</w:t>
            </w:r>
          </w:p>
        </w:tc>
      </w:tr>
      <w:tr w:rsidR="00E6181C" w:rsidRPr="00C86D80" w:rsidTr="00E6181C">
        <w:tc>
          <w:tcPr>
            <w:tcW w:w="4927" w:type="dxa"/>
            <w:hideMark/>
          </w:tcPr>
          <w:p w:rsidR="00E6181C" w:rsidRPr="00E6181C" w:rsidRDefault="00E6181C" w:rsidP="00DF3843">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8.1</w:t>
            </w:r>
            <w:r w:rsidRPr="00E6181C">
              <w:rPr>
                <w:rFonts w:eastAsiaTheme="minorHAnsi"/>
                <w:spacing w:val="4"/>
                <w:w w:val="103"/>
                <w:kern w:val="14"/>
                <w:sz w:val="20"/>
                <w:szCs w:val="22"/>
                <w:lang w:val="ru-RU" w:eastAsia="en-US"/>
              </w:rPr>
              <w:tab/>
            </w:r>
            <w:r w:rsidR="00DF3843">
              <w:rPr>
                <w:rFonts w:eastAsiaTheme="minorHAnsi"/>
                <w:spacing w:val="4"/>
                <w:w w:val="103"/>
                <w:kern w:val="14"/>
                <w:sz w:val="20"/>
                <w:szCs w:val="22"/>
                <w:lang w:val="ru-RU" w:eastAsia="en-US"/>
              </w:rPr>
              <w:t>Улуттук шарттарга ылайык, калктын ар бирине (на душу) экономикалык осушту колдоо, тагыраак айтканда, аз онуккон олколордо ички дун продукциянын (ИДП) осушу жылына 7% пайыздан кем эмес денгээлде.</w:t>
            </w:r>
          </w:p>
        </w:tc>
        <w:tc>
          <w:tcPr>
            <w:tcW w:w="4928" w:type="dxa"/>
            <w:hideMark/>
          </w:tcPr>
          <w:p w:rsidR="00E6181C" w:rsidRPr="00E6181C" w:rsidRDefault="00E6181C" w:rsidP="00DF384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8.1.1 </w:t>
            </w:r>
            <w:r w:rsidRPr="00E6181C">
              <w:rPr>
                <w:rFonts w:eastAsiaTheme="minorHAnsi"/>
                <w:spacing w:val="4"/>
                <w:w w:val="103"/>
                <w:kern w:val="14"/>
                <w:sz w:val="20"/>
                <w:szCs w:val="22"/>
                <w:lang w:val="ru-RU" w:eastAsia="en-US"/>
              </w:rPr>
              <w:tab/>
            </w:r>
            <w:r w:rsidR="00DF3843">
              <w:rPr>
                <w:rFonts w:eastAsiaTheme="minorHAnsi"/>
                <w:spacing w:val="4"/>
                <w:w w:val="103"/>
                <w:kern w:val="14"/>
                <w:sz w:val="20"/>
                <w:szCs w:val="22"/>
                <w:lang w:val="ru-RU" w:eastAsia="en-US"/>
              </w:rPr>
              <w:t>Калктын ар бирине реалдуу ИДПнын жылдык осуу темпи.</w:t>
            </w:r>
          </w:p>
        </w:tc>
      </w:tr>
      <w:tr w:rsidR="00E6181C" w:rsidRPr="00C86D80" w:rsidTr="00E6181C">
        <w:tc>
          <w:tcPr>
            <w:tcW w:w="4927" w:type="dxa"/>
            <w:hideMark/>
          </w:tcPr>
          <w:p w:rsidR="00E6181C" w:rsidRPr="00C86D80" w:rsidRDefault="00E6181C" w:rsidP="00650183">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8.2</w:t>
            </w:r>
            <w:r w:rsidRPr="00C86D80">
              <w:rPr>
                <w:rFonts w:eastAsiaTheme="minorHAnsi"/>
                <w:spacing w:val="4"/>
                <w:w w:val="103"/>
                <w:kern w:val="14"/>
                <w:sz w:val="20"/>
                <w:szCs w:val="22"/>
                <w:lang w:eastAsia="en-US"/>
              </w:rPr>
              <w:tab/>
            </w:r>
            <w:r w:rsidR="00757C66">
              <w:rPr>
                <w:rFonts w:eastAsiaTheme="minorHAnsi"/>
                <w:spacing w:val="4"/>
                <w:w w:val="103"/>
                <w:kern w:val="14"/>
                <w:sz w:val="20"/>
                <w:szCs w:val="22"/>
                <w:lang w:val="ru-RU" w:eastAsia="en-US"/>
              </w:rPr>
              <w:t>Инновациялык</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иш</w:t>
            </w:r>
            <w:r w:rsidR="00757C66" w:rsidRPr="00C86D80">
              <w:rPr>
                <w:rFonts w:eastAsiaTheme="minorHAnsi"/>
                <w:spacing w:val="4"/>
                <w:w w:val="103"/>
                <w:kern w:val="14"/>
                <w:sz w:val="20"/>
                <w:szCs w:val="22"/>
                <w:lang w:eastAsia="en-US"/>
              </w:rPr>
              <w:t>-</w:t>
            </w:r>
            <w:r w:rsidR="00757C66">
              <w:rPr>
                <w:rFonts w:eastAsiaTheme="minorHAnsi"/>
                <w:spacing w:val="4"/>
                <w:w w:val="103"/>
                <w:kern w:val="14"/>
                <w:sz w:val="20"/>
                <w:szCs w:val="22"/>
                <w:lang w:val="ru-RU" w:eastAsia="en-US"/>
              </w:rPr>
              <w:t>аракеттер</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техникалык</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модернизациялоо</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жана</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диве</w:t>
            </w:r>
            <w:r w:rsidR="00375FA6">
              <w:rPr>
                <w:rFonts w:eastAsiaTheme="minorHAnsi"/>
                <w:spacing w:val="4"/>
                <w:w w:val="103"/>
                <w:kern w:val="14"/>
                <w:sz w:val="20"/>
                <w:szCs w:val="22"/>
                <w:lang w:val="ru-RU" w:eastAsia="en-US"/>
              </w:rPr>
              <w:t>р</w:t>
            </w:r>
            <w:r w:rsidR="00757C66">
              <w:rPr>
                <w:rFonts w:eastAsiaTheme="minorHAnsi"/>
                <w:spacing w:val="4"/>
                <w:w w:val="103"/>
                <w:kern w:val="14"/>
                <w:sz w:val="20"/>
                <w:szCs w:val="22"/>
                <w:lang w:val="ru-RU" w:eastAsia="en-US"/>
              </w:rPr>
              <w:t>сификация</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аркылуу</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экономикадагы</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онд</w:t>
            </w:r>
            <w:r w:rsidR="00375FA6">
              <w:rPr>
                <w:rFonts w:eastAsiaTheme="minorHAnsi"/>
                <w:spacing w:val="4"/>
                <w:w w:val="103"/>
                <w:kern w:val="14"/>
                <w:sz w:val="20"/>
                <w:szCs w:val="22"/>
                <w:lang w:val="ru-RU" w:eastAsia="en-US"/>
              </w:rPr>
              <w:t>урумдуулукту</w:t>
            </w:r>
            <w:r w:rsidR="00375FA6" w:rsidRPr="00C86D80">
              <w:rPr>
                <w:rFonts w:eastAsiaTheme="minorHAnsi"/>
                <w:spacing w:val="4"/>
                <w:w w:val="103"/>
                <w:kern w:val="14"/>
                <w:sz w:val="20"/>
                <w:szCs w:val="22"/>
                <w:lang w:eastAsia="en-US"/>
              </w:rPr>
              <w:t xml:space="preserve"> </w:t>
            </w:r>
            <w:r w:rsidR="00375FA6">
              <w:rPr>
                <w:rFonts w:eastAsiaTheme="minorHAnsi"/>
                <w:spacing w:val="4"/>
                <w:w w:val="103"/>
                <w:kern w:val="14"/>
                <w:sz w:val="20"/>
                <w:szCs w:val="22"/>
                <w:lang w:val="ru-RU" w:eastAsia="en-US"/>
              </w:rPr>
              <w:t>жогорлатууга</w:t>
            </w:r>
            <w:r w:rsidR="00375FA6" w:rsidRPr="00C86D80">
              <w:rPr>
                <w:rFonts w:eastAsiaTheme="minorHAnsi"/>
                <w:spacing w:val="4"/>
                <w:w w:val="103"/>
                <w:kern w:val="14"/>
                <w:sz w:val="20"/>
                <w:szCs w:val="22"/>
                <w:lang w:eastAsia="en-US"/>
              </w:rPr>
              <w:t xml:space="preserve"> </w:t>
            </w:r>
            <w:r w:rsidR="00375FA6">
              <w:rPr>
                <w:rFonts w:eastAsiaTheme="minorHAnsi"/>
                <w:spacing w:val="4"/>
                <w:w w:val="103"/>
                <w:kern w:val="14"/>
                <w:sz w:val="20"/>
                <w:szCs w:val="22"/>
                <w:lang w:val="ru-RU" w:eastAsia="en-US"/>
              </w:rPr>
              <w:t>жетиш</w:t>
            </w:r>
            <w:r w:rsidR="00757C66">
              <w:rPr>
                <w:rFonts w:eastAsiaTheme="minorHAnsi"/>
                <w:spacing w:val="4"/>
                <w:w w:val="103"/>
                <w:kern w:val="14"/>
                <w:sz w:val="20"/>
                <w:szCs w:val="22"/>
                <w:lang w:val="ru-RU" w:eastAsia="en-US"/>
              </w:rPr>
              <w:t>уу</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анын</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ичинде</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трудоемкий</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секторлорго</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жана</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кошумча</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наркы</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бийик</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секторлорго</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озгочо</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конул</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буруу</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жолу</w:t>
            </w:r>
            <w:r w:rsidR="00757C66" w:rsidRPr="00C86D80">
              <w:rPr>
                <w:rFonts w:eastAsiaTheme="minorHAnsi"/>
                <w:spacing w:val="4"/>
                <w:w w:val="103"/>
                <w:kern w:val="14"/>
                <w:sz w:val="20"/>
                <w:szCs w:val="22"/>
                <w:lang w:eastAsia="en-US"/>
              </w:rPr>
              <w:t xml:space="preserve"> </w:t>
            </w:r>
            <w:r w:rsidR="00757C66">
              <w:rPr>
                <w:rFonts w:eastAsiaTheme="minorHAnsi"/>
                <w:spacing w:val="4"/>
                <w:w w:val="103"/>
                <w:kern w:val="14"/>
                <w:sz w:val="20"/>
                <w:szCs w:val="22"/>
                <w:lang w:val="ru-RU" w:eastAsia="en-US"/>
              </w:rPr>
              <w:t>менен</w:t>
            </w:r>
            <w:r w:rsidR="00757C66" w:rsidRPr="00C86D80">
              <w:rPr>
                <w:rFonts w:eastAsiaTheme="minorHAnsi"/>
                <w:spacing w:val="4"/>
                <w:w w:val="103"/>
                <w:kern w:val="14"/>
                <w:sz w:val="20"/>
                <w:szCs w:val="22"/>
                <w:lang w:eastAsia="en-US"/>
              </w:rPr>
              <w:t>.</w:t>
            </w:r>
          </w:p>
        </w:tc>
        <w:tc>
          <w:tcPr>
            <w:tcW w:w="4928" w:type="dxa"/>
            <w:hideMark/>
          </w:tcPr>
          <w:p w:rsidR="00E6181C" w:rsidRPr="00E6181C" w:rsidRDefault="00E6181C" w:rsidP="00DF384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8.2.1 </w:t>
            </w:r>
            <w:r w:rsidRPr="00E6181C">
              <w:rPr>
                <w:rFonts w:eastAsiaTheme="minorHAnsi"/>
                <w:spacing w:val="4"/>
                <w:w w:val="103"/>
                <w:kern w:val="14"/>
                <w:sz w:val="20"/>
                <w:szCs w:val="22"/>
                <w:lang w:val="ru-RU" w:eastAsia="en-US"/>
              </w:rPr>
              <w:tab/>
            </w:r>
            <w:r w:rsidR="00DF3843">
              <w:rPr>
                <w:rFonts w:eastAsiaTheme="minorHAnsi"/>
                <w:spacing w:val="4"/>
                <w:w w:val="103"/>
                <w:kern w:val="14"/>
                <w:sz w:val="20"/>
                <w:szCs w:val="22"/>
                <w:lang w:val="ru-RU" w:eastAsia="en-US"/>
              </w:rPr>
              <w:t>Ар бир иш менен алектенген адамга карата реалдуу ИДПнын жылдык осуу темпи.</w:t>
            </w:r>
          </w:p>
        </w:tc>
      </w:tr>
      <w:tr w:rsidR="00E6181C" w:rsidRPr="00C86D80" w:rsidTr="00E6181C">
        <w:tc>
          <w:tcPr>
            <w:tcW w:w="4927" w:type="dxa"/>
            <w:hideMark/>
          </w:tcPr>
          <w:p w:rsidR="00E6181C" w:rsidRPr="00E6181C" w:rsidRDefault="00E6181C" w:rsidP="00757C6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8.3</w:t>
            </w:r>
            <w:r w:rsidRPr="00E6181C">
              <w:rPr>
                <w:rFonts w:eastAsiaTheme="minorHAnsi"/>
                <w:spacing w:val="4"/>
                <w:w w:val="103"/>
                <w:kern w:val="14"/>
                <w:sz w:val="20"/>
                <w:szCs w:val="22"/>
                <w:lang w:val="ru-RU" w:eastAsia="en-US"/>
              </w:rPr>
              <w:tab/>
            </w:r>
            <w:r w:rsidR="00757C66">
              <w:rPr>
                <w:rFonts w:eastAsiaTheme="minorHAnsi"/>
                <w:spacing w:val="4"/>
                <w:w w:val="103"/>
                <w:kern w:val="14"/>
                <w:sz w:val="20"/>
                <w:szCs w:val="22"/>
                <w:lang w:val="ru-RU" w:eastAsia="en-US"/>
              </w:rPr>
              <w:t>Каржылык кызмат корсотууго мумкундук беруу аркылуу микро, чакан жана орто ишканаларды расмий таанууну жана онуктурууну кубаттоого, инновациял</w:t>
            </w:r>
            <w:r w:rsidR="0054058A">
              <w:rPr>
                <w:rFonts w:eastAsiaTheme="minorHAnsi"/>
                <w:spacing w:val="4"/>
                <w:w w:val="103"/>
                <w:kern w:val="14"/>
                <w:sz w:val="20"/>
                <w:szCs w:val="22"/>
                <w:lang w:val="ru-RU" w:eastAsia="en-US"/>
              </w:rPr>
              <w:t>ык иш аракеттерге, чыгармачылыка, ишкерлик</w:t>
            </w:r>
            <w:r w:rsidR="00757C66">
              <w:rPr>
                <w:rFonts w:eastAsiaTheme="minorHAnsi"/>
                <w:spacing w:val="4"/>
                <w:w w:val="103"/>
                <w:kern w:val="14"/>
                <w:sz w:val="20"/>
                <w:szCs w:val="22"/>
                <w:lang w:val="ru-RU" w:eastAsia="en-US"/>
              </w:rPr>
              <w:t>е, татыктуу жумуш ордун тузууго комок корсотууго, ондуруштук иш-аракеттерге комокчу болгон онугууго багытталган саясатты жургузууго жардам беруу.</w:t>
            </w:r>
          </w:p>
        </w:tc>
        <w:tc>
          <w:tcPr>
            <w:tcW w:w="4928" w:type="dxa"/>
            <w:hideMark/>
          </w:tcPr>
          <w:p w:rsidR="00E6181C" w:rsidRPr="00E6181C" w:rsidRDefault="00E6181C" w:rsidP="00757C6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8.3.1 </w:t>
            </w:r>
            <w:r w:rsidRPr="00E6181C">
              <w:rPr>
                <w:rFonts w:eastAsiaTheme="minorHAnsi"/>
                <w:spacing w:val="4"/>
                <w:w w:val="103"/>
                <w:kern w:val="14"/>
                <w:sz w:val="20"/>
                <w:szCs w:val="22"/>
                <w:lang w:val="ru-RU" w:eastAsia="en-US"/>
              </w:rPr>
              <w:tab/>
            </w:r>
            <w:r w:rsidR="00757C66">
              <w:rPr>
                <w:rFonts w:eastAsiaTheme="minorHAnsi"/>
                <w:spacing w:val="4"/>
                <w:w w:val="103"/>
                <w:kern w:val="14"/>
                <w:sz w:val="20"/>
                <w:szCs w:val="22"/>
                <w:lang w:val="ru-RU" w:eastAsia="en-US"/>
              </w:rPr>
              <w:t>Жынысына жараша, айыл-чарба эмес секторлордо формалдуу эмес иш менен алек болгондордун улушу.</w:t>
            </w:r>
          </w:p>
        </w:tc>
      </w:tr>
      <w:tr w:rsidR="00E6181C" w:rsidRPr="00C86D80" w:rsidTr="00E6181C">
        <w:tc>
          <w:tcPr>
            <w:tcW w:w="4927" w:type="dxa"/>
            <w:vMerge w:val="restart"/>
            <w:hideMark/>
          </w:tcPr>
          <w:p w:rsidR="00E6181C" w:rsidRPr="00E6181C" w:rsidRDefault="00E6181C" w:rsidP="00757C66">
            <w:pPr>
              <w:widowControl w:val="0"/>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8.4</w:t>
            </w:r>
            <w:r w:rsidRPr="00E6181C">
              <w:rPr>
                <w:rFonts w:eastAsiaTheme="minorHAnsi"/>
                <w:spacing w:val="4"/>
                <w:w w:val="103"/>
                <w:kern w:val="14"/>
                <w:sz w:val="20"/>
                <w:szCs w:val="22"/>
                <w:lang w:val="ru-RU" w:eastAsia="en-US"/>
              </w:rPr>
              <w:tab/>
            </w:r>
            <w:r w:rsidR="00757C66">
              <w:rPr>
                <w:rFonts w:eastAsiaTheme="minorHAnsi"/>
                <w:spacing w:val="4"/>
                <w:w w:val="103"/>
                <w:kern w:val="14"/>
                <w:sz w:val="20"/>
                <w:szCs w:val="22"/>
                <w:lang w:val="ru-RU" w:eastAsia="en-US"/>
              </w:rPr>
              <w:t>2030 жылдын аягына чейинки бардык моонотто ондуруш менен муктаждык системасында ресурстарды колдонуунун глобалдуу эффектуулугун акырындык менен жогорлатуу жана ондуруш менен муктаждыктын сарамжалдуу ыкмасын колдонууга отуу боюнча Он жылдыктын аракеттер стратегиясында каралган айлана чойронун акыбалын бузбагандай кылып, экономикалык осушко унтулуу. Биринчилерден болуп, булар менен онуккон олколор алек болуш керек.</w:t>
            </w:r>
          </w:p>
        </w:tc>
        <w:tc>
          <w:tcPr>
            <w:tcW w:w="4928" w:type="dxa"/>
            <w:hideMark/>
          </w:tcPr>
          <w:p w:rsidR="00E6181C" w:rsidRPr="00E6181C" w:rsidRDefault="00E6181C" w:rsidP="00D16DF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8.4.1</w:t>
            </w:r>
            <w:r w:rsidRPr="00E6181C">
              <w:rPr>
                <w:rFonts w:eastAsiaTheme="minorHAnsi"/>
                <w:spacing w:val="4"/>
                <w:w w:val="103"/>
                <w:kern w:val="14"/>
                <w:sz w:val="20"/>
                <w:szCs w:val="22"/>
                <w:lang w:val="ru-RU" w:eastAsia="en-US"/>
              </w:rPr>
              <w:tab/>
            </w:r>
            <w:r w:rsidR="00D16DFD">
              <w:rPr>
                <w:rFonts w:eastAsiaTheme="minorHAnsi"/>
                <w:spacing w:val="4"/>
                <w:w w:val="103"/>
                <w:kern w:val="14"/>
                <w:sz w:val="20"/>
                <w:szCs w:val="22"/>
                <w:lang w:val="ru-RU" w:eastAsia="en-US"/>
              </w:rPr>
              <w:t>Ресурс сарптоонун биримдиги (совокупные) жана калктын ар бирине ресурстун сарпталышы жана ИДПга карата пайыздык корсоткуч.</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D16DF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8.4.2 </w:t>
            </w:r>
            <w:r w:rsidRPr="00E6181C">
              <w:rPr>
                <w:rFonts w:eastAsiaTheme="minorHAnsi"/>
                <w:spacing w:val="4"/>
                <w:w w:val="103"/>
                <w:kern w:val="14"/>
                <w:sz w:val="20"/>
                <w:szCs w:val="22"/>
                <w:lang w:val="ru-RU" w:eastAsia="en-US"/>
              </w:rPr>
              <w:tab/>
            </w:r>
            <w:r w:rsidR="00D16DFD">
              <w:rPr>
                <w:rFonts w:eastAsiaTheme="minorHAnsi"/>
                <w:spacing w:val="4"/>
                <w:w w:val="103"/>
                <w:kern w:val="14"/>
                <w:sz w:val="20"/>
                <w:szCs w:val="22"/>
                <w:lang w:val="ru-RU" w:eastAsia="en-US"/>
              </w:rPr>
              <w:t>Ички материалдык муктаждыктын биримдиги, калктын ар бирине ички материалдык муктаждык, ИДПга карата пайыздык корсоткуч.</w:t>
            </w:r>
          </w:p>
        </w:tc>
      </w:tr>
      <w:tr w:rsidR="00E6181C" w:rsidRPr="00C86D80" w:rsidTr="00E6181C">
        <w:tc>
          <w:tcPr>
            <w:tcW w:w="4927" w:type="dxa"/>
            <w:vMerge w:val="restart"/>
            <w:hideMark/>
          </w:tcPr>
          <w:p w:rsidR="00E6181C" w:rsidRPr="00E6181C" w:rsidRDefault="00E6181C" w:rsidP="0012228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8.5</w:t>
            </w:r>
            <w:r w:rsidRPr="00E6181C">
              <w:rPr>
                <w:rFonts w:eastAsiaTheme="minorHAnsi"/>
                <w:spacing w:val="4"/>
                <w:w w:val="103"/>
                <w:kern w:val="14"/>
                <w:sz w:val="20"/>
                <w:szCs w:val="22"/>
                <w:lang w:val="ru-RU" w:eastAsia="en-US"/>
              </w:rPr>
              <w:tab/>
            </w:r>
            <w:r w:rsidR="00122286">
              <w:rPr>
                <w:rFonts w:eastAsiaTheme="minorHAnsi"/>
                <w:spacing w:val="4"/>
                <w:w w:val="103"/>
                <w:kern w:val="14"/>
                <w:sz w:val="20"/>
                <w:szCs w:val="22"/>
                <w:lang w:val="ru-RU" w:eastAsia="en-US"/>
              </w:rPr>
              <w:t>2030 жылга карата, аялдар менен эркектердин бардыгы учун татыктуу жумуш ордун жана толук, ондурумдуу иш менен алектенууну камсыз кылуу анын ичинде, жаш адамдар менен майыптарды жана бирдей эмгекке бирдей акы толомдору.</w:t>
            </w:r>
          </w:p>
        </w:tc>
        <w:tc>
          <w:tcPr>
            <w:tcW w:w="4928" w:type="dxa"/>
            <w:hideMark/>
          </w:tcPr>
          <w:p w:rsidR="00E6181C" w:rsidRPr="00E6181C" w:rsidRDefault="00E6181C" w:rsidP="0012228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8.5.1 </w:t>
            </w:r>
            <w:r w:rsidRPr="00E6181C">
              <w:rPr>
                <w:rFonts w:eastAsiaTheme="minorHAnsi"/>
                <w:spacing w:val="4"/>
                <w:w w:val="103"/>
                <w:kern w:val="14"/>
                <w:sz w:val="20"/>
                <w:szCs w:val="22"/>
                <w:lang w:val="ru-RU" w:eastAsia="en-US"/>
              </w:rPr>
              <w:tab/>
            </w:r>
            <w:r w:rsidR="00122286">
              <w:rPr>
                <w:rFonts w:eastAsiaTheme="minorHAnsi"/>
                <w:spacing w:val="4"/>
                <w:w w:val="103"/>
                <w:kern w:val="14"/>
                <w:sz w:val="20"/>
                <w:szCs w:val="22"/>
                <w:lang w:val="ru-RU" w:eastAsia="en-US"/>
              </w:rPr>
              <w:t>Майыптыгынын белгиси, жаш курагына жана иш менен алектенген туруно жараша эркек менен аялдардын орточо сапаттык эмгек акысы.</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12228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8.5.2 </w:t>
            </w:r>
            <w:r w:rsidRPr="00E6181C">
              <w:rPr>
                <w:rFonts w:eastAsiaTheme="minorHAnsi"/>
                <w:spacing w:val="4"/>
                <w:w w:val="103"/>
                <w:kern w:val="14"/>
                <w:sz w:val="20"/>
                <w:szCs w:val="22"/>
                <w:lang w:val="ru-RU" w:eastAsia="en-US"/>
              </w:rPr>
              <w:tab/>
            </w:r>
            <w:r w:rsidR="00122286">
              <w:rPr>
                <w:rFonts w:eastAsiaTheme="minorHAnsi"/>
                <w:spacing w:val="4"/>
                <w:w w:val="103"/>
                <w:kern w:val="14"/>
                <w:sz w:val="20"/>
                <w:szCs w:val="22"/>
                <w:lang w:val="ru-RU" w:eastAsia="en-US"/>
              </w:rPr>
              <w:t>Майыптыгынын белгисине, жаш курагына жана жыпысына жараша жумушсуздуктун денгээли.</w:t>
            </w:r>
          </w:p>
        </w:tc>
      </w:tr>
      <w:tr w:rsidR="00E6181C" w:rsidRPr="00C86D80" w:rsidTr="00E6181C">
        <w:tc>
          <w:tcPr>
            <w:tcW w:w="4927" w:type="dxa"/>
            <w:hideMark/>
          </w:tcPr>
          <w:p w:rsidR="00E6181C" w:rsidRPr="00E6181C" w:rsidRDefault="00E6181C" w:rsidP="0012228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8.6</w:t>
            </w:r>
            <w:r w:rsidRPr="00E6181C">
              <w:rPr>
                <w:rFonts w:eastAsiaTheme="minorHAnsi"/>
                <w:spacing w:val="4"/>
                <w:w w:val="103"/>
                <w:kern w:val="14"/>
                <w:sz w:val="20"/>
                <w:szCs w:val="22"/>
                <w:lang w:val="ru-RU" w:eastAsia="en-US"/>
              </w:rPr>
              <w:tab/>
            </w:r>
            <w:r w:rsidR="00122286">
              <w:rPr>
                <w:rFonts w:eastAsiaTheme="minorHAnsi"/>
                <w:spacing w:val="4"/>
                <w:w w:val="103"/>
                <w:kern w:val="14"/>
                <w:sz w:val="20"/>
                <w:szCs w:val="22"/>
                <w:lang w:val="ru-RU" w:eastAsia="en-US"/>
              </w:rPr>
              <w:t>2020 жылга карата, кесиптик кондумго (навыки) ээ болбогон, окубаган, иштебеген жаштардын улушун кыйла кыскартуу.</w:t>
            </w:r>
          </w:p>
        </w:tc>
        <w:tc>
          <w:tcPr>
            <w:tcW w:w="4928" w:type="dxa"/>
            <w:hideMark/>
          </w:tcPr>
          <w:p w:rsidR="00E6181C" w:rsidRPr="00E6181C" w:rsidRDefault="00E6181C" w:rsidP="0012228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8.6.1 </w:t>
            </w:r>
            <w:r w:rsidRPr="00E6181C">
              <w:rPr>
                <w:rFonts w:eastAsiaTheme="minorHAnsi"/>
                <w:spacing w:val="4"/>
                <w:w w:val="103"/>
                <w:kern w:val="14"/>
                <w:sz w:val="20"/>
                <w:szCs w:val="22"/>
                <w:lang w:val="ru-RU" w:eastAsia="en-US"/>
              </w:rPr>
              <w:tab/>
            </w:r>
            <w:r w:rsidR="00122286">
              <w:rPr>
                <w:rFonts w:eastAsiaTheme="minorHAnsi"/>
                <w:spacing w:val="4"/>
                <w:w w:val="103"/>
                <w:kern w:val="14"/>
                <w:sz w:val="20"/>
                <w:szCs w:val="22"/>
                <w:lang w:val="ru-RU" w:eastAsia="en-US"/>
              </w:rPr>
              <w:t>Кесиптик кондумго ээ болбогон, окубаган, иштебеген жаштардын улушу (15 жаштан 24 жашка чейинкилер).</w:t>
            </w:r>
          </w:p>
        </w:tc>
      </w:tr>
      <w:tr w:rsidR="00E6181C" w:rsidRPr="00C86D80" w:rsidTr="00E6181C">
        <w:tc>
          <w:tcPr>
            <w:tcW w:w="4927" w:type="dxa"/>
            <w:hideMark/>
          </w:tcPr>
          <w:p w:rsidR="00E6181C" w:rsidRPr="000D51F8" w:rsidRDefault="00E6181C" w:rsidP="0012228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0D51F8">
              <w:rPr>
                <w:rFonts w:eastAsiaTheme="minorHAnsi"/>
                <w:spacing w:val="4"/>
                <w:w w:val="103"/>
                <w:kern w:val="14"/>
                <w:sz w:val="20"/>
                <w:szCs w:val="22"/>
                <w:lang w:eastAsia="en-US"/>
              </w:rPr>
              <w:t>8.7</w:t>
            </w:r>
            <w:r w:rsidRPr="000D51F8">
              <w:rPr>
                <w:rFonts w:eastAsiaTheme="minorHAnsi"/>
                <w:spacing w:val="4"/>
                <w:w w:val="103"/>
                <w:kern w:val="14"/>
                <w:sz w:val="20"/>
                <w:szCs w:val="22"/>
                <w:lang w:eastAsia="en-US"/>
              </w:rPr>
              <w:tab/>
            </w:r>
            <w:r w:rsidR="00122286" w:rsidRPr="000D51F8">
              <w:rPr>
                <w:rFonts w:eastAsiaTheme="minorHAnsi"/>
                <w:spacing w:val="4"/>
                <w:w w:val="103"/>
                <w:kern w:val="14"/>
                <w:sz w:val="20"/>
                <w:szCs w:val="22"/>
                <w:lang w:eastAsia="en-US"/>
              </w:rPr>
              <w:t xml:space="preserve">2025 </w:t>
            </w:r>
            <w:r w:rsidR="00122286">
              <w:rPr>
                <w:rFonts w:eastAsiaTheme="minorHAnsi"/>
                <w:spacing w:val="4"/>
                <w:w w:val="103"/>
                <w:kern w:val="14"/>
                <w:sz w:val="20"/>
                <w:szCs w:val="22"/>
                <w:lang w:val="ru-RU" w:eastAsia="en-US"/>
              </w:rPr>
              <w:t>жылга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карата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жаш</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балдардын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эмгегинин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бардык</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формаларын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жок</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кылуу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жаш</w:t>
            </w:r>
            <w:r w:rsidR="00122286" w:rsidRPr="000D51F8">
              <w:rPr>
                <w:rFonts w:eastAsiaTheme="minorHAnsi"/>
                <w:spacing w:val="4"/>
                <w:w w:val="103"/>
                <w:kern w:val="14"/>
                <w:sz w:val="20"/>
                <w:szCs w:val="22"/>
                <w:lang w:eastAsia="en-US"/>
              </w:rPr>
              <w:t>-</w:t>
            </w:r>
            <w:r w:rsidR="00122286">
              <w:rPr>
                <w:rFonts w:eastAsiaTheme="minorHAnsi"/>
                <w:spacing w:val="4"/>
                <w:w w:val="103"/>
                <w:kern w:val="14"/>
                <w:sz w:val="20"/>
                <w:szCs w:val="22"/>
                <w:lang w:val="ru-RU" w:eastAsia="en-US"/>
              </w:rPr>
              <w:t>солдат</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балдарды</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колдонууну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жана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жалдонуу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камтыган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жаш</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балдардын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эмгегинин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эн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начар</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формасын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жоюуну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lastRenderedPageBreak/>
              <w:t>жана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тыюу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салынуу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камсыз</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кылуу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адамдарды</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сатуун</w:t>
            </w:r>
            <w:r w:rsidR="009B05B0">
              <w:rPr>
                <w:rFonts w:eastAsiaTheme="minorHAnsi"/>
                <w:spacing w:val="4"/>
                <w:w w:val="103"/>
                <w:kern w:val="14"/>
                <w:sz w:val="20"/>
                <w:szCs w:val="22"/>
                <w:lang w:val="ru-RU" w:eastAsia="en-US"/>
              </w:rPr>
              <w:t>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жана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кулчулукту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жок</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кылуу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мажбурлап</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иштетууну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жоюу</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учун</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кечиктирилги</w:t>
            </w:r>
            <w:r w:rsidR="009B05B0">
              <w:rPr>
                <w:rFonts w:eastAsiaTheme="minorHAnsi"/>
                <w:spacing w:val="4"/>
                <w:w w:val="103"/>
                <w:kern w:val="14"/>
                <w:sz w:val="20"/>
                <w:szCs w:val="22"/>
                <w:lang w:val="ru-RU" w:eastAsia="en-US"/>
              </w:rPr>
              <w:t>с</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жана</w:t>
            </w:r>
            <w:r w:rsidR="00122286" w:rsidRPr="000D51F8">
              <w:rPr>
                <w:rFonts w:eastAsiaTheme="minorHAnsi"/>
                <w:spacing w:val="4"/>
                <w:w w:val="103"/>
                <w:kern w:val="14"/>
                <w:sz w:val="20"/>
                <w:szCs w:val="22"/>
                <w:lang w:eastAsia="en-US"/>
              </w:rPr>
              <w:t xml:space="preserve"> </w:t>
            </w:r>
            <w:r w:rsidR="00122286">
              <w:rPr>
                <w:rFonts w:eastAsiaTheme="minorHAnsi"/>
                <w:spacing w:val="4"/>
                <w:w w:val="103"/>
                <w:kern w:val="14"/>
                <w:sz w:val="20"/>
                <w:szCs w:val="22"/>
                <w:lang w:val="ru-RU" w:eastAsia="en-US"/>
              </w:rPr>
              <w:t>э</w:t>
            </w:r>
            <w:r w:rsidR="006540EF">
              <w:rPr>
                <w:rFonts w:eastAsiaTheme="minorHAnsi"/>
                <w:spacing w:val="4"/>
                <w:w w:val="103"/>
                <w:kern w:val="14"/>
                <w:sz w:val="20"/>
                <w:szCs w:val="22"/>
                <w:lang w:val="ru-RU" w:eastAsia="en-US"/>
              </w:rPr>
              <w:t>ффективдуу</w:t>
            </w:r>
            <w:r w:rsidR="006540EF" w:rsidRPr="000D51F8">
              <w:rPr>
                <w:rFonts w:eastAsiaTheme="minorHAnsi"/>
                <w:spacing w:val="4"/>
                <w:w w:val="103"/>
                <w:kern w:val="14"/>
                <w:sz w:val="20"/>
                <w:szCs w:val="22"/>
                <w:lang w:eastAsia="en-US"/>
              </w:rPr>
              <w:t xml:space="preserve"> </w:t>
            </w:r>
            <w:r w:rsidR="006540EF">
              <w:rPr>
                <w:rFonts w:eastAsiaTheme="minorHAnsi"/>
                <w:spacing w:val="4"/>
                <w:w w:val="103"/>
                <w:kern w:val="14"/>
                <w:sz w:val="20"/>
                <w:szCs w:val="22"/>
                <w:lang w:val="ru-RU" w:eastAsia="en-US"/>
              </w:rPr>
              <w:t>чараларды</w:t>
            </w:r>
            <w:r w:rsidR="006540EF" w:rsidRPr="000D51F8">
              <w:rPr>
                <w:rFonts w:eastAsiaTheme="minorHAnsi"/>
                <w:spacing w:val="4"/>
                <w:w w:val="103"/>
                <w:kern w:val="14"/>
                <w:sz w:val="20"/>
                <w:szCs w:val="22"/>
                <w:lang w:eastAsia="en-US"/>
              </w:rPr>
              <w:t xml:space="preserve"> </w:t>
            </w:r>
            <w:r w:rsidR="006540EF">
              <w:rPr>
                <w:rFonts w:eastAsiaTheme="minorHAnsi"/>
                <w:spacing w:val="4"/>
                <w:w w:val="103"/>
                <w:kern w:val="14"/>
                <w:sz w:val="20"/>
                <w:szCs w:val="22"/>
                <w:lang w:val="ru-RU" w:eastAsia="en-US"/>
              </w:rPr>
              <w:t>кабыл</w:t>
            </w:r>
            <w:r w:rsidR="006540EF" w:rsidRPr="000D51F8">
              <w:rPr>
                <w:rFonts w:eastAsiaTheme="minorHAnsi"/>
                <w:spacing w:val="4"/>
                <w:w w:val="103"/>
                <w:kern w:val="14"/>
                <w:sz w:val="20"/>
                <w:szCs w:val="22"/>
                <w:lang w:eastAsia="en-US"/>
              </w:rPr>
              <w:t xml:space="preserve"> </w:t>
            </w:r>
            <w:r w:rsidR="006540EF">
              <w:rPr>
                <w:rFonts w:eastAsiaTheme="minorHAnsi"/>
                <w:spacing w:val="4"/>
                <w:w w:val="103"/>
                <w:kern w:val="14"/>
                <w:sz w:val="20"/>
                <w:szCs w:val="22"/>
                <w:lang w:val="ru-RU" w:eastAsia="en-US"/>
              </w:rPr>
              <w:t>алуу</w:t>
            </w:r>
            <w:r w:rsidR="006540EF" w:rsidRPr="000D51F8">
              <w:rPr>
                <w:rFonts w:eastAsiaTheme="minorHAnsi"/>
                <w:spacing w:val="4"/>
                <w:w w:val="103"/>
                <w:kern w:val="14"/>
                <w:sz w:val="20"/>
                <w:szCs w:val="22"/>
                <w:lang w:eastAsia="en-US"/>
              </w:rPr>
              <w:t xml:space="preserve">. </w:t>
            </w:r>
            <w:r w:rsidR="00122286" w:rsidRPr="000D51F8">
              <w:rPr>
                <w:rFonts w:eastAsiaTheme="minorHAnsi"/>
                <w:spacing w:val="4"/>
                <w:w w:val="103"/>
                <w:kern w:val="14"/>
                <w:sz w:val="20"/>
                <w:szCs w:val="22"/>
                <w:lang w:eastAsia="en-US"/>
              </w:rPr>
              <w:t xml:space="preserve"> </w:t>
            </w:r>
            <w:r w:rsidRPr="000D51F8">
              <w:rPr>
                <w:rFonts w:eastAsiaTheme="minorHAnsi"/>
                <w:spacing w:val="4"/>
                <w:w w:val="103"/>
                <w:kern w:val="14"/>
                <w:sz w:val="20"/>
                <w:szCs w:val="22"/>
                <w:lang w:eastAsia="en-US"/>
              </w:rPr>
              <w:t xml:space="preserve"> </w:t>
            </w:r>
          </w:p>
        </w:tc>
        <w:tc>
          <w:tcPr>
            <w:tcW w:w="4928" w:type="dxa"/>
            <w:hideMark/>
          </w:tcPr>
          <w:p w:rsidR="00E6181C" w:rsidRPr="00E6181C" w:rsidRDefault="00E6181C" w:rsidP="009B05B0">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 xml:space="preserve">8.7.1 </w:t>
            </w:r>
            <w:r w:rsidRPr="00E6181C">
              <w:rPr>
                <w:rFonts w:eastAsiaTheme="minorHAnsi"/>
                <w:spacing w:val="4"/>
                <w:w w:val="103"/>
                <w:kern w:val="14"/>
                <w:sz w:val="20"/>
                <w:szCs w:val="22"/>
                <w:lang w:val="ru-RU" w:eastAsia="en-US"/>
              </w:rPr>
              <w:tab/>
            </w:r>
            <w:r w:rsidR="009B05B0">
              <w:rPr>
                <w:rFonts w:eastAsiaTheme="minorHAnsi"/>
                <w:spacing w:val="4"/>
                <w:w w:val="103"/>
                <w:kern w:val="14"/>
                <w:sz w:val="20"/>
                <w:szCs w:val="22"/>
                <w:lang w:val="ru-RU" w:eastAsia="en-US"/>
              </w:rPr>
              <w:t>Жаш курагына жана жынысына жараша жаш балдардын эмгеги менен алектенген 5 жаштан 17 жашка чейинки балдардын саны жана улушу.</w:t>
            </w:r>
          </w:p>
        </w:tc>
      </w:tr>
      <w:tr w:rsidR="00E6181C" w:rsidRPr="00C86D80" w:rsidTr="00E6181C">
        <w:tc>
          <w:tcPr>
            <w:tcW w:w="4927" w:type="dxa"/>
            <w:vMerge w:val="restart"/>
            <w:hideMark/>
          </w:tcPr>
          <w:p w:rsidR="00E6181C" w:rsidRPr="00E6181C" w:rsidRDefault="00E6181C" w:rsidP="006540EF">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 xml:space="preserve">8.8 </w:t>
            </w:r>
            <w:r w:rsidRPr="00E6181C">
              <w:rPr>
                <w:rFonts w:eastAsiaTheme="minorHAnsi"/>
                <w:spacing w:val="4"/>
                <w:w w:val="103"/>
                <w:kern w:val="14"/>
                <w:sz w:val="20"/>
                <w:szCs w:val="22"/>
                <w:lang w:val="ru-RU" w:eastAsia="en-US"/>
              </w:rPr>
              <w:tab/>
            </w:r>
            <w:r w:rsidR="006540EF">
              <w:rPr>
                <w:rFonts w:eastAsiaTheme="minorHAnsi"/>
                <w:spacing w:val="4"/>
                <w:w w:val="103"/>
                <w:kern w:val="14"/>
                <w:sz w:val="20"/>
                <w:szCs w:val="22"/>
                <w:lang w:val="ru-RU" w:eastAsia="en-US"/>
              </w:rPr>
              <w:t>Эмгек укугун коргоо жана бардык эмгекчилердин иштешине туруктуу жана коопсуз шарттарды камсыз кылууга комок корсотуу, анын ичинде, мигрант-эмгекчилер, озгочо мигрант-аялдар, стабилдуу иши жок адамдар.</w:t>
            </w:r>
          </w:p>
        </w:tc>
        <w:tc>
          <w:tcPr>
            <w:tcW w:w="4928" w:type="dxa"/>
            <w:hideMark/>
          </w:tcPr>
          <w:p w:rsidR="00E6181C" w:rsidRPr="00E6181C" w:rsidRDefault="00E6181C" w:rsidP="006540EF">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8.8.1</w:t>
            </w:r>
            <w:r w:rsidRPr="00E6181C">
              <w:rPr>
                <w:rFonts w:eastAsiaTheme="minorHAnsi"/>
                <w:spacing w:val="4"/>
                <w:w w:val="103"/>
                <w:kern w:val="14"/>
                <w:sz w:val="20"/>
                <w:szCs w:val="22"/>
                <w:lang w:val="ru-RU" w:eastAsia="en-US"/>
              </w:rPr>
              <w:tab/>
            </w:r>
            <w:r w:rsidR="006540EF">
              <w:rPr>
                <w:rFonts w:eastAsiaTheme="minorHAnsi"/>
                <w:spacing w:val="4"/>
                <w:w w:val="103"/>
                <w:kern w:val="14"/>
                <w:sz w:val="20"/>
                <w:szCs w:val="22"/>
                <w:lang w:val="ru-RU" w:eastAsia="en-US"/>
              </w:rPr>
              <w:t>Миграциялык статусу жана жынысына жараша, олумго алып келген же алып келбеген онор жайындагы жаракат алуу.</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6540EF">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8.8.2</w:t>
            </w:r>
            <w:r w:rsidRPr="00E6181C">
              <w:rPr>
                <w:rFonts w:eastAsiaTheme="minorHAnsi"/>
                <w:spacing w:val="4"/>
                <w:w w:val="103"/>
                <w:kern w:val="14"/>
                <w:sz w:val="20"/>
                <w:szCs w:val="22"/>
                <w:lang w:val="ru-RU" w:eastAsia="en-US"/>
              </w:rPr>
              <w:tab/>
            </w:r>
            <w:r w:rsidR="006540EF">
              <w:rPr>
                <w:rFonts w:eastAsiaTheme="minorHAnsi"/>
                <w:spacing w:val="4"/>
                <w:w w:val="103"/>
                <w:kern w:val="14"/>
                <w:sz w:val="20"/>
                <w:szCs w:val="22"/>
                <w:lang w:val="ru-RU" w:eastAsia="en-US"/>
              </w:rPr>
              <w:t>Миграциялык статусу жана жынысына жараша, улуттук мыйзамдардын жана Эл-аралык эмгек уюмунун (МОТ) документалдык булактарынын негизинде, улуттук денгээлде эмгек укугун сактоо менен болгон абалда (биригуу эркиндиги жана коллективдуу эмгек келишимдерин тузуу).</w:t>
            </w:r>
          </w:p>
        </w:tc>
      </w:tr>
      <w:tr w:rsidR="00E6181C" w:rsidRPr="00C86D80" w:rsidTr="00E6181C">
        <w:tc>
          <w:tcPr>
            <w:tcW w:w="4927" w:type="dxa"/>
            <w:vMerge w:val="restart"/>
            <w:hideMark/>
          </w:tcPr>
          <w:p w:rsidR="00E6181C" w:rsidRPr="00E6181C" w:rsidRDefault="00E6181C" w:rsidP="006540EF">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8.9</w:t>
            </w:r>
            <w:r w:rsidRPr="00E6181C">
              <w:rPr>
                <w:rFonts w:eastAsiaTheme="minorHAnsi"/>
                <w:spacing w:val="4"/>
                <w:w w:val="103"/>
                <w:kern w:val="14"/>
                <w:sz w:val="20"/>
                <w:szCs w:val="22"/>
                <w:lang w:val="ru-RU" w:eastAsia="en-US"/>
              </w:rPr>
              <w:tab/>
            </w:r>
            <w:r w:rsidR="006540EF">
              <w:rPr>
                <w:rFonts w:eastAsiaTheme="minorHAnsi"/>
                <w:spacing w:val="4"/>
                <w:w w:val="103"/>
                <w:kern w:val="14"/>
                <w:sz w:val="20"/>
                <w:szCs w:val="22"/>
                <w:lang w:val="ru-RU" w:eastAsia="en-US"/>
              </w:rPr>
              <w:t>2030 жылга карата, жергиликтуу продукцияны ондурууго, жергиликтуу маданиятты онуктурууго жана жумуш орундарын тузууго комок боло турган туруктуу туризмди колдоонун стратегиясын иштеп чыгуу жана жузого ашыруу.</w:t>
            </w:r>
          </w:p>
        </w:tc>
        <w:tc>
          <w:tcPr>
            <w:tcW w:w="4928" w:type="dxa"/>
            <w:hideMark/>
          </w:tcPr>
          <w:p w:rsidR="00E6181C" w:rsidRPr="00E6181C" w:rsidRDefault="00E6181C" w:rsidP="007D14CD">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8.9.1 </w:t>
            </w:r>
            <w:r w:rsidRPr="00E6181C">
              <w:rPr>
                <w:rFonts w:eastAsiaTheme="minorHAnsi"/>
                <w:spacing w:val="4"/>
                <w:w w:val="103"/>
                <w:kern w:val="14"/>
                <w:sz w:val="20"/>
                <w:szCs w:val="22"/>
                <w:lang w:val="ru-RU" w:eastAsia="en-US"/>
              </w:rPr>
              <w:tab/>
            </w:r>
            <w:r w:rsidR="007D14CD">
              <w:rPr>
                <w:rFonts w:eastAsiaTheme="minorHAnsi"/>
                <w:spacing w:val="4"/>
                <w:w w:val="103"/>
                <w:kern w:val="14"/>
                <w:sz w:val="20"/>
                <w:szCs w:val="22"/>
                <w:lang w:val="ru-RU" w:eastAsia="en-US"/>
              </w:rPr>
              <w:t>Онугуу темпи боюнча жана ИДПны чогуу алганда пайыздык корсоткуч жана ИДПга туризмдин туздон-туз кошкон салымы.</w:t>
            </w:r>
            <w:r w:rsidRPr="00E6181C">
              <w:rPr>
                <w:rFonts w:eastAsiaTheme="minorHAnsi"/>
                <w:spacing w:val="4"/>
                <w:w w:val="103"/>
                <w:kern w:val="14"/>
                <w:sz w:val="20"/>
                <w:szCs w:val="22"/>
                <w:lang w:val="ru-RU" w:eastAsia="en-US"/>
              </w:rPr>
              <w:t xml:space="preserve"> </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6968F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8.9.2 </w:t>
            </w:r>
            <w:r w:rsidRPr="00E6181C">
              <w:rPr>
                <w:rFonts w:eastAsiaTheme="minorHAnsi"/>
                <w:spacing w:val="4"/>
                <w:w w:val="103"/>
                <w:kern w:val="14"/>
                <w:sz w:val="20"/>
                <w:szCs w:val="22"/>
                <w:lang w:val="ru-RU" w:eastAsia="en-US"/>
              </w:rPr>
              <w:tab/>
            </w:r>
            <w:r w:rsidR="006968F6">
              <w:rPr>
                <w:rFonts w:eastAsiaTheme="minorHAnsi"/>
                <w:spacing w:val="4"/>
                <w:w w:val="103"/>
                <w:kern w:val="14"/>
                <w:sz w:val="20"/>
                <w:szCs w:val="22"/>
                <w:lang w:val="ru-RU" w:eastAsia="en-US"/>
              </w:rPr>
              <w:t xml:space="preserve">Туруктуу туризм индустриясында иштегендердин улушу (тармактагы жумуш ордунун жалпы саны). </w:t>
            </w:r>
          </w:p>
        </w:tc>
      </w:tr>
      <w:tr w:rsidR="00E6181C" w:rsidRPr="00C86D80" w:rsidTr="00E6181C">
        <w:tc>
          <w:tcPr>
            <w:tcW w:w="4927" w:type="dxa"/>
            <w:hideMark/>
          </w:tcPr>
          <w:p w:rsidR="00E6181C" w:rsidRPr="00E6181C" w:rsidRDefault="00E6181C" w:rsidP="006968F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8.10</w:t>
            </w:r>
            <w:r w:rsidRPr="00E6181C">
              <w:rPr>
                <w:rFonts w:eastAsiaTheme="minorHAnsi"/>
                <w:spacing w:val="4"/>
                <w:w w:val="103"/>
                <w:kern w:val="14"/>
                <w:sz w:val="20"/>
                <w:szCs w:val="22"/>
                <w:lang w:val="ru-RU" w:eastAsia="en-US"/>
              </w:rPr>
              <w:tab/>
            </w:r>
            <w:r w:rsidR="006968F6">
              <w:rPr>
                <w:rFonts w:eastAsiaTheme="minorHAnsi"/>
                <w:spacing w:val="4"/>
                <w:w w:val="103"/>
                <w:kern w:val="14"/>
                <w:sz w:val="20"/>
                <w:szCs w:val="22"/>
                <w:lang w:val="ru-RU" w:eastAsia="en-US"/>
              </w:rPr>
              <w:t>Бардыгы учун, банктык, камсыздандыруу жана каржысык кызмат корсотууго мумкундукту кенейтуу жана кубаттоо, улуттук каржы мекемелеринен жондомдуулугун арттырууну чындоо.</w:t>
            </w:r>
          </w:p>
        </w:tc>
        <w:tc>
          <w:tcPr>
            <w:tcW w:w="4928" w:type="dxa"/>
            <w:hideMark/>
          </w:tcPr>
          <w:p w:rsidR="00E6181C" w:rsidRPr="00E6181C" w:rsidRDefault="00E6181C" w:rsidP="006968F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8.10.1</w:t>
            </w:r>
            <w:r w:rsidRPr="00E6181C">
              <w:rPr>
                <w:rFonts w:eastAsiaTheme="minorHAnsi"/>
                <w:spacing w:val="4"/>
                <w:w w:val="103"/>
                <w:kern w:val="14"/>
                <w:sz w:val="20"/>
                <w:szCs w:val="22"/>
                <w:lang w:val="ru-RU" w:eastAsia="en-US"/>
              </w:rPr>
              <w:tab/>
            </w:r>
            <w:r w:rsidR="006968F6">
              <w:rPr>
                <w:rFonts w:eastAsiaTheme="minorHAnsi"/>
                <w:spacing w:val="4"/>
                <w:w w:val="103"/>
                <w:kern w:val="14"/>
                <w:sz w:val="20"/>
                <w:szCs w:val="22"/>
                <w:lang w:val="ru-RU" w:eastAsia="en-US"/>
              </w:rPr>
              <w:t>Саны а) коммерциялык банктардын филиалдары; б) 100000 кишиге карата банкоматтар</w:t>
            </w:r>
          </w:p>
        </w:tc>
      </w:tr>
      <w:tr w:rsidR="00E6181C" w:rsidRPr="00C86D80" w:rsidTr="00E6181C">
        <w:tc>
          <w:tcPr>
            <w:tcW w:w="4927" w:type="dxa"/>
          </w:tcPr>
          <w:p w:rsidR="00E6181C" w:rsidRPr="00E6181C" w:rsidRDefault="00E6181C" w:rsidP="00E6181C">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E6181C">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8.10.2</w:t>
            </w:r>
            <w:r w:rsidRPr="00E6181C">
              <w:rPr>
                <w:rFonts w:eastAsiaTheme="minorHAnsi"/>
                <w:spacing w:val="4"/>
                <w:w w:val="103"/>
                <w:kern w:val="14"/>
                <w:sz w:val="20"/>
                <w:szCs w:val="22"/>
                <w:lang w:val="ru-RU" w:eastAsia="en-US"/>
              </w:rPr>
              <w:tab/>
              <w:t>Доля взрослых (от 15</w:t>
            </w:r>
            <w:r>
              <w:rPr>
                <w:rFonts w:eastAsiaTheme="minorHAnsi"/>
                <w:spacing w:val="4"/>
                <w:w w:val="103"/>
                <w:kern w:val="14"/>
                <w:sz w:val="20"/>
                <w:szCs w:val="22"/>
                <w:lang w:val="ru-RU" w:eastAsia="en-US"/>
              </w:rPr>
              <w:t> лет</w:t>
            </w:r>
            <w:r w:rsidRPr="00E6181C">
              <w:rPr>
                <w:rFonts w:eastAsiaTheme="minorHAnsi"/>
                <w:spacing w:val="4"/>
                <w:w w:val="103"/>
                <w:kern w:val="14"/>
                <w:sz w:val="20"/>
                <w:szCs w:val="22"/>
                <w:lang w:val="ru-RU" w:eastAsia="en-US"/>
              </w:rPr>
              <w:t>), имеющих счет в банке или ином финансовом учреждении или пользующихся услугами операторов мобильных финансовых услуг</w:t>
            </w:r>
          </w:p>
        </w:tc>
      </w:tr>
      <w:tr w:rsidR="00E6181C" w:rsidRPr="00C86D80" w:rsidTr="00E6181C">
        <w:tc>
          <w:tcPr>
            <w:tcW w:w="4927" w:type="dxa"/>
            <w:hideMark/>
          </w:tcPr>
          <w:p w:rsidR="00E6181C" w:rsidRPr="00E6181C" w:rsidRDefault="00E6181C" w:rsidP="006968F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8.a</w:t>
            </w:r>
            <w:r w:rsidRPr="00E6181C">
              <w:rPr>
                <w:rFonts w:eastAsiaTheme="minorHAnsi"/>
                <w:spacing w:val="4"/>
                <w:w w:val="103"/>
                <w:kern w:val="14"/>
                <w:sz w:val="20"/>
                <w:szCs w:val="22"/>
                <w:lang w:val="ru-RU" w:eastAsia="en-US"/>
              </w:rPr>
              <w:tab/>
            </w:r>
            <w:r w:rsidR="006968F6">
              <w:rPr>
                <w:rFonts w:eastAsiaTheme="minorHAnsi"/>
                <w:spacing w:val="4"/>
                <w:w w:val="103"/>
                <w:kern w:val="14"/>
                <w:sz w:val="20"/>
                <w:szCs w:val="22"/>
                <w:lang w:val="ru-RU" w:eastAsia="en-US"/>
              </w:rPr>
              <w:t>Онугуп келе жаткан олколорго, озгочо аз онуккон олколорго, «Соода жардамы» демилгесинин чегинде колдоо коргозууну кобойтуу, анын ичинде, аз онуккон олколорго соода тармагында техникалык жардам корсотуу учун Кенейтилген комплекстуу, рамкалык программанын линиясы боюнча.</w:t>
            </w:r>
          </w:p>
        </w:tc>
        <w:tc>
          <w:tcPr>
            <w:tcW w:w="4928" w:type="dxa"/>
            <w:hideMark/>
          </w:tcPr>
          <w:p w:rsidR="00E6181C" w:rsidRPr="00E6181C" w:rsidRDefault="00E6181C" w:rsidP="0047018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8.a.1</w:t>
            </w:r>
            <w:r w:rsidRPr="00E6181C">
              <w:rPr>
                <w:rFonts w:eastAsiaTheme="minorHAnsi"/>
                <w:spacing w:val="4"/>
                <w:w w:val="103"/>
                <w:kern w:val="14"/>
                <w:sz w:val="20"/>
                <w:szCs w:val="22"/>
                <w:lang w:val="ru-RU" w:eastAsia="en-US"/>
              </w:rPr>
              <w:tab/>
            </w:r>
            <w:r w:rsidR="00470184">
              <w:rPr>
                <w:rFonts w:eastAsiaTheme="minorHAnsi"/>
                <w:spacing w:val="4"/>
                <w:w w:val="103"/>
                <w:kern w:val="14"/>
                <w:sz w:val="20"/>
                <w:szCs w:val="22"/>
                <w:lang w:val="ru-RU" w:eastAsia="en-US"/>
              </w:rPr>
              <w:t>«Соодага жардам» демилгесинин чегинде милдеттенмелердин жана толомдордун колому.</w:t>
            </w:r>
          </w:p>
        </w:tc>
      </w:tr>
      <w:tr w:rsidR="00E6181C" w:rsidRPr="00C86D80" w:rsidTr="00E6181C">
        <w:tc>
          <w:tcPr>
            <w:tcW w:w="4927" w:type="dxa"/>
            <w:hideMark/>
          </w:tcPr>
          <w:p w:rsidR="00E6181C" w:rsidRPr="00E6181C" w:rsidRDefault="00E6181C" w:rsidP="0047018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8.b</w:t>
            </w:r>
            <w:r w:rsidRPr="00E6181C">
              <w:rPr>
                <w:rFonts w:eastAsiaTheme="minorHAnsi"/>
                <w:spacing w:val="4"/>
                <w:w w:val="103"/>
                <w:kern w:val="14"/>
                <w:sz w:val="20"/>
                <w:szCs w:val="22"/>
                <w:lang w:val="ru-RU" w:eastAsia="en-US"/>
              </w:rPr>
              <w:tab/>
            </w:r>
            <w:r w:rsidR="00470184">
              <w:rPr>
                <w:rFonts w:eastAsiaTheme="minorHAnsi"/>
                <w:spacing w:val="4"/>
                <w:w w:val="103"/>
                <w:kern w:val="14"/>
                <w:sz w:val="20"/>
                <w:szCs w:val="22"/>
                <w:lang w:val="ru-RU" w:eastAsia="en-US"/>
              </w:rPr>
              <w:t>2020 жылга карата, Эл-аралык эмгек у</w:t>
            </w:r>
            <w:r w:rsidR="000B3066">
              <w:rPr>
                <w:rFonts w:eastAsiaTheme="minorHAnsi"/>
                <w:spacing w:val="4"/>
                <w:w w:val="103"/>
                <w:kern w:val="14"/>
                <w:sz w:val="20"/>
                <w:szCs w:val="22"/>
                <w:lang w:val="ru-RU" w:eastAsia="en-US"/>
              </w:rPr>
              <w:t>юмунун жумуш орундары жонундо Глобалдуу пактыны жузого ашыруу жана жаштарды ишке тартууну камсыз кылуу глобалдык стратегиясын иштеп чыгуу жана ишке киргизуу.</w:t>
            </w:r>
          </w:p>
        </w:tc>
        <w:tc>
          <w:tcPr>
            <w:tcW w:w="4928" w:type="dxa"/>
            <w:hideMark/>
          </w:tcPr>
          <w:p w:rsidR="00E6181C" w:rsidRPr="00E6181C" w:rsidRDefault="00E6181C" w:rsidP="000B306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8.b.1</w:t>
            </w:r>
            <w:r w:rsidRPr="00E6181C">
              <w:rPr>
                <w:rFonts w:eastAsiaTheme="minorHAnsi"/>
                <w:spacing w:val="4"/>
                <w:w w:val="103"/>
                <w:kern w:val="14"/>
                <w:sz w:val="20"/>
                <w:szCs w:val="22"/>
                <w:lang w:val="ru-RU" w:eastAsia="en-US"/>
              </w:rPr>
              <w:tab/>
            </w:r>
            <w:r w:rsidR="000B3066">
              <w:rPr>
                <w:rFonts w:eastAsiaTheme="minorHAnsi"/>
                <w:spacing w:val="4"/>
                <w:w w:val="103"/>
                <w:kern w:val="14"/>
                <w:sz w:val="20"/>
                <w:szCs w:val="22"/>
                <w:lang w:val="ru-RU" w:eastAsia="en-US"/>
              </w:rPr>
              <w:t>Иш менен камсыз кылуу чойросундо улуттук стратегия чегинде же озунчо стратегия катары жаштарды иш менен камсыз кылуу улуттук стратегиясынын иштелип чыгып жана жузого ашырылып жатканынын болушу.</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E13569"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9-</w:t>
            </w:r>
            <w:r w:rsidR="000B3066">
              <w:rPr>
                <w:rFonts w:eastAsiaTheme="minorHAnsi"/>
                <w:b/>
                <w:bCs/>
                <w:spacing w:val="4"/>
                <w:w w:val="103"/>
                <w:kern w:val="14"/>
                <w:sz w:val="20"/>
                <w:szCs w:val="22"/>
                <w:lang w:val="ru-RU" w:eastAsia="en-US"/>
              </w:rPr>
              <w:t xml:space="preserve">Максат. Туруктуу инфраструктураны тузуу, инновацияларга жана бардыгы камтылган (всеохватной), туруктуу индустриализацияга комок корсотуу. </w:t>
            </w:r>
          </w:p>
        </w:tc>
      </w:tr>
      <w:tr w:rsidR="00E6181C" w:rsidRPr="00C86D80" w:rsidTr="00E6181C">
        <w:tc>
          <w:tcPr>
            <w:tcW w:w="4927" w:type="dxa"/>
            <w:vMerge w:val="restart"/>
            <w:hideMark/>
          </w:tcPr>
          <w:p w:rsidR="00E6181C" w:rsidRPr="00E6181C" w:rsidRDefault="00E6181C" w:rsidP="000B306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9.1</w:t>
            </w:r>
            <w:r w:rsidRPr="00E6181C">
              <w:rPr>
                <w:rFonts w:eastAsiaTheme="minorHAnsi"/>
                <w:spacing w:val="4"/>
                <w:w w:val="103"/>
                <w:kern w:val="14"/>
                <w:sz w:val="20"/>
                <w:szCs w:val="22"/>
                <w:lang w:val="ru-RU" w:eastAsia="en-US"/>
              </w:rPr>
              <w:tab/>
            </w:r>
            <w:r w:rsidR="000B3066">
              <w:rPr>
                <w:rFonts w:eastAsiaTheme="minorHAnsi"/>
                <w:spacing w:val="4"/>
                <w:w w:val="103"/>
                <w:kern w:val="14"/>
                <w:sz w:val="20"/>
                <w:szCs w:val="22"/>
                <w:lang w:val="ru-RU" w:eastAsia="en-US"/>
              </w:rPr>
              <w:t xml:space="preserve">Бардыгы учун, арзан жана бирдей мумкундукту камсыз кылууга озгочо конул </w:t>
            </w:r>
            <w:r w:rsidR="005473A1">
              <w:rPr>
                <w:rFonts w:eastAsiaTheme="minorHAnsi"/>
                <w:spacing w:val="4"/>
                <w:w w:val="103"/>
                <w:kern w:val="14"/>
                <w:sz w:val="20"/>
                <w:szCs w:val="22"/>
                <w:lang w:val="ru-RU" w:eastAsia="en-US"/>
              </w:rPr>
              <w:t>болуу менен, адамдардын бакубаттуулугу жана экономикалык онугууну колдоо максатында, аймактык жана трансграницалык инфраструктураны камтыган, сапаттуу, туруктуу инфраструктураны оркундотуу.</w:t>
            </w:r>
          </w:p>
        </w:tc>
        <w:tc>
          <w:tcPr>
            <w:tcW w:w="4928" w:type="dxa"/>
            <w:hideMark/>
          </w:tcPr>
          <w:p w:rsidR="00E6181C" w:rsidRPr="00E6181C" w:rsidRDefault="00E6181C" w:rsidP="005473A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9.1.1</w:t>
            </w:r>
            <w:r w:rsidRPr="00E6181C">
              <w:rPr>
                <w:rFonts w:eastAsiaTheme="minorHAnsi"/>
                <w:spacing w:val="4"/>
                <w:w w:val="103"/>
                <w:kern w:val="14"/>
                <w:sz w:val="20"/>
                <w:szCs w:val="22"/>
                <w:lang w:val="ru-RU" w:eastAsia="en-US"/>
              </w:rPr>
              <w:tab/>
            </w:r>
            <w:r w:rsidR="005473A1">
              <w:rPr>
                <w:rFonts w:eastAsiaTheme="minorHAnsi"/>
                <w:spacing w:val="4"/>
                <w:w w:val="103"/>
                <w:kern w:val="14"/>
                <w:sz w:val="20"/>
                <w:szCs w:val="22"/>
                <w:lang w:val="ru-RU" w:eastAsia="en-US"/>
              </w:rPr>
              <w:t>Жыл бою колдонулган жолдордон 2 км аралыкта жашаган айыл калкынын улушу.</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5473A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9.1.2 </w:t>
            </w:r>
            <w:r w:rsidRPr="00E6181C">
              <w:rPr>
                <w:rFonts w:eastAsiaTheme="minorHAnsi"/>
                <w:spacing w:val="4"/>
                <w:w w:val="103"/>
                <w:kern w:val="14"/>
                <w:sz w:val="20"/>
                <w:szCs w:val="22"/>
                <w:lang w:val="ru-RU" w:eastAsia="en-US"/>
              </w:rPr>
              <w:tab/>
            </w:r>
            <w:r w:rsidR="005473A1">
              <w:rPr>
                <w:rFonts w:eastAsiaTheme="minorHAnsi"/>
                <w:spacing w:val="4"/>
                <w:w w:val="103"/>
                <w:kern w:val="14"/>
                <w:sz w:val="20"/>
                <w:szCs w:val="22"/>
                <w:lang w:val="ru-RU" w:eastAsia="en-US"/>
              </w:rPr>
              <w:t>Транспорттун туруно жараша, жургунчулорду жана жук ташуунун колому.</w:t>
            </w:r>
          </w:p>
        </w:tc>
      </w:tr>
      <w:tr w:rsidR="00E6181C" w:rsidRPr="00C86D80" w:rsidTr="00E6181C">
        <w:tc>
          <w:tcPr>
            <w:tcW w:w="4927" w:type="dxa"/>
            <w:vMerge w:val="restart"/>
            <w:hideMark/>
          </w:tcPr>
          <w:p w:rsidR="00E6181C" w:rsidRPr="00E6181C" w:rsidRDefault="00E6181C" w:rsidP="005473A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9.2</w:t>
            </w:r>
            <w:r w:rsidRPr="00E6181C">
              <w:rPr>
                <w:rFonts w:eastAsiaTheme="minorHAnsi"/>
                <w:spacing w:val="4"/>
                <w:w w:val="103"/>
                <w:kern w:val="14"/>
                <w:sz w:val="20"/>
                <w:szCs w:val="22"/>
                <w:lang w:val="ru-RU" w:eastAsia="en-US"/>
              </w:rPr>
              <w:tab/>
            </w:r>
            <w:r w:rsidR="005473A1">
              <w:rPr>
                <w:rFonts w:eastAsiaTheme="minorHAnsi"/>
                <w:spacing w:val="4"/>
                <w:w w:val="103"/>
                <w:kern w:val="14"/>
                <w:sz w:val="20"/>
                <w:szCs w:val="22"/>
                <w:lang w:val="ru-RU" w:eastAsia="en-US"/>
              </w:rPr>
              <w:t>Бардыгын камтыган туруктуу индустриализацияга комоктошуу жана 2030 жылга карата, аз онуккон олколордо тийиштуу корсоткучторду эки эсе кобойтууго, улуттук шарттарга ылайык, ички дун продукциядагы онор жай ондуруштун улушу жана онор жайдагы жумуштун денгээлин олуттуу жогорлатуу.</w:t>
            </w:r>
          </w:p>
        </w:tc>
        <w:tc>
          <w:tcPr>
            <w:tcW w:w="4928" w:type="dxa"/>
            <w:hideMark/>
          </w:tcPr>
          <w:p w:rsidR="00E6181C" w:rsidRPr="00E6181C" w:rsidRDefault="00E6181C" w:rsidP="005473A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9.2.1 </w:t>
            </w:r>
            <w:r w:rsidRPr="00E6181C">
              <w:rPr>
                <w:rFonts w:eastAsiaTheme="minorHAnsi"/>
                <w:spacing w:val="4"/>
                <w:w w:val="103"/>
                <w:kern w:val="14"/>
                <w:sz w:val="20"/>
                <w:szCs w:val="22"/>
                <w:lang w:val="ru-RU" w:eastAsia="en-US"/>
              </w:rPr>
              <w:tab/>
            </w:r>
            <w:r w:rsidR="005473A1">
              <w:rPr>
                <w:rFonts w:eastAsiaTheme="minorHAnsi"/>
                <w:spacing w:val="4"/>
                <w:w w:val="103"/>
                <w:kern w:val="14"/>
                <w:sz w:val="20"/>
                <w:szCs w:val="22"/>
                <w:lang w:val="ru-RU" w:eastAsia="en-US"/>
              </w:rPr>
              <w:t xml:space="preserve">Калктын ар бирине жана ИДПга карата </w:t>
            </w:r>
            <w:r w:rsidR="005473A1">
              <w:rPr>
                <w:rFonts w:eastAsiaTheme="minorHAnsi"/>
                <w:spacing w:val="4"/>
                <w:w w:val="103"/>
                <w:kern w:val="14"/>
                <w:sz w:val="20"/>
                <w:szCs w:val="22"/>
                <w:lang w:val="ru-RU" w:eastAsia="en-US"/>
              </w:rPr>
              <w:lastRenderedPageBreak/>
              <w:t>пайыздык корсоткуч, кайра иштетуучу онор жайында тузулуучу кошумча нарк.</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5473A1">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9.2.2 </w:t>
            </w:r>
            <w:r w:rsidRPr="00E6181C">
              <w:rPr>
                <w:rFonts w:eastAsiaTheme="minorHAnsi"/>
                <w:spacing w:val="4"/>
                <w:w w:val="103"/>
                <w:kern w:val="14"/>
                <w:sz w:val="20"/>
                <w:szCs w:val="22"/>
                <w:lang w:val="ru-RU" w:eastAsia="en-US"/>
              </w:rPr>
              <w:tab/>
            </w:r>
            <w:r w:rsidR="005473A1">
              <w:rPr>
                <w:rFonts w:eastAsiaTheme="minorHAnsi"/>
                <w:spacing w:val="4"/>
                <w:w w:val="103"/>
                <w:kern w:val="14"/>
                <w:sz w:val="20"/>
                <w:szCs w:val="22"/>
                <w:lang w:val="ru-RU" w:eastAsia="en-US"/>
              </w:rPr>
              <w:t>Жалпы иш менен алектенуунун кайра иштетуу онор-жайындагы иш менен алектенуунун пайыздык корсоткучу.</w:t>
            </w:r>
          </w:p>
        </w:tc>
      </w:tr>
      <w:tr w:rsidR="00E6181C" w:rsidRPr="00C86D80" w:rsidTr="00E6181C">
        <w:tc>
          <w:tcPr>
            <w:tcW w:w="4927" w:type="dxa"/>
            <w:vMerge w:val="restart"/>
            <w:hideMark/>
          </w:tcPr>
          <w:p w:rsidR="00E6181C" w:rsidRPr="00C86D80" w:rsidRDefault="00E6181C" w:rsidP="0008492D">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9.3</w:t>
            </w:r>
            <w:r w:rsidRPr="00C86D80">
              <w:rPr>
                <w:rFonts w:eastAsiaTheme="minorHAnsi"/>
                <w:spacing w:val="4"/>
                <w:w w:val="103"/>
                <w:kern w:val="14"/>
                <w:sz w:val="20"/>
                <w:szCs w:val="22"/>
                <w:lang w:eastAsia="en-US"/>
              </w:rPr>
              <w:tab/>
            </w:r>
            <w:r w:rsidR="0008492D">
              <w:rPr>
                <w:rFonts w:eastAsiaTheme="minorHAnsi"/>
                <w:spacing w:val="4"/>
                <w:w w:val="103"/>
                <w:kern w:val="14"/>
                <w:sz w:val="20"/>
                <w:szCs w:val="22"/>
                <w:lang w:val="ru-RU" w:eastAsia="en-US"/>
              </w:rPr>
              <w:t>Майда</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онор</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жай</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жана</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башка</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ишканаларына</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мумкундугун</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кенейтуу</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озгочо</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онугуп</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келе</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жаткан</w:t>
            </w:r>
            <w:r w:rsidR="0008492D" w:rsidRPr="00C86D80">
              <w:rPr>
                <w:rFonts w:eastAsiaTheme="minorHAnsi"/>
                <w:spacing w:val="4"/>
                <w:w w:val="103"/>
                <w:kern w:val="14"/>
                <w:sz w:val="20"/>
                <w:szCs w:val="22"/>
                <w:lang w:eastAsia="en-US"/>
              </w:rPr>
              <w:t xml:space="preserve"> </w:t>
            </w:r>
            <w:r w:rsidR="0008492D">
              <w:rPr>
                <w:rFonts w:eastAsiaTheme="minorHAnsi"/>
                <w:spacing w:val="4"/>
                <w:w w:val="103"/>
                <w:kern w:val="14"/>
                <w:sz w:val="20"/>
                <w:szCs w:val="22"/>
                <w:lang w:val="ru-RU" w:eastAsia="en-US"/>
              </w:rPr>
              <w:t>олколордо</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каржы</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кызмат</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корсотуусуно</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анын</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ичинде</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арзан</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насыялар</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базарларга</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жана</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сатуу</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онор</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жай</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чынжырчасына</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аларды</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интеграция</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кылууну</w:t>
            </w:r>
            <w:r w:rsidR="00D22A53" w:rsidRPr="00C86D80">
              <w:rPr>
                <w:rFonts w:eastAsiaTheme="minorHAnsi"/>
                <w:spacing w:val="4"/>
                <w:w w:val="103"/>
                <w:kern w:val="14"/>
                <w:sz w:val="20"/>
                <w:szCs w:val="22"/>
                <w:lang w:eastAsia="en-US"/>
              </w:rPr>
              <w:t xml:space="preserve"> </w:t>
            </w:r>
            <w:r w:rsidR="00D22A53">
              <w:rPr>
                <w:rFonts w:eastAsiaTheme="minorHAnsi"/>
                <w:spacing w:val="4"/>
                <w:w w:val="103"/>
                <w:kern w:val="14"/>
                <w:sz w:val="20"/>
                <w:szCs w:val="22"/>
                <w:lang w:val="ru-RU" w:eastAsia="en-US"/>
              </w:rPr>
              <w:t>кучотуу</w:t>
            </w:r>
            <w:r w:rsidR="00D22A53" w:rsidRPr="00C86D80">
              <w:rPr>
                <w:rFonts w:eastAsiaTheme="minorHAnsi"/>
                <w:spacing w:val="4"/>
                <w:w w:val="103"/>
                <w:kern w:val="14"/>
                <w:sz w:val="20"/>
                <w:szCs w:val="22"/>
                <w:lang w:eastAsia="en-US"/>
              </w:rPr>
              <w:t>.</w:t>
            </w:r>
          </w:p>
        </w:tc>
        <w:tc>
          <w:tcPr>
            <w:tcW w:w="4928" w:type="dxa"/>
            <w:hideMark/>
          </w:tcPr>
          <w:p w:rsidR="00E6181C" w:rsidRPr="00E6181C" w:rsidRDefault="00E6181C" w:rsidP="00D22A5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9.3.1 </w:t>
            </w:r>
            <w:r w:rsidRPr="00E6181C">
              <w:rPr>
                <w:rFonts w:eastAsiaTheme="minorHAnsi"/>
                <w:spacing w:val="4"/>
                <w:w w:val="103"/>
                <w:kern w:val="14"/>
                <w:sz w:val="20"/>
                <w:szCs w:val="22"/>
                <w:lang w:val="ru-RU" w:eastAsia="en-US"/>
              </w:rPr>
              <w:tab/>
            </w:r>
            <w:r w:rsidR="00D22A53">
              <w:rPr>
                <w:rFonts w:eastAsiaTheme="minorHAnsi"/>
                <w:spacing w:val="4"/>
                <w:w w:val="103"/>
                <w:kern w:val="14"/>
                <w:sz w:val="20"/>
                <w:szCs w:val="22"/>
                <w:lang w:val="ru-RU" w:eastAsia="en-US"/>
              </w:rPr>
              <w:t>Онор- жайынын таза продукцияларынын чогултулган коломунун майда ишканалардагы улушу.</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D22A5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9.3.2 </w:t>
            </w:r>
            <w:r w:rsidRPr="00E6181C">
              <w:rPr>
                <w:rFonts w:eastAsiaTheme="minorHAnsi"/>
                <w:spacing w:val="4"/>
                <w:w w:val="103"/>
                <w:kern w:val="14"/>
                <w:sz w:val="20"/>
                <w:szCs w:val="22"/>
                <w:lang w:val="ru-RU" w:eastAsia="en-US"/>
              </w:rPr>
              <w:tab/>
            </w:r>
            <w:r w:rsidR="00D22A53">
              <w:rPr>
                <w:rFonts w:eastAsiaTheme="minorHAnsi"/>
                <w:spacing w:val="4"/>
                <w:w w:val="103"/>
                <w:kern w:val="14"/>
                <w:sz w:val="20"/>
                <w:szCs w:val="22"/>
                <w:lang w:val="ru-RU" w:eastAsia="en-US"/>
              </w:rPr>
              <w:t>Насыя линиясы же насыясы бар майда ишканалардын улушу.</w:t>
            </w:r>
          </w:p>
        </w:tc>
      </w:tr>
      <w:tr w:rsidR="00E6181C" w:rsidRPr="000D51F8" w:rsidTr="001D6FA2">
        <w:trPr>
          <w:trHeight w:val="2171"/>
        </w:trPr>
        <w:tc>
          <w:tcPr>
            <w:tcW w:w="4927" w:type="dxa"/>
            <w:hideMark/>
          </w:tcPr>
          <w:p w:rsidR="00E6181C" w:rsidRPr="00E6181C" w:rsidRDefault="00E6181C" w:rsidP="00D22A53">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9.4</w:t>
            </w:r>
            <w:r w:rsidRPr="00E6181C">
              <w:rPr>
                <w:rFonts w:eastAsiaTheme="minorHAnsi"/>
                <w:spacing w:val="4"/>
                <w:w w:val="103"/>
                <w:kern w:val="14"/>
                <w:sz w:val="20"/>
                <w:szCs w:val="22"/>
                <w:lang w:val="ru-RU" w:eastAsia="en-US"/>
              </w:rPr>
              <w:tab/>
            </w:r>
            <w:r w:rsidR="00D22A53">
              <w:rPr>
                <w:rFonts w:eastAsiaTheme="minorHAnsi"/>
                <w:spacing w:val="4"/>
                <w:w w:val="103"/>
                <w:kern w:val="14"/>
                <w:sz w:val="20"/>
                <w:szCs w:val="22"/>
                <w:lang w:val="ru-RU" w:eastAsia="en-US"/>
              </w:rPr>
              <w:t>2030 жылга карата, бардык олколордун жеке мумкунчулукторун ылайык катышуусу менен таза, экологиялык коопсуз технологияларды жана онор-жай процесстерин кенири колдонуу, ресурстарды эффективдуу колдонууну жогорлатуу эсебинен онор-жай ишканаларын туруктуу кылуу, аларды кайра жабдуу жана инфраструктураны модернизациялоо.</w:t>
            </w:r>
          </w:p>
        </w:tc>
        <w:tc>
          <w:tcPr>
            <w:tcW w:w="4928" w:type="dxa"/>
            <w:hideMark/>
          </w:tcPr>
          <w:p w:rsidR="00E6181C" w:rsidRPr="00E6181C" w:rsidRDefault="00E6181C" w:rsidP="00D22A5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9.4.1</w:t>
            </w:r>
            <w:r w:rsidRPr="00E6181C">
              <w:rPr>
                <w:rFonts w:eastAsiaTheme="minorHAnsi"/>
                <w:spacing w:val="4"/>
                <w:w w:val="103"/>
                <w:kern w:val="14"/>
                <w:sz w:val="20"/>
                <w:szCs w:val="22"/>
                <w:lang w:val="ru-RU" w:eastAsia="en-US"/>
              </w:rPr>
              <w:tab/>
            </w:r>
            <w:r w:rsidR="00D22A53">
              <w:rPr>
                <w:rFonts w:eastAsiaTheme="minorHAnsi"/>
                <w:spacing w:val="4"/>
                <w:w w:val="103"/>
                <w:kern w:val="14"/>
                <w:sz w:val="20"/>
                <w:szCs w:val="22"/>
                <w:lang w:val="ru-RU" w:eastAsia="en-US"/>
              </w:rPr>
              <w:t xml:space="preserve">Кошумча нарктын бирдигине СО2 </w:t>
            </w:r>
            <w:proofErr w:type="gramStart"/>
            <w:r w:rsidR="00D22A53">
              <w:rPr>
                <w:rFonts w:eastAsiaTheme="minorHAnsi"/>
                <w:spacing w:val="4"/>
                <w:w w:val="103"/>
                <w:kern w:val="14"/>
                <w:sz w:val="20"/>
                <w:szCs w:val="22"/>
                <w:lang w:val="ru-RU" w:eastAsia="en-US"/>
              </w:rPr>
              <w:t xml:space="preserve">чачуу </w:t>
            </w:r>
            <w:r w:rsidRPr="00E6181C">
              <w:rPr>
                <w:rFonts w:eastAsiaTheme="minorHAnsi"/>
                <w:spacing w:val="4"/>
                <w:w w:val="103"/>
                <w:kern w:val="14"/>
                <w:sz w:val="20"/>
                <w:szCs w:val="22"/>
                <w:lang w:val="ru-RU" w:eastAsia="en-US"/>
              </w:rPr>
              <w:t xml:space="preserve"> </w:t>
            </w:r>
            <w:r w:rsidR="0054058A">
              <w:rPr>
                <w:rFonts w:eastAsiaTheme="minorHAnsi"/>
                <w:spacing w:val="4"/>
                <w:w w:val="103"/>
                <w:kern w:val="14"/>
                <w:sz w:val="20"/>
                <w:szCs w:val="22"/>
                <w:lang w:val="ru-RU" w:eastAsia="en-US"/>
              </w:rPr>
              <w:t>?</w:t>
            </w:r>
            <w:proofErr w:type="gramEnd"/>
          </w:p>
        </w:tc>
      </w:tr>
      <w:tr w:rsidR="00E6181C" w:rsidRPr="00C86D80" w:rsidTr="00E6181C">
        <w:tc>
          <w:tcPr>
            <w:tcW w:w="4927" w:type="dxa"/>
            <w:vMerge w:val="restart"/>
            <w:hideMark/>
          </w:tcPr>
          <w:p w:rsidR="00E6181C" w:rsidRPr="00E6181C" w:rsidRDefault="00E6181C" w:rsidP="00D22A53">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9.5</w:t>
            </w:r>
            <w:r w:rsidRPr="00E6181C">
              <w:rPr>
                <w:rFonts w:eastAsiaTheme="minorHAnsi"/>
                <w:spacing w:val="4"/>
                <w:w w:val="103"/>
                <w:kern w:val="14"/>
                <w:sz w:val="20"/>
                <w:szCs w:val="22"/>
                <w:lang w:val="ru-RU" w:eastAsia="en-US"/>
              </w:rPr>
              <w:tab/>
            </w:r>
            <w:r w:rsidR="00D22A53">
              <w:rPr>
                <w:rFonts w:eastAsiaTheme="minorHAnsi"/>
                <w:spacing w:val="4"/>
                <w:w w:val="103"/>
                <w:kern w:val="14"/>
                <w:sz w:val="20"/>
                <w:szCs w:val="22"/>
                <w:lang w:val="ru-RU" w:eastAsia="en-US"/>
              </w:rPr>
              <w:t>Илимий изилдоолорду активдештируу, бардык олколордо онор жай секторунун технологиялык потенциа</w:t>
            </w:r>
            <w:r w:rsidR="001D6FA2">
              <w:rPr>
                <w:rFonts w:eastAsiaTheme="minorHAnsi"/>
                <w:spacing w:val="4"/>
                <w:w w:val="103"/>
                <w:kern w:val="14"/>
                <w:sz w:val="20"/>
                <w:szCs w:val="22"/>
                <w:lang w:val="ru-RU" w:eastAsia="en-US"/>
              </w:rPr>
              <w:t>лын остуруу, озгочо онугуп келе жаткан олколордо, анын ичинде, 2030 жылга карата, инновациялык иш-аракеттерди жонго салуу жолу менен, бир миллион адамга карата опытно-конструкторский иште жана илимий-изилдоо (НИОКР) сферасында кызматкерлердин санын кыйла кобойтуу ошондой эле НИОКРга кеткен мамлекеттик жана жеке чыгымдар.</w:t>
            </w:r>
          </w:p>
        </w:tc>
        <w:tc>
          <w:tcPr>
            <w:tcW w:w="4928" w:type="dxa"/>
            <w:hideMark/>
          </w:tcPr>
          <w:p w:rsidR="00E6181C" w:rsidRPr="00E6181C" w:rsidRDefault="00E6181C" w:rsidP="001D6FA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9.5.1</w:t>
            </w:r>
            <w:r w:rsidRPr="00E6181C">
              <w:rPr>
                <w:rFonts w:eastAsiaTheme="minorHAnsi"/>
                <w:spacing w:val="4"/>
                <w:w w:val="103"/>
                <w:kern w:val="14"/>
                <w:sz w:val="20"/>
                <w:szCs w:val="22"/>
                <w:lang w:val="ru-RU" w:eastAsia="en-US"/>
              </w:rPr>
              <w:tab/>
            </w:r>
            <w:r w:rsidR="001D6FA2">
              <w:rPr>
                <w:rFonts w:eastAsiaTheme="minorHAnsi"/>
                <w:spacing w:val="4"/>
                <w:w w:val="103"/>
                <w:kern w:val="14"/>
                <w:sz w:val="20"/>
                <w:szCs w:val="22"/>
                <w:lang w:val="ru-RU" w:eastAsia="en-US"/>
              </w:rPr>
              <w:t xml:space="preserve">ИДПга карата опытно-конструкторлук жана илимий-изилдоого кеткен чыгымдардын улушу. </w:t>
            </w:r>
          </w:p>
        </w:tc>
      </w:tr>
      <w:tr w:rsidR="00E6181C" w:rsidRPr="00F66F9D"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1D6FA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9.5.2</w:t>
            </w:r>
            <w:r w:rsidRPr="00E6181C">
              <w:rPr>
                <w:rFonts w:eastAsiaTheme="minorHAnsi"/>
                <w:spacing w:val="4"/>
                <w:w w:val="103"/>
                <w:kern w:val="14"/>
                <w:sz w:val="20"/>
                <w:szCs w:val="22"/>
                <w:lang w:val="ru-RU" w:eastAsia="en-US"/>
              </w:rPr>
              <w:tab/>
            </w:r>
            <w:r w:rsidR="001D6FA2">
              <w:rPr>
                <w:rFonts w:eastAsiaTheme="minorHAnsi"/>
                <w:spacing w:val="4"/>
                <w:w w:val="103"/>
                <w:kern w:val="14"/>
                <w:sz w:val="20"/>
                <w:szCs w:val="22"/>
                <w:lang w:val="ru-RU" w:eastAsia="en-US"/>
              </w:rPr>
              <w:t>Бир миллион жашоочуга изилдоочулордун саны. (толук иштеген эквивалентте).</w:t>
            </w:r>
          </w:p>
        </w:tc>
      </w:tr>
      <w:tr w:rsidR="00E6181C" w:rsidRPr="00C86D80" w:rsidTr="00E6181C">
        <w:tc>
          <w:tcPr>
            <w:tcW w:w="4927" w:type="dxa"/>
            <w:hideMark/>
          </w:tcPr>
          <w:p w:rsidR="00E6181C" w:rsidRPr="001F2F50" w:rsidRDefault="00E6181C" w:rsidP="001D6FA2">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roofErr w:type="gramStart"/>
            <w:r w:rsidRPr="001F2F50">
              <w:rPr>
                <w:rFonts w:eastAsiaTheme="minorHAnsi"/>
                <w:spacing w:val="4"/>
                <w:w w:val="103"/>
                <w:kern w:val="14"/>
                <w:sz w:val="20"/>
                <w:szCs w:val="22"/>
                <w:lang w:eastAsia="en-US"/>
              </w:rPr>
              <w:t>9.a</w:t>
            </w:r>
            <w:proofErr w:type="gramEnd"/>
            <w:r w:rsidRPr="001F2F50">
              <w:rPr>
                <w:rFonts w:eastAsiaTheme="minorHAnsi"/>
                <w:spacing w:val="4"/>
                <w:w w:val="103"/>
                <w:kern w:val="14"/>
                <w:sz w:val="20"/>
                <w:szCs w:val="22"/>
                <w:lang w:eastAsia="en-US"/>
              </w:rPr>
              <w:tab/>
            </w:r>
            <w:r w:rsidR="001D6FA2">
              <w:rPr>
                <w:rFonts w:eastAsiaTheme="minorHAnsi"/>
                <w:spacing w:val="4"/>
                <w:w w:val="103"/>
                <w:kern w:val="14"/>
                <w:sz w:val="20"/>
                <w:szCs w:val="22"/>
                <w:lang w:val="ru-RU" w:eastAsia="en-US"/>
              </w:rPr>
              <w:t>Онугуп</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келе</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жаткан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чакан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арал</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олкоруно</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денизге</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чыгуусу</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жок</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онугуп</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келе</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жаткан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олколорго</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аз</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онуккон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олколорго</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Африка</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олколоруно</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каржылык</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техникалык</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жана</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технологиялык</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колдоону</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кобойтуу</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эсебинен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онугуп</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келе</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жаткан</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олколордо</w:t>
            </w:r>
            <w:r w:rsidR="001D6FA2" w:rsidRPr="001F2F50">
              <w:rPr>
                <w:rFonts w:eastAsiaTheme="minorHAnsi"/>
                <w:spacing w:val="4"/>
                <w:w w:val="103"/>
                <w:kern w:val="14"/>
                <w:sz w:val="20"/>
                <w:szCs w:val="22"/>
                <w:lang w:eastAsia="en-US"/>
              </w:rPr>
              <w:t xml:space="preserve"> </w:t>
            </w:r>
            <w:r w:rsidR="001D6FA2">
              <w:rPr>
                <w:rFonts w:eastAsiaTheme="minorHAnsi"/>
                <w:spacing w:val="4"/>
                <w:w w:val="103"/>
                <w:kern w:val="14"/>
                <w:sz w:val="20"/>
                <w:szCs w:val="22"/>
                <w:lang w:val="ru-RU" w:eastAsia="en-US"/>
              </w:rPr>
              <w:t>экологиялык</w:t>
            </w:r>
            <w:r w:rsidR="001D6FA2" w:rsidRPr="001F2F50">
              <w:rPr>
                <w:rFonts w:eastAsiaTheme="minorHAnsi"/>
                <w:spacing w:val="4"/>
                <w:w w:val="103"/>
                <w:kern w:val="14"/>
                <w:sz w:val="20"/>
                <w:szCs w:val="22"/>
                <w:lang w:eastAsia="en-US"/>
              </w:rPr>
              <w:t xml:space="preserve"> </w:t>
            </w:r>
            <w:r w:rsidR="00855D42">
              <w:rPr>
                <w:rFonts w:eastAsiaTheme="minorHAnsi"/>
                <w:spacing w:val="4"/>
                <w:w w:val="103"/>
                <w:kern w:val="14"/>
                <w:sz w:val="20"/>
                <w:szCs w:val="22"/>
                <w:lang w:val="ru-RU" w:eastAsia="en-US"/>
              </w:rPr>
              <w:t>туруктуу</w:t>
            </w:r>
            <w:r w:rsidR="00855D42" w:rsidRPr="001F2F50">
              <w:rPr>
                <w:rFonts w:eastAsiaTheme="minorHAnsi"/>
                <w:spacing w:val="4"/>
                <w:w w:val="103"/>
                <w:kern w:val="14"/>
                <w:sz w:val="20"/>
                <w:szCs w:val="22"/>
                <w:lang w:eastAsia="en-US"/>
              </w:rPr>
              <w:t xml:space="preserve"> </w:t>
            </w:r>
            <w:r w:rsidR="00855D42">
              <w:rPr>
                <w:rFonts w:eastAsiaTheme="minorHAnsi"/>
                <w:spacing w:val="4"/>
                <w:w w:val="103"/>
                <w:kern w:val="14"/>
                <w:sz w:val="20"/>
                <w:szCs w:val="22"/>
                <w:lang w:val="ru-RU" w:eastAsia="en-US"/>
              </w:rPr>
              <w:t>инфраструктураны</w:t>
            </w:r>
            <w:r w:rsidR="00855D42" w:rsidRPr="001F2F50">
              <w:rPr>
                <w:rFonts w:eastAsiaTheme="minorHAnsi"/>
                <w:spacing w:val="4"/>
                <w:w w:val="103"/>
                <w:kern w:val="14"/>
                <w:sz w:val="20"/>
                <w:szCs w:val="22"/>
                <w:lang w:eastAsia="en-US"/>
              </w:rPr>
              <w:t xml:space="preserve"> </w:t>
            </w:r>
            <w:r w:rsidR="00855D42">
              <w:rPr>
                <w:rFonts w:eastAsiaTheme="minorHAnsi"/>
                <w:spacing w:val="4"/>
                <w:w w:val="103"/>
                <w:kern w:val="14"/>
                <w:sz w:val="20"/>
                <w:szCs w:val="22"/>
                <w:lang w:val="ru-RU" w:eastAsia="en-US"/>
              </w:rPr>
              <w:t>оркундотууго</w:t>
            </w:r>
            <w:r w:rsidR="00855D42" w:rsidRPr="001F2F50">
              <w:rPr>
                <w:rFonts w:eastAsiaTheme="minorHAnsi"/>
                <w:spacing w:val="4"/>
                <w:w w:val="103"/>
                <w:kern w:val="14"/>
                <w:sz w:val="20"/>
                <w:szCs w:val="22"/>
                <w:lang w:eastAsia="en-US"/>
              </w:rPr>
              <w:t xml:space="preserve"> </w:t>
            </w:r>
            <w:r w:rsidR="00855D42">
              <w:rPr>
                <w:rFonts w:eastAsiaTheme="minorHAnsi"/>
                <w:spacing w:val="4"/>
                <w:w w:val="103"/>
                <w:kern w:val="14"/>
                <w:sz w:val="20"/>
                <w:szCs w:val="22"/>
                <w:lang w:val="ru-RU" w:eastAsia="en-US"/>
              </w:rPr>
              <w:t>комоктошуу</w:t>
            </w:r>
            <w:r w:rsidR="00855D42" w:rsidRPr="001F2F50">
              <w:rPr>
                <w:rFonts w:eastAsiaTheme="minorHAnsi"/>
                <w:spacing w:val="4"/>
                <w:w w:val="103"/>
                <w:kern w:val="14"/>
                <w:sz w:val="20"/>
                <w:szCs w:val="22"/>
                <w:lang w:eastAsia="en-US"/>
              </w:rPr>
              <w:t>.</w:t>
            </w:r>
          </w:p>
        </w:tc>
        <w:tc>
          <w:tcPr>
            <w:tcW w:w="4928" w:type="dxa"/>
            <w:hideMark/>
          </w:tcPr>
          <w:p w:rsidR="00E6181C" w:rsidRPr="00E6181C" w:rsidRDefault="00E6181C" w:rsidP="00855D4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9.a.1</w:t>
            </w:r>
            <w:r w:rsidRPr="00E6181C">
              <w:rPr>
                <w:rFonts w:eastAsiaTheme="minorHAnsi"/>
                <w:spacing w:val="4"/>
                <w:w w:val="103"/>
                <w:kern w:val="14"/>
                <w:sz w:val="20"/>
                <w:szCs w:val="22"/>
                <w:lang w:val="ru-RU" w:eastAsia="en-US"/>
              </w:rPr>
              <w:tab/>
            </w:r>
            <w:r w:rsidR="00855D42">
              <w:rPr>
                <w:rFonts w:eastAsiaTheme="minorHAnsi"/>
                <w:spacing w:val="4"/>
                <w:w w:val="103"/>
                <w:kern w:val="14"/>
                <w:sz w:val="20"/>
                <w:szCs w:val="22"/>
                <w:lang w:val="ru-RU" w:eastAsia="en-US"/>
              </w:rPr>
              <w:t>Инфраструктурага жонотулгон расмий эл-аралык колдоонун чогуу колому.</w:t>
            </w:r>
          </w:p>
        </w:tc>
      </w:tr>
      <w:tr w:rsidR="00E6181C" w:rsidRPr="00C86D80" w:rsidTr="00E6181C">
        <w:tc>
          <w:tcPr>
            <w:tcW w:w="4927" w:type="dxa"/>
            <w:hideMark/>
          </w:tcPr>
          <w:p w:rsidR="00E6181C" w:rsidRPr="00E6181C" w:rsidRDefault="00E6181C" w:rsidP="00855D4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9.b</w:t>
            </w:r>
            <w:r w:rsidRPr="00E6181C">
              <w:rPr>
                <w:rFonts w:eastAsiaTheme="minorHAnsi"/>
                <w:spacing w:val="4"/>
                <w:w w:val="103"/>
                <w:kern w:val="14"/>
                <w:sz w:val="20"/>
                <w:szCs w:val="22"/>
                <w:lang w:val="ru-RU" w:eastAsia="en-US"/>
              </w:rPr>
              <w:tab/>
            </w:r>
            <w:r w:rsidR="00855D42">
              <w:rPr>
                <w:rFonts w:eastAsiaTheme="minorHAnsi"/>
                <w:spacing w:val="4"/>
                <w:w w:val="103"/>
                <w:kern w:val="14"/>
                <w:sz w:val="20"/>
                <w:szCs w:val="22"/>
                <w:lang w:val="ru-RU" w:eastAsia="en-US"/>
              </w:rPr>
              <w:t>Онугуп келе жаткан олколордо ата-мекендик технологиялар сферасында инновацияларды, изилдоолорду, иштеп чыгууларды колдоо, анын ичинде, жагымдуу болгон саясий максатты</w:t>
            </w:r>
            <w:r w:rsidR="0054058A">
              <w:rPr>
                <w:rFonts w:eastAsiaTheme="minorHAnsi"/>
                <w:spacing w:val="4"/>
                <w:w w:val="103"/>
                <w:kern w:val="14"/>
                <w:sz w:val="20"/>
                <w:szCs w:val="22"/>
                <w:lang w:val="ru-RU" w:eastAsia="en-US"/>
              </w:rPr>
              <w:t xml:space="preserve"> тузуу, тагыраак айтканда, чий</w:t>
            </w:r>
            <w:r w:rsidR="00855D42">
              <w:rPr>
                <w:rFonts w:eastAsiaTheme="minorHAnsi"/>
                <w:spacing w:val="4"/>
                <w:w w:val="103"/>
                <w:kern w:val="14"/>
                <w:sz w:val="20"/>
                <w:szCs w:val="22"/>
                <w:lang w:val="ru-RU" w:eastAsia="en-US"/>
              </w:rPr>
              <w:t>ки зат онор-жай тармагында кошумча наркты кобойтуу, жана онор-жайды диверсификациялоо.</w:t>
            </w:r>
          </w:p>
        </w:tc>
        <w:tc>
          <w:tcPr>
            <w:tcW w:w="4928" w:type="dxa"/>
            <w:hideMark/>
          </w:tcPr>
          <w:p w:rsidR="00E6181C" w:rsidRPr="00E6181C" w:rsidRDefault="00E6181C" w:rsidP="00855D4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9.b.1</w:t>
            </w:r>
            <w:r w:rsidRPr="00E6181C">
              <w:rPr>
                <w:rFonts w:eastAsiaTheme="minorHAnsi"/>
                <w:spacing w:val="4"/>
                <w:w w:val="103"/>
                <w:kern w:val="14"/>
                <w:sz w:val="20"/>
                <w:szCs w:val="22"/>
                <w:lang w:val="ru-RU" w:eastAsia="en-US"/>
              </w:rPr>
              <w:tab/>
            </w:r>
            <w:r w:rsidR="00855D42">
              <w:rPr>
                <w:rFonts w:eastAsiaTheme="minorHAnsi"/>
                <w:spacing w:val="4"/>
                <w:w w:val="103"/>
                <w:kern w:val="14"/>
                <w:sz w:val="20"/>
                <w:szCs w:val="22"/>
                <w:lang w:val="ru-RU" w:eastAsia="en-US"/>
              </w:rPr>
              <w:t>Кошумча нарктын жалпы коломундогу орто жана жогорку технологиялык тармактын продукцияларына кошумча нарктык улушу.</w:t>
            </w:r>
          </w:p>
        </w:tc>
      </w:tr>
      <w:tr w:rsidR="00E6181C" w:rsidRPr="00C86D80" w:rsidTr="00E6181C">
        <w:tc>
          <w:tcPr>
            <w:tcW w:w="4927" w:type="dxa"/>
            <w:hideMark/>
          </w:tcPr>
          <w:p w:rsidR="00E6181C" w:rsidRPr="00E6181C" w:rsidRDefault="00E6181C" w:rsidP="00855D4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9.c</w:t>
            </w:r>
            <w:r w:rsidRPr="00E6181C">
              <w:rPr>
                <w:rFonts w:eastAsiaTheme="minorHAnsi"/>
                <w:spacing w:val="4"/>
                <w:w w:val="103"/>
                <w:kern w:val="14"/>
                <w:sz w:val="20"/>
                <w:szCs w:val="22"/>
                <w:lang w:val="ru-RU" w:eastAsia="en-US"/>
              </w:rPr>
              <w:tab/>
            </w:r>
            <w:r w:rsidR="00855D42">
              <w:rPr>
                <w:rFonts w:eastAsiaTheme="minorHAnsi"/>
                <w:spacing w:val="4"/>
                <w:w w:val="103"/>
                <w:kern w:val="14"/>
                <w:sz w:val="20"/>
                <w:szCs w:val="22"/>
                <w:lang w:val="ru-RU" w:eastAsia="en-US"/>
              </w:rPr>
              <w:t>Маалымат-коммуникациялык технологияларга мумкундукту кыйла кенейтуу жана 2020 жылга карата, аз онуккон олколордо Интернетке жалпы жана арзан мумкундукту камсыз кылууга умтулуу.</w:t>
            </w:r>
          </w:p>
        </w:tc>
        <w:tc>
          <w:tcPr>
            <w:tcW w:w="4928" w:type="dxa"/>
            <w:hideMark/>
          </w:tcPr>
          <w:p w:rsidR="00E6181C" w:rsidRPr="00E6181C" w:rsidRDefault="00E6181C" w:rsidP="00855D4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 xml:space="preserve">9.c.1 </w:t>
            </w:r>
            <w:r w:rsidRPr="00E6181C">
              <w:rPr>
                <w:rFonts w:eastAsiaTheme="minorHAnsi"/>
                <w:spacing w:val="4"/>
                <w:w w:val="103"/>
                <w:kern w:val="14"/>
                <w:sz w:val="20"/>
                <w:szCs w:val="22"/>
                <w:lang w:val="ru-RU" w:eastAsia="en-US"/>
              </w:rPr>
              <w:tab/>
            </w:r>
            <w:r w:rsidR="00855D42">
              <w:rPr>
                <w:rFonts w:eastAsiaTheme="minorHAnsi"/>
                <w:spacing w:val="4"/>
                <w:w w:val="103"/>
                <w:kern w:val="14"/>
                <w:sz w:val="20"/>
                <w:szCs w:val="22"/>
                <w:lang w:val="ru-RU" w:eastAsia="en-US"/>
              </w:rPr>
              <w:t>Технологияларга жараша, мобилдик туйундор менен курчалган калктын улушу.</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855D42"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lastRenderedPageBreak/>
              <w:t>10 Максат. Олко ичинде жана олколор арасында тенсиздикти азайтуу.</w:t>
            </w:r>
          </w:p>
        </w:tc>
      </w:tr>
      <w:tr w:rsidR="00E6181C" w:rsidRPr="00C86D80" w:rsidTr="00E6181C">
        <w:tc>
          <w:tcPr>
            <w:tcW w:w="4927" w:type="dxa"/>
            <w:hideMark/>
          </w:tcPr>
          <w:p w:rsidR="00E6181C" w:rsidRPr="00E6181C" w:rsidRDefault="00E6181C" w:rsidP="001F73F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10.1</w:t>
            </w:r>
            <w:r w:rsidRPr="00E6181C">
              <w:rPr>
                <w:rFonts w:eastAsiaTheme="minorHAnsi"/>
                <w:spacing w:val="4"/>
                <w:w w:val="103"/>
                <w:kern w:val="14"/>
                <w:sz w:val="20"/>
                <w:szCs w:val="22"/>
                <w:lang w:val="ru-RU" w:eastAsia="en-US"/>
              </w:rPr>
              <w:tab/>
            </w:r>
            <w:r w:rsidR="001F73F6">
              <w:rPr>
                <w:rFonts w:eastAsiaTheme="minorHAnsi"/>
                <w:spacing w:val="4"/>
                <w:w w:val="103"/>
                <w:kern w:val="14"/>
                <w:sz w:val="20"/>
                <w:szCs w:val="22"/>
                <w:lang w:val="ru-RU" w:eastAsia="en-US"/>
              </w:rPr>
              <w:t xml:space="preserve">2030 жылга карата, олко боюнча орто денгээлди ашпаган 40% аз камсыз болгон калктын кирешесинин осушуно акырындык менен жетуу жана колдоо. </w:t>
            </w:r>
          </w:p>
        </w:tc>
        <w:tc>
          <w:tcPr>
            <w:tcW w:w="4928" w:type="dxa"/>
            <w:hideMark/>
          </w:tcPr>
          <w:p w:rsidR="00E6181C" w:rsidRPr="00E6181C" w:rsidRDefault="00E6181C" w:rsidP="001F73F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10.1.1</w:t>
            </w:r>
            <w:r w:rsidRPr="00E6181C">
              <w:rPr>
                <w:rFonts w:eastAsiaTheme="minorHAnsi"/>
                <w:spacing w:val="4"/>
                <w:w w:val="103"/>
                <w:kern w:val="14"/>
                <w:sz w:val="20"/>
                <w:szCs w:val="22"/>
                <w:lang w:val="ru-RU" w:eastAsia="en-US"/>
              </w:rPr>
              <w:tab/>
            </w:r>
            <w:r w:rsidR="001F73F6">
              <w:rPr>
                <w:rFonts w:eastAsiaTheme="minorHAnsi"/>
                <w:spacing w:val="4"/>
                <w:w w:val="103"/>
                <w:kern w:val="14"/>
                <w:sz w:val="20"/>
                <w:szCs w:val="22"/>
                <w:lang w:val="ru-RU" w:eastAsia="en-US"/>
              </w:rPr>
              <w:t>Толугу менен калктын арасында жана 40% аз камсыз болгон калктын ичинде калктын ар биринин кирешесинин же уй чарбасында чыгашанын осуу темпи.</w:t>
            </w:r>
          </w:p>
        </w:tc>
      </w:tr>
      <w:tr w:rsidR="00E6181C" w:rsidRPr="004C34C4" w:rsidTr="00E6181C">
        <w:tc>
          <w:tcPr>
            <w:tcW w:w="4927" w:type="dxa"/>
            <w:hideMark/>
          </w:tcPr>
          <w:p w:rsidR="00E6181C" w:rsidRPr="00C86D80" w:rsidRDefault="00E6181C" w:rsidP="001F73F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10.2</w:t>
            </w:r>
            <w:r w:rsidRPr="00C86D80">
              <w:rPr>
                <w:rFonts w:eastAsiaTheme="minorHAnsi"/>
                <w:spacing w:val="4"/>
                <w:w w:val="103"/>
                <w:kern w:val="14"/>
                <w:sz w:val="20"/>
                <w:szCs w:val="22"/>
                <w:lang w:eastAsia="en-US"/>
              </w:rPr>
              <w:tab/>
            </w:r>
            <w:r w:rsidR="001F73F6" w:rsidRPr="00C86D80">
              <w:rPr>
                <w:rFonts w:eastAsiaTheme="minorHAnsi"/>
                <w:spacing w:val="4"/>
                <w:w w:val="103"/>
                <w:kern w:val="14"/>
                <w:sz w:val="20"/>
                <w:szCs w:val="22"/>
                <w:lang w:eastAsia="en-US"/>
              </w:rPr>
              <w:t xml:space="preserve">2030 </w:t>
            </w:r>
            <w:r w:rsidR="001F73F6">
              <w:rPr>
                <w:rFonts w:eastAsiaTheme="minorHAnsi"/>
                <w:spacing w:val="4"/>
                <w:w w:val="103"/>
                <w:kern w:val="14"/>
                <w:sz w:val="20"/>
                <w:szCs w:val="22"/>
                <w:lang w:val="ru-RU" w:eastAsia="en-US"/>
              </w:rPr>
              <w:t>жылга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карата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экономикалык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же</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башка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статусуна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динине</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этникалык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тиешелуулугуно</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расасына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майыптыгына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жынысына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жаш</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курагына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карабай</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социалдык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экономикалык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саясий</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турмушка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бардык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адамдардын</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активдуу</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катышуусун</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кубаттоо</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мыйзамдуу</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жол</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менен</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колдоо</w:t>
            </w:r>
            <w:r w:rsidR="001F73F6" w:rsidRPr="00C86D80">
              <w:rPr>
                <w:rFonts w:eastAsiaTheme="minorHAnsi"/>
                <w:spacing w:val="4"/>
                <w:w w:val="103"/>
                <w:kern w:val="14"/>
                <w:sz w:val="20"/>
                <w:szCs w:val="22"/>
                <w:lang w:eastAsia="en-US"/>
              </w:rPr>
              <w:t>.</w:t>
            </w:r>
          </w:p>
        </w:tc>
        <w:tc>
          <w:tcPr>
            <w:tcW w:w="4928" w:type="dxa"/>
            <w:hideMark/>
          </w:tcPr>
          <w:p w:rsidR="00E6181C" w:rsidRPr="00C86D80" w:rsidRDefault="00E6181C" w:rsidP="001F73F6">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10.2.1</w:t>
            </w:r>
            <w:r w:rsidRPr="00C86D80">
              <w:rPr>
                <w:rFonts w:eastAsiaTheme="minorHAnsi"/>
                <w:spacing w:val="4"/>
                <w:w w:val="103"/>
                <w:kern w:val="14"/>
                <w:sz w:val="20"/>
                <w:szCs w:val="22"/>
                <w:lang w:eastAsia="en-US"/>
              </w:rPr>
              <w:tab/>
            </w:r>
            <w:r w:rsidR="001F73F6">
              <w:rPr>
                <w:rFonts w:eastAsiaTheme="minorHAnsi"/>
                <w:spacing w:val="4"/>
                <w:w w:val="103"/>
                <w:kern w:val="14"/>
                <w:sz w:val="20"/>
                <w:szCs w:val="22"/>
                <w:lang w:val="ru-RU" w:eastAsia="en-US"/>
              </w:rPr>
              <w:t>Майыптык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белгисине</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жаш</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курагына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жынысына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жараша</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медиандык</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кирешенин</w:t>
            </w:r>
            <w:r w:rsidR="001F73F6" w:rsidRPr="00C86D80">
              <w:rPr>
                <w:rFonts w:eastAsiaTheme="minorHAnsi"/>
                <w:spacing w:val="4"/>
                <w:w w:val="103"/>
                <w:kern w:val="14"/>
                <w:sz w:val="20"/>
                <w:szCs w:val="22"/>
                <w:lang w:eastAsia="en-US"/>
              </w:rPr>
              <w:t xml:space="preserve"> 50% </w:t>
            </w:r>
            <w:r w:rsidR="001F73F6">
              <w:rPr>
                <w:rFonts w:eastAsiaTheme="minorHAnsi"/>
                <w:spacing w:val="4"/>
                <w:w w:val="103"/>
                <w:kern w:val="14"/>
                <w:sz w:val="20"/>
                <w:szCs w:val="22"/>
                <w:lang w:val="ru-RU" w:eastAsia="en-US"/>
              </w:rPr>
              <w:t>томон</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кирешеси</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бар</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адамдардын</w:t>
            </w:r>
            <w:r w:rsidR="001F73F6" w:rsidRPr="00C86D80">
              <w:rPr>
                <w:rFonts w:eastAsiaTheme="minorHAnsi"/>
                <w:spacing w:val="4"/>
                <w:w w:val="103"/>
                <w:kern w:val="14"/>
                <w:sz w:val="20"/>
                <w:szCs w:val="22"/>
                <w:lang w:eastAsia="en-US"/>
              </w:rPr>
              <w:t xml:space="preserve"> </w:t>
            </w:r>
            <w:r w:rsidR="001F73F6">
              <w:rPr>
                <w:rFonts w:eastAsiaTheme="minorHAnsi"/>
                <w:spacing w:val="4"/>
                <w:w w:val="103"/>
                <w:kern w:val="14"/>
                <w:sz w:val="20"/>
                <w:szCs w:val="22"/>
                <w:lang w:val="ru-RU" w:eastAsia="en-US"/>
              </w:rPr>
              <w:t>улушу</w:t>
            </w:r>
            <w:r w:rsidR="001F73F6" w:rsidRPr="00C86D80">
              <w:rPr>
                <w:rFonts w:eastAsiaTheme="minorHAnsi"/>
                <w:spacing w:val="4"/>
                <w:w w:val="103"/>
                <w:kern w:val="14"/>
                <w:sz w:val="20"/>
                <w:szCs w:val="22"/>
                <w:lang w:eastAsia="en-US"/>
              </w:rPr>
              <w:t>.</w:t>
            </w:r>
          </w:p>
        </w:tc>
      </w:tr>
      <w:tr w:rsidR="00E6181C" w:rsidRPr="00C86D80" w:rsidTr="00E6181C">
        <w:tc>
          <w:tcPr>
            <w:tcW w:w="4927" w:type="dxa"/>
            <w:hideMark/>
          </w:tcPr>
          <w:p w:rsidR="00E6181C" w:rsidRPr="00C86D80" w:rsidRDefault="00E6181C" w:rsidP="003367F2">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10.3</w:t>
            </w:r>
            <w:r w:rsidRPr="00C86D80">
              <w:rPr>
                <w:rFonts w:eastAsiaTheme="minorHAnsi"/>
                <w:spacing w:val="4"/>
                <w:w w:val="103"/>
                <w:kern w:val="14"/>
                <w:sz w:val="20"/>
                <w:szCs w:val="22"/>
                <w:lang w:eastAsia="en-US"/>
              </w:rPr>
              <w:tab/>
            </w:r>
            <w:r w:rsidR="003367F2">
              <w:rPr>
                <w:rFonts w:eastAsiaTheme="minorHAnsi"/>
                <w:spacing w:val="4"/>
                <w:w w:val="103"/>
                <w:kern w:val="14"/>
                <w:sz w:val="20"/>
                <w:szCs w:val="22"/>
                <w:lang w:val="ru-RU" w:eastAsia="en-US"/>
              </w:rPr>
              <w:t>Мумкунчулуктун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тенчилдигин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камсыз</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кылуу</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жана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жыйынтыктын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тенсиздигин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азайтуу</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анын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ичинде</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дискриминация</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кылуучу</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мыйзамдарды</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саясатты</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жана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практиканы</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жокко</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чыгаруу</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тийиштуу</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мыйзам</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актыларын</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кабыл</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алууга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жана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бул</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багытта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саясаттка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жана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чараларга</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комок</w:t>
            </w:r>
            <w:r w:rsidR="003367F2" w:rsidRPr="00C86D80">
              <w:rPr>
                <w:rFonts w:eastAsiaTheme="minorHAnsi"/>
                <w:spacing w:val="4"/>
                <w:w w:val="103"/>
                <w:kern w:val="14"/>
                <w:sz w:val="20"/>
                <w:szCs w:val="22"/>
                <w:lang w:eastAsia="en-US"/>
              </w:rPr>
              <w:t xml:space="preserve"> </w:t>
            </w:r>
            <w:r w:rsidR="003367F2">
              <w:rPr>
                <w:rFonts w:eastAsiaTheme="minorHAnsi"/>
                <w:spacing w:val="4"/>
                <w:w w:val="103"/>
                <w:kern w:val="14"/>
                <w:sz w:val="20"/>
                <w:szCs w:val="22"/>
                <w:lang w:val="ru-RU" w:eastAsia="en-US"/>
              </w:rPr>
              <w:t>корсотуу</w:t>
            </w:r>
            <w:r w:rsidR="003367F2" w:rsidRPr="00C86D80">
              <w:rPr>
                <w:rFonts w:eastAsiaTheme="minorHAnsi"/>
                <w:spacing w:val="4"/>
                <w:w w:val="103"/>
                <w:kern w:val="14"/>
                <w:sz w:val="20"/>
                <w:szCs w:val="22"/>
                <w:lang w:eastAsia="en-US"/>
              </w:rPr>
              <w:t>.</w:t>
            </w:r>
          </w:p>
        </w:tc>
        <w:tc>
          <w:tcPr>
            <w:tcW w:w="4928" w:type="dxa"/>
            <w:hideMark/>
          </w:tcPr>
          <w:p w:rsidR="00E6181C" w:rsidRPr="00E6181C" w:rsidRDefault="00E6181C" w:rsidP="003367F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10.3.1</w:t>
            </w:r>
            <w:r w:rsidRPr="00E6181C">
              <w:rPr>
                <w:rFonts w:eastAsiaTheme="minorHAnsi"/>
                <w:spacing w:val="4"/>
                <w:w w:val="103"/>
                <w:kern w:val="14"/>
                <w:sz w:val="20"/>
                <w:szCs w:val="22"/>
                <w:lang w:val="ru-RU" w:eastAsia="en-US"/>
              </w:rPr>
              <w:tab/>
            </w:r>
            <w:r w:rsidR="003367F2">
              <w:rPr>
                <w:rFonts w:eastAsiaTheme="minorHAnsi"/>
                <w:spacing w:val="4"/>
                <w:w w:val="103"/>
                <w:kern w:val="14"/>
                <w:sz w:val="20"/>
                <w:szCs w:val="22"/>
                <w:lang w:val="ru-RU" w:eastAsia="en-US"/>
              </w:rPr>
              <w:t>Эл-аралык укуктун негизинде адам укугун дискриминация кылууга тыюу салынган. Акыркы 12 айдын ичинде дискриминация же куугунтуктоону оз башынан откоргонду билдирген адамдардын улушу.</w:t>
            </w:r>
          </w:p>
        </w:tc>
      </w:tr>
      <w:tr w:rsidR="00E6181C" w:rsidRPr="00C86D80" w:rsidTr="00E6181C">
        <w:tc>
          <w:tcPr>
            <w:tcW w:w="4927" w:type="dxa"/>
            <w:hideMark/>
          </w:tcPr>
          <w:p w:rsidR="00E6181C" w:rsidRPr="00E6181C" w:rsidRDefault="00E6181C" w:rsidP="003367F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10.4</w:t>
            </w:r>
            <w:r w:rsidRPr="00E6181C">
              <w:rPr>
                <w:rFonts w:eastAsiaTheme="minorHAnsi"/>
                <w:spacing w:val="4"/>
                <w:w w:val="103"/>
                <w:kern w:val="14"/>
                <w:sz w:val="20"/>
                <w:szCs w:val="22"/>
                <w:lang w:val="ru-RU" w:eastAsia="en-US"/>
              </w:rPr>
              <w:tab/>
            </w:r>
            <w:r w:rsidR="003367F2">
              <w:rPr>
                <w:rFonts w:eastAsiaTheme="minorHAnsi"/>
                <w:spacing w:val="4"/>
                <w:w w:val="103"/>
                <w:kern w:val="14"/>
                <w:sz w:val="20"/>
                <w:szCs w:val="22"/>
                <w:lang w:val="ru-RU" w:eastAsia="en-US"/>
              </w:rPr>
              <w:t>Тийиштуу саясатты кабыл алуу, озгочо бюджеттик салык саясатын жана социалдык коргоо жана эмгек акылдар боюнча саясатты жана акырындык менен олуттуу тенчилдике жетууну камсыз кылуу.</w:t>
            </w:r>
          </w:p>
        </w:tc>
        <w:tc>
          <w:tcPr>
            <w:tcW w:w="4928" w:type="dxa"/>
            <w:hideMark/>
          </w:tcPr>
          <w:p w:rsidR="00E6181C" w:rsidRPr="00E6181C" w:rsidRDefault="00E6181C" w:rsidP="003367F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10.4.1</w:t>
            </w:r>
            <w:r w:rsidRPr="00E6181C">
              <w:rPr>
                <w:rFonts w:eastAsiaTheme="minorHAnsi"/>
                <w:spacing w:val="4"/>
                <w:w w:val="103"/>
                <w:kern w:val="14"/>
                <w:sz w:val="20"/>
                <w:szCs w:val="22"/>
                <w:lang w:val="ru-RU" w:eastAsia="en-US"/>
              </w:rPr>
              <w:tab/>
            </w:r>
            <w:r w:rsidR="003367F2">
              <w:rPr>
                <w:rFonts w:eastAsiaTheme="minorHAnsi"/>
                <w:spacing w:val="4"/>
                <w:w w:val="103"/>
                <w:kern w:val="14"/>
                <w:sz w:val="20"/>
                <w:szCs w:val="22"/>
                <w:lang w:val="ru-RU" w:eastAsia="en-US"/>
              </w:rPr>
              <w:t>ИДПга карата эмгекчилердин киреше улушу, анын ичинде, эмгек акы жана социалдык коргоо линиясы боюнча толомдор.</w:t>
            </w:r>
          </w:p>
        </w:tc>
      </w:tr>
      <w:tr w:rsidR="00E6181C" w:rsidRPr="00E6181C" w:rsidTr="00E6181C">
        <w:tc>
          <w:tcPr>
            <w:tcW w:w="4927" w:type="dxa"/>
            <w:hideMark/>
          </w:tcPr>
          <w:p w:rsidR="00E6181C" w:rsidRPr="00E6181C" w:rsidRDefault="00E6181C" w:rsidP="003367F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10.5</w:t>
            </w:r>
            <w:r w:rsidRPr="00E6181C">
              <w:rPr>
                <w:rFonts w:eastAsiaTheme="minorHAnsi"/>
                <w:spacing w:val="4"/>
                <w:w w:val="103"/>
                <w:kern w:val="14"/>
                <w:sz w:val="20"/>
                <w:szCs w:val="22"/>
                <w:lang w:val="ru-RU" w:eastAsia="en-US"/>
              </w:rPr>
              <w:tab/>
            </w:r>
            <w:r w:rsidR="003367F2">
              <w:rPr>
                <w:rFonts w:eastAsiaTheme="minorHAnsi"/>
                <w:spacing w:val="4"/>
                <w:w w:val="103"/>
                <w:kern w:val="14"/>
                <w:sz w:val="20"/>
                <w:szCs w:val="22"/>
                <w:lang w:val="ru-RU" w:eastAsia="en-US"/>
              </w:rPr>
              <w:t>Мекемелердин жана глобалдуу каржы рынокторун жонго салуу жана мониторинг жасоо ыкмаларын оркундотуу.</w:t>
            </w:r>
          </w:p>
        </w:tc>
        <w:tc>
          <w:tcPr>
            <w:tcW w:w="4928" w:type="dxa"/>
            <w:hideMark/>
          </w:tcPr>
          <w:p w:rsidR="00E6181C" w:rsidRPr="00E6181C" w:rsidRDefault="00E6181C" w:rsidP="003367F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10.5.1</w:t>
            </w:r>
            <w:r w:rsidRPr="00E6181C">
              <w:rPr>
                <w:rFonts w:eastAsiaTheme="minorHAnsi"/>
                <w:spacing w:val="4"/>
                <w:w w:val="103"/>
                <w:kern w:val="14"/>
                <w:sz w:val="20"/>
                <w:szCs w:val="22"/>
                <w:lang w:val="ru-RU" w:eastAsia="en-US"/>
              </w:rPr>
              <w:tab/>
            </w:r>
            <w:r w:rsidR="003367F2">
              <w:rPr>
                <w:rFonts w:eastAsiaTheme="minorHAnsi"/>
                <w:spacing w:val="4"/>
                <w:w w:val="103"/>
                <w:kern w:val="14"/>
                <w:sz w:val="20"/>
                <w:szCs w:val="22"/>
                <w:lang w:val="ru-RU" w:eastAsia="en-US"/>
              </w:rPr>
              <w:t>Каржы туруктуулугунун корсоткучтору.</w:t>
            </w:r>
          </w:p>
        </w:tc>
      </w:tr>
      <w:tr w:rsidR="00E6181C" w:rsidRPr="004B1E64" w:rsidTr="00E6181C">
        <w:tc>
          <w:tcPr>
            <w:tcW w:w="4927" w:type="dxa"/>
            <w:hideMark/>
          </w:tcPr>
          <w:p w:rsidR="00E6181C" w:rsidRPr="003367F2" w:rsidRDefault="00E6181C" w:rsidP="003367F2">
            <w:pPr>
              <w:tabs>
                <w:tab w:val="left" w:pos="540"/>
                <w:tab w:val="left" w:pos="576"/>
                <w:tab w:val="left" w:pos="864"/>
                <w:tab w:val="left" w:pos="1152"/>
              </w:tabs>
              <w:spacing w:after="120" w:line="240" w:lineRule="atLeast"/>
              <w:ind w:right="72"/>
              <w:rPr>
                <w:rFonts w:eastAsiaTheme="minorHAnsi"/>
                <w:spacing w:val="2"/>
                <w:w w:val="103"/>
                <w:kern w:val="14"/>
                <w:sz w:val="22"/>
                <w:szCs w:val="22"/>
                <w:lang w:eastAsia="en-US"/>
              </w:rPr>
            </w:pPr>
            <w:r w:rsidRPr="003367F2">
              <w:rPr>
                <w:rFonts w:eastAsiaTheme="minorHAnsi"/>
                <w:spacing w:val="2"/>
                <w:w w:val="103"/>
                <w:kern w:val="14"/>
                <w:sz w:val="20"/>
                <w:szCs w:val="22"/>
                <w:lang w:eastAsia="en-US"/>
              </w:rPr>
              <w:t>10.6</w:t>
            </w:r>
            <w:r w:rsidRPr="003367F2">
              <w:rPr>
                <w:rFonts w:eastAsiaTheme="minorHAnsi"/>
                <w:spacing w:val="2"/>
                <w:w w:val="103"/>
                <w:kern w:val="14"/>
                <w:sz w:val="20"/>
                <w:szCs w:val="22"/>
                <w:lang w:eastAsia="en-US"/>
              </w:rPr>
              <w:tab/>
            </w:r>
            <w:r w:rsidR="003367F2">
              <w:rPr>
                <w:rFonts w:eastAsiaTheme="minorHAnsi"/>
                <w:spacing w:val="2"/>
                <w:w w:val="103"/>
                <w:kern w:val="14"/>
                <w:sz w:val="20"/>
                <w:szCs w:val="22"/>
                <w:lang w:val="ru-RU" w:eastAsia="en-US"/>
              </w:rPr>
              <w:t>Глобалдуу</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эл</w:t>
            </w:r>
            <w:r w:rsidR="003367F2" w:rsidRPr="003367F2">
              <w:rPr>
                <w:rFonts w:eastAsiaTheme="minorHAnsi"/>
                <w:spacing w:val="2"/>
                <w:w w:val="103"/>
                <w:kern w:val="14"/>
                <w:sz w:val="20"/>
                <w:szCs w:val="22"/>
                <w:lang w:eastAsia="en-US"/>
              </w:rPr>
              <w:t>-</w:t>
            </w:r>
            <w:r w:rsidR="003367F2">
              <w:rPr>
                <w:rFonts w:eastAsiaTheme="minorHAnsi"/>
                <w:spacing w:val="2"/>
                <w:w w:val="103"/>
                <w:kern w:val="14"/>
                <w:sz w:val="20"/>
                <w:szCs w:val="22"/>
                <w:lang w:val="ru-RU" w:eastAsia="en-US"/>
              </w:rPr>
              <w:t>аралык</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экономикалык</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жана</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каржы</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мекемелердин</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чечим</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кабыл</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алуу</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процессинде</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онугуп</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келе</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жаткан</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олколорго</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добуш</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беруудо</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кобуроок</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укуку</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жана</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кобуроок</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окулчулукту</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камсыз</w:t>
            </w:r>
            <w:r w:rsidR="003367F2" w:rsidRPr="003367F2">
              <w:rPr>
                <w:rFonts w:eastAsiaTheme="minorHAnsi"/>
                <w:spacing w:val="2"/>
                <w:w w:val="103"/>
                <w:kern w:val="14"/>
                <w:sz w:val="20"/>
                <w:szCs w:val="22"/>
                <w:lang w:eastAsia="en-US"/>
              </w:rPr>
              <w:t xml:space="preserve"> </w:t>
            </w:r>
            <w:r w:rsidR="003367F2">
              <w:rPr>
                <w:rFonts w:eastAsiaTheme="minorHAnsi"/>
                <w:spacing w:val="2"/>
                <w:w w:val="103"/>
                <w:kern w:val="14"/>
                <w:sz w:val="20"/>
                <w:szCs w:val="22"/>
                <w:lang w:val="ru-RU" w:eastAsia="en-US"/>
              </w:rPr>
              <w:t>кылуу</w:t>
            </w:r>
            <w:r w:rsidR="003367F2" w:rsidRPr="003367F2">
              <w:rPr>
                <w:rFonts w:eastAsiaTheme="minorHAnsi"/>
                <w:spacing w:val="2"/>
                <w:w w:val="103"/>
                <w:kern w:val="14"/>
                <w:sz w:val="20"/>
                <w:szCs w:val="22"/>
                <w:lang w:eastAsia="en-US"/>
              </w:rPr>
              <w:t>.</w:t>
            </w:r>
          </w:p>
        </w:tc>
        <w:tc>
          <w:tcPr>
            <w:tcW w:w="4928" w:type="dxa"/>
            <w:hideMark/>
          </w:tcPr>
          <w:p w:rsidR="00E6181C" w:rsidRPr="004B1E64" w:rsidRDefault="00E6181C" w:rsidP="004B1E64">
            <w:pPr>
              <w:widowControl w:val="0"/>
              <w:tabs>
                <w:tab w:val="left" w:pos="763"/>
              </w:tabs>
              <w:spacing w:after="120" w:line="240" w:lineRule="atLeast"/>
              <w:rPr>
                <w:rFonts w:eastAsiaTheme="minorHAnsi"/>
                <w:spacing w:val="4"/>
                <w:w w:val="103"/>
                <w:kern w:val="14"/>
                <w:sz w:val="22"/>
                <w:szCs w:val="22"/>
                <w:lang w:eastAsia="en-US"/>
              </w:rPr>
            </w:pPr>
            <w:r w:rsidRPr="004B1E64">
              <w:rPr>
                <w:rFonts w:eastAsiaTheme="minorHAnsi"/>
                <w:spacing w:val="4"/>
                <w:w w:val="103"/>
                <w:kern w:val="14"/>
                <w:sz w:val="20"/>
                <w:szCs w:val="22"/>
                <w:lang w:eastAsia="en-US"/>
              </w:rPr>
              <w:t>10.6.1</w:t>
            </w:r>
            <w:r w:rsidRPr="004B1E64">
              <w:rPr>
                <w:rFonts w:eastAsiaTheme="minorHAnsi"/>
                <w:spacing w:val="4"/>
                <w:w w:val="103"/>
                <w:kern w:val="14"/>
                <w:sz w:val="20"/>
                <w:szCs w:val="22"/>
                <w:lang w:eastAsia="en-US"/>
              </w:rPr>
              <w:tab/>
            </w:r>
            <w:r w:rsidR="004B1E64">
              <w:rPr>
                <w:rFonts w:eastAsiaTheme="minorHAnsi"/>
                <w:spacing w:val="4"/>
                <w:w w:val="103"/>
                <w:kern w:val="14"/>
                <w:sz w:val="20"/>
                <w:szCs w:val="22"/>
                <w:lang w:val="ru-RU" w:eastAsia="en-US"/>
              </w:rPr>
              <w:t>Эл</w:t>
            </w:r>
            <w:r w:rsidR="004B1E64" w:rsidRPr="004B1E64">
              <w:rPr>
                <w:rFonts w:eastAsiaTheme="minorHAnsi"/>
                <w:spacing w:val="4"/>
                <w:w w:val="103"/>
                <w:kern w:val="14"/>
                <w:sz w:val="20"/>
                <w:szCs w:val="22"/>
                <w:lang w:eastAsia="en-US"/>
              </w:rPr>
              <w:t>-</w:t>
            </w:r>
            <w:r w:rsidR="004B1E64">
              <w:rPr>
                <w:rFonts w:eastAsiaTheme="minorHAnsi"/>
                <w:spacing w:val="4"/>
                <w:w w:val="103"/>
                <w:kern w:val="14"/>
                <w:sz w:val="20"/>
                <w:szCs w:val="22"/>
                <w:lang w:val="ru-RU" w:eastAsia="en-US"/>
              </w:rPr>
              <w:t>аралык</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уюмдардын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мучолук</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курамында</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онугуп</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келе</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жаткан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олколордун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улушу</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жана</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алардын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добушунун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удельный</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салмагы</w:t>
            </w:r>
            <w:r w:rsidR="004B1E64" w:rsidRPr="004B1E64">
              <w:rPr>
                <w:rFonts w:eastAsiaTheme="minorHAnsi"/>
                <w:spacing w:val="4"/>
                <w:w w:val="103"/>
                <w:kern w:val="14"/>
                <w:sz w:val="20"/>
                <w:szCs w:val="22"/>
                <w:lang w:eastAsia="en-US"/>
              </w:rPr>
              <w:t>.</w:t>
            </w:r>
          </w:p>
        </w:tc>
      </w:tr>
      <w:tr w:rsidR="00E6181C" w:rsidRPr="004B1E64" w:rsidTr="00E6181C">
        <w:tc>
          <w:tcPr>
            <w:tcW w:w="4927" w:type="dxa"/>
            <w:vMerge w:val="restart"/>
            <w:hideMark/>
          </w:tcPr>
          <w:p w:rsidR="00E6181C" w:rsidRPr="004B1E64" w:rsidRDefault="00E6181C" w:rsidP="004B1E64">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4B1E64">
              <w:rPr>
                <w:rFonts w:eastAsiaTheme="minorHAnsi"/>
                <w:spacing w:val="4"/>
                <w:w w:val="103"/>
                <w:kern w:val="14"/>
                <w:sz w:val="20"/>
                <w:szCs w:val="22"/>
                <w:lang w:eastAsia="en-US"/>
              </w:rPr>
              <w:t>10.7</w:t>
            </w:r>
            <w:r w:rsidRPr="004B1E64">
              <w:rPr>
                <w:rFonts w:eastAsiaTheme="minorHAnsi"/>
                <w:spacing w:val="4"/>
                <w:w w:val="103"/>
                <w:kern w:val="14"/>
                <w:sz w:val="20"/>
                <w:szCs w:val="22"/>
                <w:lang w:eastAsia="en-US"/>
              </w:rPr>
              <w:tab/>
            </w:r>
            <w:r w:rsidR="004B1E64">
              <w:rPr>
                <w:rFonts w:eastAsiaTheme="minorHAnsi"/>
                <w:spacing w:val="4"/>
                <w:w w:val="103"/>
                <w:kern w:val="14"/>
                <w:sz w:val="20"/>
                <w:szCs w:val="22"/>
                <w:lang w:val="ru-RU" w:eastAsia="en-US"/>
              </w:rPr>
              <w:t>Адамдардын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мобилдуулугуно</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жана</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тартипке</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келтирилген</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коопсуз</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мыйзамдуу</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жана</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жоопкерчиликтуу</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миграцияга</w:t>
            </w:r>
            <w:r w:rsidR="004B1E64" w:rsidRPr="004B1E64">
              <w:rPr>
                <w:rFonts w:eastAsiaTheme="minorHAnsi"/>
                <w:spacing w:val="4"/>
                <w:w w:val="103"/>
                <w:kern w:val="14"/>
                <w:sz w:val="20"/>
                <w:szCs w:val="22"/>
                <w:lang w:eastAsia="en-US"/>
              </w:rPr>
              <w:t xml:space="preserve"> </w:t>
            </w:r>
            <w:r w:rsidR="004B1E64">
              <w:rPr>
                <w:rFonts w:eastAsiaTheme="minorHAnsi"/>
                <w:spacing w:val="4"/>
                <w:w w:val="103"/>
                <w:kern w:val="14"/>
                <w:sz w:val="20"/>
                <w:szCs w:val="22"/>
                <w:lang w:val="ru-RU" w:eastAsia="en-US"/>
              </w:rPr>
              <w:t>комоктошуу</w:t>
            </w:r>
            <w:r w:rsidR="004B1E64" w:rsidRPr="004B1E64">
              <w:rPr>
                <w:rFonts w:eastAsiaTheme="minorHAnsi"/>
                <w:spacing w:val="4"/>
                <w:w w:val="103"/>
                <w:kern w:val="14"/>
                <w:sz w:val="20"/>
                <w:szCs w:val="22"/>
                <w:lang w:eastAsia="en-US"/>
              </w:rPr>
              <w:t>.</w:t>
            </w:r>
          </w:p>
        </w:tc>
        <w:tc>
          <w:tcPr>
            <w:tcW w:w="4928" w:type="dxa"/>
            <w:hideMark/>
          </w:tcPr>
          <w:p w:rsidR="00E6181C" w:rsidRPr="004B1E64" w:rsidRDefault="00E6181C" w:rsidP="004B1E64">
            <w:pPr>
              <w:widowControl w:val="0"/>
              <w:tabs>
                <w:tab w:val="left" w:pos="763"/>
              </w:tabs>
              <w:spacing w:after="120" w:line="240" w:lineRule="atLeast"/>
              <w:rPr>
                <w:rFonts w:eastAsiaTheme="minorHAnsi"/>
                <w:spacing w:val="2"/>
                <w:w w:val="103"/>
                <w:kern w:val="14"/>
                <w:sz w:val="22"/>
                <w:szCs w:val="22"/>
                <w:lang w:eastAsia="en-US"/>
              </w:rPr>
            </w:pPr>
            <w:r w:rsidRPr="004B1E64">
              <w:rPr>
                <w:rFonts w:eastAsiaTheme="minorHAnsi"/>
                <w:spacing w:val="2"/>
                <w:w w:val="103"/>
                <w:kern w:val="14"/>
                <w:sz w:val="20"/>
                <w:szCs w:val="22"/>
                <w:lang w:eastAsia="en-US"/>
              </w:rPr>
              <w:t>10.7.1</w:t>
            </w:r>
            <w:r w:rsidRPr="004B1E64">
              <w:rPr>
                <w:rFonts w:eastAsiaTheme="minorHAnsi"/>
                <w:spacing w:val="2"/>
                <w:w w:val="103"/>
                <w:kern w:val="14"/>
                <w:sz w:val="20"/>
                <w:szCs w:val="22"/>
                <w:lang w:eastAsia="en-US"/>
              </w:rPr>
              <w:tab/>
            </w:r>
            <w:r w:rsidR="004B1E64">
              <w:rPr>
                <w:rFonts w:eastAsiaTheme="minorHAnsi"/>
                <w:spacing w:val="2"/>
                <w:w w:val="103"/>
                <w:kern w:val="14"/>
                <w:sz w:val="20"/>
                <w:szCs w:val="22"/>
                <w:lang w:val="ru-RU" w:eastAsia="en-US"/>
              </w:rPr>
              <w:t>Кызматкердин</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ишке</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орношууга</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кеткен</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чыгымдарынын</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анын</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барган</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олкодо</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жылдык</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кирешесине</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карата</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пайыздык</w:t>
            </w:r>
            <w:r w:rsidR="004B1E64" w:rsidRPr="004B1E64">
              <w:rPr>
                <w:rFonts w:eastAsiaTheme="minorHAnsi"/>
                <w:spacing w:val="2"/>
                <w:w w:val="103"/>
                <w:kern w:val="14"/>
                <w:sz w:val="20"/>
                <w:szCs w:val="22"/>
                <w:lang w:eastAsia="en-US"/>
              </w:rPr>
              <w:t xml:space="preserve"> </w:t>
            </w:r>
            <w:r w:rsidR="004B1E64">
              <w:rPr>
                <w:rFonts w:eastAsiaTheme="minorHAnsi"/>
                <w:spacing w:val="2"/>
                <w:w w:val="103"/>
                <w:kern w:val="14"/>
                <w:sz w:val="20"/>
                <w:szCs w:val="22"/>
                <w:lang w:val="ru-RU" w:eastAsia="en-US"/>
              </w:rPr>
              <w:t>корсоткучу</w:t>
            </w:r>
            <w:r w:rsidR="004B1E64" w:rsidRPr="004B1E64">
              <w:rPr>
                <w:rFonts w:eastAsiaTheme="minorHAnsi"/>
                <w:spacing w:val="2"/>
                <w:w w:val="103"/>
                <w:kern w:val="14"/>
                <w:sz w:val="20"/>
                <w:szCs w:val="22"/>
                <w:lang w:eastAsia="en-US"/>
              </w:rPr>
              <w:t>.</w:t>
            </w:r>
          </w:p>
        </w:tc>
      </w:tr>
      <w:tr w:rsidR="00E6181C" w:rsidRPr="00C86D80" w:rsidTr="00E6181C">
        <w:tc>
          <w:tcPr>
            <w:tcW w:w="4927" w:type="dxa"/>
            <w:vMerge/>
            <w:vAlign w:val="center"/>
            <w:hideMark/>
          </w:tcPr>
          <w:p w:rsidR="00E6181C" w:rsidRPr="004B1E64"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6181C" w:rsidRPr="00750CAC" w:rsidRDefault="00E6181C" w:rsidP="00E6181C">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10.7.2</w:t>
            </w:r>
            <w:r w:rsidRPr="00E6181C">
              <w:rPr>
                <w:rFonts w:eastAsiaTheme="minorHAnsi"/>
                <w:spacing w:val="4"/>
                <w:w w:val="103"/>
                <w:kern w:val="14"/>
                <w:sz w:val="20"/>
                <w:szCs w:val="22"/>
                <w:lang w:val="ru-RU" w:eastAsia="en-US"/>
              </w:rPr>
              <w:tab/>
            </w:r>
            <w:r w:rsidR="00750CAC">
              <w:rPr>
                <w:rFonts w:eastAsiaTheme="minorHAnsi"/>
                <w:spacing w:val="4"/>
                <w:w w:val="103"/>
                <w:kern w:val="14"/>
                <w:sz w:val="20"/>
                <w:szCs w:val="22"/>
                <w:lang w:val="ru-RU" w:eastAsia="en-US"/>
              </w:rPr>
              <w:t>Жакшы тузулгон миграция саясатын алып барган олколордун саны</w:t>
            </w:r>
          </w:p>
        </w:tc>
      </w:tr>
      <w:tr w:rsidR="00E6181C" w:rsidRPr="00C86D80" w:rsidTr="00E6181C">
        <w:tc>
          <w:tcPr>
            <w:tcW w:w="4927" w:type="dxa"/>
            <w:hideMark/>
          </w:tcPr>
          <w:p w:rsidR="00E6181C" w:rsidRPr="00E6181C" w:rsidRDefault="00E6181C" w:rsidP="004B1E6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10.a</w:t>
            </w:r>
            <w:r w:rsidRPr="00E6181C">
              <w:rPr>
                <w:rFonts w:eastAsiaTheme="minorHAnsi"/>
                <w:spacing w:val="4"/>
                <w:w w:val="103"/>
                <w:kern w:val="14"/>
                <w:sz w:val="20"/>
                <w:szCs w:val="22"/>
                <w:lang w:val="ru-RU" w:eastAsia="en-US"/>
              </w:rPr>
              <w:tab/>
            </w:r>
            <w:r w:rsidR="004B1E64">
              <w:rPr>
                <w:rFonts w:eastAsiaTheme="minorHAnsi"/>
                <w:spacing w:val="4"/>
                <w:w w:val="103"/>
                <w:kern w:val="14"/>
                <w:sz w:val="20"/>
                <w:szCs w:val="22"/>
                <w:lang w:val="ru-RU" w:eastAsia="en-US"/>
              </w:rPr>
              <w:t xml:space="preserve">Онугуп келе жаткан олколор учун озгочо жана дифференциялык тартип принцибин турмушка ашыруу, озгочо аз онуккон олколорго, Буткул дуйнолук соода уюмунун келишимдерине ылайык. </w:t>
            </w:r>
          </w:p>
        </w:tc>
        <w:tc>
          <w:tcPr>
            <w:tcW w:w="4928" w:type="dxa"/>
            <w:hideMark/>
          </w:tcPr>
          <w:p w:rsidR="00E6181C" w:rsidRPr="00E6181C" w:rsidRDefault="00E6181C" w:rsidP="004B1E6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10.a.1</w:t>
            </w:r>
            <w:r w:rsidRPr="00E6181C">
              <w:rPr>
                <w:rFonts w:eastAsiaTheme="minorHAnsi"/>
                <w:spacing w:val="4"/>
                <w:w w:val="103"/>
                <w:kern w:val="14"/>
                <w:sz w:val="20"/>
                <w:szCs w:val="22"/>
                <w:lang w:val="ru-RU" w:eastAsia="en-US"/>
              </w:rPr>
              <w:tab/>
            </w:r>
            <w:r w:rsidR="004B1E64">
              <w:rPr>
                <w:rFonts w:eastAsiaTheme="minorHAnsi"/>
                <w:spacing w:val="4"/>
                <w:w w:val="103"/>
                <w:kern w:val="14"/>
                <w:sz w:val="20"/>
                <w:szCs w:val="22"/>
                <w:lang w:val="ru-RU" w:eastAsia="en-US"/>
              </w:rPr>
              <w:t>Нольдук тариф колдонуулучу онугуп келе жаткан олколордун жана аз онуккон олколордун товардык позициясынын улушу.</w:t>
            </w:r>
          </w:p>
        </w:tc>
      </w:tr>
      <w:tr w:rsidR="00E6181C" w:rsidRPr="00C86D80" w:rsidTr="00E6181C">
        <w:tc>
          <w:tcPr>
            <w:tcW w:w="4927" w:type="dxa"/>
            <w:hideMark/>
          </w:tcPr>
          <w:p w:rsidR="00E6181C" w:rsidRPr="00E6181C" w:rsidRDefault="00E6181C" w:rsidP="004B1E6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10.b</w:t>
            </w:r>
            <w:r w:rsidRPr="00E6181C">
              <w:rPr>
                <w:rFonts w:eastAsiaTheme="minorHAnsi"/>
                <w:spacing w:val="4"/>
                <w:w w:val="103"/>
                <w:kern w:val="14"/>
                <w:sz w:val="20"/>
                <w:szCs w:val="22"/>
                <w:lang w:val="ru-RU" w:eastAsia="en-US"/>
              </w:rPr>
              <w:tab/>
            </w:r>
            <w:r w:rsidR="004B1E64">
              <w:rPr>
                <w:rFonts w:eastAsiaTheme="minorHAnsi"/>
                <w:spacing w:val="4"/>
                <w:w w:val="103"/>
                <w:kern w:val="14"/>
                <w:sz w:val="20"/>
                <w:szCs w:val="22"/>
                <w:lang w:val="ru-RU" w:eastAsia="en-US"/>
              </w:rPr>
              <w:t>Каржы агымдары жана онугуу максатында расмий жардамды болууну кубаттоо, анын ичинде, абдан муктаж болгон мамлекеттерге туз чет элдик инвестиция тартуу, озгочо аз онуккон олколорго, Африка олколоруно, онугуп келе жаткан чакан арал олколоруно, денизге чыгуусу жок онугуп келе жаткан олколорго, алардын улуттук пландары менен программаларына ылайык.</w:t>
            </w:r>
          </w:p>
        </w:tc>
        <w:tc>
          <w:tcPr>
            <w:tcW w:w="4928" w:type="dxa"/>
            <w:hideMark/>
          </w:tcPr>
          <w:p w:rsidR="00E6181C" w:rsidRPr="00E6181C" w:rsidRDefault="00E6181C" w:rsidP="004B1E6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10.b.1</w:t>
            </w:r>
            <w:r w:rsidRPr="00E6181C">
              <w:rPr>
                <w:rFonts w:eastAsiaTheme="minorHAnsi"/>
                <w:spacing w:val="4"/>
                <w:w w:val="103"/>
                <w:kern w:val="14"/>
                <w:sz w:val="20"/>
                <w:szCs w:val="22"/>
                <w:lang w:val="ru-RU" w:eastAsia="en-US"/>
              </w:rPr>
              <w:tab/>
            </w:r>
            <w:r w:rsidR="004B1E64">
              <w:rPr>
                <w:rFonts w:eastAsiaTheme="minorHAnsi"/>
                <w:spacing w:val="4"/>
                <w:w w:val="103"/>
                <w:kern w:val="14"/>
                <w:sz w:val="20"/>
                <w:szCs w:val="22"/>
                <w:lang w:val="ru-RU" w:eastAsia="en-US"/>
              </w:rPr>
              <w:t>Агымдардын туруно (Мисалы: онугуу максатында расмий жардам, туз чет элдик инвестиция</w:t>
            </w:r>
            <w:r w:rsidR="00723481">
              <w:rPr>
                <w:rFonts w:eastAsiaTheme="minorHAnsi"/>
                <w:spacing w:val="4"/>
                <w:w w:val="103"/>
                <w:kern w:val="14"/>
                <w:sz w:val="20"/>
                <w:szCs w:val="22"/>
                <w:lang w:val="ru-RU" w:eastAsia="en-US"/>
              </w:rPr>
              <w:t xml:space="preserve"> жана башка каржы агымдары) донор-олколорго, алуучу олколорго жараша онугуу максатындагы ресурстардын агымынын чогултулган колому.</w:t>
            </w:r>
          </w:p>
        </w:tc>
      </w:tr>
      <w:tr w:rsidR="00E6181C" w:rsidRPr="00C86D80" w:rsidTr="00E6181C">
        <w:tc>
          <w:tcPr>
            <w:tcW w:w="4927" w:type="dxa"/>
            <w:hideMark/>
          </w:tcPr>
          <w:p w:rsidR="00E6181C" w:rsidRPr="00E6181C" w:rsidRDefault="00E6181C" w:rsidP="0072348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10.c</w:t>
            </w:r>
            <w:r w:rsidRPr="00E6181C">
              <w:rPr>
                <w:rFonts w:eastAsiaTheme="minorHAnsi"/>
                <w:spacing w:val="4"/>
                <w:w w:val="103"/>
                <w:kern w:val="14"/>
                <w:sz w:val="20"/>
                <w:szCs w:val="22"/>
                <w:lang w:val="ru-RU" w:eastAsia="en-US"/>
              </w:rPr>
              <w:tab/>
            </w:r>
            <w:r w:rsidR="00723481">
              <w:rPr>
                <w:rFonts w:eastAsiaTheme="minorHAnsi"/>
                <w:spacing w:val="4"/>
                <w:w w:val="103"/>
                <w:kern w:val="14"/>
                <w:sz w:val="20"/>
                <w:szCs w:val="22"/>
                <w:lang w:val="ru-RU" w:eastAsia="en-US"/>
              </w:rPr>
              <w:t>2030 жылга карата, мигранттардын акча каражаттарын которууга байланышкан операциялык чыгымдарды кыскартуу. Которулган сумманын 3%ка чейин жана чыгымдарды 5%дан ашырган акча которуучу каналдарды жок кылуу.</w:t>
            </w:r>
          </w:p>
        </w:tc>
        <w:tc>
          <w:tcPr>
            <w:tcW w:w="4928" w:type="dxa"/>
            <w:hideMark/>
          </w:tcPr>
          <w:p w:rsidR="00762499" w:rsidRDefault="00E6181C" w:rsidP="00E6181C">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10.c.1</w:t>
            </w:r>
            <w:r w:rsidRPr="00E6181C">
              <w:rPr>
                <w:rFonts w:eastAsiaTheme="minorHAnsi"/>
                <w:spacing w:val="4"/>
                <w:w w:val="103"/>
                <w:kern w:val="14"/>
                <w:sz w:val="20"/>
                <w:szCs w:val="22"/>
                <w:lang w:val="ru-RU" w:eastAsia="en-US"/>
              </w:rPr>
              <w:tab/>
            </w:r>
            <w:r w:rsidR="00762499">
              <w:rPr>
                <w:rFonts w:eastAsiaTheme="minorHAnsi"/>
                <w:spacing w:val="4"/>
                <w:w w:val="103"/>
                <w:kern w:val="14"/>
                <w:sz w:val="20"/>
                <w:szCs w:val="22"/>
                <w:lang w:val="ru-RU" w:eastAsia="en-US"/>
              </w:rPr>
              <w:t>Которуунун которулуп жаткан суммагаг карата пайызы</w:t>
            </w:r>
          </w:p>
          <w:p w:rsidR="00E6181C" w:rsidRPr="00E6181C" w:rsidRDefault="00762499" w:rsidP="00762499">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 xml:space="preserve"> </w:t>
            </w:r>
          </w:p>
        </w:tc>
      </w:tr>
      <w:tr w:rsidR="00E6181C" w:rsidRPr="00C86D80" w:rsidTr="00BC044B">
        <w:trPr>
          <w:trHeight w:val="834"/>
        </w:trPr>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E13569"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11-</w:t>
            </w:r>
            <w:r w:rsidR="005B2150">
              <w:rPr>
                <w:rFonts w:eastAsiaTheme="minorHAnsi"/>
                <w:b/>
                <w:bCs/>
                <w:spacing w:val="4"/>
                <w:w w:val="103"/>
                <w:kern w:val="14"/>
                <w:sz w:val="20"/>
                <w:szCs w:val="22"/>
                <w:lang w:val="ru-RU" w:eastAsia="en-US"/>
              </w:rPr>
              <w:t>Максат. Шаарлардын жана калк жайгашкан пунктардын ачык-айкындуулугун, коопсуздугун, жашоо туруктуулугун жана экологиялык туруктуулугун камсыз кылуу.</w:t>
            </w:r>
          </w:p>
        </w:tc>
      </w:tr>
      <w:tr w:rsidR="00E6181C" w:rsidRPr="00C86D80" w:rsidTr="00E6181C">
        <w:tc>
          <w:tcPr>
            <w:tcW w:w="4927" w:type="dxa"/>
            <w:hideMark/>
          </w:tcPr>
          <w:p w:rsidR="00E6181C" w:rsidRPr="00E6181C" w:rsidRDefault="00E6181C" w:rsidP="005B2150">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11.1</w:t>
            </w:r>
            <w:r w:rsidRPr="00E6181C">
              <w:rPr>
                <w:rFonts w:eastAsiaTheme="minorHAnsi"/>
                <w:spacing w:val="4"/>
                <w:w w:val="103"/>
                <w:kern w:val="14"/>
                <w:sz w:val="20"/>
                <w:szCs w:val="22"/>
                <w:lang w:val="ru-RU" w:eastAsia="en-US"/>
              </w:rPr>
              <w:tab/>
            </w:r>
            <w:r w:rsidR="005B2150">
              <w:rPr>
                <w:rFonts w:eastAsiaTheme="minorHAnsi"/>
                <w:spacing w:val="4"/>
                <w:w w:val="103"/>
                <w:kern w:val="14"/>
                <w:sz w:val="20"/>
                <w:szCs w:val="22"/>
                <w:lang w:val="ru-RU" w:eastAsia="en-US"/>
              </w:rPr>
              <w:t>2030 жылга карата, негизги кызмат корсотууну жана жетиштуу, коопсуз, арзан турак-жайга жалпы мумкундукту камсыз кылуу жана чытырман жашоосу начар аймактын шартын жакшыртуу (трущобалар)</w:t>
            </w:r>
          </w:p>
        </w:tc>
        <w:tc>
          <w:tcPr>
            <w:tcW w:w="4928" w:type="dxa"/>
            <w:hideMark/>
          </w:tcPr>
          <w:p w:rsidR="00E6181C" w:rsidRPr="00E6181C" w:rsidRDefault="00E6181C" w:rsidP="00BC044B">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11.1.1</w:t>
            </w:r>
            <w:r w:rsidRPr="00E6181C">
              <w:rPr>
                <w:rFonts w:eastAsiaTheme="minorHAnsi"/>
                <w:spacing w:val="4"/>
                <w:w w:val="103"/>
                <w:kern w:val="14"/>
                <w:sz w:val="20"/>
                <w:szCs w:val="22"/>
                <w:lang w:val="ru-RU" w:eastAsia="en-US"/>
              </w:rPr>
              <w:tab/>
            </w:r>
            <w:r w:rsidR="00BC044B">
              <w:rPr>
                <w:rFonts w:eastAsiaTheme="minorHAnsi"/>
                <w:spacing w:val="4"/>
                <w:w w:val="103"/>
                <w:kern w:val="14"/>
                <w:sz w:val="20"/>
                <w:szCs w:val="22"/>
                <w:lang w:val="ru-RU" w:eastAsia="en-US"/>
              </w:rPr>
              <w:t>Канаттандырылбаган турак-жай шарттарында же формалдуу эмес конуштарда, трущобаларда жашаган шаар калкынын улушу.</w:t>
            </w:r>
          </w:p>
        </w:tc>
      </w:tr>
      <w:tr w:rsidR="00E6181C" w:rsidRPr="00C86D80" w:rsidTr="00E6181C">
        <w:tc>
          <w:tcPr>
            <w:tcW w:w="4927" w:type="dxa"/>
            <w:hideMark/>
          </w:tcPr>
          <w:p w:rsidR="00E6181C" w:rsidRPr="00E6181C" w:rsidRDefault="00E6181C" w:rsidP="00BC044B">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11.2</w:t>
            </w:r>
            <w:r w:rsidRPr="00E6181C">
              <w:rPr>
                <w:rFonts w:eastAsiaTheme="minorHAnsi"/>
                <w:spacing w:val="4"/>
                <w:w w:val="103"/>
                <w:kern w:val="14"/>
                <w:sz w:val="20"/>
                <w:szCs w:val="22"/>
                <w:lang w:val="ru-RU" w:eastAsia="en-US"/>
              </w:rPr>
              <w:tab/>
            </w:r>
            <w:r w:rsidR="00BC044B">
              <w:rPr>
                <w:rFonts w:eastAsiaTheme="minorHAnsi"/>
                <w:spacing w:val="4"/>
                <w:w w:val="103"/>
                <w:kern w:val="14"/>
                <w:sz w:val="20"/>
                <w:szCs w:val="22"/>
                <w:lang w:val="ru-RU" w:eastAsia="en-US"/>
              </w:rPr>
              <w:t>2030 жылга карата, жол кыймыл коопсуздугунун негизинде, коопсуз, арзан, мумкун болгон жана экологиялык туруктуу унаа каражатттарын бардыгы пайдалана алуусун камсыз кылуу, тагыраак айтканда кары-картандардын, майыптардын, балдардын, аялдардын</w:t>
            </w:r>
            <w:r w:rsidR="00310F48">
              <w:rPr>
                <w:rFonts w:eastAsiaTheme="minorHAnsi"/>
                <w:spacing w:val="4"/>
                <w:w w:val="103"/>
                <w:kern w:val="14"/>
                <w:sz w:val="20"/>
                <w:szCs w:val="22"/>
                <w:lang w:val="ru-RU" w:eastAsia="en-US"/>
              </w:rPr>
              <w:t>, калктын аярлуу катмарынын муктаждыктарын озгочо эске алуу менен коомдук транспортту колдоонууну кенейтуу.</w:t>
            </w:r>
          </w:p>
        </w:tc>
        <w:tc>
          <w:tcPr>
            <w:tcW w:w="4928" w:type="dxa"/>
            <w:hideMark/>
          </w:tcPr>
          <w:p w:rsidR="00E6181C" w:rsidRPr="00E6181C" w:rsidRDefault="00E6181C" w:rsidP="00310F4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11.2.1</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Майыптык белгиси, жаш курагы жана жынысына жараша, коомдук транспортко ынгайлуу мумкундугу бар калктын улушу.</w:t>
            </w:r>
          </w:p>
        </w:tc>
      </w:tr>
      <w:tr w:rsidR="00E6181C" w:rsidRPr="00C86D80" w:rsidTr="00E6181C">
        <w:tc>
          <w:tcPr>
            <w:tcW w:w="4927" w:type="dxa"/>
            <w:vMerge w:val="restart"/>
            <w:hideMark/>
          </w:tcPr>
          <w:p w:rsidR="00E6181C" w:rsidRPr="00E6181C" w:rsidRDefault="00E6181C" w:rsidP="00310F4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11.3</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2030 жылга карата, бардык олколордо кенири катышуунун негизинде калк жайгашкан пунктарды комплекстуу жана туруктуу пландоо жана аны башкаруу учун мумкунчулукту жана бардыгы учун ачык жана экологиялык туруктуу урбанизациянын масштабын кенейтуу.</w:t>
            </w:r>
          </w:p>
        </w:tc>
        <w:tc>
          <w:tcPr>
            <w:tcW w:w="4928" w:type="dxa"/>
            <w:hideMark/>
          </w:tcPr>
          <w:p w:rsidR="00E6181C" w:rsidRPr="00E6181C" w:rsidRDefault="00E6181C" w:rsidP="00310F4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11.3.1</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Куруунун темпи менен калктын осуу темпинин катыштыгы (соотношение).</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310F4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11.3.2</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Шаар чарбасын башкарууда жана пландоодо атуулдук коомдун туздон туз катышуусун камсыздаган, дайыма жана демократиялык негизде иштеген структуралары бар шаарлардын улушу.</w:t>
            </w:r>
          </w:p>
        </w:tc>
      </w:tr>
      <w:tr w:rsidR="00E6181C" w:rsidRPr="00C86D80" w:rsidTr="00E6181C">
        <w:tc>
          <w:tcPr>
            <w:tcW w:w="4927" w:type="dxa"/>
            <w:hideMark/>
          </w:tcPr>
          <w:p w:rsidR="00E6181C" w:rsidRPr="00E6181C" w:rsidRDefault="00E6181C" w:rsidP="00310F4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11.4</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Дуйнолук маданият жана жаратылыш мурасын сактоо жана коргоо боюнча аракеттерди активдештируу.</w:t>
            </w:r>
          </w:p>
        </w:tc>
        <w:tc>
          <w:tcPr>
            <w:tcW w:w="4928" w:type="dxa"/>
            <w:hideMark/>
          </w:tcPr>
          <w:p w:rsidR="00E6181C" w:rsidRPr="000F70E8" w:rsidRDefault="00E6181C" w:rsidP="00E6181C">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11.4.1</w:t>
            </w:r>
            <w:r w:rsidRPr="00E6181C">
              <w:rPr>
                <w:rFonts w:eastAsiaTheme="minorHAnsi"/>
                <w:spacing w:val="4"/>
                <w:w w:val="103"/>
                <w:kern w:val="14"/>
                <w:sz w:val="20"/>
                <w:szCs w:val="22"/>
                <w:lang w:val="ru-RU" w:eastAsia="en-US"/>
              </w:rPr>
              <w:tab/>
            </w:r>
            <w:r w:rsidR="009910A5">
              <w:rPr>
                <w:rFonts w:eastAsiaTheme="minorHAnsi"/>
                <w:spacing w:val="4"/>
                <w:w w:val="103"/>
                <w:kern w:val="14"/>
                <w:sz w:val="20"/>
                <w:szCs w:val="22"/>
                <w:lang w:val="ru-RU" w:eastAsia="en-US"/>
              </w:rPr>
              <w:t>Жаратылыштын жана маданий мурастарды коргоого жана сактоо максаттарына жумшалган чыгымдардын жалпы суммасы, киши башына эсептегенде, мурастын турлоруно карата (маданий, жаратылыш, аралаш муноздогу жана Дуйнолук мурас бор</w:t>
            </w:r>
            <w:r w:rsidR="006F6E02">
              <w:rPr>
                <w:rFonts w:eastAsiaTheme="minorHAnsi"/>
                <w:spacing w:val="4"/>
                <w:w w:val="103"/>
                <w:kern w:val="14"/>
                <w:sz w:val="20"/>
                <w:szCs w:val="22"/>
                <w:lang w:val="ru-RU" w:eastAsia="en-US"/>
              </w:rPr>
              <w:t>боруну тарабынан дуйнолук мурастын</w:t>
            </w:r>
            <w:r w:rsidR="009910A5">
              <w:rPr>
                <w:rFonts w:eastAsiaTheme="minorHAnsi"/>
                <w:spacing w:val="4"/>
                <w:w w:val="103"/>
                <w:kern w:val="14"/>
                <w:sz w:val="20"/>
                <w:szCs w:val="22"/>
                <w:lang w:val="ru-RU" w:eastAsia="en-US"/>
              </w:rPr>
              <w:t xml:space="preserve"> </w:t>
            </w:r>
            <w:r w:rsidR="000F70E8">
              <w:rPr>
                <w:rFonts w:eastAsiaTheme="minorHAnsi"/>
                <w:spacing w:val="4"/>
                <w:w w:val="103"/>
                <w:kern w:val="14"/>
                <w:sz w:val="20"/>
                <w:szCs w:val="22"/>
                <w:lang w:val="ru-RU" w:eastAsia="en-US"/>
              </w:rPr>
              <w:t>обьекттери катары бааланган</w:t>
            </w:r>
            <w:r w:rsidR="006F6E02">
              <w:rPr>
                <w:rFonts w:eastAsiaTheme="minorHAnsi"/>
                <w:spacing w:val="4"/>
                <w:w w:val="103"/>
                <w:kern w:val="14"/>
                <w:sz w:val="20"/>
                <w:szCs w:val="22"/>
                <w:lang w:val="ru-RU" w:eastAsia="en-US"/>
              </w:rPr>
              <w:t>)</w:t>
            </w:r>
            <w:r w:rsidR="000F70E8">
              <w:rPr>
                <w:rFonts w:eastAsiaTheme="minorHAnsi"/>
                <w:spacing w:val="4"/>
                <w:w w:val="103"/>
                <w:kern w:val="14"/>
                <w:sz w:val="20"/>
                <w:szCs w:val="22"/>
                <w:lang w:val="ru-RU" w:eastAsia="en-US"/>
              </w:rPr>
              <w:t>, мамлекеттик отчеттулугуна жараша  (улуттук, регионалдык жана жергиликтуу/муниципалдык), чыгымдардын турлоруно (эксплуатациялоо/капиталдык) жана жеке каржылоо турлоруно (спонсорлук, жеке коммерциялык эмес сектор, накталай турдо жардам беруу)</w:t>
            </w:r>
          </w:p>
        </w:tc>
      </w:tr>
      <w:tr w:rsidR="00E6181C" w:rsidRPr="00C86D80" w:rsidTr="00E6181C">
        <w:tc>
          <w:tcPr>
            <w:tcW w:w="4927" w:type="dxa"/>
            <w:vMerge w:val="restart"/>
            <w:hideMark/>
          </w:tcPr>
          <w:p w:rsidR="00E6181C" w:rsidRPr="00E6181C" w:rsidRDefault="00E6181C" w:rsidP="00310F48">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11.5</w:t>
            </w:r>
            <w:r w:rsidRPr="00E6181C">
              <w:rPr>
                <w:rFonts w:eastAsiaTheme="minorHAnsi"/>
                <w:spacing w:val="4"/>
                <w:w w:val="103"/>
                <w:kern w:val="14"/>
                <w:sz w:val="20"/>
                <w:szCs w:val="22"/>
                <w:lang w:val="ru-RU" w:eastAsia="en-US"/>
              </w:rPr>
              <w:tab/>
            </w:r>
            <w:r w:rsidR="00310F48">
              <w:rPr>
                <w:rFonts w:eastAsiaTheme="minorHAnsi"/>
                <w:spacing w:val="4"/>
                <w:w w:val="103"/>
                <w:kern w:val="14"/>
                <w:sz w:val="20"/>
                <w:szCs w:val="22"/>
                <w:lang w:val="ru-RU" w:eastAsia="en-US"/>
              </w:rPr>
              <w:t xml:space="preserve">2030 жылга карата, кырсыктардын айынан, дуйнолук ИДПны жоготуу турундогу туздон туз экономикалык зыянды олуттуу азайтуу жана жаракат алгандардын жана каза болгондордун санын олуттуу кыскартуу. </w:t>
            </w:r>
          </w:p>
        </w:tc>
        <w:tc>
          <w:tcPr>
            <w:tcW w:w="4928" w:type="dxa"/>
            <w:hideMark/>
          </w:tcPr>
          <w:p w:rsidR="00E6181C" w:rsidRPr="00E6181C" w:rsidRDefault="00E6181C" w:rsidP="00E80D04">
            <w:pPr>
              <w:keepNext/>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11.5.1</w:t>
            </w:r>
            <w:r w:rsidRPr="00E6181C">
              <w:rPr>
                <w:rFonts w:eastAsiaTheme="minorHAnsi"/>
                <w:spacing w:val="4"/>
                <w:w w:val="103"/>
                <w:kern w:val="14"/>
                <w:sz w:val="20"/>
                <w:szCs w:val="22"/>
                <w:lang w:val="ru-RU" w:eastAsia="en-US"/>
              </w:rPr>
              <w:tab/>
            </w:r>
            <w:r w:rsidR="00E80D04">
              <w:rPr>
                <w:rFonts w:eastAsiaTheme="minorHAnsi"/>
                <w:spacing w:val="4"/>
                <w:w w:val="103"/>
                <w:kern w:val="14"/>
                <w:sz w:val="20"/>
                <w:szCs w:val="22"/>
                <w:lang w:val="ru-RU" w:eastAsia="en-US"/>
              </w:rPr>
              <w:t>100000 кишиге карата кырсыктардын кесепетинен жаракат алгандардын, жоголуп кеткендердин жана каза болгондордун саны.</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E80D0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11.5.2</w:t>
            </w:r>
            <w:r w:rsidRPr="00E6181C">
              <w:rPr>
                <w:rFonts w:eastAsiaTheme="minorHAnsi"/>
                <w:spacing w:val="4"/>
                <w:w w:val="103"/>
                <w:kern w:val="14"/>
                <w:sz w:val="20"/>
                <w:szCs w:val="22"/>
                <w:lang w:val="ru-RU" w:eastAsia="en-US"/>
              </w:rPr>
              <w:tab/>
            </w:r>
            <w:r w:rsidR="00E80D04">
              <w:rPr>
                <w:rFonts w:eastAsiaTheme="minorHAnsi"/>
                <w:spacing w:val="4"/>
                <w:w w:val="103"/>
                <w:kern w:val="14"/>
                <w:sz w:val="20"/>
                <w:szCs w:val="22"/>
                <w:lang w:val="ru-RU" w:eastAsia="en-US"/>
              </w:rPr>
              <w:t>Туз экономикалык жоготуунун жалпы дуйнолук ИДПга карата пайызы.</w:t>
            </w:r>
          </w:p>
        </w:tc>
      </w:tr>
      <w:tr w:rsidR="00E6181C" w:rsidRPr="004C34C4" w:rsidTr="00E6181C">
        <w:tc>
          <w:tcPr>
            <w:tcW w:w="4927" w:type="dxa"/>
            <w:vMerge w:val="restart"/>
            <w:hideMark/>
          </w:tcPr>
          <w:p w:rsidR="00E6181C" w:rsidRPr="00C86D80" w:rsidRDefault="00E6181C" w:rsidP="00E80D04">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11.6</w:t>
            </w:r>
            <w:r w:rsidRPr="00C86D80">
              <w:rPr>
                <w:rFonts w:eastAsiaTheme="minorHAnsi"/>
                <w:spacing w:val="4"/>
                <w:w w:val="103"/>
                <w:kern w:val="14"/>
                <w:sz w:val="20"/>
                <w:szCs w:val="22"/>
                <w:lang w:eastAsia="en-US"/>
              </w:rPr>
              <w:tab/>
            </w:r>
            <w:r w:rsidR="00E80D04" w:rsidRPr="00C86D80">
              <w:rPr>
                <w:rFonts w:eastAsiaTheme="minorHAnsi"/>
                <w:spacing w:val="4"/>
                <w:w w:val="103"/>
                <w:kern w:val="14"/>
                <w:sz w:val="20"/>
                <w:szCs w:val="22"/>
                <w:lang w:eastAsia="en-US"/>
              </w:rPr>
              <w:t xml:space="preserve">2030 </w:t>
            </w:r>
            <w:r w:rsidR="00E80D04">
              <w:rPr>
                <w:rFonts w:eastAsiaTheme="minorHAnsi"/>
                <w:spacing w:val="4"/>
                <w:w w:val="103"/>
                <w:kern w:val="14"/>
                <w:sz w:val="20"/>
                <w:szCs w:val="22"/>
                <w:lang w:val="ru-RU" w:eastAsia="en-US"/>
              </w:rPr>
              <w:t>жылга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карата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калктын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ар</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бирине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карата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эсебин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алганда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шаарлардын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экологиялык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терс</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тааси</w:t>
            </w:r>
            <w:r w:rsidR="00E80D04">
              <w:rPr>
                <w:rFonts w:eastAsiaTheme="minorHAnsi"/>
                <w:spacing w:val="4"/>
                <w:w w:val="103"/>
                <w:kern w:val="14"/>
                <w:sz w:val="20"/>
                <w:szCs w:val="22"/>
                <w:lang w:val="ru-RU" w:eastAsia="en-US"/>
              </w:rPr>
              <w:lastRenderedPageBreak/>
              <w:t>рин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азайтуу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анын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ичинде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шаардын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башка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таштандыларды</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жок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кылуу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абанын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тазалыгына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озгочо</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конул</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буруу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аркылуу</w:t>
            </w:r>
            <w:r w:rsidR="00E80D04" w:rsidRPr="00C86D80">
              <w:rPr>
                <w:rFonts w:eastAsiaTheme="minorHAnsi"/>
                <w:spacing w:val="4"/>
                <w:w w:val="103"/>
                <w:kern w:val="14"/>
                <w:sz w:val="20"/>
                <w:szCs w:val="22"/>
                <w:lang w:eastAsia="en-US"/>
              </w:rPr>
              <w:t>.</w:t>
            </w:r>
          </w:p>
        </w:tc>
        <w:tc>
          <w:tcPr>
            <w:tcW w:w="4928" w:type="dxa"/>
            <w:hideMark/>
          </w:tcPr>
          <w:p w:rsidR="00E6181C" w:rsidRPr="00C86D80" w:rsidRDefault="00E6181C" w:rsidP="00E80D04">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lastRenderedPageBreak/>
              <w:t>11.6.1</w:t>
            </w:r>
            <w:r w:rsidRPr="00C86D80">
              <w:rPr>
                <w:rFonts w:eastAsiaTheme="minorHAnsi"/>
                <w:spacing w:val="4"/>
                <w:w w:val="103"/>
                <w:kern w:val="14"/>
                <w:sz w:val="20"/>
                <w:szCs w:val="22"/>
                <w:lang w:eastAsia="en-US"/>
              </w:rPr>
              <w:tab/>
            </w:r>
            <w:r w:rsidR="00E80D04">
              <w:rPr>
                <w:rFonts w:eastAsiaTheme="minorHAnsi"/>
                <w:spacing w:val="4"/>
                <w:w w:val="103"/>
                <w:kern w:val="14"/>
                <w:sz w:val="20"/>
                <w:szCs w:val="22"/>
                <w:lang w:val="ru-RU" w:eastAsia="en-US"/>
              </w:rPr>
              <w:t>Шаардын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таштандыларынын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жалпы</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масса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менен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керектуу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турдо</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жок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кылынган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дайыма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чогулуп</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туруучу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твердые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бытовые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таштандылардын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улушу</w:t>
            </w:r>
            <w:r w:rsidR="00E80D04" w:rsidRPr="00C86D80">
              <w:rPr>
                <w:rFonts w:eastAsiaTheme="minorHAnsi"/>
                <w:spacing w:val="4"/>
                <w:w w:val="103"/>
                <w:kern w:val="14"/>
                <w:sz w:val="20"/>
                <w:szCs w:val="22"/>
                <w:lang w:eastAsia="en-US"/>
              </w:rPr>
              <w:t>.</w:t>
            </w:r>
          </w:p>
        </w:tc>
      </w:tr>
      <w:tr w:rsidR="00E6181C" w:rsidRPr="004C34C4" w:rsidTr="00E6181C">
        <w:tc>
          <w:tcPr>
            <w:tcW w:w="4927" w:type="dxa"/>
            <w:vMerge/>
            <w:vAlign w:val="center"/>
            <w:hideMark/>
          </w:tcPr>
          <w:p w:rsidR="00E6181C" w:rsidRPr="00C86D80"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6181C" w:rsidRPr="00C86D80" w:rsidRDefault="00E6181C" w:rsidP="00E80D04">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11.6.2</w:t>
            </w:r>
            <w:r w:rsidRPr="00C86D80">
              <w:rPr>
                <w:rFonts w:eastAsiaTheme="minorHAnsi"/>
                <w:spacing w:val="4"/>
                <w:w w:val="103"/>
                <w:kern w:val="14"/>
                <w:sz w:val="20"/>
                <w:szCs w:val="22"/>
                <w:lang w:eastAsia="en-US"/>
              </w:rPr>
              <w:tab/>
            </w:r>
            <w:r w:rsidR="00E80D04">
              <w:rPr>
                <w:rFonts w:eastAsiaTheme="minorHAnsi"/>
                <w:spacing w:val="4"/>
                <w:w w:val="103"/>
                <w:kern w:val="14"/>
                <w:sz w:val="20"/>
                <w:szCs w:val="22"/>
                <w:lang w:val="ru-RU" w:eastAsia="en-US"/>
              </w:rPr>
              <w:t>Орточо</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жылдык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денгээлде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майда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катуу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частицанын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мисалы</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РМ</w:t>
            </w:r>
            <w:r w:rsidR="00E80D04" w:rsidRPr="00C86D80">
              <w:rPr>
                <w:rFonts w:eastAsiaTheme="minorHAnsi"/>
                <w:spacing w:val="4"/>
                <w:w w:val="103"/>
                <w:kern w:val="14"/>
                <w:sz w:val="20"/>
                <w:szCs w:val="22"/>
                <w:lang w:eastAsia="en-US"/>
              </w:rPr>
              <w:t xml:space="preserve">2.5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РМ</w:t>
            </w:r>
            <w:r w:rsidR="00E80D04" w:rsidRPr="00C86D80">
              <w:rPr>
                <w:rFonts w:eastAsiaTheme="minorHAnsi"/>
                <w:spacing w:val="4"/>
                <w:w w:val="103"/>
                <w:kern w:val="14"/>
                <w:sz w:val="20"/>
                <w:szCs w:val="22"/>
                <w:lang w:eastAsia="en-US"/>
              </w:rPr>
              <w:t xml:space="preserve">10) </w:t>
            </w:r>
            <w:r w:rsidR="00E80D04">
              <w:rPr>
                <w:rFonts w:eastAsiaTheme="minorHAnsi"/>
                <w:spacing w:val="4"/>
                <w:w w:val="103"/>
                <w:kern w:val="14"/>
                <w:sz w:val="20"/>
                <w:szCs w:val="22"/>
                <w:lang w:val="ru-RU" w:eastAsia="en-US"/>
              </w:rPr>
              <w:t>шаардын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атмосферасында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калктын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санына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кайра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эсептегенде</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перерасчет</w:t>
            </w:r>
            <w:r w:rsidR="00E80D04" w:rsidRPr="00C86D80">
              <w:rPr>
                <w:rFonts w:eastAsiaTheme="minorHAnsi"/>
                <w:spacing w:val="4"/>
                <w:w w:val="103"/>
                <w:kern w:val="14"/>
                <w:sz w:val="20"/>
                <w:szCs w:val="22"/>
                <w:lang w:eastAsia="en-US"/>
              </w:rPr>
              <w:t>)).</w:t>
            </w:r>
          </w:p>
        </w:tc>
      </w:tr>
      <w:tr w:rsidR="00E6181C" w:rsidRPr="004C34C4" w:rsidTr="00E6181C">
        <w:tc>
          <w:tcPr>
            <w:tcW w:w="4927" w:type="dxa"/>
            <w:vMerge w:val="restart"/>
            <w:hideMark/>
          </w:tcPr>
          <w:p w:rsidR="00E6181C" w:rsidRPr="00C86D80" w:rsidRDefault="00E6181C" w:rsidP="00E80D04">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lastRenderedPageBreak/>
              <w:t>11.7</w:t>
            </w:r>
            <w:r w:rsidRPr="00C86D80">
              <w:rPr>
                <w:rFonts w:eastAsiaTheme="minorHAnsi"/>
                <w:spacing w:val="4"/>
                <w:w w:val="103"/>
                <w:kern w:val="14"/>
                <w:sz w:val="20"/>
                <w:szCs w:val="22"/>
                <w:lang w:eastAsia="en-US"/>
              </w:rPr>
              <w:tab/>
            </w:r>
            <w:r w:rsidR="00E80D04" w:rsidRPr="00C86D80">
              <w:rPr>
                <w:rFonts w:eastAsiaTheme="minorHAnsi"/>
                <w:spacing w:val="4"/>
                <w:w w:val="103"/>
                <w:kern w:val="14"/>
                <w:sz w:val="20"/>
                <w:szCs w:val="22"/>
                <w:lang w:eastAsia="en-US"/>
              </w:rPr>
              <w:t xml:space="preserve">2030 </w:t>
            </w:r>
            <w:r w:rsidR="00E80D04">
              <w:rPr>
                <w:rFonts w:eastAsiaTheme="minorHAnsi"/>
                <w:spacing w:val="4"/>
                <w:w w:val="103"/>
                <w:kern w:val="14"/>
                <w:sz w:val="20"/>
                <w:szCs w:val="22"/>
                <w:lang w:val="ru-RU" w:eastAsia="en-US"/>
              </w:rPr>
              <w:t>жылга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карата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коомдук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жайларга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жашыл</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зоналарга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бардыгы</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учун</w:t>
            </w:r>
            <w:proofErr w:type="gramStart"/>
            <w:r w:rsidR="00E80D04" w:rsidRPr="00C86D80">
              <w:rPr>
                <w:rFonts w:eastAsiaTheme="minorHAnsi"/>
                <w:spacing w:val="4"/>
                <w:w w:val="103"/>
                <w:kern w:val="14"/>
                <w:sz w:val="20"/>
                <w:szCs w:val="22"/>
                <w:lang w:eastAsia="en-US"/>
              </w:rPr>
              <w:t>,</w:t>
            </w:r>
            <w:r w:rsidR="00E80D04">
              <w:rPr>
                <w:rFonts w:eastAsiaTheme="minorHAnsi"/>
                <w:spacing w:val="4"/>
                <w:w w:val="103"/>
                <w:kern w:val="14"/>
                <w:sz w:val="20"/>
                <w:szCs w:val="22"/>
                <w:lang w:val="ru-RU" w:eastAsia="en-US"/>
              </w:rPr>
              <w:t>коопсуз</w:t>
            </w:r>
            <w:proofErr w:type="gramEnd"/>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мумкун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болгон</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ачык</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жалпы</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мумкундукту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камсыз</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кылуу</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озгочо</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майыптар</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кары</w:t>
            </w:r>
            <w:r w:rsidR="00E80D04" w:rsidRPr="00C86D80">
              <w:rPr>
                <w:rFonts w:eastAsiaTheme="minorHAnsi"/>
                <w:spacing w:val="4"/>
                <w:w w:val="103"/>
                <w:kern w:val="14"/>
                <w:sz w:val="20"/>
                <w:szCs w:val="22"/>
                <w:lang w:eastAsia="en-US"/>
              </w:rPr>
              <w:t>-</w:t>
            </w:r>
            <w:r w:rsidR="00E80D04">
              <w:rPr>
                <w:rFonts w:eastAsiaTheme="minorHAnsi"/>
                <w:spacing w:val="4"/>
                <w:w w:val="103"/>
                <w:kern w:val="14"/>
                <w:sz w:val="20"/>
                <w:szCs w:val="22"/>
                <w:lang w:val="ru-RU" w:eastAsia="en-US"/>
              </w:rPr>
              <w:t>картандар</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балдар</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жана</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аялдар</w:t>
            </w:r>
            <w:r w:rsidR="00E80D04" w:rsidRPr="00C86D80">
              <w:rPr>
                <w:rFonts w:eastAsiaTheme="minorHAnsi"/>
                <w:spacing w:val="4"/>
                <w:w w:val="103"/>
                <w:kern w:val="14"/>
                <w:sz w:val="20"/>
                <w:szCs w:val="22"/>
                <w:lang w:eastAsia="en-US"/>
              </w:rPr>
              <w:t xml:space="preserve"> </w:t>
            </w:r>
            <w:r w:rsidR="00E80D04">
              <w:rPr>
                <w:rFonts w:eastAsiaTheme="minorHAnsi"/>
                <w:spacing w:val="4"/>
                <w:w w:val="103"/>
                <w:kern w:val="14"/>
                <w:sz w:val="20"/>
                <w:szCs w:val="22"/>
                <w:lang w:val="ru-RU" w:eastAsia="en-US"/>
              </w:rPr>
              <w:t>учун</w:t>
            </w:r>
            <w:r w:rsidR="00E80D04" w:rsidRPr="00C86D80">
              <w:rPr>
                <w:rFonts w:eastAsiaTheme="minorHAnsi"/>
                <w:spacing w:val="4"/>
                <w:w w:val="103"/>
                <w:kern w:val="14"/>
                <w:sz w:val="20"/>
                <w:szCs w:val="22"/>
                <w:lang w:eastAsia="en-US"/>
              </w:rPr>
              <w:t>.</w:t>
            </w:r>
          </w:p>
        </w:tc>
        <w:tc>
          <w:tcPr>
            <w:tcW w:w="4928" w:type="dxa"/>
            <w:hideMark/>
          </w:tcPr>
          <w:p w:rsidR="00E6181C" w:rsidRPr="00C86D80" w:rsidRDefault="00E6181C" w:rsidP="00E80D04">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11.7.1</w:t>
            </w:r>
            <w:r w:rsidRPr="00C86D80">
              <w:rPr>
                <w:rFonts w:eastAsiaTheme="minorHAnsi"/>
                <w:spacing w:val="4"/>
                <w:w w:val="103"/>
                <w:kern w:val="14"/>
                <w:sz w:val="20"/>
                <w:szCs w:val="22"/>
                <w:lang w:eastAsia="en-US"/>
              </w:rPr>
              <w:tab/>
            </w:r>
            <w:r w:rsidR="000F5BF7">
              <w:rPr>
                <w:rFonts w:eastAsiaTheme="minorHAnsi"/>
                <w:spacing w:val="4"/>
                <w:w w:val="103"/>
                <w:kern w:val="14"/>
                <w:sz w:val="20"/>
                <w:szCs w:val="22"/>
                <w:lang w:val="ru-RU" w:eastAsia="en-US"/>
              </w:rPr>
              <w:t>Жынысы</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жаш</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курагы</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жана</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майыптыгына</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жараша</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мумкундук</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жеткиликтуулугун</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корсотуп</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бардыгы</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учун</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ачык</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коомдук</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жайларга</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таандык</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болгон</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курулган</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шаардык</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жерлеринин</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орточо</w:t>
            </w:r>
            <w:r w:rsidR="000F5BF7" w:rsidRPr="00C86D80">
              <w:rPr>
                <w:rFonts w:eastAsiaTheme="minorHAnsi"/>
                <w:spacing w:val="4"/>
                <w:w w:val="103"/>
                <w:kern w:val="14"/>
                <w:sz w:val="20"/>
                <w:szCs w:val="22"/>
                <w:lang w:eastAsia="en-US"/>
              </w:rPr>
              <w:t xml:space="preserve"> </w:t>
            </w:r>
            <w:r w:rsidR="000F5BF7">
              <w:rPr>
                <w:rFonts w:eastAsiaTheme="minorHAnsi"/>
                <w:spacing w:val="4"/>
                <w:w w:val="103"/>
                <w:kern w:val="14"/>
                <w:sz w:val="20"/>
                <w:szCs w:val="22"/>
                <w:lang w:val="ru-RU" w:eastAsia="en-US"/>
              </w:rPr>
              <w:t>улушу</w:t>
            </w:r>
            <w:r w:rsidR="000F5BF7" w:rsidRPr="00C86D80">
              <w:rPr>
                <w:rFonts w:eastAsiaTheme="minorHAnsi"/>
                <w:spacing w:val="4"/>
                <w:w w:val="103"/>
                <w:kern w:val="14"/>
                <w:sz w:val="20"/>
                <w:szCs w:val="22"/>
                <w:lang w:eastAsia="en-US"/>
              </w:rPr>
              <w:t>.</w:t>
            </w:r>
          </w:p>
        </w:tc>
      </w:tr>
      <w:tr w:rsidR="00E6181C" w:rsidRPr="00C86D80" w:rsidTr="00E6181C">
        <w:tc>
          <w:tcPr>
            <w:tcW w:w="4927" w:type="dxa"/>
            <w:vMerge/>
            <w:vAlign w:val="center"/>
            <w:hideMark/>
          </w:tcPr>
          <w:p w:rsidR="00E6181C" w:rsidRPr="00C86D80"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6181C" w:rsidRPr="00E6181C" w:rsidRDefault="00E6181C" w:rsidP="000F5BF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11.7.2</w:t>
            </w:r>
            <w:r w:rsidRPr="00E6181C">
              <w:rPr>
                <w:rFonts w:eastAsiaTheme="minorHAnsi"/>
                <w:spacing w:val="4"/>
                <w:w w:val="103"/>
                <w:kern w:val="14"/>
                <w:sz w:val="20"/>
                <w:szCs w:val="22"/>
                <w:lang w:val="ru-RU" w:eastAsia="en-US"/>
              </w:rPr>
              <w:tab/>
            </w:r>
            <w:r w:rsidR="000F5BF7">
              <w:rPr>
                <w:rFonts w:eastAsiaTheme="minorHAnsi"/>
                <w:spacing w:val="4"/>
                <w:w w:val="103"/>
                <w:kern w:val="14"/>
                <w:sz w:val="20"/>
                <w:szCs w:val="22"/>
                <w:lang w:val="ru-RU" w:eastAsia="en-US"/>
              </w:rPr>
              <w:t xml:space="preserve">Акыркы 12 айда окуя болгон жерге, майыптыгынын белгисине, жаш курагына жана жынысына жараша, физикалык же сексуалдык асылууга дуушар болгон адамдардын улушу. </w:t>
            </w:r>
          </w:p>
        </w:tc>
      </w:tr>
      <w:tr w:rsidR="00E6181C" w:rsidRPr="00C86D80" w:rsidTr="00E6181C">
        <w:tc>
          <w:tcPr>
            <w:tcW w:w="4927" w:type="dxa"/>
            <w:hideMark/>
          </w:tcPr>
          <w:p w:rsidR="00E6181C" w:rsidRPr="00E6181C" w:rsidRDefault="00E6181C" w:rsidP="000F5BF7">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11.a</w:t>
            </w:r>
            <w:r w:rsidRPr="00E6181C">
              <w:rPr>
                <w:rFonts w:eastAsiaTheme="minorHAnsi"/>
                <w:spacing w:val="4"/>
                <w:w w:val="103"/>
                <w:kern w:val="14"/>
                <w:sz w:val="20"/>
                <w:szCs w:val="22"/>
                <w:lang w:val="ru-RU" w:eastAsia="en-US"/>
              </w:rPr>
              <w:tab/>
            </w:r>
            <w:r w:rsidR="000F5BF7">
              <w:rPr>
                <w:rFonts w:eastAsiaTheme="minorHAnsi"/>
                <w:spacing w:val="4"/>
                <w:w w:val="103"/>
                <w:kern w:val="14"/>
                <w:sz w:val="20"/>
                <w:szCs w:val="22"/>
                <w:lang w:val="ru-RU" w:eastAsia="en-US"/>
              </w:rPr>
              <w:t>Улуттук жана аймактык онугууну сапаттуу пландоону остуруу негизинде, шаардын, четиндеги жана айыл аймактарынын ортосундагы позитивдуу, экономикалык, социалдык жана экологиялык байланышты колдоо.</w:t>
            </w:r>
          </w:p>
        </w:tc>
        <w:tc>
          <w:tcPr>
            <w:tcW w:w="4928" w:type="dxa"/>
            <w:hideMark/>
          </w:tcPr>
          <w:p w:rsidR="00E6181C" w:rsidRPr="00E6181C" w:rsidRDefault="00E6181C" w:rsidP="000F5BF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11.a.1</w:t>
            </w:r>
            <w:r w:rsidRPr="00E6181C">
              <w:rPr>
                <w:rFonts w:eastAsiaTheme="minorHAnsi"/>
                <w:spacing w:val="4"/>
                <w:w w:val="103"/>
                <w:kern w:val="14"/>
                <w:sz w:val="20"/>
                <w:szCs w:val="22"/>
                <w:lang w:val="ru-RU" w:eastAsia="en-US"/>
              </w:rPr>
              <w:tab/>
            </w:r>
            <w:r w:rsidR="000F5BF7">
              <w:rPr>
                <w:rFonts w:eastAsiaTheme="minorHAnsi"/>
                <w:spacing w:val="4"/>
                <w:w w:val="103"/>
                <w:kern w:val="14"/>
                <w:sz w:val="20"/>
                <w:szCs w:val="22"/>
                <w:lang w:val="ru-RU" w:eastAsia="en-US"/>
              </w:rPr>
              <w:t>Шаарлардын коломуно жараша, ресурстарга муктаждыкты жана калктын осушун божомолдоону эске алган, шаар менен аймактардын курулуш пландарын жузого ашыруучу шаарда жашаган калктын улушу.</w:t>
            </w:r>
          </w:p>
        </w:tc>
      </w:tr>
      <w:tr w:rsidR="00E6181C" w:rsidRPr="004C34C4" w:rsidTr="00E6181C">
        <w:tc>
          <w:tcPr>
            <w:tcW w:w="4927" w:type="dxa"/>
            <w:vMerge w:val="restart"/>
            <w:hideMark/>
          </w:tcPr>
          <w:p w:rsidR="00E6181C" w:rsidRPr="00C86D80" w:rsidRDefault="00E6181C" w:rsidP="000F5BF7">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roofErr w:type="gramStart"/>
            <w:r w:rsidRPr="00C86D80">
              <w:rPr>
                <w:rFonts w:eastAsiaTheme="minorHAnsi"/>
                <w:spacing w:val="4"/>
                <w:w w:val="103"/>
                <w:kern w:val="14"/>
                <w:sz w:val="20"/>
                <w:szCs w:val="22"/>
                <w:lang w:eastAsia="en-US"/>
              </w:rPr>
              <w:t>11.b</w:t>
            </w:r>
            <w:r w:rsidRPr="00C86D80">
              <w:rPr>
                <w:rFonts w:eastAsiaTheme="minorHAnsi"/>
                <w:spacing w:val="4"/>
                <w:w w:val="103"/>
                <w:kern w:val="14"/>
                <w:sz w:val="20"/>
                <w:szCs w:val="22"/>
                <w:lang w:eastAsia="en-US"/>
              </w:rPr>
              <w:tab/>
            </w:r>
            <w:r w:rsidR="00B15CEC" w:rsidRPr="00C86D80">
              <w:rPr>
                <w:rFonts w:eastAsiaTheme="minorHAnsi"/>
                <w:spacing w:val="4"/>
                <w:w w:val="103"/>
                <w:kern w:val="14"/>
                <w:sz w:val="20"/>
                <w:szCs w:val="22"/>
                <w:lang w:eastAsia="en-US"/>
              </w:rPr>
              <w:t xml:space="preserve">2020 </w:t>
            </w:r>
            <w:r w:rsidR="00B15CEC">
              <w:rPr>
                <w:rFonts w:eastAsiaTheme="minorHAnsi"/>
                <w:spacing w:val="4"/>
                <w:w w:val="103"/>
                <w:kern w:val="14"/>
                <w:sz w:val="20"/>
                <w:szCs w:val="22"/>
                <w:lang w:val="ru-RU" w:eastAsia="en-US"/>
              </w:rPr>
              <w:t>жылга</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карата</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бардык</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денгээлде</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кырсыктардын</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тобокелчилигине</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байланыштуу</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комплекстуу</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башкаруу</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боюнча</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чараларды</w:t>
            </w:r>
            <w:r w:rsidR="00B15CEC" w:rsidRPr="00C86D80">
              <w:rPr>
                <w:rFonts w:eastAsiaTheme="minorHAnsi"/>
                <w:spacing w:val="4"/>
                <w:w w:val="103"/>
                <w:kern w:val="14"/>
                <w:sz w:val="20"/>
                <w:szCs w:val="22"/>
                <w:lang w:eastAsia="en-US"/>
              </w:rPr>
              <w:t xml:space="preserve">, 2015-2030 </w:t>
            </w:r>
            <w:r w:rsidR="00B15CEC">
              <w:rPr>
                <w:rFonts w:eastAsiaTheme="minorHAnsi"/>
                <w:spacing w:val="4"/>
                <w:w w:val="103"/>
                <w:kern w:val="14"/>
                <w:sz w:val="20"/>
                <w:szCs w:val="22"/>
                <w:lang w:val="ru-RU" w:eastAsia="en-US"/>
              </w:rPr>
              <w:t>жылдарга</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кырсыктардын</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тобокелчилигин</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басандатуу</w:t>
            </w:r>
            <w:r w:rsidR="00B15CEC" w:rsidRPr="00C86D80">
              <w:rPr>
                <w:rFonts w:eastAsiaTheme="minorHAnsi"/>
                <w:spacing w:val="4"/>
                <w:w w:val="103"/>
                <w:kern w:val="14"/>
                <w:sz w:val="20"/>
                <w:szCs w:val="22"/>
                <w:lang w:eastAsia="en-US"/>
              </w:rPr>
              <w:t xml:space="preserve"> </w:t>
            </w:r>
            <w:r w:rsidR="00B15CEC">
              <w:rPr>
                <w:rFonts w:eastAsiaTheme="minorHAnsi"/>
                <w:spacing w:val="4"/>
                <w:w w:val="103"/>
                <w:kern w:val="14"/>
                <w:sz w:val="20"/>
                <w:szCs w:val="22"/>
                <w:lang w:val="ru-RU" w:eastAsia="en-US"/>
              </w:rPr>
              <w:t>боюнча</w:t>
            </w:r>
            <w:r w:rsidR="00B15CE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Сендай</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рамкалык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программасына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ылайык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иштеп</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чыгууга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киргизууго</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жаратылыш</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кырсыктарына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каршы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турууга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мумкунчулукко</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климаттын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озгоруу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кесепеттерин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жумшартууга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анын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озгорушуно</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конууго</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адаптация</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ресурстарды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эффективдуу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колдонууну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жогорлатууга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социалдык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тоскоолдуктарды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жоюуга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багытталган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комплекстуу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стратегия</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менен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пландарды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кабыл</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алган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ишке</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ашырган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шаарлардын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калк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жайгашкан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пунктардын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санын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кыйла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кобойтуу</w:t>
            </w:r>
            <w:r w:rsidR="00E36EBC" w:rsidRPr="00C86D80">
              <w:rPr>
                <w:rFonts w:eastAsiaTheme="minorHAnsi"/>
                <w:spacing w:val="4"/>
                <w:w w:val="103"/>
                <w:kern w:val="14"/>
                <w:sz w:val="20"/>
                <w:szCs w:val="22"/>
                <w:lang w:eastAsia="en-US"/>
              </w:rPr>
              <w:t>.</w:t>
            </w:r>
            <w:proofErr w:type="gramEnd"/>
          </w:p>
        </w:tc>
        <w:tc>
          <w:tcPr>
            <w:tcW w:w="4928" w:type="dxa"/>
            <w:hideMark/>
          </w:tcPr>
          <w:p w:rsidR="00E6181C" w:rsidRPr="00C86D80" w:rsidRDefault="00E6181C" w:rsidP="00E36EBC">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w:t>
            </w:r>
            <w:proofErr w:type="gramStart"/>
            <w:r w:rsidRPr="00C86D80">
              <w:rPr>
                <w:rFonts w:eastAsiaTheme="minorHAnsi"/>
                <w:spacing w:val="4"/>
                <w:w w:val="103"/>
                <w:kern w:val="14"/>
                <w:sz w:val="20"/>
                <w:szCs w:val="22"/>
                <w:lang w:eastAsia="en-US"/>
              </w:rPr>
              <w:t>.b.1</w:t>
            </w:r>
            <w:proofErr w:type="gramEnd"/>
            <w:r w:rsidRPr="00C86D80">
              <w:rPr>
                <w:rFonts w:eastAsiaTheme="minorHAnsi"/>
                <w:spacing w:val="4"/>
                <w:w w:val="103"/>
                <w:kern w:val="14"/>
                <w:sz w:val="20"/>
                <w:szCs w:val="22"/>
                <w:lang w:eastAsia="en-US"/>
              </w:rPr>
              <w:tab/>
            </w:r>
            <w:r w:rsidR="00E36EBC" w:rsidRPr="00C86D80">
              <w:rPr>
                <w:rFonts w:eastAsiaTheme="minorHAnsi"/>
                <w:spacing w:val="4"/>
                <w:w w:val="103"/>
                <w:kern w:val="14"/>
                <w:sz w:val="20"/>
                <w:szCs w:val="22"/>
                <w:lang w:eastAsia="en-US"/>
              </w:rPr>
              <w:t xml:space="preserve">2015-2030 </w:t>
            </w:r>
            <w:r w:rsidR="00E36EBC">
              <w:rPr>
                <w:rFonts w:eastAsiaTheme="minorHAnsi"/>
                <w:spacing w:val="4"/>
                <w:w w:val="103"/>
                <w:kern w:val="14"/>
                <w:sz w:val="20"/>
                <w:szCs w:val="22"/>
                <w:lang w:val="ru-RU" w:eastAsia="en-US"/>
              </w:rPr>
              <w:t>жылдары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кырсыктардын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тобокелчилик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кыскартуу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боюнча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Сендай</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рамкалык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программасына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ылайык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кырсыктардын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тобокелчилигин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басандатуугу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улуттук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стратегиясын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кабыл</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алган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ишке</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ашырган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олколордун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саны</w:t>
            </w:r>
            <w:r w:rsidR="00E36EBC" w:rsidRPr="00C86D80">
              <w:rPr>
                <w:rFonts w:eastAsiaTheme="minorHAnsi"/>
                <w:spacing w:val="4"/>
                <w:w w:val="103"/>
                <w:kern w:val="14"/>
                <w:sz w:val="20"/>
                <w:szCs w:val="22"/>
                <w:lang w:eastAsia="en-US"/>
              </w:rPr>
              <w:t>.</w:t>
            </w:r>
          </w:p>
        </w:tc>
      </w:tr>
      <w:tr w:rsidR="00E6181C" w:rsidRPr="004C34C4" w:rsidTr="00E6181C">
        <w:tc>
          <w:tcPr>
            <w:tcW w:w="4927" w:type="dxa"/>
            <w:vMerge/>
            <w:vAlign w:val="center"/>
            <w:hideMark/>
          </w:tcPr>
          <w:p w:rsidR="00E6181C" w:rsidRPr="00C86D80" w:rsidRDefault="00E6181C" w:rsidP="00E6181C">
            <w:pPr>
              <w:spacing w:after="120" w:line="240" w:lineRule="atLeast"/>
              <w:ind w:right="72"/>
              <w:rPr>
                <w:rFonts w:eastAsiaTheme="minorHAnsi"/>
                <w:spacing w:val="4"/>
                <w:w w:val="103"/>
                <w:kern w:val="14"/>
                <w:sz w:val="22"/>
                <w:szCs w:val="22"/>
                <w:lang w:eastAsia="en-US"/>
              </w:rPr>
            </w:pPr>
          </w:p>
        </w:tc>
        <w:tc>
          <w:tcPr>
            <w:tcW w:w="4928" w:type="dxa"/>
            <w:hideMark/>
          </w:tcPr>
          <w:p w:rsidR="00E6181C" w:rsidRPr="00C86D80" w:rsidRDefault="00E6181C" w:rsidP="00E36EBC">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w:t>
            </w:r>
            <w:proofErr w:type="gramStart"/>
            <w:r w:rsidRPr="00C86D80">
              <w:rPr>
                <w:rFonts w:eastAsiaTheme="minorHAnsi"/>
                <w:spacing w:val="4"/>
                <w:w w:val="103"/>
                <w:kern w:val="14"/>
                <w:sz w:val="20"/>
                <w:szCs w:val="22"/>
                <w:lang w:eastAsia="en-US"/>
              </w:rPr>
              <w:t>.b.2</w:t>
            </w:r>
            <w:proofErr w:type="gramEnd"/>
            <w:r w:rsidRPr="00C86D80">
              <w:rPr>
                <w:rFonts w:eastAsiaTheme="minorHAnsi"/>
                <w:spacing w:val="4"/>
                <w:w w:val="103"/>
                <w:kern w:val="14"/>
                <w:sz w:val="20"/>
                <w:szCs w:val="22"/>
                <w:lang w:eastAsia="en-US"/>
              </w:rPr>
              <w:tab/>
            </w:r>
            <w:r w:rsidR="00E36EBC">
              <w:rPr>
                <w:rFonts w:eastAsiaTheme="minorHAnsi"/>
                <w:spacing w:val="4"/>
                <w:w w:val="103"/>
                <w:kern w:val="14"/>
                <w:sz w:val="20"/>
                <w:szCs w:val="22"/>
                <w:lang w:val="ru-RU" w:eastAsia="en-US"/>
              </w:rPr>
              <w:t>Кырсыктардын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тобокелчилигин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томондотуучу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улуттук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стратегияга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ылайык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кырсыктардын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тобокелчилигин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томондотуучу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жергиликтуу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стратегияны</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кабыл</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алган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жана</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ишке</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ашырган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жергиликтуу</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бийлик</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органдарынын</w:t>
            </w:r>
            <w:r w:rsidR="00E36EBC" w:rsidRPr="00C86D80">
              <w:rPr>
                <w:rFonts w:eastAsiaTheme="minorHAnsi"/>
                <w:spacing w:val="4"/>
                <w:w w:val="103"/>
                <w:kern w:val="14"/>
                <w:sz w:val="20"/>
                <w:szCs w:val="22"/>
                <w:lang w:eastAsia="en-US"/>
              </w:rPr>
              <w:t xml:space="preserve"> </w:t>
            </w:r>
            <w:r w:rsidR="00E36EBC">
              <w:rPr>
                <w:rFonts w:eastAsiaTheme="minorHAnsi"/>
                <w:spacing w:val="4"/>
                <w:w w:val="103"/>
                <w:kern w:val="14"/>
                <w:sz w:val="20"/>
                <w:szCs w:val="22"/>
                <w:lang w:val="ru-RU" w:eastAsia="en-US"/>
              </w:rPr>
              <w:t>улушу</w:t>
            </w:r>
            <w:r w:rsidR="00E36EBC" w:rsidRPr="00C86D80">
              <w:rPr>
                <w:rFonts w:eastAsiaTheme="minorHAnsi"/>
                <w:spacing w:val="4"/>
                <w:w w:val="103"/>
                <w:kern w:val="14"/>
                <w:sz w:val="20"/>
                <w:szCs w:val="22"/>
                <w:lang w:eastAsia="en-US"/>
              </w:rPr>
              <w:t>.</w:t>
            </w:r>
          </w:p>
        </w:tc>
      </w:tr>
      <w:tr w:rsidR="00E6181C" w:rsidRPr="00C86D80" w:rsidTr="00E6181C">
        <w:tc>
          <w:tcPr>
            <w:tcW w:w="4927" w:type="dxa"/>
            <w:hideMark/>
          </w:tcPr>
          <w:p w:rsidR="00E6181C" w:rsidRPr="00C86D80" w:rsidRDefault="00E6181C" w:rsidP="0089720D">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11</w:t>
            </w:r>
            <w:proofErr w:type="gramStart"/>
            <w:r w:rsidRPr="00C86D80">
              <w:rPr>
                <w:rFonts w:eastAsiaTheme="minorHAnsi"/>
                <w:spacing w:val="4"/>
                <w:w w:val="103"/>
                <w:kern w:val="14"/>
                <w:sz w:val="20"/>
                <w:szCs w:val="22"/>
                <w:lang w:eastAsia="en-US"/>
              </w:rPr>
              <w:t>.c</w:t>
            </w:r>
            <w:proofErr w:type="gramEnd"/>
            <w:r w:rsidRPr="00C86D80">
              <w:rPr>
                <w:rFonts w:eastAsiaTheme="minorHAnsi"/>
                <w:spacing w:val="4"/>
                <w:w w:val="103"/>
                <w:kern w:val="14"/>
                <w:sz w:val="20"/>
                <w:szCs w:val="22"/>
                <w:lang w:eastAsia="en-US"/>
              </w:rPr>
              <w:tab/>
            </w:r>
            <w:r w:rsidR="0089720D">
              <w:rPr>
                <w:rFonts w:eastAsiaTheme="minorHAnsi"/>
                <w:spacing w:val="4"/>
                <w:w w:val="103"/>
                <w:kern w:val="14"/>
                <w:sz w:val="20"/>
                <w:szCs w:val="22"/>
                <w:lang w:val="ru-RU" w:eastAsia="en-US"/>
              </w:rPr>
              <w:t>Аз</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онуккон</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олколорго</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комок</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корсотуу</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анын</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ичинде</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жергиликтуу</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материалды</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колдонуп</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экологиялык</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туруктуу</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жана</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бекем</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имараттарды</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куруу</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каржы</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жана</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техникалык</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жардам</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беруу</w:t>
            </w:r>
            <w:r w:rsidR="0089720D" w:rsidRPr="00C86D80">
              <w:rPr>
                <w:rFonts w:eastAsiaTheme="minorHAnsi"/>
                <w:spacing w:val="4"/>
                <w:w w:val="103"/>
                <w:kern w:val="14"/>
                <w:sz w:val="20"/>
                <w:szCs w:val="22"/>
                <w:lang w:eastAsia="en-US"/>
              </w:rPr>
              <w:t xml:space="preserve"> </w:t>
            </w:r>
            <w:r w:rsidR="0089720D">
              <w:rPr>
                <w:rFonts w:eastAsiaTheme="minorHAnsi"/>
                <w:spacing w:val="4"/>
                <w:w w:val="103"/>
                <w:kern w:val="14"/>
                <w:sz w:val="20"/>
                <w:szCs w:val="22"/>
                <w:lang w:val="ru-RU" w:eastAsia="en-US"/>
              </w:rPr>
              <w:t>аркылуу</w:t>
            </w:r>
            <w:r w:rsidR="0089720D" w:rsidRPr="00C86D80">
              <w:rPr>
                <w:rFonts w:eastAsiaTheme="minorHAnsi"/>
                <w:spacing w:val="4"/>
                <w:w w:val="103"/>
                <w:kern w:val="14"/>
                <w:sz w:val="20"/>
                <w:szCs w:val="22"/>
                <w:lang w:eastAsia="en-US"/>
              </w:rPr>
              <w:t>.</w:t>
            </w:r>
          </w:p>
        </w:tc>
        <w:tc>
          <w:tcPr>
            <w:tcW w:w="4928" w:type="dxa"/>
            <w:hideMark/>
          </w:tcPr>
          <w:p w:rsidR="00E6181C" w:rsidRPr="00E6181C" w:rsidRDefault="00E6181C" w:rsidP="00CD5CD4">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11.c.1</w:t>
            </w:r>
            <w:r w:rsidRPr="00E6181C">
              <w:rPr>
                <w:rFonts w:eastAsiaTheme="minorHAnsi"/>
                <w:spacing w:val="4"/>
                <w:w w:val="103"/>
                <w:kern w:val="14"/>
                <w:sz w:val="20"/>
                <w:szCs w:val="22"/>
                <w:lang w:val="ru-RU" w:eastAsia="en-US"/>
              </w:rPr>
              <w:tab/>
            </w:r>
            <w:r w:rsidR="00CD5CD4">
              <w:rPr>
                <w:rFonts w:eastAsiaTheme="minorHAnsi"/>
                <w:spacing w:val="4"/>
                <w:w w:val="103"/>
                <w:kern w:val="14"/>
                <w:sz w:val="20"/>
                <w:szCs w:val="22"/>
                <w:lang w:val="ru-RU" w:eastAsia="en-US"/>
              </w:rPr>
              <w:t>Жергиликтуу материалдарды колдонуп, ресурстарды коромжуга учуратпай, имараттардын экология жагынат тазалыгын жана бекемдуулугун камсыз кылуу учун, имараттын курулушун кайра туздоо жана экология жагынан таза, бекем жана ресурс сактоочу (ресурсосберегающих) имараттарды курууга, онугуп келе жаткан олколорго болунуучу каржылык колдоо корсотуунун улушу.</w:t>
            </w:r>
          </w:p>
        </w:tc>
      </w:tr>
      <w:tr w:rsidR="00E6181C" w:rsidRPr="00C86D80" w:rsidTr="00E6181C">
        <w:tc>
          <w:tcPr>
            <w:tcW w:w="9855" w:type="dxa"/>
            <w:gridSpan w:val="2"/>
            <w:hideMark/>
          </w:tcPr>
          <w:p w:rsidR="00E6181C" w:rsidRPr="00E6181C" w:rsidRDefault="00E6181C" w:rsidP="00E6181C">
            <w:pPr>
              <w:keepNext/>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E13569"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12-Максат. Керектоонун</w:t>
            </w:r>
            <w:r w:rsidR="00CD5CD4">
              <w:rPr>
                <w:rFonts w:eastAsiaTheme="minorHAnsi"/>
                <w:b/>
                <w:bCs/>
                <w:spacing w:val="4"/>
                <w:w w:val="103"/>
                <w:kern w:val="14"/>
                <w:sz w:val="20"/>
                <w:szCs w:val="22"/>
                <w:lang w:val="ru-RU" w:eastAsia="en-US"/>
              </w:rPr>
              <w:t xml:space="preserve"> жана ондуруштун сарамжалдуу ыкмаларына отууну камсыз кылуу.</w:t>
            </w:r>
          </w:p>
        </w:tc>
      </w:tr>
      <w:tr w:rsidR="00E6181C" w:rsidRPr="00C86D80" w:rsidTr="00E6181C">
        <w:tc>
          <w:tcPr>
            <w:tcW w:w="4927" w:type="dxa"/>
            <w:hideMark/>
          </w:tcPr>
          <w:p w:rsidR="00E6181C" w:rsidRPr="00E6181C" w:rsidRDefault="00E6181C" w:rsidP="00CD5CD4">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12.1</w:t>
            </w:r>
            <w:r w:rsidRPr="00E6181C">
              <w:rPr>
                <w:rFonts w:eastAsiaTheme="minorHAnsi"/>
                <w:spacing w:val="4"/>
                <w:w w:val="103"/>
                <w:kern w:val="14"/>
                <w:sz w:val="20"/>
                <w:szCs w:val="22"/>
                <w:lang w:val="ru-RU" w:eastAsia="en-US"/>
              </w:rPr>
              <w:tab/>
            </w:r>
            <w:r w:rsidR="00CD5CD4">
              <w:rPr>
                <w:rFonts w:eastAsiaTheme="minorHAnsi"/>
                <w:spacing w:val="4"/>
                <w:w w:val="103"/>
                <w:kern w:val="14"/>
                <w:sz w:val="20"/>
                <w:szCs w:val="22"/>
                <w:lang w:val="ru-RU" w:eastAsia="en-US"/>
              </w:rPr>
              <w:t>Бардык олколор</w:t>
            </w:r>
            <w:r w:rsidR="00B3108F">
              <w:rPr>
                <w:rFonts w:eastAsiaTheme="minorHAnsi"/>
                <w:spacing w:val="4"/>
                <w:w w:val="103"/>
                <w:kern w:val="14"/>
                <w:sz w:val="20"/>
                <w:szCs w:val="22"/>
                <w:lang w:val="ru-RU" w:eastAsia="en-US"/>
              </w:rPr>
              <w:t>дун катышуусу менен керектоонун</w:t>
            </w:r>
            <w:r w:rsidR="00CD5CD4">
              <w:rPr>
                <w:rFonts w:eastAsiaTheme="minorHAnsi"/>
                <w:spacing w:val="4"/>
                <w:w w:val="103"/>
                <w:kern w:val="14"/>
                <w:sz w:val="20"/>
                <w:szCs w:val="22"/>
                <w:lang w:val="ru-RU" w:eastAsia="en-US"/>
              </w:rPr>
              <w:t xml:space="preserve"> жана ондуруштун сарамжалдуу ыкмаларын колдонууга отуу боюнча Он жылдыктын </w:t>
            </w:r>
            <w:r w:rsidR="006A49C8">
              <w:rPr>
                <w:rFonts w:eastAsiaTheme="minorHAnsi"/>
                <w:spacing w:val="4"/>
                <w:w w:val="103"/>
                <w:kern w:val="14"/>
                <w:sz w:val="20"/>
                <w:szCs w:val="22"/>
                <w:lang w:val="ru-RU" w:eastAsia="en-US"/>
              </w:rPr>
              <w:t>аракеттер стратегиясын жузого ашыруу, буга биринчилерден болуп, онуккон олколор киришиши керек. Онугуп келе жаткан олколордун онугуусун жана потенциалык эске алуу зарыл.</w:t>
            </w:r>
          </w:p>
        </w:tc>
        <w:tc>
          <w:tcPr>
            <w:tcW w:w="4928" w:type="dxa"/>
            <w:hideMark/>
          </w:tcPr>
          <w:p w:rsidR="00E6181C" w:rsidRPr="00E6181C" w:rsidRDefault="00E6181C" w:rsidP="006A49C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12.1.1</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 xml:space="preserve">Улуттук стратегиянын маселеси же артыкчылыгы (приоритет) катары </w:t>
            </w:r>
            <w:r w:rsidR="00B3108F">
              <w:rPr>
                <w:rFonts w:eastAsiaTheme="minorHAnsi"/>
                <w:spacing w:val="4"/>
                <w:w w:val="103"/>
                <w:kern w:val="14"/>
                <w:sz w:val="20"/>
                <w:szCs w:val="22"/>
                <w:lang w:val="ru-RU" w:eastAsia="en-US"/>
              </w:rPr>
              <w:t>сарамжалдуу керектоону жана он</w:t>
            </w:r>
            <w:r w:rsidR="006A49C8">
              <w:rPr>
                <w:rFonts w:eastAsiaTheme="minorHAnsi"/>
                <w:spacing w:val="4"/>
                <w:w w:val="103"/>
                <w:kern w:val="14"/>
                <w:sz w:val="20"/>
                <w:szCs w:val="22"/>
                <w:lang w:val="ru-RU" w:eastAsia="en-US"/>
              </w:rPr>
              <w:t>дурушту кошуп же анын сарамжалдуу ыкмаларына отуу боюнча аракеттердин улуттук планы бар олколордун саны.</w:t>
            </w:r>
          </w:p>
        </w:tc>
      </w:tr>
      <w:tr w:rsidR="00E6181C" w:rsidRPr="00C86D80" w:rsidTr="00E6181C">
        <w:tc>
          <w:tcPr>
            <w:tcW w:w="4927" w:type="dxa"/>
            <w:vMerge w:val="restart"/>
            <w:hideMark/>
          </w:tcPr>
          <w:p w:rsidR="00E6181C" w:rsidRPr="00E6181C" w:rsidRDefault="00E6181C" w:rsidP="006A49C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12.2</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2030 жылга карата, жаратылыш ресурстарын эффективдуу колдонууга жана сарамжалдуу оздоштурууго жетишуу.</w:t>
            </w:r>
          </w:p>
        </w:tc>
        <w:tc>
          <w:tcPr>
            <w:tcW w:w="4928" w:type="dxa"/>
            <w:hideMark/>
          </w:tcPr>
          <w:p w:rsidR="00E6181C" w:rsidRPr="00E6181C" w:rsidRDefault="00E6181C" w:rsidP="006A49C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12.2.1</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 xml:space="preserve">Ресурс сарптоонун чогуусу жана калктын ар </w:t>
            </w:r>
            <w:r w:rsidR="006A49C8">
              <w:rPr>
                <w:rFonts w:eastAsiaTheme="minorHAnsi"/>
                <w:spacing w:val="4"/>
                <w:w w:val="103"/>
                <w:kern w:val="14"/>
                <w:sz w:val="20"/>
                <w:szCs w:val="22"/>
                <w:lang w:val="ru-RU" w:eastAsia="en-US"/>
              </w:rPr>
              <w:lastRenderedPageBreak/>
              <w:t>бирине ресурстун сарпталышы, жана ИДПга карата пайызы.</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6A49C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12.2.2</w:t>
            </w:r>
            <w:r w:rsidRPr="00E6181C">
              <w:rPr>
                <w:rFonts w:eastAsiaTheme="minorHAnsi"/>
                <w:spacing w:val="4"/>
                <w:w w:val="103"/>
                <w:kern w:val="14"/>
                <w:sz w:val="20"/>
                <w:szCs w:val="22"/>
                <w:lang w:val="ru-RU" w:eastAsia="en-US"/>
              </w:rPr>
              <w:tab/>
            </w:r>
            <w:r w:rsidR="00B3108F">
              <w:rPr>
                <w:rFonts w:eastAsiaTheme="minorHAnsi"/>
                <w:spacing w:val="4"/>
                <w:w w:val="103"/>
                <w:kern w:val="14"/>
                <w:sz w:val="20"/>
                <w:szCs w:val="22"/>
                <w:lang w:val="ru-RU" w:eastAsia="en-US"/>
              </w:rPr>
              <w:t xml:space="preserve">Ички материалдык керектоонун </w:t>
            </w:r>
            <w:r w:rsidR="006A49C8">
              <w:rPr>
                <w:rFonts w:eastAsiaTheme="minorHAnsi"/>
                <w:spacing w:val="4"/>
                <w:w w:val="103"/>
                <w:kern w:val="14"/>
                <w:sz w:val="20"/>
                <w:szCs w:val="22"/>
                <w:lang w:val="ru-RU" w:eastAsia="en-US"/>
              </w:rPr>
              <w:t>жыйындысы жана ички материалдык муктаждыгынын калктын ар бирине жана ИДПга карата пайызы.</w:t>
            </w:r>
          </w:p>
        </w:tc>
      </w:tr>
      <w:tr w:rsidR="00E6181C" w:rsidRPr="00C86D80" w:rsidTr="00E6181C">
        <w:tc>
          <w:tcPr>
            <w:tcW w:w="4927" w:type="dxa"/>
            <w:hideMark/>
          </w:tcPr>
          <w:p w:rsidR="00E6181C" w:rsidRPr="00EB5BC3" w:rsidRDefault="00E6181C" w:rsidP="00EB5BC3">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B5BC3">
              <w:rPr>
                <w:rFonts w:eastAsiaTheme="minorHAnsi"/>
                <w:spacing w:val="4"/>
                <w:w w:val="103"/>
                <w:kern w:val="14"/>
                <w:sz w:val="20"/>
                <w:szCs w:val="22"/>
                <w:lang w:val="ru-RU" w:eastAsia="en-US"/>
              </w:rPr>
              <w:t>12.3</w:t>
            </w:r>
            <w:r w:rsidRPr="00EB5BC3">
              <w:rPr>
                <w:rFonts w:eastAsiaTheme="minorHAnsi"/>
                <w:spacing w:val="4"/>
                <w:w w:val="103"/>
                <w:kern w:val="14"/>
                <w:sz w:val="20"/>
                <w:szCs w:val="22"/>
                <w:lang w:val="ru-RU" w:eastAsia="en-US"/>
              </w:rPr>
              <w:tab/>
            </w:r>
            <w:r w:rsidR="006A49C8" w:rsidRPr="00EB5BC3">
              <w:rPr>
                <w:rFonts w:eastAsiaTheme="minorHAnsi"/>
                <w:spacing w:val="4"/>
                <w:w w:val="103"/>
                <w:kern w:val="14"/>
                <w:sz w:val="20"/>
                <w:szCs w:val="22"/>
                <w:lang w:val="ru-RU" w:eastAsia="en-US"/>
              </w:rPr>
              <w:t xml:space="preserve">2030 </w:t>
            </w:r>
            <w:r w:rsidR="006A49C8">
              <w:rPr>
                <w:rFonts w:eastAsiaTheme="minorHAnsi"/>
                <w:spacing w:val="4"/>
                <w:w w:val="103"/>
                <w:kern w:val="14"/>
                <w:sz w:val="20"/>
                <w:szCs w:val="22"/>
                <w:lang w:val="ru-RU" w:eastAsia="en-US"/>
              </w:rPr>
              <w:t>жылга</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карата</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ондуруш</w:t>
            </w:r>
            <w:r w:rsidR="006A49C8" w:rsidRPr="00EB5BC3">
              <w:rPr>
                <w:rFonts w:eastAsiaTheme="minorHAnsi"/>
                <w:spacing w:val="4"/>
                <w:w w:val="103"/>
                <w:kern w:val="14"/>
                <w:sz w:val="20"/>
                <w:szCs w:val="22"/>
                <w:lang w:val="ru-RU" w:eastAsia="en-US"/>
              </w:rPr>
              <w:t>-</w:t>
            </w:r>
            <w:r w:rsidR="006A49C8">
              <w:rPr>
                <w:rFonts w:eastAsiaTheme="minorHAnsi"/>
                <w:spacing w:val="4"/>
                <w:w w:val="103"/>
                <w:kern w:val="14"/>
                <w:sz w:val="20"/>
                <w:szCs w:val="22"/>
                <w:lang w:val="ru-RU" w:eastAsia="en-US"/>
              </w:rPr>
              <w:t>с</w:t>
            </w:r>
            <w:r w:rsidR="00EB5BC3">
              <w:rPr>
                <w:rFonts w:eastAsiaTheme="minorHAnsi"/>
                <w:spacing w:val="4"/>
                <w:w w:val="103"/>
                <w:kern w:val="14"/>
                <w:sz w:val="20"/>
                <w:szCs w:val="22"/>
                <w:lang w:val="ru-RU" w:eastAsia="en-US"/>
              </w:rPr>
              <w:t>атуу туйунундо</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азык</w:t>
            </w:r>
            <w:r w:rsidR="006A49C8" w:rsidRPr="00EB5BC3">
              <w:rPr>
                <w:rFonts w:eastAsiaTheme="minorHAnsi"/>
                <w:spacing w:val="4"/>
                <w:w w:val="103"/>
                <w:kern w:val="14"/>
                <w:sz w:val="20"/>
                <w:szCs w:val="22"/>
                <w:lang w:val="ru-RU" w:eastAsia="en-US"/>
              </w:rPr>
              <w:t>-</w:t>
            </w:r>
            <w:r w:rsidR="006A49C8">
              <w:rPr>
                <w:rFonts w:eastAsiaTheme="minorHAnsi"/>
                <w:spacing w:val="4"/>
                <w:w w:val="103"/>
                <w:kern w:val="14"/>
                <w:sz w:val="20"/>
                <w:szCs w:val="22"/>
                <w:lang w:val="ru-RU" w:eastAsia="en-US"/>
              </w:rPr>
              <w:t>тулуктун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жоголушун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азайтуу</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жеке</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жана</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муктаждык</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денгээлде</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тамак</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аштын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калдыктарынын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жалпы</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дуйнолук</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саны</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калктын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киши</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башына</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кайра</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эсептоону</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эки</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эсе</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кыскартуу</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анын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ичинде</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тазалоодон</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кийинки</w:t>
            </w:r>
            <w:r w:rsidR="006A49C8" w:rsidRPr="00EB5BC3">
              <w:rPr>
                <w:rFonts w:eastAsiaTheme="minorHAnsi"/>
                <w:spacing w:val="4"/>
                <w:w w:val="103"/>
                <w:kern w:val="14"/>
                <w:sz w:val="20"/>
                <w:szCs w:val="22"/>
                <w:lang w:val="ru-RU" w:eastAsia="en-US"/>
              </w:rPr>
              <w:t xml:space="preserve"> </w:t>
            </w:r>
            <w:r w:rsidR="006A49C8">
              <w:rPr>
                <w:rFonts w:eastAsiaTheme="minorHAnsi"/>
                <w:spacing w:val="4"/>
                <w:w w:val="103"/>
                <w:kern w:val="14"/>
                <w:sz w:val="20"/>
                <w:szCs w:val="22"/>
                <w:lang w:val="ru-RU" w:eastAsia="en-US"/>
              </w:rPr>
              <w:t>жоготуу</w:t>
            </w:r>
            <w:r w:rsidR="006A49C8" w:rsidRPr="00EB5BC3">
              <w:rPr>
                <w:rFonts w:eastAsiaTheme="minorHAnsi"/>
                <w:spacing w:val="4"/>
                <w:w w:val="103"/>
                <w:kern w:val="14"/>
                <w:sz w:val="20"/>
                <w:szCs w:val="22"/>
                <w:lang w:val="ru-RU" w:eastAsia="en-US"/>
              </w:rPr>
              <w:t>.</w:t>
            </w:r>
          </w:p>
        </w:tc>
        <w:tc>
          <w:tcPr>
            <w:tcW w:w="4928" w:type="dxa"/>
            <w:hideMark/>
          </w:tcPr>
          <w:p w:rsidR="00E6181C" w:rsidRPr="00E6181C" w:rsidRDefault="00E6181C" w:rsidP="006A49C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12.3.1</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Азык-тулукту жоготуунун глобалдык индекси.</w:t>
            </w:r>
          </w:p>
        </w:tc>
      </w:tr>
      <w:tr w:rsidR="00E6181C" w:rsidRPr="00C86D80" w:rsidTr="00E6181C">
        <w:tc>
          <w:tcPr>
            <w:tcW w:w="4927" w:type="dxa"/>
            <w:vMerge w:val="restart"/>
            <w:hideMark/>
          </w:tcPr>
          <w:p w:rsidR="00E6181C" w:rsidRPr="00E6181C" w:rsidRDefault="00E6181C" w:rsidP="006A49C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12.4</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2020 жылга карата, макулдашылган эл-аралык принциптериге ылайык, пайда болгон убакатн бери бардык калдыктарды жана химиялык заттарды экология жактан сарамжалдуу колдонууга жетуу жана адамдын ден-соолугуна, айлана чойрого терс таасирин минимумга алып келуу учун, калдыктардын абада, сууда жана жерде болушун кыйла кыскартуу.</w:t>
            </w:r>
          </w:p>
        </w:tc>
        <w:tc>
          <w:tcPr>
            <w:tcW w:w="4928" w:type="dxa"/>
            <w:hideMark/>
          </w:tcPr>
          <w:p w:rsidR="00E6181C" w:rsidRPr="00E6181C" w:rsidRDefault="00E6181C" w:rsidP="006A49C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12.4.1</w:t>
            </w:r>
            <w:r w:rsidRPr="00E6181C">
              <w:rPr>
                <w:rFonts w:eastAsiaTheme="minorHAnsi"/>
                <w:spacing w:val="4"/>
                <w:w w:val="103"/>
                <w:kern w:val="14"/>
                <w:sz w:val="20"/>
                <w:szCs w:val="22"/>
                <w:lang w:val="ru-RU" w:eastAsia="en-US"/>
              </w:rPr>
              <w:tab/>
            </w:r>
            <w:r w:rsidR="006A49C8">
              <w:rPr>
                <w:rFonts w:eastAsiaTheme="minorHAnsi"/>
                <w:spacing w:val="4"/>
                <w:w w:val="103"/>
                <w:kern w:val="14"/>
                <w:sz w:val="20"/>
                <w:szCs w:val="22"/>
                <w:lang w:val="ru-RU" w:eastAsia="en-US"/>
              </w:rPr>
              <w:t>Ар-бир келишимдин талаптарына ылайык, маалымат беруу боюнча озулорунун милдеттенмелерин жана милдеттерин аткарган, коркунучтуу жана башка химиялык заттар жана калдыктар боюнча эл-аралык, коп тараптуу, экологиялык келишимдердин тараптарынын саны.</w:t>
            </w:r>
          </w:p>
        </w:tc>
      </w:tr>
      <w:tr w:rsidR="00E6181C" w:rsidRPr="00C86D80" w:rsidTr="00E6181C">
        <w:tc>
          <w:tcPr>
            <w:tcW w:w="4927" w:type="dxa"/>
            <w:vMerge/>
            <w:vAlign w:val="center"/>
            <w:hideMark/>
          </w:tcPr>
          <w:p w:rsidR="00E6181C" w:rsidRPr="00E6181C" w:rsidRDefault="00E6181C" w:rsidP="00E6181C">
            <w:pPr>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941B6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12.4.2</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Калктын киши башына коркунучтуу калдыктардын пайда болушу жана кайра иштетуу туруно жараша, кайра иштетилген коркунучтуу калдыктардын улушу.</w:t>
            </w:r>
          </w:p>
        </w:tc>
      </w:tr>
      <w:tr w:rsidR="00E6181C" w:rsidRPr="00C86D80" w:rsidTr="00E6181C">
        <w:tc>
          <w:tcPr>
            <w:tcW w:w="4927" w:type="dxa"/>
            <w:hideMark/>
          </w:tcPr>
          <w:p w:rsidR="00E6181C" w:rsidRPr="00E6181C" w:rsidRDefault="00E6181C" w:rsidP="00E1356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12.5</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2030 жылга карата, калдыктарды экинчи жолу колдонуу</w:t>
            </w:r>
            <w:r w:rsidR="00C35336">
              <w:rPr>
                <w:rFonts w:eastAsiaTheme="minorHAnsi"/>
                <w:spacing w:val="4"/>
                <w:w w:val="103"/>
                <w:kern w:val="14"/>
                <w:sz w:val="20"/>
                <w:szCs w:val="22"/>
                <w:lang w:val="ru-RU" w:eastAsia="en-US"/>
              </w:rPr>
              <w:t>, к</w:t>
            </w:r>
            <w:r w:rsidR="00941B62">
              <w:rPr>
                <w:rFonts w:eastAsiaTheme="minorHAnsi"/>
                <w:spacing w:val="4"/>
                <w:w w:val="103"/>
                <w:kern w:val="14"/>
                <w:sz w:val="20"/>
                <w:szCs w:val="22"/>
                <w:lang w:val="ru-RU" w:eastAsia="en-US"/>
              </w:rPr>
              <w:t>айра иштетуу, кыскартуу, алардын пайда б</w:t>
            </w:r>
            <w:r w:rsidR="00E13569">
              <w:rPr>
                <w:rFonts w:eastAsiaTheme="minorHAnsi"/>
                <w:spacing w:val="4"/>
                <w:w w:val="103"/>
                <w:kern w:val="14"/>
                <w:sz w:val="20"/>
                <w:szCs w:val="22"/>
                <w:lang w:val="ru-RU" w:eastAsia="en-US"/>
              </w:rPr>
              <w:t>олушун алдын-алуу</w:t>
            </w:r>
            <w:r w:rsidR="00941B62">
              <w:rPr>
                <w:rFonts w:eastAsiaTheme="minorHAnsi"/>
                <w:spacing w:val="4"/>
                <w:w w:val="103"/>
                <w:kern w:val="14"/>
                <w:sz w:val="20"/>
                <w:szCs w:val="22"/>
                <w:lang w:val="ru-RU" w:eastAsia="en-US"/>
              </w:rPr>
              <w:t xml:space="preserve"> боюнча чараларды кабыл алуу жолу менен калдыктардын коломун кыйла азайтуу.</w:t>
            </w:r>
          </w:p>
        </w:tc>
        <w:tc>
          <w:tcPr>
            <w:tcW w:w="4928" w:type="dxa"/>
            <w:hideMark/>
          </w:tcPr>
          <w:p w:rsidR="00E6181C" w:rsidRPr="00E6181C" w:rsidRDefault="00E6181C" w:rsidP="00941B6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12.5.1</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Калдыктарды кайра иштетуунун улуттук денгээли, тонна менен эсептегенде тазаланган (утилизированных) материалдардын салмагы (масса).</w:t>
            </w:r>
          </w:p>
        </w:tc>
      </w:tr>
      <w:tr w:rsidR="00E6181C" w:rsidRPr="00C86D80" w:rsidTr="00E6181C">
        <w:tc>
          <w:tcPr>
            <w:tcW w:w="4927" w:type="dxa"/>
            <w:hideMark/>
          </w:tcPr>
          <w:p w:rsidR="00E6181C" w:rsidRPr="00E6181C" w:rsidRDefault="00E6181C" w:rsidP="00941B62">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12.6</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Компанияларга, озгочо транснацио</w:t>
            </w:r>
            <w:r w:rsidR="00C35336">
              <w:rPr>
                <w:rFonts w:eastAsiaTheme="minorHAnsi"/>
                <w:spacing w:val="4"/>
                <w:w w:val="103"/>
                <w:kern w:val="14"/>
                <w:sz w:val="20"/>
                <w:szCs w:val="22"/>
                <w:lang w:val="ru-RU" w:eastAsia="en-US"/>
              </w:rPr>
              <w:t>налдык компанияларга, ондуруштун</w:t>
            </w:r>
            <w:r w:rsidR="00941B62">
              <w:rPr>
                <w:rFonts w:eastAsiaTheme="minorHAnsi"/>
                <w:spacing w:val="4"/>
                <w:w w:val="103"/>
                <w:kern w:val="14"/>
                <w:sz w:val="20"/>
                <w:szCs w:val="22"/>
                <w:lang w:val="ru-RU" w:eastAsia="en-US"/>
              </w:rPr>
              <w:t xml:space="preserve"> туруктуу ыкмаларын колдонууну, озулорунун отчетторунда ресурстарды сарамжалдуу колдонуу тууралуу маалыматтарды чагылдырууну сунуш кылуу.</w:t>
            </w:r>
          </w:p>
        </w:tc>
        <w:tc>
          <w:tcPr>
            <w:tcW w:w="4928" w:type="dxa"/>
            <w:hideMark/>
          </w:tcPr>
          <w:p w:rsidR="00E6181C" w:rsidRPr="00E6181C" w:rsidRDefault="00E6181C" w:rsidP="00941B62">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12.6.1</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Ресурстарды сарамжалдуу колдонуу тууралуу отчетторду жарыялаган компаниялардын саны.</w:t>
            </w:r>
          </w:p>
        </w:tc>
      </w:tr>
      <w:tr w:rsidR="00E6181C" w:rsidRPr="00C86D80" w:rsidTr="00E6181C">
        <w:tc>
          <w:tcPr>
            <w:tcW w:w="4927" w:type="dxa"/>
            <w:hideMark/>
          </w:tcPr>
          <w:p w:rsidR="00E6181C" w:rsidRPr="00E6181C" w:rsidRDefault="00E6181C" w:rsidP="00941B6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12.7</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Улуттук стратегияларга жана артыкчылыктарга ылайык, мамлекеттик сатып алуулардын экологиялык практикасын камсыз кылууга комок корсотуу.</w:t>
            </w:r>
          </w:p>
        </w:tc>
        <w:tc>
          <w:tcPr>
            <w:tcW w:w="4928" w:type="dxa"/>
            <w:hideMark/>
          </w:tcPr>
          <w:p w:rsidR="00E6181C" w:rsidRPr="00E6181C" w:rsidRDefault="00E6181C" w:rsidP="00941B6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12.7.1</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Мамлекеттик сатып алууну экологизация кылуу боюнча стратегияны жана аракеттердин планын ишке ашыруучу олколордун саны.</w:t>
            </w:r>
          </w:p>
        </w:tc>
      </w:tr>
      <w:tr w:rsidR="00E6181C" w:rsidRPr="00C86D80" w:rsidTr="00E6181C">
        <w:tc>
          <w:tcPr>
            <w:tcW w:w="4927" w:type="dxa"/>
            <w:hideMark/>
          </w:tcPr>
          <w:p w:rsidR="00E6181C" w:rsidRPr="00E6181C" w:rsidRDefault="00E6181C" w:rsidP="00941B62">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12.8</w:t>
            </w:r>
            <w:r w:rsidRPr="00E6181C">
              <w:rPr>
                <w:rFonts w:eastAsiaTheme="minorHAnsi"/>
                <w:spacing w:val="4"/>
                <w:w w:val="103"/>
                <w:kern w:val="14"/>
                <w:sz w:val="20"/>
                <w:szCs w:val="22"/>
                <w:lang w:val="ru-RU" w:eastAsia="en-US"/>
              </w:rPr>
              <w:tab/>
            </w:r>
            <w:r w:rsidR="00941B62">
              <w:rPr>
                <w:rFonts w:eastAsiaTheme="minorHAnsi"/>
                <w:spacing w:val="4"/>
                <w:w w:val="103"/>
                <w:kern w:val="14"/>
                <w:sz w:val="20"/>
                <w:szCs w:val="22"/>
                <w:lang w:val="ru-RU" w:eastAsia="en-US"/>
              </w:rPr>
              <w:t>2030 жылга карата, жаратылыш менен шайкеш (гармония) жашоо образы жана туруктуу онугуу жонундо тийиштуу маалыматтар менен, дуйнодогу бардык элдер кабардар болушун камсыз кылуу.</w:t>
            </w:r>
          </w:p>
        </w:tc>
        <w:tc>
          <w:tcPr>
            <w:tcW w:w="4928" w:type="dxa"/>
            <w:hideMark/>
          </w:tcPr>
          <w:p w:rsidR="00E6181C" w:rsidRPr="006E3D03" w:rsidRDefault="00E6181C" w:rsidP="006E3D03">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12.8.1</w:t>
            </w:r>
            <w:r w:rsidRPr="00E6181C">
              <w:rPr>
                <w:rFonts w:eastAsiaTheme="minorHAnsi"/>
                <w:spacing w:val="4"/>
                <w:w w:val="103"/>
                <w:kern w:val="14"/>
                <w:sz w:val="20"/>
                <w:szCs w:val="22"/>
                <w:lang w:val="ru-RU" w:eastAsia="en-US"/>
              </w:rPr>
              <w:tab/>
              <w:t>Статус i) </w:t>
            </w:r>
            <w:r w:rsidR="006E3D03">
              <w:rPr>
                <w:rFonts w:eastAsiaTheme="minorHAnsi"/>
                <w:spacing w:val="4"/>
                <w:w w:val="103"/>
                <w:kern w:val="14"/>
                <w:sz w:val="20"/>
                <w:szCs w:val="22"/>
                <w:lang w:val="ru-RU" w:eastAsia="en-US"/>
              </w:rPr>
              <w:t xml:space="preserve">дуйнолук атуулдуктун рухунда тарбиялоо </w:t>
            </w:r>
            <w:r w:rsidR="006E3D03">
              <w:rPr>
                <w:rFonts w:eastAsiaTheme="minorHAnsi"/>
                <w:spacing w:val="4"/>
                <w:w w:val="103"/>
                <w:kern w:val="14"/>
                <w:sz w:val="20"/>
                <w:szCs w:val="22"/>
                <w:lang w:eastAsia="en-US"/>
              </w:rPr>
              <w:t>ii</w:t>
            </w:r>
            <w:r w:rsidR="006E3D03" w:rsidRPr="006E3D03">
              <w:rPr>
                <w:rFonts w:eastAsiaTheme="minorHAnsi"/>
                <w:spacing w:val="4"/>
                <w:w w:val="103"/>
                <w:kern w:val="14"/>
                <w:sz w:val="20"/>
                <w:szCs w:val="22"/>
                <w:lang w:val="ru-RU" w:eastAsia="en-US"/>
              </w:rPr>
              <w:t>)</w:t>
            </w:r>
            <w:r w:rsidR="006E3D03">
              <w:rPr>
                <w:rFonts w:eastAsiaTheme="minorHAnsi"/>
                <w:spacing w:val="4"/>
                <w:w w:val="103"/>
                <w:kern w:val="14"/>
                <w:sz w:val="20"/>
                <w:szCs w:val="22"/>
                <w:lang w:val="ru-RU" w:eastAsia="en-US"/>
              </w:rPr>
              <w:t xml:space="preserve"> туруктуу онугууну пропагандалоо (климаттын озгорушунун койгойлору боюнча агартуучулук) а) билим беруу сферасында улуттук саясат; б) окуу программаларында; с) мугалимдерди даярдоо программаларында; д) окуучуларды аттестациядан откоруу системасында</w:t>
            </w:r>
          </w:p>
        </w:tc>
      </w:tr>
      <w:tr w:rsidR="00E6181C" w:rsidRPr="00C86D80" w:rsidTr="00E6181C">
        <w:tc>
          <w:tcPr>
            <w:tcW w:w="4927" w:type="dxa"/>
            <w:hideMark/>
          </w:tcPr>
          <w:p w:rsidR="00E6181C" w:rsidRPr="00E6181C" w:rsidRDefault="00E13569" w:rsidP="006E3D03">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12.a Керектоонун</w:t>
            </w:r>
            <w:r w:rsidR="006E3D03">
              <w:rPr>
                <w:rFonts w:eastAsiaTheme="minorHAnsi"/>
                <w:spacing w:val="4"/>
                <w:w w:val="103"/>
                <w:kern w:val="14"/>
                <w:sz w:val="20"/>
                <w:szCs w:val="22"/>
                <w:lang w:val="ru-RU" w:eastAsia="en-US"/>
              </w:rPr>
              <w:t xml:space="preserve"> жана ондуруштун сарамжалдуу ыкмаларына отуу учун, онугуп келе жаткан олколордун илимий-техникалык потенциалын остуруудо аларга жардам корсотуу.</w:t>
            </w:r>
          </w:p>
        </w:tc>
        <w:tc>
          <w:tcPr>
            <w:tcW w:w="4928" w:type="dxa"/>
            <w:hideMark/>
          </w:tcPr>
          <w:p w:rsidR="00E6181C" w:rsidRPr="00E6181C" w:rsidRDefault="00E6181C" w:rsidP="006E3D0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12.a.1</w:t>
            </w:r>
            <w:r w:rsidRPr="00E6181C">
              <w:rPr>
                <w:rFonts w:eastAsiaTheme="minorHAnsi"/>
                <w:spacing w:val="4"/>
                <w:w w:val="103"/>
                <w:kern w:val="14"/>
                <w:sz w:val="20"/>
                <w:szCs w:val="22"/>
                <w:lang w:val="ru-RU" w:eastAsia="en-US"/>
              </w:rPr>
              <w:tab/>
            </w:r>
            <w:r w:rsidR="006E3D03">
              <w:rPr>
                <w:rFonts w:eastAsiaTheme="minorHAnsi"/>
                <w:spacing w:val="4"/>
                <w:w w:val="103"/>
                <w:kern w:val="14"/>
                <w:sz w:val="20"/>
                <w:szCs w:val="22"/>
                <w:lang w:val="ru-RU" w:eastAsia="en-US"/>
              </w:rPr>
              <w:t>Экологиялык жактан коопсуз технологияларды киргизуу жана сарамжалдуу муктаждыкты жана ондурушту камсыз кылуу кызыкчылыгында, илимий-изилдоо жана опытно-конструкторских иштер сферасында, онугуп келе жаткан олколорго жардамдын колому.</w:t>
            </w:r>
          </w:p>
        </w:tc>
      </w:tr>
      <w:tr w:rsidR="00E6181C" w:rsidRPr="00C86D80" w:rsidTr="00E6181C">
        <w:tc>
          <w:tcPr>
            <w:tcW w:w="4927" w:type="dxa"/>
            <w:hideMark/>
          </w:tcPr>
          <w:p w:rsidR="00E6181C" w:rsidRPr="00E6181C" w:rsidRDefault="00E6181C" w:rsidP="00DA114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12.b</w:t>
            </w:r>
            <w:r w:rsidRPr="00E6181C">
              <w:rPr>
                <w:rFonts w:eastAsiaTheme="minorHAnsi"/>
                <w:spacing w:val="4"/>
                <w:w w:val="103"/>
                <w:kern w:val="14"/>
                <w:sz w:val="20"/>
                <w:szCs w:val="22"/>
                <w:lang w:val="ru-RU" w:eastAsia="en-US"/>
              </w:rPr>
              <w:tab/>
            </w:r>
            <w:r w:rsidR="00DA1149">
              <w:rPr>
                <w:rFonts w:eastAsiaTheme="minorHAnsi"/>
                <w:spacing w:val="4"/>
                <w:w w:val="103"/>
                <w:kern w:val="14"/>
                <w:sz w:val="20"/>
                <w:szCs w:val="22"/>
                <w:lang w:val="ru-RU" w:eastAsia="en-US"/>
              </w:rPr>
              <w:t xml:space="preserve">Жергиликтуу продукцияны ондурууго жана жергиликтуу маданиятты онуктурууго жумуш ордун </w:t>
            </w:r>
            <w:r w:rsidR="00DA1149">
              <w:rPr>
                <w:rFonts w:eastAsiaTheme="minorHAnsi"/>
                <w:spacing w:val="4"/>
                <w:w w:val="103"/>
                <w:kern w:val="14"/>
                <w:sz w:val="20"/>
                <w:szCs w:val="22"/>
                <w:lang w:val="ru-RU" w:eastAsia="en-US"/>
              </w:rPr>
              <w:lastRenderedPageBreak/>
              <w:t>тузууго комок болгон туруктуу туризмдин туруктуу онугууго болгон таасирин мониторинг кылуучу инструменттерди иштеп чыгуу жана киргизуу.</w:t>
            </w:r>
          </w:p>
        </w:tc>
        <w:tc>
          <w:tcPr>
            <w:tcW w:w="4928" w:type="dxa"/>
            <w:hideMark/>
          </w:tcPr>
          <w:p w:rsidR="00E6181C" w:rsidRPr="00E6181C" w:rsidRDefault="00E6181C" w:rsidP="00DA114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12.b.1</w:t>
            </w:r>
            <w:r w:rsidRPr="00E6181C">
              <w:rPr>
                <w:rFonts w:eastAsiaTheme="minorHAnsi"/>
                <w:spacing w:val="4"/>
                <w:w w:val="103"/>
                <w:kern w:val="14"/>
                <w:sz w:val="20"/>
                <w:szCs w:val="22"/>
                <w:lang w:val="ru-RU" w:eastAsia="en-US"/>
              </w:rPr>
              <w:tab/>
            </w:r>
            <w:r w:rsidR="00DA1149">
              <w:rPr>
                <w:rFonts w:eastAsiaTheme="minorHAnsi"/>
                <w:spacing w:val="4"/>
                <w:w w:val="103"/>
                <w:kern w:val="14"/>
                <w:sz w:val="20"/>
                <w:szCs w:val="22"/>
                <w:lang w:val="ru-RU" w:eastAsia="en-US"/>
              </w:rPr>
              <w:t>Мониторинг кылуучу жана баа беруучу ма</w:t>
            </w:r>
            <w:r w:rsidR="00DA1149">
              <w:rPr>
                <w:rFonts w:eastAsiaTheme="minorHAnsi"/>
                <w:spacing w:val="4"/>
                <w:w w:val="103"/>
                <w:kern w:val="14"/>
                <w:sz w:val="20"/>
                <w:szCs w:val="22"/>
                <w:lang w:val="ru-RU" w:eastAsia="en-US"/>
              </w:rPr>
              <w:lastRenderedPageBreak/>
              <w:t>кулдашылган инструменттердин туруктуу онугуу жаатындагы аракеттердин планын ишке ашыруучу стратегиялардын же директивалардын саны.</w:t>
            </w:r>
          </w:p>
        </w:tc>
      </w:tr>
      <w:tr w:rsidR="00E6181C" w:rsidRPr="00C86D80" w:rsidTr="00E6181C">
        <w:tc>
          <w:tcPr>
            <w:tcW w:w="4927" w:type="dxa"/>
            <w:hideMark/>
          </w:tcPr>
          <w:p w:rsidR="00E6181C" w:rsidRPr="00E6181C" w:rsidRDefault="00E6181C" w:rsidP="008B3BB9">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12.c</w:t>
            </w:r>
            <w:r w:rsidRPr="00E6181C">
              <w:rPr>
                <w:rFonts w:eastAsiaTheme="minorHAnsi"/>
                <w:spacing w:val="4"/>
                <w:w w:val="103"/>
                <w:kern w:val="14"/>
                <w:sz w:val="20"/>
                <w:szCs w:val="22"/>
                <w:lang w:val="ru-RU" w:eastAsia="en-US"/>
              </w:rPr>
              <w:tab/>
            </w:r>
            <w:r w:rsidR="008B3BB9">
              <w:rPr>
                <w:rFonts w:eastAsiaTheme="minorHAnsi"/>
                <w:spacing w:val="4"/>
                <w:w w:val="103"/>
                <w:kern w:val="14"/>
                <w:sz w:val="20"/>
                <w:szCs w:val="22"/>
                <w:lang w:val="ru-RU" w:eastAsia="en-US"/>
              </w:rPr>
              <w:t>Улуттук шарттарды эске алып, рыноктук диспропорцияны жоюу аркылуу, казып алынуучу отунду ысырапкорчу</w:t>
            </w:r>
            <w:r w:rsidR="00E102EB">
              <w:rPr>
                <w:rFonts w:eastAsiaTheme="minorHAnsi"/>
                <w:spacing w:val="4"/>
                <w:w w:val="103"/>
                <w:kern w:val="14"/>
                <w:sz w:val="20"/>
                <w:szCs w:val="22"/>
                <w:lang w:val="ru-RU" w:eastAsia="en-US"/>
              </w:rPr>
              <w:t>лук менен пайдаланууга алып келуу</w:t>
            </w:r>
            <w:r w:rsidR="008B3BB9">
              <w:rPr>
                <w:rFonts w:eastAsiaTheme="minorHAnsi"/>
                <w:spacing w:val="4"/>
                <w:w w:val="103"/>
                <w:kern w:val="14"/>
                <w:sz w:val="20"/>
                <w:szCs w:val="22"/>
                <w:lang w:val="ru-RU" w:eastAsia="en-US"/>
              </w:rPr>
              <w:t>чуу, казып алынуучу отундарды колдонууга эффектиси жоктугу менен айырмаланган субсидированиени сарамжалдуу кылуу, анын ичинде калктын аярлуу катмарынын жана муктаж болгон адамдардын кызыкчылыгын коргоо учун</w:t>
            </w:r>
            <w:r w:rsidR="00E102EB">
              <w:rPr>
                <w:rFonts w:eastAsiaTheme="minorHAnsi"/>
                <w:spacing w:val="4"/>
                <w:w w:val="103"/>
                <w:kern w:val="14"/>
                <w:sz w:val="20"/>
                <w:szCs w:val="22"/>
                <w:lang w:val="ru-RU" w:eastAsia="en-US"/>
              </w:rPr>
              <w:t>,</w:t>
            </w:r>
          </w:p>
        </w:tc>
        <w:tc>
          <w:tcPr>
            <w:tcW w:w="4928" w:type="dxa"/>
            <w:hideMark/>
          </w:tcPr>
          <w:p w:rsidR="00E6181C" w:rsidRPr="00E6181C" w:rsidRDefault="00E6181C" w:rsidP="008B3BB9">
            <w:pPr>
              <w:widowControl w:val="0"/>
              <w:tabs>
                <w:tab w:val="left" w:pos="763"/>
              </w:tabs>
              <w:spacing w:after="120" w:line="220" w:lineRule="exac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12.c.1</w:t>
            </w:r>
            <w:r w:rsidRPr="00E6181C">
              <w:rPr>
                <w:rFonts w:eastAsiaTheme="minorHAnsi"/>
                <w:spacing w:val="4"/>
                <w:w w:val="103"/>
                <w:kern w:val="14"/>
                <w:sz w:val="20"/>
                <w:szCs w:val="22"/>
                <w:lang w:val="ru-RU" w:eastAsia="en-US"/>
              </w:rPr>
              <w:tab/>
            </w:r>
            <w:r w:rsidR="008B3BB9">
              <w:rPr>
                <w:rFonts w:eastAsiaTheme="minorHAnsi"/>
                <w:spacing w:val="4"/>
                <w:w w:val="103"/>
                <w:kern w:val="14"/>
                <w:sz w:val="20"/>
                <w:szCs w:val="22"/>
                <w:lang w:val="ru-RU" w:eastAsia="en-US"/>
              </w:rPr>
              <w:t>ИДПнын бирдигине карата казып а</w:t>
            </w:r>
            <w:r w:rsidR="00E102EB">
              <w:rPr>
                <w:rFonts w:eastAsiaTheme="minorHAnsi"/>
                <w:spacing w:val="4"/>
                <w:w w:val="103"/>
                <w:kern w:val="14"/>
                <w:sz w:val="20"/>
                <w:szCs w:val="22"/>
                <w:lang w:val="ru-RU" w:eastAsia="en-US"/>
              </w:rPr>
              <w:t xml:space="preserve">лынуучу отунга </w:t>
            </w:r>
            <w:r w:rsidR="008B3BB9">
              <w:rPr>
                <w:rFonts w:eastAsiaTheme="minorHAnsi"/>
                <w:spacing w:val="4"/>
                <w:w w:val="103"/>
                <w:kern w:val="14"/>
                <w:sz w:val="20"/>
                <w:szCs w:val="22"/>
                <w:lang w:val="ru-RU" w:eastAsia="en-US"/>
              </w:rPr>
              <w:t>субсидиялардын суммасы жана казып алынуучу отунга улуттук расходдордун ж</w:t>
            </w:r>
            <w:r w:rsidR="00E13569">
              <w:rPr>
                <w:rFonts w:eastAsiaTheme="minorHAnsi"/>
                <w:spacing w:val="4"/>
                <w:w w:val="103"/>
                <w:kern w:val="14"/>
                <w:sz w:val="20"/>
                <w:szCs w:val="22"/>
                <w:lang w:val="ru-RU" w:eastAsia="en-US"/>
              </w:rPr>
              <w:t>ыйындысы (ондуруш жана керектоо</w:t>
            </w:r>
            <w:r w:rsidR="008B3BB9">
              <w:rPr>
                <w:rFonts w:eastAsiaTheme="minorHAnsi"/>
                <w:spacing w:val="4"/>
                <w:w w:val="103"/>
                <w:kern w:val="14"/>
                <w:sz w:val="20"/>
                <w:szCs w:val="22"/>
                <w:lang w:val="ru-RU" w:eastAsia="en-US"/>
              </w:rPr>
              <w:t>).</w:t>
            </w:r>
          </w:p>
        </w:tc>
      </w:tr>
      <w:tr w:rsidR="00E6181C" w:rsidRPr="00C86D80" w:rsidTr="00E6181C">
        <w:tc>
          <w:tcPr>
            <w:tcW w:w="9855" w:type="dxa"/>
            <w:gridSpan w:val="2"/>
            <w:hideMark/>
          </w:tcPr>
          <w:p w:rsidR="00E6181C" w:rsidRPr="00E6181C" w:rsidRDefault="00E6181C" w:rsidP="00E6181C">
            <w:pPr>
              <w:widowControl w:val="0"/>
              <w:tabs>
                <w:tab w:val="left" w:pos="763"/>
              </w:tabs>
              <w:spacing w:line="120" w:lineRule="exact"/>
              <w:jc w:val="both"/>
              <w:rPr>
                <w:rFonts w:eastAsiaTheme="minorHAnsi"/>
                <w:b/>
                <w:bCs/>
                <w:spacing w:val="4"/>
                <w:w w:val="103"/>
                <w:kern w:val="14"/>
                <w:sz w:val="10"/>
                <w:szCs w:val="22"/>
                <w:lang w:val="ru-RU" w:eastAsia="en-US"/>
              </w:rPr>
            </w:pPr>
          </w:p>
          <w:p w:rsidR="00E6181C" w:rsidRPr="00E6181C" w:rsidRDefault="008B3BB9"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13 Максат. Климаттын озгорушу жана анын кесепеттери менен курошуу боюнча шашылыш чараларды кабыл алуу.</w:t>
            </w:r>
          </w:p>
        </w:tc>
      </w:tr>
      <w:tr w:rsidR="00E6181C" w:rsidRPr="00C86D80" w:rsidTr="00E6181C">
        <w:tc>
          <w:tcPr>
            <w:tcW w:w="4927" w:type="dxa"/>
            <w:hideMark/>
          </w:tcPr>
          <w:p w:rsidR="00E6181C" w:rsidRPr="00E6181C" w:rsidRDefault="00E6181C" w:rsidP="008B3BB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13.1</w:t>
            </w:r>
            <w:r w:rsidRPr="00E6181C">
              <w:rPr>
                <w:rFonts w:eastAsiaTheme="minorHAnsi"/>
                <w:spacing w:val="4"/>
                <w:w w:val="103"/>
                <w:kern w:val="14"/>
                <w:sz w:val="20"/>
                <w:szCs w:val="22"/>
                <w:lang w:val="ru-RU" w:eastAsia="en-US"/>
              </w:rPr>
              <w:tab/>
            </w:r>
            <w:r w:rsidR="008B3BB9">
              <w:rPr>
                <w:rFonts w:eastAsiaTheme="minorHAnsi"/>
                <w:spacing w:val="4"/>
                <w:w w:val="103"/>
                <w:kern w:val="14"/>
                <w:sz w:val="20"/>
                <w:szCs w:val="22"/>
                <w:lang w:val="ru-RU" w:eastAsia="en-US"/>
              </w:rPr>
              <w:t>Бардык олколордо жаратылыш кырсыктарын жана коркунучтуу климаттык кубулууларга конуу (адаптироваться) мумкунчулугун жана туруштук беруучулукту кучотуу.</w:t>
            </w:r>
          </w:p>
        </w:tc>
        <w:tc>
          <w:tcPr>
            <w:tcW w:w="4928" w:type="dxa"/>
            <w:hideMark/>
          </w:tcPr>
          <w:p w:rsidR="00E6181C" w:rsidRPr="00E6181C" w:rsidRDefault="00E6181C" w:rsidP="008B3BB9">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13.1.1</w:t>
            </w:r>
            <w:r>
              <w:rPr>
                <w:rFonts w:eastAsiaTheme="minorHAnsi"/>
                <w:spacing w:val="4"/>
                <w:w w:val="103"/>
                <w:kern w:val="14"/>
                <w:sz w:val="20"/>
                <w:szCs w:val="22"/>
                <w:lang w:val="ru-RU" w:eastAsia="en-US"/>
              </w:rPr>
              <w:tab/>
            </w:r>
            <w:r w:rsidR="008B3BB9">
              <w:rPr>
                <w:rFonts w:eastAsiaTheme="minorHAnsi"/>
                <w:spacing w:val="4"/>
                <w:w w:val="103"/>
                <w:kern w:val="14"/>
                <w:sz w:val="20"/>
                <w:szCs w:val="22"/>
                <w:lang w:val="ru-RU" w:eastAsia="en-US"/>
              </w:rPr>
              <w:t>100000 кишиге карата кырсыктардын кесепетинен жабыр тарткандардын, дайынсыз жок болгондордун жана каза болгондордун саны.</w:t>
            </w:r>
          </w:p>
        </w:tc>
      </w:tr>
      <w:tr w:rsidR="00E6181C" w:rsidRPr="00C86D80" w:rsidTr="00E6181C">
        <w:tc>
          <w:tcPr>
            <w:tcW w:w="4927" w:type="dxa"/>
          </w:tcPr>
          <w:p w:rsidR="00E6181C" w:rsidRPr="00E6181C" w:rsidRDefault="00E6181C" w:rsidP="00E6181C">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8B3BB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13.1.2</w:t>
            </w:r>
            <w:r w:rsidRPr="00E6181C">
              <w:rPr>
                <w:rFonts w:eastAsiaTheme="minorHAnsi"/>
                <w:spacing w:val="4"/>
                <w:w w:val="103"/>
                <w:kern w:val="14"/>
                <w:sz w:val="20"/>
                <w:szCs w:val="22"/>
                <w:lang w:val="ru-RU" w:eastAsia="en-US"/>
              </w:rPr>
              <w:tab/>
            </w:r>
            <w:r w:rsidR="008B3BB9">
              <w:rPr>
                <w:rFonts w:eastAsiaTheme="minorHAnsi"/>
                <w:spacing w:val="4"/>
                <w:w w:val="103"/>
                <w:kern w:val="14"/>
                <w:sz w:val="20"/>
                <w:szCs w:val="22"/>
                <w:lang w:val="ru-RU" w:eastAsia="en-US"/>
              </w:rPr>
              <w:t>2015-2030 жылдары кырсыктардын тобокелдигин азайтуу боюнча Сендай рамкалык программасына ылайык, кырсыктардын тобокелдигин азайтуунун улуттук стратегиясын кабыл алган жана ишке ашырган олколордун саны.</w:t>
            </w:r>
          </w:p>
        </w:tc>
      </w:tr>
      <w:tr w:rsidR="00E6181C" w:rsidRPr="00C86D80" w:rsidTr="00E6181C">
        <w:tc>
          <w:tcPr>
            <w:tcW w:w="4927" w:type="dxa"/>
          </w:tcPr>
          <w:p w:rsidR="00E6181C" w:rsidRPr="00E6181C" w:rsidRDefault="00E6181C" w:rsidP="00E6181C">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E6181C" w:rsidRPr="00E6181C" w:rsidRDefault="00E6181C" w:rsidP="00111EE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13.1.3</w:t>
            </w:r>
            <w:r w:rsidRPr="00E6181C">
              <w:rPr>
                <w:rFonts w:eastAsiaTheme="minorHAnsi"/>
                <w:spacing w:val="4"/>
                <w:w w:val="103"/>
                <w:kern w:val="14"/>
                <w:sz w:val="20"/>
                <w:szCs w:val="22"/>
                <w:lang w:val="ru-RU" w:eastAsia="en-US"/>
              </w:rPr>
              <w:tab/>
            </w:r>
            <w:r w:rsidR="00111EEE">
              <w:rPr>
                <w:rFonts w:eastAsiaTheme="minorHAnsi"/>
                <w:spacing w:val="4"/>
                <w:w w:val="103"/>
                <w:kern w:val="14"/>
                <w:sz w:val="20"/>
                <w:szCs w:val="22"/>
                <w:lang w:val="ru-RU" w:eastAsia="en-US"/>
              </w:rPr>
              <w:t>Кырсыктардын тобокелчилигин томондотуудо улуттук стратегияларга ылайык, кырсыктардын тобокелчилигин томондотуунун жергиликтуу стратегияларын кабыл алган жана ишке ашырган жергиликтуу бийлик органдарынын улушу.</w:t>
            </w:r>
          </w:p>
        </w:tc>
      </w:tr>
      <w:tr w:rsidR="00E6181C" w:rsidRPr="00C86D80" w:rsidTr="00E6181C">
        <w:tc>
          <w:tcPr>
            <w:tcW w:w="4927" w:type="dxa"/>
            <w:hideMark/>
          </w:tcPr>
          <w:p w:rsidR="00E6181C" w:rsidRPr="00E6181C" w:rsidRDefault="00E6181C" w:rsidP="00111EE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13.2</w:t>
            </w:r>
            <w:r w:rsidRPr="00E6181C">
              <w:rPr>
                <w:rFonts w:eastAsiaTheme="minorHAnsi"/>
                <w:spacing w:val="4"/>
                <w:w w:val="103"/>
                <w:kern w:val="14"/>
                <w:sz w:val="20"/>
                <w:szCs w:val="22"/>
                <w:lang w:val="ru-RU" w:eastAsia="en-US"/>
              </w:rPr>
              <w:tab/>
            </w:r>
            <w:r w:rsidR="00111EEE">
              <w:rPr>
                <w:rFonts w:eastAsiaTheme="minorHAnsi"/>
                <w:spacing w:val="4"/>
                <w:w w:val="103"/>
                <w:kern w:val="14"/>
                <w:sz w:val="20"/>
                <w:szCs w:val="22"/>
                <w:lang w:val="ru-RU" w:eastAsia="en-US"/>
              </w:rPr>
              <w:t>Улуттук денгээлде, саясатка, стратегияларга жана пландоого климаттын озгорушуно конул буруу чараларын киргизуу?</w:t>
            </w:r>
          </w:p>
        </w:tc>
        <w:tc>
          <w:tcPr>
            <w:tcW w:w="4928" w:type="dxa"/>
            <w:hideMark/>
          </w:tcPr>
          <w:p w:rsidR="00E6181C" w:rsidRPr="00E6181C" w:rsidRDefault="00E6181C" w:rsidP="00111EEE">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13.2.1</w:t>
            </w:r>
            <w:r w:rsidRPr="00E6181C">
              <w:rPr>
                <w:rFonts w:eastAsiaTheme="minorHAnsi"/>
                <w:spacing w:val="4"/>
                <w:w w:val="103"/>
                <w:kern w:val="14"/>
                <w:sz w:val="20"/>
                <w:szCs w:val="22"/>
                <w:lang w:val="ru-RU" w:eastAsia="en-US"/>
              </w:rPr>
              <w:tab/>
            </w:r>
            <w:r w:rsidR="00111EEE">
              <w:rPr>
                <w:rFonts w:eastAsiaTheme="minorHAnsi"/>
                <w:spacing w:val="4"/>
                <w:w w:val="103"/>
                <w:kern w:val="14"/>
                <w:sz w:val="20"/>
                <w:szCs w:val="22"/>
                <w:lang w:val="ru-RU" w:eastAsia="en-US"/>
              </w:rPr>
              <w:t>Азык-тулукту ондурууго коркунуч туудурбагандай кылып, парниковый газдын чыгындысын (выбросы) томондотуу жана климаттык озгорууго каршы аракеттердин потенциалын онуктурууго комоктошкон жана климаттын озгорушунун жагымсыз кесепеттерине конуу мумкунчулугун жогорлатуу, комплекстуу саясатты, стратегияларды, пландарды тузууну же ишке киргизууну кабарлаган олколордун саны.</w:t>
            </w:r>
          </w:p>
        </w:tc>
      </w:tr>
      <w:tr w:rsidR="00E6181C" w:rsidRPr="00C86D80" w:rsidTr="00E6181C">
        <w:tc>
          <w:tcPr>
            <w:tcW w:w="4927" w:type="dxa"/>
            <w:hideMark/>
          </w:tcPr>
          <w:p w:rsidR="00E6181C" w:rsidRPr="00E6181C" w:rsidRDefault="00E6181C" w:rsidP="00111EEE">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13.3</w:t>
            </w:r>
            <w:r w:rsidRPr="00E6181C">
              <w:rPr>
                <w:rFonts w:eastAsiaTheme="minorHAnsi"/>
                <w:spacing w:val="4"/>
                <w:w w:val="103"/>
                <w:kern w:val="14"/>
                <w:sz w:val="20"/>
                <w:szCs w:val="22"/>
                <w:lang w:val="ru-RU" w:eastAsia="en-US"/>
              </w:rPr>
              <w:tab/>
            </w:r>
            <w:r w:rsidR="00111EEE">
              <w:rPr>
                <w:rFonts w:eastAsiaTheme="minorHAnsi"/>
                <w:spacing w:val="4"/>
                <w:w w:val="103"/>
                <w:kern w:val="14"/>
                <w:sz w:val="20"/>
                <w:szCs w:val="22"/>
                <w:lang w:val="ru-RU" w:eastAsia="en-US"/>
              </w:rPr>
              <w:t>Климаттын озгорушун алдын-ала эскертуу, ага конуу (адаптация), кесепеттерин алсыратуу жана жумшартуу боюнча адамдардын жана ишканалардын мумкунчулукторун, маалыматтарды таркатууну, агартуучулук иштерди жакшыртуу.</w:t>
            </w:r>
          </w:p>
        </w:tc>
        <w:tc>
          <w:tcPr>
            <w:tcW w:w="4928" w:type="dxa"/>
            <w:hideMark/>
          </w:tcPr>
          <w:p w:rsidR="006410C3" w:rsidRDefault="00E6181C" w:rsidP="00111EEE">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13.3.1</w:t>
            </w:r>
            <w:r w:rsidRPr="00E6181C">
              <w:rPr>
                <w:rFonts w:eastAsiaTheme="minorHAnsi"/>
                <w:spacing w:val="4"/>
                <w:w w:val="103"/>
                <w:kern w:val="14"/>
                <w:sz w:val="20"/>
                <w:szCs w:val="22"/>
                <w:lang w:val="ru-RU" w:eastAsia="en-US"/>
              </w:rPr>
              <w:tab/>
            </w:r>
            <w:r w:rsidR="006410C3">
              <w:rPr>
                <w:rFonts w:eastAsiaTheme="minorHAnsi"/>
                <w:spacing w:val="4"/>
                <w:w w:val="103"/>
                <w:kern w:val="14"/>
                <w:sz w:val="20"/>
                <w:szCs w:val="22"/>
                <w:lang w:val="ru-RU" w:eastAsia="en-US"/>
              </w:rPr>
              <w:t>Климаттын озгорушун алдын-ала эскертуу, ага конуу (адаптации) кесепеттерин ажыратуу жана женилдетуу жумшартуу маселелерин жогорку окуу жайларынын, баштапкы жана орто мектептердин окуу программаларына киргизген олколордун саны.</w:t>
            </w:r>
          </w:p>
          <w:p w:rsidR="00E6181C" w:rsidRPr="00E6181C" w:rsidRDefault="00E6181C" w:rsidP="006410C3">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13.3.2</w:t>
            </w:r>
            <w:r w:rsidRPr="00E6181C">
              <w:rPr>
                <w:rFonts w:eastAsiaTheme="minorHAnsi"/>
                <w:spacing w:val="4"/>
                <w:w w:val="103"/>
                <w:kern w:val="14"/>
                <w:sz w:val="20"/>
                <w:szCs w:val="22"/>
                <w:lang w:val="ru-RU" w:eastAsia="en-US"/>
              </w:rPr>
              <w:tab/>
            </w:r>
            <w:r w:rsidR="006410C3">
              <w:rPr>
                <w:rFonts w:eastAsiaTheme="minorHAnsi"/>
                <w:spacing w:val="4"/>
                <w:w w:val="103"/>
                <w:kern w:val="14"/>
                <w:sz w:val="20"/>
                <w:szCs w:val="22"/>
                <w:lang w:val="ru-RU" w:eastAsia="en-US"/>
              </w:rPr>
              <w:t>Онугуу технологияларын беруу, климаттык озгоруулордук кесепеттерин женилдетуу, ага конуу жаатында чараларды иш жузуно ашыруу учун институтционалдык, системалык жана жекече мумкунчулукторду чындоо тууралуу кабарлаган олколордун саны.</w:t>
            </w:r>
          </w:p>
        </w:tc>
      </w:tr>
      <w:tr w:rsidR="00E6181C" w:rsidRPr="004C34C4" w:rsidTr="00E6181C">
        <w:tc>
          <w:tcPr>
            <w:tcW w:w="4927" w:type="dxa"/>
            <w:hideMark/>
          </w:tcPr>
          <w:p w:rsidR="00E6181C" w:rsidRPr="00C86D80" w:rsidRDefault="00E6181C" w:rsidP="006410C3">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lastRenderedPageBreak/>
              <w:t>13</w:t>
            </w:r>
            <w:proofErr w:type="gramStart"/>
            <w:r w:rsidRPr="00C86D80">
              <w:rPr>
                <w:rFonts w:eastAsiaTheme="minorHAnsi"/>
                <w:spacing w:val="4"/>
                <w:w w:val="103"/>
                <w:kern w:val="14"/>
                <w:sz w:val="20"/>
                <w:szCs w:val="22"/>
                <w:lang w:eastAsia="en-US"/>
              </w:rPr>
              <w:t>.a</w:t>
            </w:r>
            <w:proofErr w:type="gramEnd"/>
            <w:r w:rsidRPr="00C86D80">
              <w:rPr>
                <w:rFonts w:eastAsiaTheme="minorHAnsi"/>
                <w:spacing w:val="4"/>
                <w:w w:val="103"/>
                <w:kern w:val="14"/>
                <w:sz w:val="20"/>
                <w:szCs w:val="22"/>
                <w:lang w:eastAsia="en-US"/>
              </w:rPr>
              <w:tab/>
            </w:r>
            <w:r w:rsidR="006410C3">
              <w:rPr>
                <w:rFonts w:eastAsiaTheme="minorHAnsi"/>
                <w:spacing w:val="4"/>
                <w:w w:val="103"/>
                <w:kern w:val="14"/>
                <w:sz w:val="20"/>
                <w:szCs w:val="22"/>
                <w:lang w:val="ru-RU" w:eastAsia="en-US"/>
              </w:rPr>
              <w:t>Мумкун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болгон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кыска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моонотто</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климаттын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озгорушун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капитализация</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кылуу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жолу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менен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Жашыл</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климаттык</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фонддун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толук</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масштабдуу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иштешин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камсыз</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кылуу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климаттын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озгорушунун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кесепеттерин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жумшартуу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боюнча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конструктивдуу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чараларды</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кабыл</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алуу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жана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аны</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ишке</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ашырууда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ачык</w:t>
            </w:r>
            <w:r w:rsidR="006410C3" w:rsidRPr="00C86D80">
              <w:rPr>
                <w:rFonts w:eastAsiaTheme="minorHAnsi"/>
                <w:spacing w:val="4"/>
                <w:w w:val="103"/>
                <w:kern w:val="14"/>
                <w:sz w:val="20"/>
                <w:szCs w:val="22"/>
                <w:lang w:eastAsia="en-US"/>
              </w:rPr>
              <w:t>-</w:t>
            </w:r>
            <w:r w:rsidR="006410C3">
              <w:rPr>
                <w:rFonts w:eastAsiaTheme="minorHAnsi"/>
                <w:spacing w:val="4"/>
                <w:w w:val="103"/>
                <w:kern w:val="14"/>
                <w:sz w:val="20"/>
                <w:szCs w:val="22"/>
                <w:lang w:val="ru-RU" w:eastAsia="en-US"/>
              </w:rPr>
              <w:t>айкындуулукту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камсыз</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кылуу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контекстинде</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онугуп</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келе</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жаткан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олколордун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муктаждыгын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канаттандыруу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учун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бард</w:t>
            </w:r>
            <w:r w:rsidR="004D14AF">
              <w:rPr>
                <w:rFonts w:eastAsiaTheme="minorHAnsi"/>
                <w:spacing w:val="4"/>
                <w:w w:val="103"/>
                <w:kern w:val="14"/>
                <w:sz w:val="20"/>
                <w:szCs w:val="22"/>
                <w:lang w:val="ru-RU" w:eastAsia="en-US"/>
              </w:rPr>
              <w:t>ык</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булактарда</w:t>
            </w:r>
            <w:r w:rsidR="006410C3">
              <w:rPr>
                <w:rFonts w:eastAsiaTheme="minorHAnsi"/>
                <w:spacing w:val="4"/>
                <w:w w:val="103"/>
                <w:kern w:val="14"/>
                <w:sz w:val="20"/>
                <w:szCs w:val="22"/>
                <w:lang w:val="ru-RU" w:eastAsia="en-US"/>
              </w:rPr>
              <w:t>н</w:t>
            </w:r>
            <w:r w:rsidR="006410C3" w:rsidRPr="00C86D80">
              <w:rPr>
                <w:rFonts w:eastAsiaTheme="minorHAnsi"/>
                <w:spacing w:val="4"/>
                <w:w w:val="103"/>
                <w:kern w:val="14"/>
                <w:sz w:val="20"/>
                <w:szCs w:val="22"/>
                <w:lang w:eastAsia="en-US"/>
              </w:rPr>
              <w:t xml:space="preserve"> 100 </w:t>
            </w:r>
            <w:r w:rsidR="006410C3">
              <w:rPr>
                <w:rFonts w:eastAsiaTheme="minorHAnsi"/>
                <w:spacing w:val="4"/>
                <w:w w:val="103"/>
                <w:kern w:val="14"/>
                <w:sz w:val="20"/>
                <w:szCs w:val="22"/>
                <w:lang w:val="ru-RU" w:eastAsia="en-US"/>
              </w:rPr>
              <w:t>млрд</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АКШ</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долларын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жалпы</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аракеттер</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менен</w:t>
            </w:r>
            <w:r w:rsidR="006410C3" w:rsidRPr="00C86D80">
              <w:rPr>
                <w:rFonts w:eastAsiaTheme="minorHAnsi"/>
                <w:spacing w:val="4"/>
                <w:w w:val="103"/>
                <w:kern w:val="14"/>
                <w:sz w:val="20"/>
                <w:szCs w:val="22"/>
                <w:lang w:eastAsia="en-US"/>
              </w:rPr>
              <w:t xml:space="preserve"> 2020</w:t>
            </w:r>
            <w:r w:rsidR="004D14AF"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жылга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карата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жы</w:t>
            </w:r>
            <w:r w:rsidR="004D14AF">
              <w:rPr>
                <w:rFonts w:eastAsiaTheme="minorHAnsi"/>
                <w:spacing w:val="4"/>
                <w:w w:val="103"/>
                <w:kern w:val="14"/>
                <w:sz w:val="20"/>
                <w:szCs w:val="22"/>
                <w:lang w:val="ru-RU" w:eastAsia="en-US"/>
              </w:rPr>
              <w:t>л</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сабын</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мобилизациялоо</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максатын</w:t>
            </w:r>
            <w:r w:rsidR="006410C3">
              <w:rPr>
                <w:rFonts w:eastAsiaTheme="minorHAnsi"/>
                <w:spacing w:val="4"/>
                <w:w w:val="103"/>
                <w:kern w:val="14"/>
                <w:sz w:val="20"/>
                <w:szCs w:val="22"/>
                <w:lang w:val="ru-RU" w:eastAsia="en-US"/>
              </w:rPr>
              <w:t>а</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жетуу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милдеттенмелерин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климаттын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озгорушу</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жонундо</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БУУнун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Рамкалык</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конвенциясынын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катышуучулары</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болгон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он</w:t>
            </w:r>
            <w:r w:rsidR="004D14AF">
              <w:rPr>
                <w:rFonts w:eastAsiaTheme="minorHAnsi"/>
                <w:spacing w:val="4"/>
                <w:w w:val="103"/>
                <w:kern w:val="14"/>
                <w:sz w:val="20"/>
                <w:szCs w:val="22"/>
                <w:lang w:val="ru-RU" w:eastAsia="en-US"/>
              </w:rPr>
              <w:t>уккон</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олколордун</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озуно</w:t>
            </w:r>
            <w:r w:rsidR="004D14AF" w:rsidRPr="00C86D80">
              <w:rPr>
                <w:rFonts w:eastAsiaTheme="minorHAnsi"/>
                <w:spacing w:val="4"/>
                <w:w w:val="103"/>
                <w:kern w:val="14"/>
                <w:sz w:val="20"/>
                <w:szCs w:val="22"/>
                <w:lang w:eastAsia="en-US"/>
              </w:rPr>
              <w:t xml:space="preserve"> </w:t>
            </w:r>
            <w:r w:rsidR="004D14AF">
              <w:rPr>
                <w:rFonts w:eastAsiaTheme="minorHAnsi"/>
                <w:spacing w:val="4"/>
                <w:w w:val="103"/>
                <w:kern w:val="14"/>
                <w:sz w:val="20"/>
                <w:szCs w:val="22"/>
                <w:lang w:val="ru-RU" w:eastAsia="en-US"/>
              </w:rPr>
              <w:t>алгандар</w:t>
            </w:r>
            <w:r w:rsidR="006410C3">
              <w:rPr>
                <w:rFonts w:eastAsiaTheme="minorHAnsi"/>
                <w:spacing w:val="4"/>
                <w:w w:val="103"/>
                <w:kern w:val="14"/>
                <w:sz w:val="20"/>
                <w:szCs w:val="22"/>
                <w:lang w:val="ru-RU" w:eastAsia="en-US"/>
              </w:rPr>
              <w:t>ын</w:t>
            </w:r>
            <w:r w:rsidR="006410C3" w:rsidRPr="00C86D80">
              <w:rPr>
                <w:rFonts w:eastAsiaTheme="minorHAnsi"/>
                <w:spacing w:val="4"/>
                <w:w w:val="103"/>
                <w:kern w:val="14"/>
                <w:sz w:val="20"/>
                <w:szCs w:val="22"/>
                <w:lang w:eastAsia="en-US"/>
              </w:rPr>
              <w:t xml:space="preserve"> </w:t>
            </w:r>
            <w:r w:rsidR="006410C3">
              <w:rPr>
                <w:rFonts w:eastAsiaTheme="minorHAnsi"/>
                <w:spacing w:val="4"/>
                <w:w w:val="103"/>
                <w:kern w:val="14"/>
                <w:sz w:val="20"/>
                <w:szCs w:val="22"/>
                <w:lang w:val="ru-RU" w:eastAsia="en-US"/>
              </w:rPr>
              <w:t>аткаруу</w:t>
            </w:r>
            <w:r w:rsidR="006410C3" w:rsidRPr="00C86D80">
              <w:rPr>
                <w:rFonts w:eastAsiaTheme="minorHAnsi"/>
                <w:spacing w:val="4"/>
                <w:w w:val="103"/>
                <w:kern w:val="14"/>
                <w:sz w:val="20"/>
                <w:szCs w:val="22"/>
                <w:lang w:eastAsia="en-US"/>
              </w:rPr>
              <w:t xml:space="preserve">. </w:t>
            </w:r>
          </w:p>
        </w:tc>
        <w:tc>
          <w:tcPr>
            <w:tcW w:w="4928" w:type="dxa"/>
            <w:hideMark/>
          </w:tcPr>
          <w:p w:rsidR="00E6181C" w:rsidRPr="00C86D80" w:rsidRDefault="00E6181C" w:rsidP="00DF7562">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13</w:t>
            </w:r>
            <w:proofErr w:type="gramStart"/>
            <w:r w:rsidRPr="00C86D80">
              <w:rPr>
                <w:rFonts w:eastAsiaTheme="minorHAnsi"/>
                <w:spacing w:val="4"/>
                <w:w w:val="103"/>
                <w:kern w:val="14"/>
                <w:sz w:val="20"/>
                <w:szCs w:val="22"/>
                <w:lang w:eastAsia="en-US"/>
              </w:rPr>
              <w:t>.a.1</w:t>
            </w:r>
            <w:proofErr w:type="gramEnd"/>
            <w:r w:rsidRPr="00C86D80">
              <w:rPr>
                <w:rFonts w:eastAsiaTheme="minorHAnsi"/>
                <w:spacing w:val="4"/>
                <w:w w:val="103"/>
                <w:kern w:val="14"/>
                <w:sz w:val="20"/>
                <w:szCs w:val="22"/>
                <w:lang w:eastAsia="en-US"/>
              </w:rPr>
              <w:tab/>
            </w:r>
            <w:r w:rsidR="00DF7562" w:rsidRPr="00C86D80">
              <w:rPr>
                <w:rFonts w:eastAsiaTheme="minorHAnsi"/>
                <w:spacing w:val="4"/>
                <w:w w:val="103"/>
                <w:kern w:val="14"/>
                <w:sz w:val="20"/>
                <w:szCs w:val="22"/>
                <w:lang w:eastAsia="en-US"/>
              </w:rPr>
              <w:t xml:space="preserve">100 </w:t>
            </w:r>
            <w:r w:rsidR="00DF7562">
              <w:rPr>
                <w:rFonts w:eastAsiaTheme="minorHAnsi"/>
                <w:spacing w:val="4"/>
                <w:w w:val="103"/>
                <w:kern w:val="14"/>
                <w:sz w:val="20"/>
                <w:szCs w:val="22"/>
                <w:lang w:val="ru-RU" w:eastAsia="en-US"/>
              </w:rPr>
              <w:t>млрд</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АКШ</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долларын</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мобилизациялоо</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боюнча</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милдеттенмелерине</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ылайык</w:t>
            </w:r>
            <w:r w:rsidR="00DF7562" w:rsidRPr="00C86D80">
              <w:rPr>
                <w:rFonts w:eastAsiaTheme="minorHAnsi"/>
                <w:spacing w:val="4"/>
                <w:w w:val="103"/>
                <w:kern w:val="14"/>
                <w:sz w:val="20"/>
                <w:szCs w:val="22"/>
                <w:lang w:eastAsia="en-US"/>
              </w:rPr>
              <w:t xml:space="preserve"> 2020 </w:t>
            </w:r>
            <w:r w:rsidR="00DF7562">
              <w:rPr>
                <w:rFonts w:eastAsiaTheme="minorHAnsi"/>
                <w:spacing w:val="4"/>
                <w:w w:val="103"/>
                <w:kern w:val="14"/>
                <w:sz w:val="20"/>
                <w:szCs w:val="22"/>
                <w:lang w:val="ru-RU" w:eastAsia="en-US"/>
              </w:rPr>
              <w:t>жылдан</w:t>
            </w:r>
            <w:r w:rsidR="00DF7562" w:rsidRPr="00C86D80">
              <w:rPr>
                <w:rFonts w:eastAsiaTheme="minorHAnsi"/>
                <w:spacing w:val="4"/>
                <w:w w:val="103"/>
                <w:kern w:val="14"/>
                <w:sz w:val="20"/>
                <w:szCs w:val="22"/>
                <w:lang w:eastAsia="en-US"/>
              </w:rPr>
              <w:t xml:space="preserve"> 2025 </w:t>
            </w:r>
            <w:r w:rsidR="00DF7562">
              <w:rPr>
                <w:rFonts w:eastAsiaTheme="minorHAnsi"/>
                <w:spacing w:val="4"/>
                <w:w w:val="103"/>
                <w:kern w:val="14"/>
                <w:sz w:val="20"/>
                <w:szCs w:val="22"/>
                <w:lang w:val="ru-RU" w:eastAsia="en-US"/>
              </w:rPr>
              <w:t>жылга</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чейинки</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ар</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бир</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жылдагы</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мобилизация</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болгон</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сумма</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АКШ</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доллары</w:t>
            </w:r>
            <w:r w:rsidR="00DF7562" w:rsidRPr="00C86D80">
              <w:rPr>
                <w:rFonts w:eastAsiaTheme="minorHAnsi"/>
                <w:spacing w:val="4"/>
                <w:w w:val="103"/>
                <w:kern w:val="14"/>
                <w:sz w:val="20"/>
                <w:szCs w:val="22"/>
                <w:lang w:eastAsia="en-US"/>
              </w:rPr>
              <w:t xml:space="preserve"> </w:t>
            </w:r>
            <w:r w:rsidR="00DF7562">
              <w:rPr>
                <w:rFonts w:eastAsiaTheme="minorHAnsi"/>
                <w:spacing w:val="4"/>
                <w:w w:val="103"/>
                <w:kern w:val="14"/>
                <w:sz w:val="20"/>
                <w:szCs w:val="22"/>
                <w:lang w:val="ru-RU" w:eastAsia="en-US"/>
              </w:rPr>
              <w:t>менен</w:t>
            </w:r>
            <w:r w:rsidR="00DF7562" w:rsidRPr="00C86D80">
              <w:rPr>
                <w:rFonts w:eastAsiaTheme="minorHAnsi"/>
                <w:spacing w:val="4"/>
                <w:w w:val="103"/>
                <w:kern w:val="14"/>
                <w:sz w:val="20"/>
                <w:szCs w:val="22"/>
                <w:lang w:eastAsia="en-US"/>
              </w:rPr>
              <w:t>)</w:t>
            </w:r>
          </w:p>
        </w:tc>
      </w:tr>
      <w:tr w:rsidR="00E6181C" w:rsidRPr="00F66F9D" w:rsidTr="00E6181C">
        <w:tc>
          <w:tcPr>
            <w:tcW w:w="4927" w:type="dxa"/>
            <w:hideMark/>
          </w:tcPr>
          <w:p w:rsidR="00E6181C" w:rsidRPr="001F2F50" w:rsidRDefault="00E6181C" w:rsidP="000564FB">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13</w:t>
            </w:r>
            <w:proofErr w:type="gramStart"/>
            <w:r w:rsidRPr="001F2F50">
              <w:rPr>
                <w:rFonts w:eastAsiaTheme="minorHAnsi"/>
                <w:spacing w:val="4"/>
                <w:w w:val="103"/>
                <w:kern w:val="14"/>
                <w:sz w:val="20"/>
                <w:szCs w:val="22"/>
                <w:lang w:eastAsia="en-US"/>
              </w:rPr>
              <w:t>.b</w:t>
            </w:r>
            <w:proofErr w:type="gramEnd"/>
            <w:r w:rsidRPr="001F2F50">
              <w:rPr>
                <w:rFonts w:eastAsiaTheme="minorHAnsi"/>
                <w:spacing w:val="4"/>
                <w:w w:val="103"/>
                <w:kern w:val="14"/>
                <w:sz w:val="20"/>
                <w:szCs w:val="22"/>
                <w:lang w:eastAsia="en-US"/>
              </w:rPr>
              <w:tab/>
            </w:r>
            <w:r w:rsidR="000564FB">
              <w:rPr>
                <w:rFonts w:eastAsiaTheme="minorHAnsi"/>
                <w:spacing w:val="4"/>
                <w:w w:val="103"/>
                <w:kern w:val="14"/>
                <w:sz w:val="20"/>
                <w:szCs w:val="22"/>
                <w:lang w:val="ru-RU" w:eastAsia="en-US"/>
              </w:rPr>
              <w:t>Аялдар</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менен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жаштарга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ошондой</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эле</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жергиликт</w:t>
            </w:r>
            <w:r w:rsidR="00A25A6B">
              <w:rPr>
                <w:rFonts w:eastAsiaTheme="minorHAnsi"/>
                <w:spacing w:val="4"/>
                <w:w w:val="103"/>
                <w:kern w:val="14"/>
                <w:sz w:val="20"/>
                <w:szCs w:val="22"/>
                <w:lang w:val="ru-RU" w:eastAsia="en-US"/>
              </w:rPr>
              <w:t>уу</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жана</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маргиналдашкан</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коомчулу</w:t>
            </w:r>
            <w:r w:rsidR="004D14AF">
              <w:rPr>
                <w:rFonts w:eastAsiaTheme="minorHAnsi"/>
                <w:spacing w:val="4"/>
                <w:w w:val="103"/>
                <w:kern w:val="14"/>
                <w:sz w:val="20"/>
                <w:szCs w:val="22"/>
                <w:lang w:val="ru-RU" w:eastAsia="en-US"/>
              </w:rPr>
              <w:t>к</w:t>
            </w:r>
            <w:r w:rsidR="000564FB">
              <w:rPr>
                <w:rFonts w:eastAsiaTheme="minorHAnsi"/>
                <w:spacing w:val="4"/>
                <w:w w:val="103"/>
                <w:kern w:val="14"/>
                <w:sz w:val="20"/>
                <w:szCs w:val="22"/>
                <w:lang w:val="ru-RU" w:eastAsia="en-US"/>
              </w:rPr>
              <w:t>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община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ото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конул</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буруу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менен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аз</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онуккон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олколор</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менен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онугуп</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келе</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жаткан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чакан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арал</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олколордо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климаттын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озгорушуно</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байланыштуу</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мумкунчулукторду</w:t>
            </w:r>
            <w:r w:rsidR="00A25A6B" w:rsidRPr="001F2F50">
              <w:rPr>
                <w:rFonts w:eastAsiaTheme="minorHAnsi"/>
                <w:spacing w:val="4"/>
                <w:w w:val="103"/>
                <w:kern w:val="14"/>
                <w:sz w:val="20"/>
                <w:szCs w:val="22"/>
                <w:lang w:eastAsia="en-US"/>
              </w:rPr>
              <w:t xml:space="preserve"> </w:t>
            </w:r>
            <w:r w:rsidR="00A25A6B">
              <w:rPr>
                <w:rFonts w:eastAsiaTheme="minorHAnsi"/>
                <w:spacing w:val="4"/>
                <w:w w:val="103"/>
                <w:kern w:val="14"/>
                <w:sz w:val="20"/>
                <w:szCs w:val="22"/>
                <w:lang w:val="ru-RU" w:eastAsia="en-US"/>
              </w:rPr>
              <w:t>п</w:t>
            </w:r>
            <w:r w:rsidR="000564FB">
              <w:rPr>
                <w:rFonts w:eastAsiaTheme="minorHAnsi"/>
                <w:spacing w:val="4"/>
                <w:w w:val="103"/>
                <w:kern w:val="14"/>
                <w:sz w:val="20"/>
                <w:szCs w:val="22"/>
                <w:lang w:val="ru-RU" w:eastAsia="en-US"/>
              </w:rPr>
              <w:t>ландоо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жана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башкарууну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чындоо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боюнча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механизмдерди</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тузууго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комок</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корсотуу</w:t>
            </w:r>
            <w:r w:rsidR="000564FB" w:rsidRPr="001F2F50">
              <w:rPr>
                <w:rFonts w:eastAsiaTheme="minorHAnsi"/>
                <w:spacing w:val="4"/>
                <w:w w:val="103"/>
                <w:kern w:val="14"/>
                <w:sz w:val="20"/>
                <w:szCs w:val="22"/>
                <w:lang w:eastAsia="en-US"/>
              </w:rPr>
              <w:t>.</w:t>
            </w:r>
          </w:p>
        </w:tc>
        <w:tc>
          <w:tcPr>
            <w:tcW w:w="4928" w:type="dxa"/>
            <w:hideMark/>
          </w:tcPr>
          <w:p w:rsidR="00E6181C" w:rsidRPr="001F2F50" w:rsidRDefault="00E6181C" w:rsidP="000564FB">
            <w:pPr>
              <w:widowControl w:val="0"/>
              <w:tabs>
                <w:tab w:val="left" w:pos="763"/>
              </w:tabs>
              <w:spacing w:after="120" w:line="240" w:lineRule="atLeast"/>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13.b.1</w:t>
            </w:r>
            <w:r w:rsidRPr="001F2F50">
              <w:rPr>
                <w:rFonts w:eastAsiaTheme="minorHAnsi"/>
                <w:spacing w:val="4"/>
                <w:w w:val="103"/>
                <w:kern w:val="14"/>
                <w:sz w:val="20"/>
                <w:szCs w:val="22"/>
                <w:lang w:eastAsia="en-US"/>
              </w:rPr>
              <w:tab/>
            </w:r>
            <w:r w:rsidR="004D14AF">
              <w:rPr>
                <w:rFonts w:eastAsiaTheme="minorHAnsi"/>
                <w:spacing w:val="4"/>
                <w:w w:val="103"/>
                <w:kern w:val="14"/>
                <w:sz w:val="20"/>
                <w:szCs w:val="22"/>
                <w:lang w:val="ru-RU" w:eastAsia="en-US"/>
              </w:rPr>
              <w:t>Атайы</w:t>
            </w:r>
            <w:r w:rsidR="000564FB">
              <w:rPr>
                <w:rFonts w:eastAsiaTheme="minorHAnsi"/>
                <w:spacing w:val="4"/>
                <w:w w:val="103"/>
                <w:kern w:val="14"/>
                <w:sz w:val="20"/>
                <w:szCs w:val="22"/>
                <w:lang w:val="ru-RU" w:eastAsia="en-US"/>
              </w:rPr>
              <w:t>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специализированную</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колдоо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алган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аз</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онуккон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олколор</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менен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онугуп</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келе</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жаткан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чакан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арал</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олколордун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саны</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анын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ичинде</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климаттын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озгорушуно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байланыштуу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мумкунчулукту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кенейтууго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тийиштуу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пландоо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жана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башкаруу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механизмин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тузуу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учун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болгон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потенциалды</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чындоо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технологияларды</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каржылоо</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жергиликтуу</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жана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маргиналдашкан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коомчулукка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аялдар</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менен</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жаштарга</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ориентир</w:t>
            </w:r>
            <w:r w:rsidR="000564FB" w:rsidRPr="001F2F50">
              <w:rPr>
                <w:rFonts w:eastAsiaTheme="minorHAnsi"/>
                <w:spacing w:val="4"/>
                <w:w w:val="103"/>
                <w:kern w:val="14"/>
                <w:sz w:val="20"/>
                <w:szCs w:val="22"/>
                <w:lang w:eastAsia="en-US"/>
              </w:rPr>
              <w:t xml:space="preserve"> </w:t>
            </w:r>
            <w:r w:rsidR="000564FB">
              <w:rPr>
                <w:rFonts w:eastAsiaTheme="minorHAnsi"/>
                <w:spacing w:val="4"/>
                <w:w w:val="103"/>
                <w:kern w:val="14"/>
                <w:sz w:val="20"/>
                <w:szCs w:val="22"/>
                <w:lang w:val="ru-RU" w:eastAsia="en-US"/>
              </w:rPr>
              <w:t>кылуу</w:t>
            </w:r>
            <w:r w:rsidR="000564FB" w:rsidRPr="001F2F50">
              <w:rPr>
                <w:rFonts w:eastAsiaTheme="minorHAnsi"/>
                <w:spacing w:val="4"/>
                <w:w w:val="103"/>
                <w:kern w:val="14"/>
                <w:sz w:val="20"/>
                <w:szCs w:val="22"/>
                <w:lang w:eastAsia="en-US"/>
              </w:rPr>
              <w:t>.</w:t>
            </w:r>
          </w:p>
        </w:tc>
      </w:tr>
      <w:tr w:rsidR="00E6181C" w:rsidRPr="00F66F9D" w:rsidTr="00E6181C">
        <w:tc>
          <w:tcPr>
            <w:tcW w:w="9855" w:type="dxa"/>
            <w:gridSpan w:val="2"/>
            <w:hideMark/>
          </w:tcPr>
          <w:p w:rsidR="00E6181C" w:rsidRPr="001F2F50" w:rsidRDefault="00E6181C" w:rsidP="00E6181C">
            <w:pPr>
              <w:widowControl w:val="0"/>
              <w:tabs>
                <w:tab w:val="left" w:pos="763"/>
              </w:tabs>
              <w:spacing w:line="120" w:lineRule="exact"/>
              <w:jc w:val="both"/>
              <w:rPr>
                <w:rFonts w:eastAsiaTheme="minorHAnsi"/>
                <w:b/>
                <w:bCs/>
                <w:spacing w:val="4"/>
                <w:w w:val="103"/>
                <w:kern w:val="14"/>
                <w:sz w:val="10"/>
                <w:szCs w:val="22"/>
                <w:lang w:eastAsia="en-US"/>
              </w:rPr>
            </w:pPr>
          </w:p>
          <w:p w:rsidR="00E6181C" w:rsidRPr="001F2F50" w:rsidRDefault="005C7B86"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eastAsia="en-US"/>
              </w:rPr>
            </w:pPr>
            <w:r w:rsidRPr="001F2F50">
              <w:rPr>
                <w:rFonts w:eastAsiaTheme="minorHAnsi"/>
                <w:b/>
                <w:bCs/>
                <w:spacing w:val="4"/>
                <w:w w:val="103"/>
                <w:kern w:val="14"/>
                <w:sz w:val="20"/>
                <w:szCs w:val="22"/>
                <w:lang w:eastAsia="en-US"/>
              </w:rPr>
              <w:t xml:space="preserve">14 </w:t>
            </w:r>
            <w:r>
              <w:rPr>
                <w:rFonts w:eastAsiaTheme="minorHAnsi"/>
                <w:b/>
                <w:bCs/>
                <w:spacing w:val="4"/>
                <w:w w:val="103"/>
                <w:kern w:val="14"/>
                <w:sz w:val="20"/>
                <w:szCs w:val="22"/>
                <w:lang w:val="ru-RU" w:eastAsia="en-US"/>
              </w:rPr>
              <w:t>Максат</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Туруктуу</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онугуу</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кызыкчылыгында</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океандарды</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дениздерди</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жана</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дениз</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ресурстарын</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сарамжалдуу</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колдонуу</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жана</w:t>
            </w:r>
            <w:r w:rsidRPr="001F2F50">
              <w:rPr>
                <w:rFonts w:eastAsiaTheme="minorHAnsi"/>
                <w:b/>
                <w:bCs/>
                <w:spacing w:val="4"/>
                <w:w w:val="103"/>
                <w:kern w:val="14"/>
                <w:sz w:val="20"/>
                <w:szCs w:val="22"/>
                <w:lang w:eastAsia="en-US"/>
              </w:rPr>
              <w:t xml:space="preserve"> </w:t>
            </w:r>
            <w:r>
              <w:rPr>
                <w:rFonts w:eastAsiaTheme="minorHAnsi"/>
                <w:b/>
                <w:bCs/>
                <w:spacing w:val="4"/>
                <w:w w:val="103"/>
                <w:kern w:val="14"/>
                <w:sz w:val="20"/>
                <w:szCs w:val="22"/>
                <w:lang w:val="ru-RU" w:eastAsia="en-US"/>
              </w:rPr>
              <w:t>сактоо</w:t>
            </w:r>
            <w:r w:rsidRPr="001F2F50">
              <w:rPr>
                <w:rFonts w:eastAsiaTheme="minorHAnsi"/>
                <w:b/>
                <w:bCs/>
                <w:spacing w:val="4"/>
                <w:w w:val="103"/>
                <w:kern w:val="14"/>
                <w:sz w:val="20"/>
                <w:szCs w:val="22"/>
                <w:lang w:eastAsia="en-US"/>
              </w:rPr>
              <w:t>.</w:t>
            </w:r>
          </w:p>
        </w:tc>
      </w:tr>
      <w:tr w:rsidR="00E6181C" w:rsidRPr="001F2F50" w:rsidTr="00E6181C">
        <w:tc>
          <w:tcPr>
            <w:tcW w:w="4927" w:type="dxa"/>
            <w:hideMark/>
          </w:tcPr>
          <w:p w:rsidR="00E6181C" w:rsidRPr="001F2F50" w:rsidRDefault="00E6181C" w:rsidP="005C7B8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1F2F50">
              <w:rPr>
                <w:rFonts w:eastAsiaTheme="minorHAnsi"/>
                <w:spacing w:val="4"/>
                <w:w w:val="103"/>
                <w:kern w:val="14"/>
                <w:sz w:val="20"/>
                <w:szCs w:val="22"/>
                <w:lang w:eastAsia="en-US"/>
              </w:rPr>
              <w:t>14.1</w:t>
            </w:r>
            <w:r w:rsidRPr="001F2F50">
              <w:rPr>
                <w:rFonts w:eastAsiaTheme="minorHAnsi"/>
                <w:spacing w:val="4"/>
                <w:w w:val="103"/>
                <w:kern w:val="14"/>
                <w:sz w:val="20"/>
                <w:szCs w:val="22"/>
                <w:lang w:eastAsia="en-US"/>
              </w:rPr>
              <w:tab/>
            </w:r>
            <w:r w:rsidR="005C7B86" w:rsidRPr="001F2F50">
              <w:rPr>
                <w:rFonts w:eastAsiaTheme="minorHAnsi"/>
                <w:spacing w:val="4"/>
                <w:w w:val="103"/>
                <w:kern w:val="14"/>
                <w:sz w:val="20"/>
                <w:szCs w:val="22"/>
                <w:lang w:eastAsia="en-US"/>
              </w:rPr>
              <w:t xml:space="preserve">2025 </w:t>
            </w:r>
            <w:r w:rsidR="005C7B86">
              <w:rPr>
                <w:rFonts w:eastAsiaTheme="minorHAnsi"/>
                <w:spacing w:val="4"/>
                <w:w w:val="103"/>
                <w:kern w:val="14"/>
                <w:sz w:val="20"/>
                <w:szCs w:val="22"/>
                <w:lang w:val="ru-RU" w:eastAsia="en-US"/>
              </w:rPr>
              <w:t>жылга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карата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дениз</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чойросунун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кандай</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болбосун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булганышын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кыйла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кыскартуу</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жана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болтурбоону</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камсыз</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кылуу</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озгочо</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азыктануучу</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заттар</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менен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дениз</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таштандыларынан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булганууну</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кошуп</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кургактыкта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на</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суше</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иш</w:t>
            </w:r>
            <w:r w:rsidR="005C7B86" w:rsidRPr="001F2F50">
              <w:rPr>
                <w:rFonts w:eastAsiaTheme="minorHAnsi"/>
                <w:spacing w:val="4"/>
                <w:w w:val="103"/>
                <w:kern w:val="14"/>
                <w:sz w:val="20"/>
                <w:szCs w:val="22"/>
                <w:lang w:eastAsia="en-US"/>
              </w:rPr>
              <w:t>-</w:t>
            </w:r>
            <w:r w:rsidR="005C7B86">
              <w:rPr>
                <w:rFonts w:eastAsiaTheme="minorHAnsi"/>
                <w:spacing w:val="4"/>
                <w:w w:val="103"/>
                <w:kern w:val="14"/>
                <w:sz w:val="20"/>
                <w:szCs w:val="22"/>
                <w:lang w:val="ru-RU" w:eastAsia="en-US"/>
              </w:rPr>
              <w:t>аракеттерден</w:t>
            </w:r>
            <w:r w:rsidR="005C7B86" w:rsidRPr="001F2F50">
              <w:rPr>
                <w:rFonts w:eastAsiaTheme="minorHAnsi"/>
                <w:spacing w:val="4"/>
                <w:w w:val="103"/>
                <w:kern w:val="14"/>
                <w:sz w:val="20"/>
                <w:szCs w:val="22"/>
                <w:lang w:eastAsia="en-US"/>
              </w:rPr>
              <w:t xml:space="preserve"> </w:t>
            </w:r>
            <w:r w:rsidR="005C7B86">
              <w:rPr>
                <w:rFonts w:eastAsiaTheme="minorHAnsi"/>
                <w:spacing w:val="4"/>
                <w:w w:val="103"/>
                <w:kern w:val="14"/>
                <w:sz w:val="20"/>
                <w:szCs w:val="22"/>
                <w:lang w:val="ru-RU" w:eastAsia="en-US"/>
              </w:rPr>
              <w:t>улам</w:t>
            </w:r>
            <w:r w:rsidR="005C7B86" w:rsidRPr="001F2F50">
              <w:rPr>
                <w:rFonts w:eastAsiaTheme="minorHAnsi"/>
                <w:spacing w:val="4"/>
                <w:w w:val="103"/>
                <w:kern w:val="14"/>
                <w:sz w:val="20"/>
                <w:szCs w:val="22"/>
                <w:lang w:eastAsia="en-US"/>
              </w:rPr>
              <w:t xml:space="preserve">. </w:t>
            </w:r>
          </w:p>
        </w:tc>
        <w:tc>
          <w:tcPr>
            <w:tcW w:w="4928" w:type="dxa"/>
            <w:hideMark/>
          </w:tcPr>
          <w:p w:rsidR="00B1276D" w:rsidRPr="00B1276D" w:rsidRDefault="00E6181C" w:rsidP="00E6181C">
            <w:pPr>
              <w:widowControl w:val="0"/>
              <w:tabs>
                <w:tab w:val="left" w:pos="763"/>
              </w:tabs>
              <w:spacing w:after="120" w:line="240" w:lineRule="atLeast"/>
              <w:rPr>
                <w:rFonts w:eastAsiaTheme="minorHAnsi"/>
                <w:spacing w:val="4"/>
                <w:w w:val="103"/>
                <w:kern w:val="14"/>
                <w:sz w:val="20"/>
                <w:szCs w:val="22"/>
                <w:lang w:eastAsia="en-US"/>
              </w:rPr>
            </w:pPr>
            <w:r w:rsidRPr="00B1276D">
              <w:rPr>
                <w:rFonts w:eastAsiaTheme="minorHAnsi"/>
                <w:spacing w:val="4"/>
                <w:w w:val="103"/>
                <w:kern w:val="14"/>
                <w:sz w:val="20"/>
                <w:szCs w:val="22"/>
                <w:lang w:eastAsia="en-US"/>
              </w:rPr>
              <w:t>14.1.1</w:t>
            </w:r>
            <w:r w:rsidRPr="00B1276D">
              <w:rPr>
                <w:rFonts w:eastAsiaTheme="minorHAnsi"/>
                <w:spacing w:val="4"/>
                <w:w w:val="103"/>
                <w:kern w:val="14"/>
                <w:sz w:val="20"/>
                <w:szCs w:val="22"/>
                <w:lang w:eastAsia="en-US"/>
              </w:rPr>
              <w:tab/>
            </w:r>
            <w:r w:rsidR="00B1276D">
              <w:rPr>
                <w:rFonts w:eastAsiaTheme="minorHAnsi"/>
                <w:spacing w:val="4"/>
                <w:w w:val="103"/>
                <w:kern w:val="14"/>
                <w:sz w:val="20"/>
                <w:szCs w:val="22"/>
                <w:lang w:val="ru-RU" w:eastAsia="en-US"/>
              </w:rPr>
              <w:t>Жээктеги</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эвтрофикациянын</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индекси</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жана</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калкып</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ьтурган</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пластмассанын</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сыныктарынын</w:t>
            </w:r>
            <w:r w:rsidR="00B1276D" w:rsidRPr="00B1276D">
              <w:rPr>
                <w:rFonts w:eastAsiaTheme="minorHAnsi"/>
                <w:spacing w:val="4"/>
                <w:w w:val="103"/>
                <w:kern w:val="14"/>
                <w:sz w:val="20"/>
                <w:szCs w:val="22"/>
                <w:lang w:eastAsia="en-US"/>
              </w:rPr>
              <w:t xml:space="preserve"> </w:t>
            </w:r>
            <w:r w:rsidR="00B1276D">
              <w:rPr>
                <w:rFonts w:eastAsiaTheme="minorHAnsi"/>
                <w:spacing w:val="4"/>
                <w:w w:val="103"/>
                <w:kern w:val="14"/>
                <w:sz w:val="20"/>
                <w:szCs w:val="22"/>
                <w:lang w:val="ru-RU" w:eastAsia="en-US"/>
              </w:rPr>
              <w:t>жыштыгы</w:t>
            </w:r>
          </w:p>
          <w:p w:rsidR="00E6181C" w:rsidRPr="004C34C4" w:rsidRDefault="00E6181C" w:rsidP="00E6181C">
            <w:pPr>
              <w:widowControl w:val="0"/>
              <w:tabs>
                <w:tab w:val="left" w:pos="763"/>
              </w:tabs>
              <w:spacing w:after="120" w:line="240" w:lineRule="atLeast"/>
              <w:rPr>
                <w:rFonts w:eastAsiaTheme="minorHAnsi"/>
                <w:spacing w:val="4"/>
                <w:w w:val="103"/>
                <w:kern w:val="14"/>
                <w:sz w:val="22"/>
                <w:szCs w:val="22"/>
                <w:lang w:eastAsia="en-US"/>
              </w:rPr>
            </w:pPr>
          </w:p>
        </w:tc>
      </w:tr>
      <w:tr w:rsidR="00E6181C" w:rsidRPr="00C86D80" w:rsidTr="00E6181C">
        <w:tc>
          <w:tcPr>
            <w:tcW w:w="4927" w:type="dxa"/>
            <w:hideMark/>
          </w:tcPr>
          <w:p w:rsidR="00E6181C" w:rsidRPr="004C34C4" w:rsidRDefault="00E6181C" w:rsidP="009000F4">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4C34C4">
              <w:rPr>
                <w:rFonts w:eastAsiaTheme="minorHAnsi"/>
                <w:spacing w:val="4"/>
                <w:w w:val="103"/>
                <w:kern w:val="14"/>
                <w:sz w:val="20"/>
                <w:szCs w:val="22"/>
                <w:lang w:eastAsia="en-US"/>
              </w:rPr>
              <w:t>14.2</w:t>
            </w:r>
            <w:r w:rsidRPr="004C34C4">
              <w:rPr>
                <w:rFonts w:eastAsiaTheme="minorHAnsi"/>
                <w:spacing w:val="4"/>
                <w:w w:val="103"/>
                <w:kern w:val="14"/>
                <w:sz w:val="20"/>
                <w:szCs w:val="22"/>
                <w:lang w:eastAsia="en-US"/>
              </w:rPr>
              <w:tab/>
            </w:r>
            <w:r w:rsidR="009000F4" w:rsidRPr="004C34C4">
              <w:rPr>
                <w:rFonts w:eastAsiaTheme="minorHAnsi"/>
                <w:spacing w:val="4"/>
                <w:w w:val="103"/>
                <w:kern w:val="14"/>
                <w:sz w:val="20"/>
                <w:szCs w:val="22"/>
                <w:lang w:eastAsia="en-US"/>
              </w:rPr>
              <w:t xml:space="preserve">2020 </w:t>
            </w:r>
            <w:r w:rsidR="009000F4">
              <w:rPr>
                <w:rFonts w:eastAsiaTheme="minorHAnsi"/>
                <w:spacing w:val="4"/>
                <w:w w:val="103"/>
                <w:kern w:val="14"/>
                <w:sz w:val="20"/>
                <w:szCs w:val="22"/>
                <w:lang w:val="ru-RU" w:eastAsia="en-US"/>
              </w:rPr>
              <w:t>жылга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карата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олуттуу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терс</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таасирди</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болту</w:t>
            </w:r>
            <w:r w:rsidR="004D14AF">
              <w:rPr>
                <w:rFonts w:eastAsiaTheme="minorHAnsi"/>
                <w:spacing w:val="4"/>
                <w:w w:val="103"/>
                <w:kern w:val="14"/>
                <w:sz w:val="20"/>
                <w:szCs w:val="22"/>
                <w:lang w:val="ru-RU" w:eastAsia="en-US"/>
              </w:rPr>
              <w:t>р</w:t>
            </w:r>
            <w:r w:rsidR="009000F4">
              <w:rPr>
                <w:rFonts w:eastAsiaTheme="minorHAnsi"/>
                <w:spacing w:val="4"/>
                <w:w w:val="103"/>
                <w:kern w:val="14"/>
                <w:sz w:val="20"/>
                <w:szCs w:val="22"/>
                <w:lang w:val="ru-RU" w:eastAsia="en-US"/>
              </w:rPr>
              <w:t>боо</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максатында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дениз</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жана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жээктердин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прибрежных</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экосистемасын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коргоо</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жана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сарамжалдуу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колдонууну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камсыз</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кылуу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анын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ичинде</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бул</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экосистеманын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туруктуулугун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которуу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жолу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менен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жана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океандардын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жемиштуулугун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жакшы</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экологиялык</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абалын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камсыз</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кылуу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учун</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аларды</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кайра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калыбына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келтируу</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боюнча</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чараларды</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кабыл</w:t>
            </w:r>
            <w:r w:rsidR="009000F4" w:rsidRPr="004C34C4">
              <w:rPr>
                <w:rFonts w:eastAsiaTheme="minorHAnsi"/>
                <w:spacing w:val="4"/>
                <w:w w:val="103"/>
                <w:kern w:val="14"/>
                <w:sz w:val="20"/>
                <w:szCs w:val="22"/>
                <w:lang w:eastAsia="en-US"/>
              </w:rPr>
              <w:t xml:space="preserve"> </w:t>
            </w:r>
            <w:r w:rsidR="009000F4">
              <w:rPr>
                <w:rFonts w:eastAsiaTheme="minorHAnsi"/>
                <w:spacing w:val="4"/>
                <w:w w:val="103"/>
                <w:kern w:val="14"/>
                <w:sz w:val="20"/>
                <w:szCs w:val="22"/>
                <w:lang w:val="ru-RU" w:eastAsia="en-US"/>
              </w:rPr>
              <w:t>алуу</w:t>
            </w:r>
            <w:r w:rsidR="009000F4" w:rsidRPr="004C34C4">
              <w:rPr>
                <w:rFonts w:eastAsiaTheme="minorHAnsi"/>
                <w:spacing w:val="4"/>
                <w:w w:val="103"/>
                <w:kern w:val="14"/>
                <w:sz w:val="20"/>
                <w:szCs w:val="22"/>
                <w:lang w:eastAsia="en-US"/>
              </w:rPr>
              <w:t>.</w:t>
            </w:r>
          </w:p>
        </w:tc>
        <w:tc>
          <w:tcPr>
            <w:tcW w:w="4928" w:type="dxa"/>
            <w:hideMark/>
          </w:tcPr>
          <w:p w:rsidR="00E6181C" w:rsidRPr="00E6181C" w:rsidRDefault="00E6181C" w:rsidP="00C246D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14.2.1</w:t>
            </w:r>
            <w:r w:rsidRPr="00E6181C">
              <w:rPr>
                <w:rFonts w:eastAsiaTheme="minorHAnsi"/>
                <w:spacing w:val="4"/>
                <w:w w:val="103"/>
                <w:kern w:val="14"/>
                <w:sz w:val="20"/>
                <w:szCs w:val="22"/>
                <w:lang w:val="ru-RU" w:eastAsia="en-US"/>
              </w:rPr>
              <w:tab/>
            </w:r>
            <w:r w:rsidR="009000F4">
              <w:rPr>
                <w:rFonts w:eastAsiaTheme="minorHAnsi"/>
                <w:spacing w:val="4"/>
                <w:w w:val="103"/>
                <w:kern w:val="14"/>
                <w:sz w:val="20"/>
                <w:szCs w:val="22"/>
                <w:lang w:val="ru-RU" w:eastAsia="en-US"/>
              </w:rPr>
              <w:t xml:space="preserve">Улуттук экономикалык </w:t>
            </w:r>
            <w:r w:rsidR="00C246D9">
              <w:rPr>
                <w:rFonts w:eastAsiaTheme="minorHAnsi"/>
                <w:spacing w:val="4"/>
                <w:w w:val="103"/>
                <w:kern w:val="14"/>
                <w:sz w:val="20"/>
                <w:szCs w:val="22"/>
                <w:lang w:val="ru-RU" w:eastAsia="en-US"/>
              </w:rPr>
              <w:t xml:space="preserve">озгочо </w:t>
            </w:r>
            <w:r w:rsidR="009000F4">
              <w:rPr>
                <w:rFonts w:eastAsiaTheme="minorHAnsi"/>
                <w:spacing w:val="4"/>
                <w:w w:val="103"/>
                <w:kern w:val="14"/>
                <w:sz w:val="20"/>
                <w:szCs w:val="22"/>
                <w:lang w:val="ru-RU" w:eastAsia="en-US"/>
              </w:rPr>
              <w:t xml:space="preserve">зоналар, аларды башкарууда экосистемалык </w:t>
            </w:r>
            <w:r w:rsidR="00C246D9">
              <w:rPr>
                <w:rFonts w:eastAsiaTheme="minorHAnsi"/>
                <w:spacing w:val="4"/>
                <w:w w:val="103"/>
                <w:kern w:val="14"/>
                <w:sz w:val="20"/>
                <w:szCs w:val="22"/>
                <w:lang w:val="ru-RU" w:eastAsia="en-US"/>
              </w:rPr>
              <w:t>ыкмалар</w:t>
            </w:r>
          </w:p>
        </w:tc>
      </w:tr>
      <w:tr w:rsidR="00E6181C" w:rsidRPr="00C86D80" w:rsidTr="00E6181C">
        <w:tc>
          <w:tcPr>
            <w:tcW w:w="4927" w:type="dxa"/>
            <w:hideMark/>
          </w:tcPr>
          <w:p w:rsidR="00E6181C" w:rsidRPr="00E6181C" w:rsidRDefault="00E6181C" w:rsidP="00BE79C2">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14.3</w:t>
            </w:r>
            <w:r w:rsidRPr="00E6181C">
              <w:rPr>
                <w:rFonts w:eastAsiaTheme="minorHAnsi"/>
                <w:spacing w:val="4"/>
                <w:w w:val="103"/>
                <w:kern w:val="14"/>
                <w:sz w:val="20"/>
                <w:szCs w:val="22"/>
                <w:lang w:val="ru-RU" w:eastAsia="en-US"/>
              </w:rPr>
              <w:tab/>
            </w:r>
            <w:r w:rsidR="00BE79C2">
              <w:rPr>
                <w:rFonts w:eastAsiaTheme="minorHAnsi"/>
                <w:spacing w:val="4"/>
                <w:w w:val="103"/>
                <w:kern w:val="14"/>
                <w:sz w:val="20"/>
                <w:szCs w:val="22"/>
                <w:lang w:val="ru-RU" w:eastAsia="en-US"/>
              </w:rPr>
              <w:t>Океандын кычкылдануу кесепеттерин минимализациялоо жана жок кылуу, анын ичинде бардык денгээлде илимий кызматташтыкты оркундотууго жараша.</w:t>
            </w:r>
          </w:p>
        </w:tc>
        <w:tc>
          <w:tcPr>
            <w:tcW w:w="4928" w:type="dxa"/>
            <w:hideMark/>
          </w:tcPr>
          <w:p w:rsidR="00FF1A25" w:rsidRDefault="00E6181C" w:rsidP="00FF1A25">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14.3.1</w:t>
            </w:r>
            <w:r w:rsidRPr="00E6181C">
              <w:rPr>
                <w:rFonts w:eastAsiaTheme="minorHAnsi"/>
                <w:spacing w:val="4"/>
                <w:w w:val="103"/>
                <w:kern w:val="14"/>
                <w:sz w:val="20"/>
                <w:szCs w:val="22"/>
                <w:lang w:val="ru-RU" w:eastAsia="en-US"/>
              </w:rPr>
              <w:tab/>
            </w:r>
            <w:r w:rsidR="00FF1A25">
              <w:rPr>
                <w:rFonts w:eastAsiaTheme="minorHAnsi"/>
                <w:spacing w:val="4"/>
                <w:w w:val="103"/>
                <w:kern w:val="14"/>
                <w:sz w:val="20"/>
                <w:szCs w:val="22"/>
                <w:lang w:val="ru-RU" w:eastAsia="en-US"/>
              </w:rPr>
              <w:t>Дениз суусунун орточо кычкылдыгы (</w:t>
            </w:r>
            <w:r w:rsidR="00FF1A25">
              <w:rPr>
                <w:rFonts w:eastAsiaTheme="minorHAnsi"/>
                <w:spacing w:val="4"/>
                <w:w w:val="103"/>
                <w:kern w:val="14"/>
                <w:sz w:val="20"/>
                <w:szCs w:val="22"/>
                <w:lang w:eastAsia="en-US"/>
              </w:rPr>
              <w:t>pH</w:t>
            </w:r>
            <w:r w:rsidR="00FF1A25">
              <w:rPr>
                <w:rFonts w:eastAsiaTheme="minorHAnsi"/>
                <w:spacing w:val="4"/>
                <w:w w:val="103"/>
                <w:kern w:val="14"/>
                <w:sz w:val="20"/>
                <w:szCs w:val="22"/>
                <w:lang w:val="ru-RU" w:eastAsia="en-US"/>
              </w:rPr>
              <w:t>),</w:t>
            </w:r>
            <w:r w:rsidR="00FF1A25" w:rsidRPr="00FF1A25">
              <w:rPr>
                <w:rFonts w:eastAsiaTheme="minorHAnsi"/>
                <w:spacing w:val="4"/>
                <w:w w:val="103"/>
                <w:kern w:val="14"/>
                <w:sz w:val="20"/>
                <w:szCs w:val="22"/>
                <w:lang w:val="ru-RU" w:eastAsia="en-US"/>
              </w:rPr>
              <w:t xml:space="preserve"> </w:t>
            </w:r>
            <w:r w:rsidR="00FF1A25">
              <w:rPr>
                <w:rFonts w:eastAsiaTheme="minorHAnsi"/>
                <w:spacing w:val="4"/>
                <w:w w:val="103"/>
                <w:kern w:val="14"/>
                <w:sz w:val="20"/>
                <w:szCs w:val="22"/>
                <w:lang w:val="ru-RU" w:eastAsia="en-US"/>
              </w:rPr>
              <w:t>макулдашылган группада репрезентативдуу станцияларынын</w:t>
            </w:r>
            <w:r w:rsidR="00B1276D">
              <w:rPr>
                <w:rFonts w:eastAsiaTheme="minorHAnsi"/>
                <w:spacing w:val="4"/>
                <w:w w:val="103"/>
                <w:kern w:val="14"/>
                <w:sz w:val="20"/>
                <w:szCs w:val="22"/>
                <w:lang w:val="ru-RU" w:eastAsia="en-US"/>
              </w:rPr>
              <w:t xml:space="preserve"> </w:t>
            </w:r>
            <w:r w:rsidR="00FF1A25">
              <w:rPr>
                <w:rFonts w:eastAsiaTheme="minorHAnsi"/>
                <w:spacing w:val="4"/>
                <w:w w:val="103"/>
                <w:kern w:val="14"/>
                <w:sz w:val="20"/>
                <w:szCs w:val="22"/>
                <w:lang w:val="ru-RU" w:eastAsia="en-US"/>
              </w:rPr>
              <w:t>улгулорун алуу менен олчонгон</w:t>
            </w:r>
          </w:p>
          <w:p w:rsidR="00E6181C" w:rsidRPr="00E6181C" w:rsidRDefault="00FF1A25" w:rsidP="00FF1A25">
            <w:pPr>
              <w:widowControl w:val="0"/>
              <w:tabs>
                <w:tab w:val="left" w:pos="763"/>
              </w:tabs>
              <w:spacing w:after="120" w:line="240" w:lineRule="atLeast"/>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 xml:space="preserve"> </w:t>
            </w:r>
          </w:p>
        </w:tc>
      </w:tr>
      <w:tr w:rsidR="00E6181C" w:rsidRPr="00C86D80" w:rsidTr="00E6181C">
        <w:tc>
          <w:tcPr>
            <w:tcW w:w="4927" w:type="dxa"/>
            <w:hideMark/>
          </w:tcPr>
          <w:p w:rsidR="00E6181C" w:rsidRPr="00C86D80" w:rsidRDefault="00E6181C" w:rsidP="00BE79C2">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14.4</w:t>
            </w:r>
            <w:r w:rsidRPr="00C86D80">
              <w:rPr>
                <w:rFonts w:eastAsiaTheme="minorHAnsi"/>
                <w:spacing w:val="4"/>
                <w:w w:val="103"/>
                <w:kern w:val="14"/>
                <w:sz w:val="20"/>
                <w:szCs w:val="22"/>
                <w:lang w:eastAsia="en-US"/>
              </w:rPr>
              <w:tab/>
            </w:r>
            <w:r w:rsidR="00BE79C2" w:rsidRPr="00C86D80">
              <w:rPr>
                <w:rFonts w:eastAsiaTheme="minorHAnsi"/>
                <w:spacing w:val="4"/>
                <w:w w:val="103"/>
                <w:kern w:val="14"/>
                <w:sz w:val="20"/>
                <w:szCs w:val="22"/>
                <w:lang w:eastAsia="en-US"/>
              </w:rPr>
              <w:t xml:space="preserve">2020 </w:t>
            </w:r>
            <w:r w:rsidR="00BE79C2">
              <w:rPr>
                <w:rFonts w:eastAsiaTheme="minorHAnsi"/>
                <w:spacing w:val="4"/>
                <w:w w:val="103"/>
                <w:kern w:val="14"/>
                <w:sz w:val="20"/>
                <w:szCs w:val="22"/>
                <w:lang w:val="ru-RU" w:eastAsia="en-US"/>
              </w:rPr>
              <w:t>жылга</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карата</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балык</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кормоону</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эффективдуу</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жонго</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салууну</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камсыз</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кылуу</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жана</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чектен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ашкан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балык</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улоону</w:t>
            </w:r>
            <w:r w:rsidR="005B3F58" w:rsidRPr="00C86D80">
              <w:rPr>
                <w:rFonts w:eastAsiaTheme="minorHAnsi"/>
                <w:spacing w:val="4"/>
                <w:w w:val="103"/>
                <w:kern w:val="14"/>
                <w:sz w:val="20"/>
                <w:szCs w:val="22"/>
                <w:lang w:eastAsia="en-US"/>
              </w:rPr>
              <w:t>,</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мыйзамсыз</w:t>
            </w:r>
            <w:r w:rsidR="00E614B5" w:rsidRPr="00C86D80">
              <w:rPr>
                <w:rFonts w:eastAsiaTheme="minorHAnsi"/>
                <w:spacing w:val="4"/>
                <w:w w:val="103"/>
                <w:kern w:val="14"/>
                <w:sz w:val="20"/>
                <w:szCs w:val="22"/>
                <w:lang w:eastAsia="en-US"/>
              </w:rPr>
              <w:t xml:space="preserve">, </w:t>
            </w:r>
            <w:r w:rsidR="00E614B5">
              <w:rPr>
                <w:rFonts w:eastAsiaTheme="minorHAnsi"/>
                <w:spacing w:val="4"/>
                <w:w w:val="103"/>
                <w:kern w:val="14"/>
                <w:sz w:val="20"/>
                <w:szCs w:val="22"/>
                <w:lang w:val="ru-RU" w:eastAsia="en-US"/>
              </w:rPr>
              <w:t>жашыруун</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жана</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жонго</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салынбаган</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балык</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улоону</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андай</w:t>
            </w:r>
            <w:r w:rsidR="00BE79C2" w:rsidRPr="00C86D80">
              <w:rPr>
                <w:rFonts w:eastAsiaTheme="minorHAnsi"/>
                <w:spacing w:val="4"/>
                <w:w w:val="103"/>
                <w:kern w:val="14"/>
                <w:sz w:val="20"/>
                <w:szCs w:val="22"/>
                <w:lang w:eastAsia="en-US"/>
              </w:rPr>
              <w:t xml:space="preserve"> </w:t>
            </w:r>
            <w:r w:rsidR="00BE79C2">
              <w:rPr>
                <w:rFonts w:eastAsiaTheme="minorHAnsi"/>
                <w:spacing w:val="4"/>
                <w:w w:val="103"/>
                <w:kern w:val="14"/>
                <w:sz w:val="20"/>
                <w:szCs w:val="22"/>
                <w:lang w:val="ru-RU" w:eastAsia="en-US"/>
              </w:rPr>
              <w:t>практиканын</w:t>
            </w:r>
            <w:r w:rsidR="00BE79C2"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кы</w:t>
            </w:r>
            <w:r w:rsidR="005B3F58">
              <w:rPr>
                <w:rFonts w:eastAsiaTheme="minorHAnsi"/>
                <w:spacing w:val="4"/>
                <w:w w:val="103"/>
                <w:kern w:val="14"/>
                <w:sz w:val="20"/>
                <w:szCs w:val="22"/>
                <w:lang w:val="ru-RU" w:eastAsia="en-US"/>
              </w:rPr>
              <w:t>рсыктуулугун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губительной</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бирото</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эле</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жок</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кылуу</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ошондой</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эле</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кыска</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мумкун</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болгон</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моонотто</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балык</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калдыктарын</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запасы</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калыбына</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келтируу</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lastRenderedPageBreak/>
              <w:t>учун</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чарбачылык</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иш</w:t>
            </w:r>
            <w:r w:rsidR="00324053" w:rsidRPr="00C86D80">
              <w:rPr>
                <w:rFonts w:eastAsiaTheme="minorHAnsi"/>
                <w:spacing w:val="4"/>
                <w:w w:val="103"/>
                <w:kern w:val="14"/>
                <w:sz w:val="20"/>
                <w:szCs w:val="22"/>
                <w:lang w:eastAsia="en-US"/>
              </w:rPr>
              <w:t>-</w:t>
            </w:r>
            <w:r w:rsidR="00324053">
              <w:rPr>
                <w:rFonts w:eastAsiaTheme="minorHAnsi"/>
                <w:spacing w:val="4"/>
                <w:w w:val="103"/>
                <w:kern w:val="14"/>
                <w:sz w:val="20"/>
                <w:szCs w:val="22"/>
                <w:lang w:val="ru-RU" w:eastAsia="en-US"/>
              </w:rPr>
              <w:t>аракеттердин</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илимге</w:t>
            </w:r>
            <w:r w:rsidR="00324053" w:rsidRPr="00C86D80">
              <w:rPr>
                <w:rFonts w:eastAsiaTheme="minorHAnsi"/>
                <w:spacing w:val="4"/>
                <w:w w:val="103"/>
                <w:kern w:val="14"/>
                <w:sz w:val="20"/>
                <w:szCs w:val="22"/>
                <w:lang w:eastAsia="en-US"/>
              </w:rPr>
              <w:t xml:space="preserve"> </w:t>
            </w:r>
            <w:r w:rsidR="00324053">
              <w:rPr>
                <w:rFonts w:eastAsiaTheme="minorHAnsi"/>
                <w:spacing w:val="4"/>
                <w:w w:val="103"/>
                <w:kern w:val="14"/>
                <w:sz w:val="20"/>
                <w:szCs w:val="22"/>
                <w:lang w:val="ru-RU" w:eastAsia="en-US"/>
              </w:rPr>
              <w:t>негизде</w:t>
            </w:r>
            <w:r w:rsidR="005B3F58">
              <w:rPr>
                <w:rFonts w:eastAsiaTheme="minorHAnsi"/>
                <w:spacing w:val="4"/>
                <w:w w:val="103"/>
                <w:kern w:val="14"/>
                <w:sz w:val="20"/>
                <w:szCs w:val="22"/>
                <w:lang w:val="ru-RU" w:eastAsia="en-US"/>
              </w:rPr>
              <w:t>лген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пландарын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аткаруу</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Балыктардын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запасынын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биологиялык</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муноздомосун</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эске</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алып</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ал</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запасты</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жок</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дегенде</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максималдуу</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экологиялык</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сарамжалдуу</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улоону</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камсыз</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кыла</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алгандай</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денгээлге</w:t>
            </w:r>
            <w:r w:rsidR="005B3F58" w:rsidRPr="00C86D80">
              <w:rPr>
                <w:rFonts w:eastAsiaTheme="minorHAnsi"/>
                <w:spacing w:val="4"/>
                <w:w w:val="103"/>
                <w:kern w:val="14"/>
                <w:sz w:val="20"/>
                <w:szCs w:val="22"/>
                <w:lang w:eastAsia="en-US"/>
              </w:rPr>
              <w:t xml:space="preserve"> </w:t>
            </w:r>
            <w:r w:rsidR="005B3F58">
              <w:rPr>
                <w:rFonts w:eastAsiaTheme="minorHAnsi"/>
                <w:spacing w:val="4"/>
                <w:w w:val="103"/>
                <w:kern w:val="14"/>
                <w:sz w:val="20"/>
                <w:szCs w:val="22"/>
                <w:lang w:val="ru-RU" w:eastAsia="en-US"/>
              </w:rPr>
              <w:t>жеткируу</w:t>
            </w:r>
            <w:r w:rsidR="005B3F58" w:rsidRPr="00C86D80">
              <w:rPr>
                <w:rFonts w:eastAsiaTheme="minorHAnsi"/>
                <w:spacing w:val="4"/>
                <w:w w:val="103"/>
                <w:kern w:val="14"/>
                <w:sz w:val="20"/>
                <w:szCs w:val="22"/>
                <w:lang w:eastAsia="en-US"/>
              </w:rPr>
              <w:t>.</w:t>
            </w:r>
          </w:p>
        </w:tc>
        <w:tc>
          <w:tcPr>
            <w:tcW w:w="4928" w:type="dxa"/>
            <w:hideMark/>
          </w:tcPr>
          <w:p w:rsidR="00E6181C" w:rsidRPr="00E6181C" w:rsidRDefault="00E6181C" w:rsidP="00BE79C2">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14.4.1</w:t>
            </w:r>
            <w:r w:rsidRPr="00E6181C">
              <w:rPr>
                <w:rFonts w:eastAsiaTheme="minorHAnsi"/>
                <w:spacing w:val="4"/>
                <w:w w:val="103"/>
                <w:kern w:val="14"/>
                <w:sz w:val="20"/>
                <w:szCs w:val="22"/>
                <w:lang w:val="ru-RU" w:eastAsia="en-US"/>
              </w:rPr>
              <w:tab/>
            </w:r>
            <w:r w:rsidR="00BE79C2">
              <w:rPr>
                <w:rFonts w:eastAsiaTheme="minorHAnsi"/>
                <w:spacing w:val="4"/>
                <w:w w:val="103"/>
                <w:kern w:val="14"/>
                <w:sz w:val="20"/>
                <w:szCs w:val="22"/>
                <w:lang w:val="ru-RU" w:eastAsia="en-US"/>
              </w:rPr>
              <w:t>Биологиялык туруктуу чекте турган балыктын запасынын улушу.</w:t>
            </w:r>
          </w:p>
        </w:tc>
      </w:tr>
      <w:tr w:rsidR="00E6181C" w:rsidRPr="00C86D80" w:rsidTr="00E6181C">
        <w:tc>
          <w:tcPr>
            <w:tcW w:w="4927" w:type="dxa"/>
            <w:hideMark/>
          </w:tcPr>
          <w:p w:rsidR="00E6181C" w:rsidRPr="00154FAF" w:rsidRDefault="00E6181C" w:rsidP="00154FAF">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14.5</w:t>
            </w:r>
            <w:r w:rsidRPr="00E6181C">
              <w:rPr>
                <w:rFonts w:eastAsiaTheme="minorHAnsi"/>
                <w:spacing w:val="4"/>
                <w:w w:val="103"/>
                <w:kern w:val="14"/>
                <w:sz w:val="20"/>
                <w:szCs w:val="22"/>
                <w:lang w:val="ru-RU" w:eastAsia="en-US"/>
              </w:rPr>
              <w:tab/>
            </w:r>
            <w:r w:rsidR="00154FAF" w:rsidRPr="00154FAF">
              <w:rPr>
                <w:rFonts w:eastAsiaTheme="minorHAnsi"/>
                <w:spacing w:val="4"/>
                <w:w w:val="103"/>
                <w:kern w:val="14"/>
                <w:sz w:val="20"/>
                <w:szCs w:val="22"/>
                <w:lang w:val="ru-RU" w:eastAsia="en-US"/>
              </w:rPr>
              <w:t>2020</w:t>
            </w:r>
            <w:r w:rsidR="00154FAF">
              <w:rPr>
                <w:rFonts w:eastAsiaTheme="minorHAnsi"/>
                <w:spacing w:val="4"/>
                <w:w w:val="103"/>
                <w:kern w:val="14"/>
                <w:sz w:val="20"/>
                <w:szCs w:val="22"/>
                <w:lang w:val="ru-RU" w:eastAsia="en-US"/>
              </w:rPr>
              <w:t xml:space="preserve"> жылга карата, эн бир жакшы илимий маалыматтын негизинде, улуттук мыйзамдарга жана эл-аралык укуктарга ылайык, дениз жана жээктеги райондордун, жок дегенде, 10 пайызын жаратылыш коргоо чаралары менен камтуу (охватить).</w:t>
            </w:r>
          </w:p>
        </w:tc>
        <w:tc>
          <w:tcPr>
            <w:tcW w:w="4928" w:type="dxa"/>
            <w:hideMark/>
          </w:tcPr>
          <w:p w:rsidR="00E6181C" w:rsidRPr="00E6181C" w:rsidRDefault="00E6181C" w:rsidP="00154FAF">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14.5.1</w:t>
            </w:r>
            <w:r w:rsidRPr="00E6181C">
              <w:rPr>
                <w:rFonts w:eastAsiaTheme="minorHAnsi"/>
                <w:spacing w:val="4"/>
                <w:w w:val="103"/>
                <w:kern w:val="14"/>
                <w:sz w:val="20"/>
                <w:szCs w:val="22"/>
                <w:lang w:val="ru-RU" w:eastAsia="en-US"/>
              </w:rPr>
              <w:tab/>
            </w:r>
            <w:r w:rsidR="00154FAF">
              <w:rPr>
                <w:rFonts w:eastAsiaTheme="minorHAnsi"/>
                <w:spacing w:val="4"/>
                <w:w w:val="103"/>
                <w:kern w:val="14"/>
                <w:sz w:val="20"/>
                <w:szCs w:val="22"/>
                <w:lang w:val="ru-RU" w:eastAsia="en-US"/>
              </w:rPr>
              <w:t>Кайтарууга алынган дениз райондорунун улушу.</w:t>
            </w:r>
          </w:p>
        </w:tc>
      </w:tr>
      <w:tr w:rsidR="00E6181C" w:rsidRPr="00C86D80" w:rsidTr="00E6181C">
        <w:tc>
          <w:tcPr>
            <w:tcW w:w="4927" w:type="dxa"/>
            <w:hideMark/>
          </w:tcPr>
          <w:p w:rsidR="00E6181C" w:rsidRPr="00E6181C" w:rsidRDefault="00E6181C" w:rsidP="00154FAF">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14.6</w:t>
            </w:r>
            <w:r w:rsidRPr="00E6181C">
              <w:rPr>
                <w:rFonts w:eastAsiaTheme="minorHAnsi"/>
                <w:spacing w:val="4"/>
                <w:w w:val="103"/>
                <w:kern w:val="14"/>
                <w:sz w:val="20"/>
                <w:szCs w:val="22"/>
                <w:lang w:val="ru-RU" w:eastAsia="en-US"/>
              </w:rPr>
              <w:tab/>
            </w:r>
            <w:r w:rsidR="00154FAF">
              <w:rPr>
                <w:rFonts w:eastAsiaTheme="minorHAnsi"/>
                <w:spacing w:val="4"/>
                <w:w w:val="103"/>
                <w:kern w:val="14"/>
                <w:sz w:val="20"/>
                <w:szCs w:val="22"/>
                <w:lang w:val="ru-RU" w:eastAsia="en-US"/>
              </w:rPr>
              <w:t>2020 жылга карата, чектен ашкан балык улоону жана аша чапкан кубаттуулукту тузууго комок болгон, балык улоо учун субсидиялардын кээ бир формаларына тыюу салуу, мыйзамсыз, жашыруун жана жонго салынбаган балык улоону жокко чыгаруу, жаны субсидияларды киргизуудон кармануу, аз онуккон олколорго жана онугуп келе жаткан олколорго карата озгочо жана дифференциялык тартипти керектуу жана эффективдуу колдонуу, Буткул дуйнолук соода уюмунда жургузулуп жаткан, балык улоону субсидирования кылуу тууралуу маселе боюнча суйлошуулордун ажыратылгыс болугу болушу керек.</w:t>
            </w:r>
          </w:p>
        </w:tc>
        <w:tc>
          <w:tcPr>
            <w:tcW w:w="4928" w:type="dxa"/>
            <w:hideMark/>
          </w:tcPr>
          <w:p w:rsidR="00E6181C" w:rsidRPr="00E6181C" w:rsidRDefault="00E6181C" w:rsidP="00154FAF">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14.6.1</w:t>
            </w:r>
            <w:r w:rsidRPr="00E6181C">
              <w:rPr>
                <w:rFonts w:eastAsiaTheme="minorHAnsi"/>
                <w:spacing w:val="4"/>
                <w:w w:val="103"/>
                <w:kern w:val="14"/>
                <w:sz w:val="20"/>
                <w:szCs w:val="22"/>
                <w:lang w:val="ru-RU" w:eastAsia="en-US"/>
              </w:rPr>
              <w:tab/>
            </w:r>
            <w:r w:rsidR="00154FAF">
              <w:rPr>
                <w:rFonts w:eastAsiaTheme="minorHAnsi"/>
                <w:spacing w:val="4"/>
                <w:w w:val="103"/>
                <w:kern w:val="14"/>
                <w:sz w:val="20"/>
                <w:szCs w:val="22"/>
                <w:lang w:val="ru-RU" w:eastAsia="en-US"/>
              </w:rPr>
              <w:t>Мыйзамсыз, жашыруун жана жонго салынбаган балык улоо менен курошуу боюнча эл-аралык укуктук документтерди сактоо денгээлинен караганда олколордун жетишкен прогресси.</w:t>
            </w:r>
          </w:p>
        </w:tc>
      </w:tr>
      <w:tr w:rsidR="00E6181C" w:rsidRPr="00C86D80" w:rsidTr="00E6181C">
        <w:tc>
          <w:tcPr>
            <w:tcW w:w="4927" w:type="dxa"/>
            <w:hideMark/>
          </w:tcPr>
          <w:p w:rsidR="00E6181C" w:rsidRPr="00E6181C" w:rsidRDefault="00E6181C" w:rsidP="005112D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14.7</w:t>
            </w:r>
            <w:r w:rsidRPr="00E6181C">
              <w:rPr>
                <w:rFonts w:eastAsiaTheme="minorHAnsi"/>
                <w:spacing w:val="4"/>
                <w:w w:val="103"/>
                <w:kern w:val="14"/>
                <w:sz w:val="20"/>
                <w:szCs w:val="22"/>
                <w:lang w:val="ru-RU" w:eastAsia="en-US"/>
              </w:rPr>
              <w:tab/>
            </w:r>
            <w:r w:rsidR="005112D9">
              <w:rPr>
                <w:rFonts w:eastAsiaTheme="minorHAnsi"/>
                <w:spacing w:val="4"/>
                <w:w w:val="103"/>
                <w:kern w:val="14"/>
                <w:sz w:val="20"/>
                <w:szCs w:val="22"/>
                <w:lang w:val="ru-RU" w:eastAsia="en-US"/>
              </w:rPr>
              <w:t>2030 жылга карата, дениз ресурстарын экологиялык жактан сарамжалдуу колдонууда, онугуп келе жаткан чакан арал олколор менен аз онуккон олколордун алган экономикалык пайдасын жогорлатуу, анын ичинде, экологиялык сарамжал уюштурулган балык чарбасынын, аква маданият жана туризмдин жардамы менен.</w:t>
            </w:r>
          </w:p>
        </w:tc>
        <w:tc>
          <w:tcPr>
            <w:tcW w:w="4928" w:type="dxa"/>
            <w:hideMark/>
          </w:tcPr>
          <w:p w:rsidR="00E6181C" w:rsidRPr="00E6181C" w:rsidRDefault="00E6181C" w:rsidP="005112D9">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14.7.1</w:t>
            </w:r>
            <w:r w:rsidRPr="00E6181C">
              <w:rPr>
                <w:rFonts w:eastAsiaTheme="minorHAnsi"/>
                <w:spacing w:val="4"/>
                <w:w w:val="103"/>
                <w:kern w:val="14"/>
                <w:sz w:val="20"/>
                <w:szCs w:val="22"/>
                <w:lang w:val="ru-RU" w:eastAsia="en-US"/>
              </w:rPr>
              <w:tab/>
            </w:r>
            <w:r w:rsidR="005112D9">
              <w:rPr>
                <w:rFonts w:eastAsiaTheme="minorHAnsi"/>
                <w:spacing w:val="4"/>
                <w:w w:val="103"/>
                <w:kern w:val="14"/>
                <w:sz w:val="20"/>
                <w:szCs w:val="22"/>
                <w:lang w:val="ru-RU" w:eastAsia="en-US"/>
              </w:rPr>
              <w:t>Экологиялык сарамжалбалык улоо ИДПдан пайыздыгы, онугуп келе жаткан чакан арал олколорундо, аз онуккон олколордо жана бардык олколордо.</w:t>
            </w:r>
          </w:p>
        </w:tc>
      </w:tr>
      <w:tr w:rsidR="00E6181C" w:rsidRPr="00C86D80" w:rsidTr="00E6181C">
        <w:tc>
          <w:tcPr>
            <w:tcW w:w="4927" w:type="dxa"/>
            <w:hideMark/>
          </w:tcPr>
          <w:p w:rsidR="00E6181C" w:rsidRPr="00E6181C" w:rsidRDefault="00E6181C" w:rsidP="005112D9">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14.a</w:t>
            </w:r>
            <w:r w:rsidRPr="00E6181C">
              <w:rPr>
                <w:rFonts w:eastAsiaTheme="minorHAnsi"/>
                <w:spacing w:val="4"/>
                <w:w w:val="103"/>
                <w:kern w:val="14"/>
                <w:sz w:val="20"/>
                <w:szCs w:val="22"/>
                <w:lang w:val="ru-RU" w:eastAsia="en-US"/>
              </w:rPr>
              <w:tab/>
            </w:r>
            <w:r w:rsidR="005112D9">
              <w:rPr>
                <w:rFonts w:eastAsiaTheme="minorHAnsi"/>
                <w:spacing w:val="4"/>
                <w:w w:val="103"/>
                <w:kern w:val="14"/>
                <w:sz w:val="20"/>
                <w:szCs w:val="22"/>
                <w:lang w:val="ru-RU" w:eastAsia="en-US"/>
              </w:rPr>
              <w:t>Онугуп келе жаткан олколордун онугуусуно дениз био артурдуулуктун салымын жогорлатуу жана океан чойросунун экологиялык акыбалын жакшыртуу учун, Окмот аралык океанографиялык</w:t>
            </w:r>
            <w:r w:rsidR="00804F2A">
              <w:rPr>
                <w:rFonts w:eastAsiaTheme="minorHAnsi"/>
                <w:spacing w:val="4"/>
                <w:w w:val="103"/>
                <w:kern w:val="14"/>
                <w:sz w:val="20"/>
                <w:szCs w:val="22"/>
                <w:lang w:val="ru-RU" w:eastAsia="en-US"/>
              </w:rPr>
              <w:t xml:space="preserve"> комиссия тарабынан иштелип чыккан, дениз технологияларын откоруп берууго байланыштуу жетекчилик принциптерди жана Критерияларды конулго алуу менен дениз технологияларын берууну камсыз кылуу, илимий изилдоолорду кенейтуу жана илимий сабаттуулуктун коломун кобойтуу (озгочо онугуп келе жаткан чакан арал олколору жана аз онуккон олколор).</w:t>
            </w:r>
          </w:p>
        </w:tc>
        <w:tc>
          <w:tcPr>
            <w:tcW w:w="4928" w:type="dxa"/>
            <w:hideMark/>
          </w:tcPr>
          <w:p w:rsidR="00E6181C" w:rsidRPr="00E6181C" w:rsidRDefault="00E6181C" w:rsidP="00804F2A">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14.a.1</w:t>
            </w:r>
            <w:r w:rsidRPr="00E6181C">
              <w:rPr>
                <w:rFonts w:eastAsiaTheme="minorHAnsi"/>
                <w:spacing w:val="4"/>
                <w:w w:val="103"/>
                <w:kern w:val="14"/>
                <w:sz w:val="20"/>
                <w:szCs w:val="22"/>
                <w:lang w:val="ru-RU" w:eastAsia="en-US"/>
              </w:rPr>
              <w:tab/>
            </w:r>
            <w:r w:rsidR="00804F2A">
              <w:rPr>
                <w:rFonts w:eastAsiaTheme="minorHAnsi"/>
                <w:spacing w:val="4"/>
                <w:w w:val="103"/>
                <w:kern w:val="14"/>
                <w:sz w:val="20"/>
                <w:szCs w:val="22"/>
                <w:lang w:val="ru-RU" w:eastAsia="en-US"/>
              </w:rPr>
              <w:t xml:space="preserve">Илимий изилдоолорго бюджеттик ассигнованиянын жалпы коломунун дениз технологиялар жаатында илимий изилдоолорго бюджеттик </w:t>
            </w:r>
            <w:r w:rsidR="00D22A57">
              <w:rPr>
                <w:rFonts w:eastAsiaTheme="minorHAnsi"/>
                <w:spacing w:val="4"/>
                <w:w w:val="103"/>
                <w:kern w:val="14"/>
                <w:sz w:val="20"/>
                <w:szCs w:val="22"/>
                <w:lang w:val="ru-RU" w:eastAsia="en-US"/>
              </w:rPr>
              <w:t>ассигнованиянын улушу.</w:t>
            </w:r>
          </w:p>
        </w:tc>
      </w:tr>
      <w:tr w:rsidR="00E6181C" w:rsidRPr="00C86D80" w:rsidTr="00E6181C">
        <w:tc>
          <w:tcPr>
            <w:tcW w:w="4927" w:type="dxa"/>
            <w:hideMark/>
          </w:tcPr>
          <w:p w:rsidR="00E6181C" w:rsidRPr="00E6181C" w:rsidRDefault="00E6181C" w:rsidP="00D22A57">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14.b</w:t>
            </w:r>
            <w:r w:rsidRPr="00E6181C">
              <w:rPr>
                <w:rFonts w:eastAsiaTheme="minorHAnsi"/>
                <w:spacing w:val="4"/>
                <w:w w:val="103"/>
                <w:kern w:val="14"/>
                <w:sz w:val="20"/>
                <w:szCs w:val="22"/>
                <w:lang w:val="ru-RU" w:eastAsia="en-US"/>
              </w:rPr>
              <w:tab/>
            </w:r>
            <w:r w:rsidR="00D22A57">
              <w:rPr>
                <w:rFonts w:eastAsiaTheme="minorHAnsi"/>
                <w:spacing w:val="4"/>
                <w:w w:val="103"/>
                <w:kern w:val="14"/>
                <w:sz w:val="20"/>
                <w:szCs w:val="22"/>
                <w:lang w:val="ru-RU" w:eastAsia="en-US"/>
              </w:rPr>
              <w:t>Рынокко жана дениз ресурстарына кол менен балык улоо менен алектенген майда чарбалардын мумкундугун камсыз кылуу.</w:t>
            </w:r>
          </w:p>
        </w:tc>
        <w:tc>
          <w:tcPr>
            <w:tcW w:w="4928" w:type="dxa"/>
            <w:hideMark/>
          </w:tcPr>
          <w:p w:rsidR="00E6181C" w:rsidRPr="00E6181C" w:rsidRDefault="00E6181C" w:rsidP="00D22A5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14.b.1</w:t>
            </w:r>
            <w:r w:rsidRPr="00E6181C">
              <w:rPr>
                <w:rFonts w:eastAsiaTheme="minorHAnsi"/>
                <w:spacing w:val="4"/>
                <w:w w:val="103"/>
                <w:kern w:val="14"/>
                <w:sz w:val="20"/>
                <w:szCs w:val="22"/>
                <w:lang w:val="ru-RU" w:eastAsia="en-US"/>
              </w:rPr>
              <w:tab/>
            </w:r>
            <w:r w:rsidR="00D22A57">
              <w:rPr>
                <w:rFonts w:eastAsiaTheme="minorHAnsi"/>
                <w:spacing w:val="4"/>
                <w:w w:val="103"/>
                <w:kern w:val="14"/>
                <w:sz w:val="20"/>
                <w:szCs w:val="22"/>
                <w:lang w:val="ru-RU" w:eastAsia="en-US"/>
              </w:rPr>
              <w:t>Майда балык улоо ишканаларына таануу жана укуктарды коргоо мумкунчулугун камсыз кылуучу укук-ченемдик, стратегиялык, институционалдык чегинде колдонуу денгээлинин коз карашынан алганда олколордун жетишкен прогресси.</w:t>
            </w:r>
          </w:p>
        </w:tc>
      </w:tr>
      <w:tr w:rsidR="00E6181C" w:rsidRPr="00C86D80" w:rsidTr="00E6181C">
        <w:tc>
          <w:tcPr>
            <w:tcW w:w="4927" w:type="dxa"/>
            <w:hideMark/>
          </w:tcPr>
          <w:p w:rsidR="00E6181C" w:rsidRPr="00E6181C" w:rsidRDefault="00E6181C" w:rsidP="00D22A57">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lastRenderedPageBreak/>
              <w:t>14.c</w:t>
            </w:r>
            <w:r w:rsidRPr="00E6181C">
              <w:rPr>
                <w:rFonts w:eastAsiaTheme="minorHAnsi"/>
                <w:spacing w:val="4"/>
                <w:w w:val="103"/>
                <w:kern w:val="14"/>
                <w:sz w:val="20"/>
                <w:szCs w:val="22"/>
                <w:lang w:val="ru-RU" w:eastAsia="en-US"/>
              </w:rPr>
              <w:tab/>
            </w:r>
            <w:r w:rsidR="00D22A57">
              <w:rPr>
                <w:rFonts w:eastAsiaTheme="minorHAnsi"/>
                <w:spacing w:val="4"/>
                <w:w w:val="103"/>
                <w:kern w:val="14"/>
                <w:sz w:val="20"/>
                <w:szCs w:val="22"/>
                <w:lang w:val="ru-RU" w:eastAsia="en-US"/>
              </w:rPr>
              <w:t>Дуйнолук океандары жана анын ресурстарын сактоо жана сарамжалдуу колдонуу учун юридикалык базаны туптогон, «Биз каалаган келечек» документтин 158 пунктта белгиленген дениз укугу боюнча БУУнун Конвенциясында бекитилген эл-аралык укук ченемдерин сактоо жолу менен океандарды жана алардын ресурстарын сактоо жана сарамжалдуу колдонуу боюнча иштерди жакшыртуу.</w:t>
            </w:r>
          </w:p>
        </w:tc>
        <w:tc>
          <w:tcPr>
            <w:tcW w:w="4928" w:type="dxa"/>
            <w:hideMark/>
          </w:tcPr>
          <w:p w:rsidR="00E6181C" w:rsidRPr="00E6181C" w:rsidRDefault="00E6181C" w:rsidP="00D22A57">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14.c.1</w:t>
            </w:r>
            <w:r w:rsidRPr="00E6181C">
              <w:rPr>
                <w:rFonts w:eastAsiaTheme="minorHAnsi"/>
                <w:spacing w:val="4"/>
                <w:w w:val="103"/>
                <w:kern w:val="14"/>
                <w:sz w:val="20"/>
                <w:szCs w:val="22"/>
                <w:lang w:val="ru-RU" w:eastAsia="en-US"/>
              </w:rPr>
              <w:tab/>
            </w:r>
            <w:r w:rsidR="00D22A57">
              <w:rPr>
                <w:rFonts w:eastAsiaTheme="minorHAnsi"/>
                <w:spacing w:val="4"/>
                <w:w w:val="103"/>
                <w:kern w:val="14"/>
                <w:sz w:val="20"/>
                <w:szCs w:val="22"/>
                <w:lang w:val="ru-RU" w:eastAsia="en-US"/>
              </w:rPr>
              <w:t>Дуйнолук океанды жана анын ресурстарын сактоого жана сарамжалдуу колдонууга тийиштуу эл-аралык укук ченемдик дениз укугу боюнча БУУнун Конвенциясында бекитилген иш жузуно ашырууга багытталган Дуйнолук океан маселеси боюнча укутук документтерди укуктук, стратегиялык, институционалдык линия боюнча ратификация кабыл алуу жана ишке ашыруу прогрессине жетишкен олколордун саны.</w:t>
            </w:r>
          </w:p>
        </w:tc>
      </w:tr>
      <w:tr w:rsidR="00E6181C" w:rsidRPr="00C86D80" w:rsidTr="00E6181C">
        <w:tc>
          <w:tcPr>
            <w:tcW w:w="9855" w:type="dxa"/>
            <w:gridSpan w:val="2"/>
            <w:hideMark/>
          </w:tcPr>
          <w:p w:rsidR="0031281A" w:rsidRPr="004C34C4" w:rsidRDefault="0031281A">
            <w:pPr>
              <w:rPr>
                <w:lang w:val="ru-RU"/>
              </w:rPr>
            </w:pPr>
          </w:p>
          <w:p w:rsidR="0031281A" w:rsidRPr="004C34C4" w:rsidRDefault="0031281A">
            <w:pPr>
              <w:rPr>
                <w:lang w:val="ru-RU"/>
              </w:rPr>
            </w:pPr>
          </w:p>
          <w:p w:rsidR="0031281A" w:rsidRDefault="0031281A">
            <w:pPr>
              <w:rPr>
                <w:rFonts w:eastAsiaTheme="minorHAnsi"/>
                <w:b/>
                <w:bCs/>
                <w:spacing w:val="4"/>
                <w:w w:val="103"/>
                <w:kern w:val="14"/>
                <w:sz w:val="20"/>
                <w:szCs w:val="22"/>
                <w:lang w:val="ru-RU" w:eastAsia="en-US"/>
              </w:rPr>
            </w:pPr>
            <w:r w:rsidRPr="004C34C4">
              <w:rPr>
                <w:rFonts w:eastAsiaTheme="minorHAnsi"/>
                <w:b/>
                <w:bCs/>
                <w:spacing w:val="4"/>
                <w:w w:val="103"/>
                <w:kern w:val="14"/>
                <w:sz w:val="20"/>
                <w:szCs w:val="22"/>
                <w:lang w:val="ru-RU" w:eastAsia="en-US"/>
              </w:rPr>
              <w:t xml:space="preserve">15 </w:t>
            </w:r>
            <w:r>
              <w:rPr>
                <w:rFonts w:eastAsiaTheme="minorHAnsi"/>
                <w:b/>
                <w:bCs/>
                <w:spacing w:val="4"/>
                <w:w w:val="103"/>
                <w:kern w:val="14"/>
                <w:sz w:val="20"/>
                <w:szCs w:val="22"/>
                <w:lang w:val="ru-RU" w:eastAsia="en-US"/>
              </w:rPr>
              <w:t>Максат</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Кургактагы</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экосистеманы</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коргоо</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жана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кайра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калыбына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келтируу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жана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аларды</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сарамжалдуу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колдонуу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токойлорду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сарамжалдуу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колдонуу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чолго</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айлануу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менен</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курошуу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жерлердин</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деградация</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процессин</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кыскартуу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жана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артка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кайтаруу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жана</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биологиялык</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ар</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турдуулукту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жоготуу</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процессин</w:t>
            </w:r>
            <w:r w:rsidRPr="004C34C4">
              <w:rPr>
                <w:rFonts w:eastAsiaTheme="minorHAnsi"/>
                <w:b/>
                <w:bCs/>
                <w:spacing w:val="4"/>
                <w:w w:val="103"/>
                <w:kern w:val="14"/>
                <w:sz w:val="20"/>
                <w:szCs w:val="22"/>
                <w:lang w:val="ru-RU" w:eastAsia="en-US"/>
              </w:rPr>
              <w:t xml:space="preserve"> </w:t>
            </w:r>
            <w:r>
              <w:rPr>
                <w:rFonts w:eastAsiaTheme="minorHAnsi"/>
                <w:b/>
                <w:bCs/>
                <w:spacing w:val="4"/>
                <w:w w:val="103"/>
                <w:kern w:val="14"/>
                <w:sz w:val="20"/>
                <w:szCs w:val="22"/>
                <w:lang w:val="ru-RU" w:eastAsia="en-US"/>
              </w:rPr>
              <w:t>кыскартуу</w:t>
            </w:r>
          </w:p>
          <w:p w:rsidR="0031281A" w:rsidRPr="004C34C4" w:rsidRDefault="0031281A">
            <w:pPr>
              <w:rPr>
                <w:lang w:val="ru-RU"/>
              </w:rPr>
            </w:pPr>
          </w:p>
          <w:tbl>
            <w:tblPr>
              <w:tblW w:w="9855" w:type="dxa"/>
              <w:tblLayout w:type="fixed"/>
              <w:tblCellMar>
                <w:left w:w="0" w:type="dxa"/>
                <w:right w:w="0" w:type="dxa"/>
              </w:tblCellMar>
              <w:tblLook w:val="04A0" w:firstRow="1" w:lastRow="0" w:firstColumn="1" w:lastColumn="0" w:noHBand="0" w:noVBand="1"/>
            </w:tblPr>
            <w:tblGrid>
              <w:gridCol w:w="4927"/>
              <w:gridCol w:w="4928"/>
            </w:tblGrid>
            <w:tr w:rsidR="00400606" w:rsidRPr="00C86D80" w:rsidTr="00B3108F">
              <w:tc>
                <w:tcPr>
                  <w:tcW w:w="4927" w:type="dxa"/>
                  <w:vMerge w:val="restart"/>
                  <w:hideMark/>
                </w:tcPr>
                <w:p w:rsidR="00400606" w:rsidRPr="00C86D80"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15.1</w:t>
                  </w:r>
                  <w:r w:rsidRPr="00C86D80">
                    <w:rPr>
                      <w:rFonts w:eastAsiaTheme="minorHAnsi"/>
                      <w:spacing w:val="4"/>
                      <w:w w:val="103"/>
                      <w:kern w:val="14"/>
                      <w:sz w:val="20"/>
                      <w:szCs w:val="22"/>
                      <w:lang w:val="ru-RU" w:eastAsia="en-US"/>
                    </w:rPr>
                    <w:tab/>
                    <w:t xml:space="preserve">2020 </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жер</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устундогу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ички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таза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экосистемасын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кызмат</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корсотууну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сактоону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кайра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калыбына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келтирууну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сарамжалдуу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колдонууну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келишимдерден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келип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чыккан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милдеттенмелерге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ылайык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токойлорду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суулуу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саздак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жерлерди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тоолорду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кургак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жерлерди</w:t>
                  </w:r>
                  <w:r w:rsidRPr="00C86D80">
                    <w:rPr>
                      <w:rFonts w:eastAsiaTheme="minorHAnsi"/>
                      <w:spacing w:val="4"/>
                      <w:w w:val="103"/>
                      <w:kern w:val="14"/>
                      <w:sz w:val="20"/>
                      <w:szCs w:val="22"/>
                      <w:lang w:val="ru-RU" w:eastAsia="en-US"/>
                    </w:rPr>
                    <w:t>.</w:t>
                  </w: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15.1.1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Жалпы, кургак жерлердин аянтынан токойлордун аянты пайыз менен.</w:t>
                  </w:r>
                </w:p>
              </w:tc>
            </w:tr>
            <w:tr w:rsidR="00400606" w:rsidRPr="00C86D80" w:rsidTr="00B3108F">
              <w:tc>
                <w:tcPr>
                  <w:tcW w:w="4927" w:type="dxa"/>
                  <w:vMerge/>
                  <w:vAlign w:val="center"/>
                  <w:hideMark/>
                </w:tcPr>
                <w:p w:rsidR="00400606" w:rsidRPr="00E6181C" w:rsidRDefault="00400606" w:rsidP="00400606">
                  <w:pPr>
                    <w:spacing w:after="120" w:line="240" w:lineRule="atLeast"/>
                    <w:ind w:right="72"/>
                    <w:rPr>
                      <w:rFonts w:eastAsiaTheme="minorHAnsi"/>
                      <w:spacing w:val="4"/>
                      <w:w w:val="103"/>
                      <w:kern w:val="14"/>
                      <w:sz w:val="22"/>
                      <w:szCs w:val="22"/>
                      <w:lang w:val="ru-RU" w:eastAsia="en-US"/>
                    </w:rPr>
                  </w:pP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15.1.2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Экосистеманын турлоруно жараша, коргоого алынган таза суулуу райондордун жана кургак жерлуу райондордун маанилуу биологиялык ар турдуулуктун коз карашынан алгандагы улушу. </w:t>
                  </w:r>
                </w:p>
              </w:tc>
            </w:tr>
            <w:tr w:rsidR="00400606" w:rsidRPr="00C86D80" w:rsidTr="00B3108F">
              <w:tc>
                <w:tcPr>
                  <w:tcW w:w="4927" w:type="dxa"/>
                  <w:hideMark/>
                </w:tcPr>
                <w:p w:rsidR="00400606" w:rsidRPr="00E6181C"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2020 жылга карата, токойлордун бардык турлорун сарамжалдуу колдонуу ыкмаларын киргизууго комоктошуу, токойлордун жок болушун токтотуу, деградация болгон токойлорду кайра калыбына келтируу жана буткул дуйно жузундо токойду кайра калыбына келтируу жана токойлорду остуруу масштабын кыйла кенейтуу.</w:t>
                  </w: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15.2.1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Токой чарбасын туруктуу жургузууго отуудогу прогресс.</w:t>
                  </w:r>
                </w:p>
              </w:tc>
            </w:tr>
            <w:tr w:rsidR="00400606" w:rsidRPr="00C86D80" w:rsidTr="00B3108F">
              <w:tc>
                <w:tcPr>
                  <w:tcW w:w="4927" w:type="dxa"/>
                  <w:hideMark/>
                </w:tcPr>
                <w:p w:rsidR="00400606" w:rsidRPr="00E6181C" w:rsidRDefault="00400606" w:rsidP="00400606">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15.3</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2030 жылга карата, чолго айлануу менен курошту жургузуу, деградация болгон жерлерди жана анын кыртышын кайра калыбына келтируу, чолго айланган жерлер, кургакчылыка жана суу ташкындоосуна кемтелген жерлер жана бут дуйно жузу боюнча жерлердин абалынын начарлап кетпешине умтулуу.</w:t>
                  </w:r>
                </w:p>
              </w:tc>
              <w:tc>
                <w:tcPr>
                  <w:tcW w:w="4928" w:type="dxa"/>
                  <w:hideMark/>
                </w:tcPr>
                <w:p w:rsidR="00400606" w:rsidRPr="00E6181C" w:rsidRDefault="00400606" w:rsidP="00400606">
                  <w:pPr>
                    <w:keepNext/>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15.3.1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Жалпы кургак жерлердин аянтынан деградация болгон жерлердин аянты пайызы менен.</w:t>
                  </w:r>
                </w:p>
              </w:tc>
            </w:tr>
            <w:tr w:rsidR="00400606" w:rsidRPr="00C86D80" w:rsidTr="00B3108F">
              <w:tc>
                <w:tcPr>
                  <w:tcW w:w="4927" w:type="dxa"/>
                  <w:vMerge w:val="restart"/>
                  <w:hideMark/>
                </w:tcPr>
                <w:p w:rsidR="00400606" w:rsidRPr="00E6181C"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15.4</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2030 жылга карата, тоолуу экосистеманы сактоону камсыз кылуу, анын ичинде, туруктуу онугуу учун зарыл болгон пайда беруучу тоо экосистемасынын мумкунчулукторун жогорлатуу учун био артурдуулук.</w:t>
                  </w: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15.4.1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Тоо био артурдуулук учун маанилуу участоктордун арасынан коргоого алынган райондордун улушу.</w:t>
                  </w:r>
                </w:p>
              </w:tc>
            </w:tr>
            <w:tr w:rsidR="00400606" w:rsidRPr="00C86D80" w:rsidTr="00B3108F">
              <w:tc>
                <w:tcPr>
                  <w:tcW w:w="4927" w:type="dxa"/>
                  <w:vMerge/>
                  <w:vAlign w:val="center"/>
                  <w:hideMark/>
                </w:tcPr>
                <w:p w:rsidR="00400606" w:rsidRPr="00E6181C" w:rsidRDefault="00400606" w:rsidP="00400606">
                  <w:pPr>
                    <w:spacing w:after="120" w:line="240" w:lineRule="atLeast"/>
                    <w:ind w:right="72"/>
                    <w:rPr>
                      <w:rFonts w:eastAsiaTheme="minorHAnsi"/>
                      <w:spacing w:val="4"/>
                      <w:w w:val="103"/>
                      <w:kern w:val="14"/>
                      <w:sz w:val="22"/>
                      <w:szCs w:val="22"/>
                      <w:lang w:val="ru-RU" w:eastAsia="en-US"/>
                    </w:rPr>
                  </w:pP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15.4.2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Тоонун чоп оскон кыртышынын индекси.</w:t>
                  </w:r>
                </w:p>
              </w:tc>
            </w:tr>
            <w:tr w:rsidR="00400606" w:rsidRPr="00E6181C" w:rsidTr="00B3108F">
              <w:tc>
                <w:tcPr>
                  <w:tcW w:w="4927" w:type="dxa"/>
                  <w:hideMark/>
                </w:tcPr>
                <w:p w:rsidR="00400606" w:rsidRPr="00E6181C"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15.5</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Жаратылыштын жашоо чойросунун деградация болушун кармап туруу боюнча маанилуу чараларды токтоосуз кабыл алуу, биологиялык артурдуулукту жоготууну токтотуу, 2020 жылга карата, жоголуп кетуу коркунучунда турган токойдун турлорунун жок болуп кетуудон сактоону жана болтурбоону камсыз кылуу.</w:t>
                  </w: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15.5.1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Кызыл тизменин Индекси.</w:t>
                  </w:r>
                </w:p>
              </w:tc>
            </w:tr>
            <w:tr w:rsidR="00400606" w:rsidRPr="00C86D80" w:rsidTr="00B3108F">
              <w:tc>
                <w:tcPr>
                  <w:tcW w:w="4927" w:type="dxa"/>
                  <w:hideMark/>
                </w:tcPr>
                <w:p w:rsidR="00400606" w:rsidRPr="004C34C4"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4C34C4">
                    <w:rPr>
                      <w:rFonts w:eastAsiaTheme="minorHAnsi"/>
                      <w:spacing w:val="4"/>
                      <w:w w:val="103"/>
                      <w:kern w:val="14"/>
                      <w:sz w:val="20"/>
                      <w:szCs w:val="22"/>
                      <w:lang w:eastAsia="en-US"/>
                    </w:rPr>
                    <w:lastRenderedPageBreak/>
                    <w:t>15.6</w:t>
                  </w:r>
                  <w:r w:rsidRPr="004C34C4">
                    <w:rPr>
                      <w:rFonts w:eastAsiaTheme="minorHAnsi"/>
                      <w:spacing w:val="4"/>
                      <w:w w:val="103"/>
                      <w:kern w:val="14"/>
                      <w:sz w:val="20"/>
                      <w:szCs w:val="22"/>
                      <w:lang w:eastAsia="en-US"/>
                    </w:rPr>
                    <w:tab/>
                  </w:r>
                  <w:r>
                    <w:rPr>
                      <w:rFonts w:eastAsiaTheme="minorHAnsi"/>
                      <w:spacing w:val="4"/>
                      <w:w w:val="103"/>
                      <w:kern w:val="14"/>
                      <w:sz w:val="20"/>
                      <w:szCs w:val="22"/>
                      <w:lang w:val="ru-RU" w:eastAsia="en-US"/>
                    </w:rPr>
                    <w:t>Генетикалык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ресурстарды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колдонуудан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пайданы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калыс</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болуштурууго</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комок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w:t>
                  </w:r>
                  <w:r w:rsidRPr="004C34C4">
                    <w:rPr>
                      <w:rFonts w:eastAsiaTheme="minorHAnsi"/>
                      <w:spacing w:val="4"/>
                      <w:w w:val="103"/>
                      <w:kern w:val="14"/>
                      <w:sz w:val="20"/>
                      <w:szCs w:val="22"/>
                      <w:lang w:eastAsia="en-US"/>
                    </w:rPr>
                    <w:t>-</w:t>
                  </w:r>
                  <w:r>
                    <w:rPr>
                      <w:rFonts w:eastAsiaTheme="minorHAnsi"/>
                      <w:spacing w:val="4"/>
                      <w:w w:val="103"/>
                      <w:kern w:val="14"/>
                      <w:sz w:val="20"/>
                      <w:szCs w:val="22"/>
                      <w:lang w:val="ru-RU" w:eastAsia="en-US"/>
                    </w:rPr>
                    <w:t>аралык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денгээлдин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шарттарында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макулдашылган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ресурстарга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керектуу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мумкундукту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кылууга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комок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корсотуу</w:t>
                  </w:r>
                  <w:r w:rsidRPr="004C34C4">
                    <w:rPr>
                      <w:rFonts w:eastAsiaTheme="minorHAnsi"/>
                      <w:spacing w:val="4"/>
                      <w:w w:val="103"/>
                      <w:kern w:val="14"/>
                      <w:sz w:val="20"/>
                      <w:szCs w:val="22"/>
                      <w:lang w:eastAsia="en-US"/>
                    </w:rPr>
                    <w:t>.</w:t>
                  </w:r>
                </w:p>
              </w:tc>
              <w:tc>
                <w:tcPr>
                  <w:tcW w:w="4928" w:type="dxa"/>
                  <w:hideMark/>
                </w:tcPr>
                <w:p w:rsidR="00400606" w:rsidRPr="00E6181C" w:rsidRDefault="00400606" w:rsidP="00400606">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15.6.1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Пайданы калыс жана дискриминациясыз болуштурууну камсыз кылуучу мыйзамдык, административдик жана директивалык чаралардын комплексин кабыл алган олколордун саны.</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15.7</w:t>
                  </w:r>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Флора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фаунанын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коргоого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алынган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контрабандалык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кылууну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браконьерликти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тамыры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чараларды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токтоосуз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кабыл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табигий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жаратылыштын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мыйзамсыз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продуктуларына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талапка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тийиштуу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койгойлорду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чечуу</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15.7.1</w:t>
                  </w:r>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Жапайы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жаныбарлардын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жургузгон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мыйзамсыз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айлантуучулук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браконьерликтин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объектиси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жапайы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жаныбарлардын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eastAsia="en-US"/>
                    </w:rPr>
                    <w:t>.</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15.8</w:t>
                  </w:r>
                  <w:r w:rsidRPr="00C86D80">
                    <w:rPr>
                      <w:rFonts w:eastAsiaTheme="minorHAnsi"/>
                      <w:spacing w:val="4"/>
                      <w:w w:val="103"/>
                      <w:kern w:val="14"/>
                      <w:sz w:val="20"/>
                      <w:szCs w:val="22"/>
                      <w:lang w:eastAsia="en-US"/>
                    </w:rPr>
                    <w:tab/>
                    <w:t xml:space="preserve">2020 </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сырттан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инвазивдик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турлордун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киришин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болтурбоо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устунун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экосистемасына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таасир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беришин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кыйла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азайтуу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чараларды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артыкчылыктуу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приоритеттуу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кылууну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чектоону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болтурбоо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чараларды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кабыл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алуу</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15.8.1</w:t>
                  </w:r>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Сырттан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инвазивдик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турлордун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жонго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киришин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болтурбоо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жетиштуу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тийиштуу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мыйзамдарды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кабыл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eastAsia="en-US"/>
                    </w:rPr>
                    <w:t>.</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15.9</w:t>
                  </w:r>
                  <w:r w:rsidRPr="00C86D80">
                    <w:rPr>
                      <w:rFonts w:eastAsiaTheme="minorHAnsi"/>
                      <w:spacing w:val="4"/>
                      <w:w w:val="103"/>
                      <w:kern w:val="14"/>
                      <w:sz w:val="20"/>
                      <w:szCs w:val="22"/>
                      <w:lang w:eastAsia="en-US"/>
                    </w:rPr>
                    <w:tab/>
                    <w:t xml:space="preserve">2020 </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процессинин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жалпы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жергиликтуу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пландоонун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журушундо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турдуулуктун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экосистемалардын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баалуулугун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эсепке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алууну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кедейчиликтин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масштабын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кыскартуу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пландарында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стратегияларды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иштеп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чыгууда</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20" w:lineRule="exac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 xml:space="preserve">15.9.1 </w:t>
                  </w:r>
                  <w:r w:rsidRPr="00C86D80">
                    <w:rPr>
                      <w:rFonts w:eastAsiaTheme="minorHAnsi"/>
                      <w:spacing w:val="4"/>
                      <w:w w:val="103"/>
                      <w:kern w:val="14"/>
                      <w:sz w:val="20"/>
                      <w:szCs w:val="22"/>
                      <w:lang w:eastAsia="en-US"/>
                    </w:rPr>
                    <w:tab/>
                    <w:t xml:space="preserve">2011-2020 </w:t>
                  </w:r>
                  <w:r>
                    <w:rPr>
                      <w:rFonts w:eastAsiaTheme="minorHAnsi"/>
                      <w:spacing w:val="4"/>
                      <w:w w:val="103"/>
                      <w:kern w:val="14"/>
                      <w:sz w:val="20"/>
                      <w:szCs w:val="22"/>
                      <w:lang w:val="ru-RU" w:eastAsia="en-US"/>
                    </w:rPr>
                    <w:t>жылдарга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Стратегиялык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пландын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чегинде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Айти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маселелерине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ылайык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бекитилген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корсоткучторго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жетуудогу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прогресс</w:t>
                  </w:r>
                  <w:r w:rsidRPr="00C86D80">
                    <w:rPr>
                      <w:rFonts w:eastAsiaTheme="minorHAnsi"/>
                      <w:spacing w:val="4"/>
                      <w:w w:val="103"/>
                      <w:kern w:val="14"/>
                      <w:sz w:val="20"/>
                      <w:szCs w:val="22"/>
                      <w:lang w:eastAsia="en-US"/>
                    </w:rPr>
                    <w:t>.</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.a</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Экосистеманы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турдуулукту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сарамжалдуу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сактоо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булактардан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каржы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кыйла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кобойтуу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мобилизациялоо</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20" w:lineRule="exac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.a.1</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Экосистеманы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турдуулукту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сактоого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сарамжалдуу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болунгон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мамлекеттик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каражаттардын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расмий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жардамдын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колому</w:t>
                  </w:r>
                  <w:r w:rsidRPr="00C86D80">
                    <w:rPr>
                      <w:rFonts w:eastAsiaTheme="minorHAnsi"/>
                      <w:spacing w:val="4"/>
                      <w:w w:val="103"/>
                      <w:kern w:val="14"/>
                      <w:sz w:val="20"/>
                      <w:szCs w:val="22"/>
                      <w:lang w:eastAsia="en-US"/>
                    </w:rPr>
                    <w:t>.</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.b</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Токойлорду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сарамжалдуу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колдонууну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каржылоо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булактардан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кыйла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ресурстарды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мобилизациялоо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башкаруунун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мындай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ыкмаларын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онугуп</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адекваттуу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стимул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токойлорду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сактоо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кайра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калыбына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келтируу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20" w:lineRule="exac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.b.1</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Экосистеманы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турдуулукту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сактоого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сарамжалдуу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колдонууга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болунгон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мамлекеттик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каражаттар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расмий</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жардамдын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колому</w:t>
                  </w:r>
                  <w:r w:rsidRPr="00C86D80">
                    <w:rPr>
                      <w:rFonts w:eastAsiaTheme="minorHAnsi"/>
                      <w:spacing w:val="4"/>
                      <w:w w:val="103"/>
                      <w:kern w:val="14"/>
                      <w:sz w:val="20"/>
                      <w:szCs w:val="22"/>
                      <w:lang w:eastAsia="en-US"/>
                    </w:rPr>
                    <w:t>.</w:t>
                  </w:r>
                </w:p>
              </w:tc>
            </w:tr>
            <w:tr w:rsidR="00400606" w:rsidRPr="004C34C4" w:rsidTr="00B3108F">
              <w:tc>
                <w:tcPr>
                  <w:tcW w:w="4927" w:type="dxa"/>
                  <w:hideMark/>
                </w:tcPr>
                <w:p w:rsidR="00400606" w:rsidRPr="00C86D80" w:rsidRDefault="00400606" w:rsidP="00400606">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.c</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Коргоого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алынган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контрабандалык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жургузуу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браконьерлик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курошуу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боюнча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глобалдык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аракеттерди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активдештируу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экологиялык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коопсуз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жол</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жашоого</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каражат</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алууга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жергиликтуу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мумкунчулугун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кенейтуу</w:t>
                  </w:r>
                  <w:r w:rsidRPr="00C86D80">
                    <w:rPr>
                      <w:rFonts w:eastAsiaTheme="minorHAnsi"/>
                      <w:spacing w:val="4"/>
                      <w:w w:val="103"/>
                      <w:kern w:val="14"/>
                      <w:sz w:val="20"/>
                      <w:szCs w:val="22"/>
                      <w:lang w:eastAsia="en-US"/>
                    </w:rPr>
                    <w:t>.</w:t>
                  </w:r>
                </w:p>
              </w:tc>
              <w:tc>
                <w:tcPr>
                  <w:tcW w:w="4928" w:type="dxa"/>
                  <w:hideMark/>
                </w:tcPr>
                <w:p w:rsidR="00400606" w:rsidRPr="00C86D80" w:rsidRDefault="00400606" w:rsidP="00400606">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15</w:t>
                  </w:r>
                  <w:proofErr w:type="gramStart"/>
                  <w:r w:rsidRPr="00C86D80">
                    <w:rPr>
                      <w:rFonts w:eastAsiaTheme="minorHAnsi"/>
                      <w:spacing w:val="4"/>
                      <w:w w:val="103"/>
                      <w:kern w:val="14"/>
                      <w:sz w:val="20"/>
                      <w:szCs w:val="22"/>
                      <w:lang w:eastAsia="en-US"/>
                    </w:rPr>
                    <w:t>.c.1</w:t>
                  </w:r>
                  <w:proofErr w:type="gramEnd"/>
                  <w:r w:rsidRPr="00C86D80">
                    <w:rPr>
                      <w:rFonts w:eastAsiaTheme="minorHAnsi"/>
                      <w:spacing w:val="4"/>
                      <w:w w:val="103"/>
                      <w:kern w:val="14"/>
                      <w:sz w:val="20"/>
                      <w:szCs w:val="22"/>
                      <w:lang w:eastAsia="en-US"/>
                    </w:rPr>
                    <w:tab/>
                  </w:r>
                  <w:r>
                    <w:rPr>
                      <w:rFonts w:eastAsiaTheme="minorHAnsi"/>
                      <w:spacing w:val="4"/>
                      <w:w w:val="103"/>
                      <w:kern w:val="14"/>
                      <w:sz w:val="20"/>
                      <w:szCs w:val="22"/>
                      <w:lang w:val="ru-RU" w:eastAsia="en-US"/>
                    </w:rPr>
                    <w:t>Жапайы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жаныбарлардын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турлору</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жургузгон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мыйзамсыз</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айлантуучулук</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браконьерликтин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объектиси</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жапайы</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жаныбарлардын</w:t>
                  </w:r>
                  <w:r w:rsidRPr="00C86D80">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eastAsia="en-US"/>
                    </w:rPr>
                    <w:t>.</w:t>
                  </w:r>
                </w:p>
              </w:tc>
            </w:tr>
          </w:tbl>
          <w:p w:rsidR="00E6181C" w:rsidRPr="00C86D80" w:rsidRDefault="00E6181C" w:rsidP="00E6181C">
            <w:pPr>
              <w:widowControl w:val="0"/>
              <w:tabs>
                <w:tab w:val="left" w:pos="763"/>
              </w:tabs>
              <w:spacing w:line="120" w:lineRule="exact"/>
              <w:jc w:val="both"/>
              <w:rPr>
                <w:rFonts w:eastAsiaTheme="minorHAnsi"/>
                <w:b/>
                <w:bCs/>
                <w:spacing w:val="4"/>
                <w:w w:val="103"/>
                <w:kern w:val="14"/>
                <w:sz w:val="10"/>
                <w:szCs w:val="22"/>
                <w:lang w:eastAsia="en-US"/>
              </w:rPr>
            </w:pPr>
          </w:p>
          <w:p w:rsidR="007219D8" w:rsidRPr="00C86D80" w:rsidRDefault="007219D8" w:rsidP="007219D8">
            <w:pPr>
              <w:rPr>
                <w:b/>
                <w:sz w:val="20"/>
                <w:szCs w:val="20"/>
              </w:rPr>
            </w:pPr>
            <w:r w:rsidRPr="00C86D80">
              <w:rPr>
                <w:rFonts w:eastAsiaTheme="minorHAnsi"/>
                <w:b/>
                <w:bCs/>
                <w:spacing w:val="4"/>
                <w:w w:val="103"/>
                <w:kern w:val="14"/>
                <w:sz w:val="20"/>
                <w:szCs w:val="22"/>
                <w:lang w:eastAsia="en-US"/>
              </w:rPr>
              <w:t>16-</w:t>
            </w:r>
            <w:r>
              <w:rPr>
                <w:rFonts w:eastAsiaTheme="minorHAnsi"/>
                <w:b/>
                <w:bCs/>
                <w:spacing w:val="4"/>
                <w:w w:val="103"/>
                <w:kern w:val="14"/>
                <w:sz w:val="20"/>
                <w:szCs w:val="22"/>
                <w:lang w:val="ru-RU" w:eastAsia="en-US"/>
              </w:rPr>
              <w:t>максат</w:t>
            </w:r>
            <w:r w:rsidRPr="00C86D80">
              <w:rPr>
                <w:rFonts w:eastAsiaTheme="minorHAnsi"/>
                <w:b/>
                <w:bCs/>
                <w:spacing w:val="4"/>
                <w:w w:val="103"/>
                <w:kern w:val="14"/>
                <w:sz w:val="20"/>
                <w:szCs w:val="22"/>
                <w:lang w:eastAsia="en-US"/>
              </w:rPr>
              <w:t>.</w:t>
            </w:r>
            <w:r w:rsidRPr="00C86D80">
              <w:rPr>
                <w:b/>
                <w:sz w:val="20"/>
                <w:szCs w:val="20"/>
              </w:rPr>
              <w:t xml:space="preserve"> </w:t>
            </w:r>
            <w:r w:rsidRPr="00F73CE9">
              <w:rPr>
                <w:b/>
                <w:sz w:val="20"/>
                <w:szCs w:val="20"/>
                <w:lang w:val="ru-RU"/>
              </w:rPr>
              <w:t>Туруктуу</w:t>
            </w:r>
            <w:r w:rsidRPr="00C86D80">
              <w:rPr>
                <w:b/>
                <w:sz w:val="20"/>
                <w:szCs w:val="20"/>
              </w:rPr>
              <w:t xml:space="preserve"> </w:t>
            </w:r>
            <w:r w:rsidRPr="00F73CE9">
              <w:rPr>
                <w:b/>
                <w:sz w:val="20"/>
                <w:szCs w:val="20"/>
                <w:lang w:val="ru-RU"/>
              </w:rPr>
              <w:t>өнүгүүнун</w:t>
            </w:r>
            <w:r w:rsidRPr="00C86D80">
              <w:rPr>
                <w:b/>
                <w:sz w:val="20"/>
                <w:szCs w:val="20"/>
              </w:rPr>
              <w:t xml:space="preserve"> </w:t>
            </w:r>
            <w:r w:rsidRPr="00F73CE9">
              <w:rPr>
                <w:b/>
                <w:sz w:val="20"/>
                <w:szCs w:val="20"/>
                <w:lang w:val="ru-RU"/>
              </w:rPr>
              <w:t>кызыкчылыгында</w:t>
            </w:r>
            <w:r w:rsidRPr="00C86D80">
              <w:rPr>
                <w:b/>
                <w:sz w:val="20"/>
                <w:szCs w:val="20"/>
              </w:rPr>
              <w:t xml:space="preserve"> </w:t>
            </w:r>
            <w:r w:rsidRPr="00F73CE9">
              <w:rPr>
                <w:b/>
                <w:sz w:val="20"/>
                <w:szCs w:val="20"/>
                <w:lang w:val="ru-RU"/>
              </w:rPr>
              <w:t>тынчтыкты</w:t>
            </w:r>
            <w:r w:rsidRPr="00C86D80">
              <w:rPr>
                <w:b/>
                <w:sz w:val="20"/>
                <w:szCs w:val="20"/>
              </w:rPr>
              <w:t xml:space="preserve"> </w:t>
            </w:r>
            <w:r w:rsidRPr="00F73CE9">
              <w:rPr>
                <w:b/>
                <w:sz w:val="20"/>
                <w:szCs w:val="20"/>
                <w:lang w:val="ru-RU"/>
              </w:rPr>
              <w:t>жактаган</w:t>
            </w:r>
            <w:r w:rsidRPr="00C86D80">
              <w:rPr>
                <w:b/>
                <w:sz w:val="20"/>
                <w:szCs w:val="20"/>
              </w:rPr>
              <w:t xml:space="preserve"> </w:t>
            </w:r>
            <w:r w:rsidRPr="00F73CE9">
              <w:rPr>
                <w:b/>
                <w:sz w:val="20"/>
                <w:szCs w:val="20"/>
                <w:lang w:val="ru-RU"/>
              </w:rPr>
              <w:t>жана</w:t>
            </w:r>
            <w:r w:rsidRPr="00C86D80">
              <w:rPr>
                <w:b/>
                <w:sz w:val="20"/>
                <w:szCs w:val="20"/>
              </w:rPr>
              <w:t xml:space="preserve"> </w:t>
            </w:r>
            <w:r w:rsidRPr="00F73CE9">
              <w:rPr>
                <w:b/>
                <w:sz w:val="20"/>
                <w:szCs w:val="20"/>
                <w:lang w:val="ru-RU"/>
              </w:rPr>
              <w:t>ачык</w:t>
            </w:r>
            <w:r w:rsidRPr="00C86D80">
              <w:rPr>
                <w:b/>
                <w:sz w:val="20"/>
                <w:szCs w:val="20"/>
              </w:rPr>
              <w:t xml:space="preserve"> </w:t>
            </w:r>
            <w:r w:rsidRPr="00F73CE9">
              <w:rPr>
                <w:b/>
                <w:sz w:val="20"/>
                <w:szCs w:val="20"/>
                <w:lang w:val="ru-RU"/>
              </w:rPr>
              <w:t>коомду</w:t>
            </w:r>
            <w:r w:rsidRPr="00C86D80">
              <w:rPr>
                <w:b/>
                <w:sz w:val="20"/>
                <w:szCs w:val="20"/>
              </w:rPr>
              <w:t xml:space="preserve"> </w:t>
            </w:r>
            <w:r w:rsidRPr="00F73CE9">
              <w:rPr>
                <w:b/>
                <w:sz w:val="20"/>
                <w:szCs w:val="20"/>
                <w:lang w:val="ru-RU"/>
              </w:rPr>
              <w:t>тузууго</w:t>
            </w:r>
            <w:r w:rsidRPr="00C86D80">
              <w:rPr>
                <w:b/>
                <w:sz w:val="20"/>
                <w:szCs w:val="20"/>
              </w:rPr>
              <w:t xml:space="preserve"> </w:t>
            </w:r>
            <w:r w:rsidRPr="00F73CE9">
              <w:rPr>
                <w:b/>
                <w:sz w:val="20"/>
                <w:szCs w:val="20"/>
                <w:lang w:val="ru-RU"/>
              </w:rPr>
              <w:t>туртку</w:t>
            </w:r>
            <w:r w:rsidRPr="00C86D80">
              <w:rPr>
                <w:b/>
                <w:sz w:val="20"/>
                <w:szCs w:val="20"/>
              </w:rPr>
              <w:t xml:space="preserve"> </w:t>
            </w:r>
            <w:r w:rsidRPr="00F73CE9">
              <w:rPr>
                <w:b/>
                <w:sz w:val="20"/>
                <w:szCs w:val="20"/>
                <w:lang w:val="ru-RU"/>
              </w:rPr>
              <w:t>беруу</w:t>
            </w:r>
            <w:r w:rsidRPr="00536E28">
              <w:rPr>
                <w:b/>
                <w:sz w:val="20"/>
                <w:szCs w:val="20"/>
                <w:lang w:val="ky-KG"/>
              </w:rPr>
              <w:t xml:space="preserve">, </w:t>
            </w:r>
            <w:r w:rsidRPr="00F73CE9">
              <w:rPr>
                <w:b/>
                <w:sz w:val="20"/>
                <w:szCs w:val="20"/>
                <w:lang w:val="ru-RU"/>
              </w:rPr>
              <w:t>бардык</w:t>
            </w:r>
            <w:r w:rsidRPr="00C86D80">
              <w:rPr>
                <w:b/>
                <w:sz w:val="20"/>
                <w:szCs w:val="20"/>
              </w:rPr>
              <w:t xml:space="preserve"> </w:t>
            </w:r>
            <w:r w:rsidRPr="00F73CE9">
              <w:rPr>
                <w:b/>
                <w:sz w:val="20"/>
                <w:szCs w:val="20"/>
                <w:lang w:val="ru-RU"/>
              </w:rPr>
              <w:t>адамдарга</w:t>
            </w:r>
            <w:r w:rsidRPr="00C86D80">
              <w:rPr>
                <w:b/>
                <w:sz w:val="20"/>
                <w:szCs w:val="20"/>
              </w:rPr>
              <w:t xml:space="preserve"> </w:t>
            </w:r>
            <w:r w:rsidRPr="00F73CE9">
              <w:rPr>
                <w:b/>
                <w:sz w:val="20"/>
                <w:szCs w:val="20"/>
                <w:lang w:val="ru-RU"/>
              </w:rPr>
              <w:t>сот</w:t>
            </w:r>
            <w:r w:rsidRPr="00C86D80">
              <w:rPr>
                <w:b/>
                <w:sz w:val="20"/>
                <w:szCs w:val="20"/>
              </w:rPr>
              <w:t xml:space="preserve"> </w:t>
            </w:r>
            <w:r w:rsidRPr="00F73CE9">
              <w:rPr>
                <w:b/>
                <w:sz w:val="20"/>
                <w:szCs w:val="20"/>
                <w:lang w:val="ru-RU"/>
              </w:rPr>
              <w:t>акыйкаттыгына</w:t>
            </w:r>
            <w:r w:rsidRPr="00C86D80">
              <w:rPr>
                <w:b/>
                <w:sz w:val="20"/>
                <w:szCs w:val="20"/>
              </w:rPr>
              <w:t xml:space="preserve"> </w:t>
            </w:r>
            <w:r w:rsidRPr="00F73CE9">
              <w:rPr>
                <w:b/>
                <w:sz w:val="20"/>
                <w:szCs w:val="20"/>
                <w:lang w:val="ru-RU"/>
              </w:rPr>
              <w:t>мүмкүнчүлүк</w:t>
            </w:r>
            <w:r w:rsidRPr="00C86D80">
              <w:rPr>
                <w:b/>
                <w:sz w:val="20"/>
                <w:szCs w:val="20"/>
              </w:rPr>
              <w:t xml:space="preserve"> </w:t>
            </w:r>
            <w:r w:rsidRPr="00F73CE9">
              <w:rPr>
                <w:b/>
                <w:sz w:val="20"/>
                <w:szCs w:val="20"/>
                <w:lang w:val="ru-RU"/>
              </w:rPr>
              <w:t>берууну</w:t>
            </w:r>
            <w:r w:rsidRPr="00C86D80">
              <w:rPr>
                <w:b/>
                <w:sz w:val="20"/>
                <w:szCs w:val="20"/>
              </w:rPr>
              <w:t xml:space="preserve"> </w:t>
            </w:r>
            <w:r w:rsidRPr="00F73CE9">
              <w:rPr>
                <w:b/>
                <w:sz w:val="20"/>
                <w:szCs w:val="20"/>
                <w:lang w:val="ru-RU"/>
              </w:rPr>
              <w:t>камсыз</w:t>
            </w:r>
            <w:r w:rsidRPr="00C86D80">
              <w:rPr>
                <w:b/>
                <w:sz w:val="20"/>
                <w:szCs w:val="20"/>
              </w:rPr>
              <w:t xml:space="preserve"> </w:t>
            </w:r>
            <w:r w:rsidRPr="00F73CE9">
              <w:rPr>
                <w:b/>
                <w:sz w:val="20"/>
                <w:szCs w:val="20"/>
                <w:lang w:val="ru-RU"/>
              </w:rPr>
              <w:t>кылуу</w:t>
            </w:r>
            <w:r w:rsidRPr="00536E28">
              <w:rPr>
                <w:b/>
                <w:sz w:val="20"/>
                <w:szCs w:val="20"/>
                <w:lang w:val="ky-KG"/>
              </w:rPr>
              <w:t xml:space="preserve"> жана</w:t>
            </w:r>
            <w:r w:rsidRPr="00C86D80">
              <w:rPr>
                <w:sz w:val="20"/>
                <w:szCs w:val="20"/>
              </w:rPr>
              <w:t xml:space="preserve"> </w:t>
            </w:r>
            <w:r w:rsidRPr="00F73CE9">
              <w:rPr>
                <w:b/>
                <w:sz w:val="20"/>
                <w:szCs w:val="20"/>
                <w:lang w:val="ru-RU"/>
              </w:rPr>
              <w:t>коомчулуктун</w:t>
            </w:r>
            <w:r w:rsidRPr="00C86D80">
              <w:rPr>
                <w:b/>
                <w:sz w:val="20"/>
                <w:szCs w:val="20"/>
              </w:rPr>
              <w:t xml:space="preserve"> </w:t>
            </w:r>
            <w:r w:rsidRPr="00F73CE9">
              <w:rPr>
                <w:b/>
                <w:sz w:val="20"/>
                <w:szCs w:val="20"/>
                <w:lang w:val="ru-RU"/>
              </w:rPr>
              <w:t>кенири</w:t>
            </w:r>
            <w:r w:rsidRPr="00C86D80">
              <w:rPr>
                <w:b/>
                <w:sz w:val="20"/>
                <w:szCs w:val="20"/>
              </w:rPr>
              <w:t xml:space="preserve"> </w:t>
            </w:r>
            <w:r w:rsidRPr="00F73CE9">
              <w:rPr>
                <w:b/>
                <w:sz w:val="20"/>
                <w:szCs w:val="20"/>
                <w:lang w:val="ru-RU"/>
              </w:rPr>
              <w:t>катышуусуна</w:t>
            </w:r>
            <w:r w:rsidRPr="00C86D80">
              <w:rPr>
                <w:b/>
                <w:sz w:val="20"/>
                <w:szCs w:val="20"/>
              </w:rPr>
              <w:t xml:space="preserve"> </w:t>
            </w:r>
            <w:r w:rsidRPr="00F73CE9">
              <w:rPr>
                <w:b/>
                <w:sz w:val="20"/>
                <w:szCs w:val="20"/>
                <w:lang w:val="ru-RU"/>
              </w:rPr>
              <w:t>негизделген</w:t>
            </w:r>
            <w:r w:rsidRPr="00C86D80">
              <w:rPr>
                <w:b/>
                <w:sz w:val="20"/>
                <w:szCs w:val="20"/>
              </w:rPr>
              <w:t xml:space="preserve"> </w:t>
            </w:r>
            <w:r w:rsidRPr="00F73CE9">
              <w:rPr>
                <w:b/>
                <w:sz w:val="20"/>
                <w:szCs w:val="20"/>
                <w:lang w:val="ru-RU"/>
              </w:rPr>
              <w:t>бардык</w:t>
            </w:r>
            <w:r w:rsidRPr="00C86D80">
              <w:rPr>
                <w:b/>
                <w:sz w:val="20"/>
                <w:szCs w:val="20"/>
              </w:rPr>
              <w:t xml:space="preserve"> </w:t>
            </w:r>
            <w:r w:rsidRPr="00F73CE9">
              <w:rPr>
                <w:b/>
                <w:sz w:val="20"/>
                <w:szCs w:val="20"/>
                <w:lang w:val="ru-RU"/>
              </w:rPr>
              <w:t>денгээлдеги</w:t>
            </w:r>
            <w:r w:rsidRPr="00C86D80">
              <w:rPr>
                <w:b/>
                <w:sz w:val="20"/>
                <w:szCs w:val="20"/>
              </w:rPr>
              <w:t xml:space="preserve"> </w:t>
            </w:r>
            <w:r w:rsidRPr="00F73CE9">
              <w:rPr>
                <w:b/>
                <w:sz w:val="20"/>
                <w:szCs w:val="20"/>
                <w:lang w:val="ru-RU"/>
              </w:rPr>
              <w:t>эффективдуу</w:t>
            </w:r>
            <w:r w:rsidRPr="00C86D80">
              <w:rPr>
                <w:b/>
                <w:sz w:val="20"/>
                <w:szCs w:val="20"/>
              </w:rPr>
              <w:t xml:space="preserve"> </w:t>
            </w:r>
            <w:r w:rsidRPr="00F73CE9">
              <w:rPr>
                <w:b/>
                <w:sz w:val="20"/>
                <w:szCs w:val="20"/>
                <w:lang w:val="ru-RU"/>
              </w:rPr>
              <w:t>жана</w:t>
            </w:r>
            <w:r w:rsidRPr="00C86D80">
              <w:rPr>
                <w:b/>
                <w:sz w:val="20"/>
                <w:szCs w:val="20"/>
              </w:rPr>
              <w:t xml:space="preserve"> </w:t>
            </w:r>
            <w:r w:rsidRPr="00F73CE9">
              <w:rPr>
                <w:b/>
                <w:sz w:val="20"/>
                <w:szCs w:val="20"/>
                <w:lang w:val="ru-RU"/>
              </w:rPr>
              <w:t>отчеттуу</w:t>
            </w:r>
            <w:r w:rsidRPr="00C86D80">
              <w:rPr>
                <w:b/>
                <w:sz w:val="20"/>
                <w:szCs w:val="20"/>
              </w:rPr>
              <w:t xml:space="preserve"> </w:t>
            </w:r>
            <w:r w:rsidRPr="00F73CE9">
              <w:rPr>
                <w:b/>
                <w:sz w:val="20"/>
                <w:szCs w:val="20"/>
                <w:lang w:val="ru-RU"/>
              </w:rPr>
              <w:t>мекемелерди</w:t>
            </w:r>
            <w:r w:rsidRPr="00C86D80">
              <w:rPr>
                <w:b/>
                <w:sz w:val="20"/>
                <w:szCs w:val="20"/>
              </w:rPr>
              <w:t xml:space="preserve"> </w:t>
            </w:r>
            <w:r w:rsidRPr="00F73CE9">
              <w:rPr>
                <w:b/>
                <w:sz w:val="20"/>
                <w:szCs w:val="20"/>
                <w:lang w:val="ru-RU"/>
              </w:rPr>
              <w:t>тузуу</w:t>
            </w:r>
          </w:p>
          <w:tbl>
            <w:tblPr>
              <w:tblW w:w="9855" w:type="dxa"/>
              <w:tblLayout w:type="fixed"/>
              <w:tblCellMar>
                <w:left w:w="0" w:type="dxa"/>
                <w:right w:w="0" w:type="dxa"/>
              </w:tblCellMar>
              <w:tblLook w:val="04A0" w:firstRow="1" w:lastRow="0" w:firstColumn="1" w:lastColumn="0" w:noHBand="0" w:noVBand="1"/>
            </w:tblPr>
            <w:tblGrid>
              <w:gridCol w:w="4927"/>
              <w:gridCol w:w="4928"/>
            </w:tblGrid>
            <w:tr w:rsidR="007219D8" w:rsidRPr="004C34C4" w:rsidTr="00B3108F">
              <w:tc>
                <w:tcPr>
                  <w:tcW w:w="4927"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16.1</w:t>
                  </w:r>
                  <w:r w:rsidRPr="00C86D80">
                    <w:rPr>
                      <w:rFonts w:eastAsiaTheme="minorHAnsi"/>
                      <w:spacing w:val="4"/>
                      <w:w w:val="103"/>
                      <w:kern w:val="14"/>
                      <w:sz w:val="20"/>
                      <w:szCs w:val="22"/>
                      <w:lang w:eastAsia="en-US"/>
                    </w:rPr>
                    <w:tab/>
                  </w:r>
                  <w:r w:rsidRPr="00536E28">
                    <w:rPr>
                      <w:sz w:val="20"/>
                      <w:szCs w:val="20"/>
                      <w:lang w:val="ky-KG"/>
                    </w:rPr>
                    <w:t>Зордук-зомбулуктун баардык формаларынын таркалышын кыскартуу жана</w:t>
                  </w:r>
                  <w:r w:rsidRPr="00C86D80">
                    <w:rPr>
                      <w:sz w:val="20"/>
                      <w:szCs w:val="20"/>
                    </w:rPr>
                    <w:t xml:space="preserve"> </w:t>
                  </w:r>
                  <w:r w:rsidRPr="00F73CE9">
                    <w:rPr>
                      <w:sz w:val="20"/>
                      <w:szCs w:val="20"/>
                      <w:lang w:val="ru-RU"/>
                    </w:rPr>
                    <w:t>дуйно</w:t>
                  </w:r>
                  <w:r w:rsidRPr="00C86D80">
                    <w:rPr>
                      <w:sz w:val="20"/>
                      <w:szCs w:val="20"/>
                    </w:rPr>
                    <w:t xml:space="preserve"> </w:t>
                  </w:r>
                  <w:r w:rsidRPr="00F73CE9">
                    <w:rPr>
                      <w:sz w:val="20"/>
                      <w:szCs w:val="20"/>
                      <w:lang w:val="ru-RU"/>
                    </w:rPr>
                    <w:t>жузундо</w:t>
                  </w:r>
                  <w:r w:rsidRPr="00C86D80">
                    <w:rPr>
                      <w:sz w:val="20"/>
                      <w:szCs w:val="20"/>
                    </w:rPr>
                    <w:t xml:space="preserve"> </w:t>
                  </w:r>
                  <w:r w:rsidRPr="00F73CE9">
                    <w:rPr>
                      <w:sz w:val="20"/>
                      <w:szCs w:val="20"/>
                      <w:lang w:val="ru-RU"/>
                    </w:rPr>
                    <w:t>ошол</w:t>
                  </w:r>
                  <w:r w:rsidRPr="00C86D80">
                    <w:rPr>
                      <w:sz w:val="20"/>
                      <w:szCs w:val="20"/>
                    </w:rPr>
                    <w:t xml:space="preserve"> </w:t>
                  </w:r>
                  <w:r w:rsidRPr="00F73CE9">
                    <w:rPr>
                      <w:sz w:val="20"/>
                      <w:szCs w:val="20"/>
                      <w:lang w:val="ru-RU"/>
                    </w:rPr>
                    <w:t>корунуштон</w:t>
                  </w:r>
                  <w:r w:rsidRPr="00C86D80">
                    <w:rPr>
                      <w:sz w:val="20"/>
                      <w:szCs w:val="20"/>
                    </w:rPr>
                    <w:t xml:space="preserve"> </w:t>
                  </w:r>
                  <w:r w:rsidRPr="00F73CE9">
                    <w:rPr>
                      <w:sz w:val="20"/>
                      <w:szCs w:val="20"/>
                      <w:lang w:val="ru-RU"/>
                    </w:rPr>
                    <w:t>б</w:t>
                  </w:r>
                  <w:r w:rsidRPr="00536E28">
                    <w:rPr>
                      <w:sz w:val="20"/>
                      <w:szCs w:val="20"/>
                      <w:lang w:val="ky-KG"/>
                    </w:rPr>
                    <w:t>олгон олум корсоткучторун азайтуу.</w:t>
                  </w:r>
                </w:p>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16.1.1</w:t>
                  </w:r>
                  <w:r w:rsidRPr="00C86D80">
                    <w:rPr>
                      <w:rFonts w:eastAsiaTheme="minorHAnsi"/>
                      <w:spacing w:val="4"/>
                      <w:w w:val="103"/>
                      <w:kern w:val="14"/>
                      <w:sz w:val="20"/>
                      <w:szCs w:val="22"/>
                      <w:lang w:eastAsia="en-US"/>
                    </w:rPr>
                    <w:tab/>
                  </w:r>
                  <w:r w:rsidRPr="00536E28">
                    <w:rPr>
                      <w:sz w:val="20"/>
                      <w:szCs w:val="20"/>
                      <w:lang w:val="ky-KG"/>
                    </w:rPr>
                    <w:t>Курактык жана жыныстык топторго болуштурулгон 100 000 адамга карата атайлап өлтүрүүлөрдүн каза тапкандардын саны</w:t>
                  </w:r>
                </w:p>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eastAsia="en-US"/>
                    </w:rPr>
                  </w:pPr>
                </w:p>
              </w:tc>
            </w:tr>
            <w:tr w:rsidR="007219D8" w:rsidRPr="004C34C4" w:rsidTr="00B3108F">
              <w:tc>
                <w:tcPr>
                  <w:tcW w:w="4927" w:type="dxa"/>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16.1.2</w:t>
                  </w:r>
                  <w:r w:rsidRPr="00C86D80">
                    <w:rPr>
                      <w:rFonts w:eastAsiaTheme="minorHAnsi"/>
                      <w:spacing w:val="4"/>
                      <w:w w:val="103"/>
                      <w:kern w:val="14"/>
                      <w:sz w:val="20"/>
                      <w:szCs w:val="22"/>
                      <w:lang w:eastAsia="en-US"/>
                    </w:rPr>
                    <w:tab/>
                  </w:r>
                  <w:r w:rsidRPr="00536E28">
                    <w:rPr>
                      <w:sz w:val="20"/>
                      <w:szCs w:val="20"/>
                      <w:lang w:val="ky-KG"/>
                    </w:rPr>
                    <w:t>100000 адамга карата чыр чатакка байланыштуу каза болгондордун саны (курактык топтордун, жыныстыгы жана себеби боюнча болуштурулгон)</w:t>
                  </w:r>
                </w:p>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eastAsia="en-US"/>
                    </w:rPr>
                  </w:pPr>
                </w:p>
              </w:tc>
            </w:tr>
            <w:tr w:rsidR="007219D8" w:rsidRPr="004C34C4" w:rsidTr="00B3108F">
              <w:tc>
                <w:tcPr>
                  <w:tcW w:w="4927" w:type="dxa"/>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 xml:space="preserve">16.1.3 </w:t>
                  </w:r>
                  <w:r w:rsidRPr="00C86D80">
                    <w:rPr>
                      <w:rFonts w:eastAsiaTheme="minorHAnsi"/>
                      <w:spacing w:val="4"/>
                      <w:w w:val="103"/>
                      <w:kern w:val="14"/>
                      <w:sz w:val="20"/>
                      <w:szCs w:val="22"/>
                      <w:lang w:eastAsia="en-US"/>
                    </w:rPr>
                    <w:tab/>
                  </w:r>
                  <w:r w:rsidRPr="00536E28">
                    <w:rPr>
                      <w:sz w:val="20"/>
                      <w:szCs w:val="20"/>
                      <w:lang w:val="ky-KG"/>
                    </w:rPr>
                    <w:t>Өткөн 12 ай ичинде , физикалык, психикалык же сексуалдык зордук-зомбулукка дуушар болгон калктын үлүшү</w:t>
                  </w:r>
                </w:p>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eastAsia="en-US"/>
                    </w:rPr>
                  </w:pPr>
                </w:p>
              </w:tc>
            </w:tr>
            <w:tr w:rsidR="007219D8" w:rsidRPr="004C34C4" w:rsidTr="00B3108F">
              <w:tc>
                <w:tcPr>
                  <w:tcW w:w="4927" w:type="dxa"/>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eastAsia="en-US"/>
                    </w:rPr>
                  </w:pPr>
                  <w:r w:rsidRPr="00C86D80">
                    <w:rPr>
                      <w:rFonts w:eastAsiaTheme="minorHAnsi"/>
                      <w:spacing w:val="4"/>
                      <w:w w:val="103"/>
                      <w:kern w:val="14"/>
                      <w:sz w:val="20"/>
                      <w:szCs w:val="22"/>
                      <w:lang w:eastAsia="en-US"/>
                    </w:rPr>
                    <w:t>16.1.4</w:t>
                  </w:r>
                  <w:r w:rsidRPr="00C86D80">
                    <w:rPr>
                      <w:rFonts w:eastAsiaTheme="minorHAnsi"/>
                      <w:spacing w:val="4"/>
                      <w:w w:val="103"/>
                      <w:kern w:val="14"/>
                      <w:sz w:val="20"/>
                      <w:szCs w:val="22"/>
                      <w:lang w:eastAsia="en-US"/>
                    </w:rPr>
                    <w:tab/>
                  </w:r>
                  <w:r w:rsidRPr="00536E28">
                    <w:rPr>
                      <w:sz w:val="20"/>
                      <w:szCs w:val="20"/>
                      <w:lang w:val="ky-KG"/>
                    </w:rPr>
                    <w:t>Алар жашаган көчөдө жалгыз басып баратканда озун коопсуздукта сезген адамдардын үлүшү</w:t>
                  </w:r>
                </w:p>
              </w:tc>
            </w:tr>
            <w:tr w:rsidR="007219D8" w:rsidRPr="004C34C4" w:rsidTr="00B3108F">
              <w:tc>
                <w:tcPr>
                  <w:tcW w:w="4927"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16.2</w:t>
                  </w:r>
                  <w:r w:rsidRPr="00C86D80">
                    <w:rPr>
                      <w:rFonts w:eastAsiaTheme="minorHAnsi"/>
                      <w:spacing w:val="4"/>
                      <w:w w:val="103"/>
                      <w:kern w:val="14"/>
                      <w:sz w:val="20"/>
                      <w:szCs w:val="22"/>
                      <w:lang w:eastAsia="en-US"/>
                    </w:rPr>
                    <w:tab/>
                  </w:r>
                  <w:r w:rsidRPr="00536E28">
                    <w:rPr>
                      <w:sz w:val="20"/>
                      <w:szCs w:val="20"/>
                      <w:lang w:val="ky-KG"/>
                    </w:rPr>
                    <w:t>Балдарга карата жасалган одоно</w:t>
                  </w:r>
                  <w:r>
                    <w:rPr>
                      <w:sz w:val="20"/>
                      <w:szCs w:val="20"/>
                      <w:lang w:val="ky-KG"/>
                    </w:rPr>
                    <w:t xml:space="preserve"> </w:t>
                  </w:r>
                  <w:r w:rsidRPr="00536E28">
                    <w:rPr>
                      <w:sz w:val="20"/>
                      <w:szCs w:val="20"/>
                      <w:lang w:val="ky-KG"/>
                    </w:rPr>
                    <w:t>бузууга эксплуатациялоого, соода кылууга, кыйноого жана баардык зордук зомбулуктун формаларын туп тамыры менен жок кылуу.</w:t>
                  </w:r>
                </w:p>
                <w:p w:rsidR="007219D8" w:rsidRPr="00C86D80" w:rsidRDefault="007219D8" w:rsidP="007219D8">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p>
              </w:tc>
              <w:tc>
                <w:tcPr>
                  <w:tcW w:w="4928" w:type="dxa"/>
                  <w:hideMark/>
                </w:tcPr>
                <w:p w:rsidR="007219D8" w:rsidRPr="00C86D80" w:rsidRDefault="007219D8" w:rsidP="007219D8">
                  <w:pPr>
                    <w:rPr>
                      <w:sz w:val="20"/>
                      <w:szCs w:val="20"/>
                    </w:rPr>
                  </w:pPr>
                  <w:r w:rsidRPr="00C86D80">
                    <w:rPr>
                      <w:rFonts w:eastAsiaTheme="minorHAnsi"/>
                      <w:spacing w:val="4"/>
                      <w:w w:val="103"/>
                      <w:kern w:val="14"/>
                      <w:sz w:val="20"/>
                      <w:szCs w:val="22"/>
                      <w:lang w:eastAsia="en-US"/>
                    </w:rPr>
                    <w:t>16.2.1</w:t>
                  </w:r>
                  <w:r w:rsidRPr="00C86D80">
                    <w:rPr>
                      <w:rFonts w:eastAsiaTheme="minorHAnsi"/>
                      <w:spacing w:val="4"/>
                      <w:w w:val="103"/>
                      <w:kern w:val="14"/>
                      <w:sz w:val="20"/>
                      <w:szCs w:val="22"/>
                      <w:lang w:eastAsia="en-US"/>
                    </w:rPr>
                    <w:tab/>
                  </w:r>
                  <w:r w:rsidRPr="00DF2F8E">
                    <w:rPr>
                      <w:sz w:val="20"/>
                      <w:szCs w:val="20"/>
                      <w:lang w:val="ru-RU"/>
                    </w:rPr>
                    <w:t>Аларды</w:t>
                  </w:r>
                  <w:r w:rsidRPr="00C86D80">
                    <w:rPr>
                      <w:sz w:val="20"/>
                      <w:szCs w:val="20"/>
                    </w:rPr>
                    <w:t xml:space="preserve"> </w:t>
                  </w:r>
                  <w:r w:rsidRPr="00DF2F8E">
                    <w:rPr>
                      <w:sz w:val="20"/>
                      <w:szCs w:val="20"/>
                      <w:lang w:val="ru-RU"/>
                    </w:rPr>
                    <w:t>багууну</w:t>
                  </w:r>
                  <w:r w:rsidRPr="00C86D80">
                    <w:rPr>
                      <w:sz w:val="20"/>
                      <w:szCs w:val="20"/>
                    </w:rPr>
                    <w:t xml:space="preserve"> </w:t>
                  </w:r>
                  <w:r w:rsidRPr="00DF2F8E">
                    <w:rPr>
                      <w:sz w:val="20"/>
                      <w:szCs w:val="20"/>
                      <w:lang w:val="ru-RU"/>
                    </w:rPr>
                    <w:t>камсыз</w:t>
                  </w:r>
                  <w:r w:rsidRPr="00C86D80">
                    <w:rPr>
                      <w:sz w:val="20"/>
                      <w:szCs w:val="20"/>
                    </w:rPr>
                    <w:t xml:space="preserve"> </w:t>
                  </w:r>
                  <w:r w:rsidRPr="00DF2F8E">
                    <w:rPr>
                      <w:sz w:val="20"/>
                      <w:szCs w:val="20"/>
                      <w:lang w:val="ru-RU"/>
                    </w:rPr>
                    <w:t>кылгандардын</w:t>
                  </w:r>
                  <w:r w:rsidRPr="00C86D80">
                    <w:rPr>
                      <w:sz w:val="20"/>
                      <w:szCs w:val="20"/>
                    </w:rPr>
                    <w:t xml:space="preserve"> </w:t>
                  </w:r>
                  <w:r w:rsidRPr="00DF2F8E">
                    <w:rPr>
                      <w:sz w:val="20"/>
                      <w:szCs w:val="20"/>
                      <w:lang w:val="ru-RU"/>
                    </w:rPr>
                    <w:t>тарабынан</w:t>
                  </w:r>
                  <w:r w:rsidRPr="00C86D80">
                    <w:rPr>
                      <w:sz w:val="20"/>
                      <w:szCs w:val="20"/>
                    </w:rPr>
                    <w:t xml:space="preserve">,  </w:t>
                  </w:r>
                  <w:r w:rsidRPr="00DF2F8E">
                    <w:rPr>
                      <w:sz w:val="20"/>
                      <w:szCs w:val="20"/>
                      <w:lang w:val="ru-RU"/>
                    </w:rPr>
                    <w:t>өткөн</w:t>
                  </w:r>
                  <w:r w:rsidRPr="00C86D80">
                    <w:rPr>
                      <w:sz w:val="20"/>
                      <w:szCs w:val="20"/>
                    </w:rPr>
                    <w:t xml:space="preserve"> </w:t>
                  </w:r>
                  <w:r w:rsidRPr="00DF2F8E">
                    <w:rPr>
                      <w:sz w:val="20"/>
                      <w:szCs w:val="20"/>
                      <w:lang w:val="ru-RU"/>
                    </w:rPr>
                    <w:t>айда</w:t>
                  </w:r>
                  <w:r w:rsidRPr="00C86D80">
                    <w:rPr>
                      <w:sz w:val="20"/>
                      <w:szCs w:val="20"/>
                    </w:rPr>
                    <w:t xml:space="preserve"> </w:t>
                  </w:r>
                  <w:r w:rsidRPr="00DF2F8E">
                    <w:rPr>
                      <w:sz w:val="20"/>
                      <w:szCs w:val="20"/>
                      <w:lang w:val="ru-RU"/>
                    </w:rPr>
                    <w:t>ар</w:t>
                  </w:r>
                  <w:r w:rsidRPr="00C86D80">
                    <w:rPr>
                      <w:sz w:val="20"/>
                      <w:szCs w:val="20"/>
                    </w:rPr>
                    <w:t xml:space="preserve"> </w:t>
                  </w:r>
                  <w:r w:rsidRPr="00DF2F8E">
                    <w:rPr>
                      <w:sz w:val="20"/>
                      <w:szCs w:val="20"/>
                      <w:lang w:val="ru-RU"/>
                    </w:rPr>
                    <w:t>кандай</w:t>
                  </w:r>
                  <w:r w:rsidRPr="00C86D80">
                    <w:rPr>
                      <w:sz w:val="20"/>
                      <w:szCs w:val="20"/>
                    </w:rPr>
                    <w:t xml:space="preserve"> </w:t>
                  </w:r>
                  <w:r w:rsidRPr="00DF2F8E">
                    <w:rPr>
                      <w:sz w:val="20"/>
                      <w:szCs w:val="20"/>
                      <w:lang w:val="ru-RU"/>
                    </w:rPr>
                    <w:t>физикалык</w:t>
                  </w:r>
                  <w:r w:rsidRPr="00C86D80">
                    <w:rPr>
                      <w:sz w:val="20"/>
                      <w:szCs w:val="20"/>
                    </w:rPr>
                    <w:t xml:space="preserve"> </w:t>
                  </w:r>
                  <w:r w:rsidRPr="00DF2F8E">
                    <w:rPr>
                      <w:sz w:val="20"/>
                      <w:szCs w:val="20"/>
                      <w:lang w:val="ru-RU"/>
                    </w:rPr>
                    <w:t>жазага</w:t>
                  </w:r>
                  <w:r w:rsidRPr="00C86D80">
                    <w:rPr>
                      <w:sz w:val="20"/>
                      <w:szCs w:val="20"/>
                    </w:rPr>
                    <w:t xml:space="preserve"> </w:t>
                  </w:r>
                  <w:r w:rsidRPr="00DF2F8E">
                    <w:rPr>
                      <w:sz w:val="20"/>
                      <w:szCs w:val="20"/>
                      <w:lang w:val="ru-RU"/>
                    </w:rPr>
                    <w:t>жана</w:t>
                  </w:r>
                  <w:r w:rsidRPr="00C86D80">
                    <w:rPr>
                      <w:sz w:val="20"/>
                      <w:szCs w:val="20"/>
                    </w:rPr>
                    <w:t xml:space="preserve"> / </w:t>
                  </w:r>
                  <w:r w:rsidRPr="00DF2F8E">
                    <w:rPr>
                      <w:sz w:val="20"/>
                      <w:szCs w:val="20"/>
                      <w:lang w:val="ru-RU"/>
                    </w:rPr>
                    <w:t>же</w:t>
                  </w:r>
                  <w:r w:rsidRPr="00C86D80">
                    <w:rPr>
                      <w:sz w:val="20"/>
                      <w:szCs w:val="20"/>
                    </w:rPr>
                    <w:t xml:space="preserve"> </w:t>
                  </w:r>
                  <w:r w:rsidRPr="00DF2F8E">
                    <w:rPr>
                      <w:sz w:val="20"/>
                      <w:szCs w:val="20"/>
                      <w:lang w:val="ru-RU"/>
                    </w:rPr>
                    <w:t>психологиялык</w:t>
                  </w:r>
                  <w:r w:rsidRPr="00C86D80">
                    <w:rPr>
                      <w:sz w:val="20"/>
                      <w:szCs w:val="20"/>
                    </w:rPr>
                    <w:t xml:space="preserve"> </w:t>
                  </w:r>
                  <w:r w:rsidRPr="00DF2F8E">
                    <w:rPr>
                      <w:sz w:val="20"/>
                      <w:szCs w:val="20"/>
                      <w:lang w:val="ru-RU"/>
                    </w:rPr>
                    <w:t>агрессияга</w:t>
                  </w:r>
                  <w:r w:rsidRPr="00C86D80">
                    <w:rPr>
                      <w:sz w:val="20"/>
                      <w:szCs w:val="20"/>
                    </w:rPr>
                    <w:t xml:space="preserve"> </w:t>
                  </w:r>
                  <w:r w:rsidRPr="00DF2F8E">
                    <w:rPr>
                      <w:sz w:val="20"/>
                      <w:szCs w:val="20"/>
                      <w:lang w:val="ru-RU"/>
                    </w:rPr>
                    <w:t>дуушар</w:t>
                  </w:r>
                  <w:r w:rsidRPr="00C86D80">
                    <w:rPr>
                      <w:sz w:val="20"/>
                      <w:szCs w:val="20"/>
                    </w:rPr>
                    <w:t xml:space="preserve"> </w:t>
                  </w:r>
                  <w:r w:rsidRPr="00DF2F8E">
                    <w:rPr>
                      <w:sz w:val="20"/>
                      <w:szCs w:val="20"/>
                      <w:lang w:val="ru-RU"/>
                    </w:rPr>
                    <w:t>болгон</w:t>
                  </w:r>
                  <w:r w:rsidRPr="00C86D80">
                    <w:rPr>
                      <w:sz w:val="20"/>
                      <w:szCs w:val="20"/>
                    </w:rPr>
                    <w:t xml:space="preserve"> 1 </w:t>
                  </w:r>
                  <w:r w:rsidRPr="00DF2F8E">
                    <w:rPr>
                      <w:sz w:val="20"/>
                      <w:szCs w:val="20"/>
                      <w:lang w:val="ru-RU"/>
                    </w:rPr>
                    <w:t>жаштан</w:t>
                  </w:r>
                  <w:r w:rsidRPr="00C86D80">
                    <w:rPr>
                      <w:sz w:val="20"/>
                      <w:szCs w:val="20"/>
                    </w:rPr>
                    <w:t xml:space="preserve">  17 </w:t>
                  </w:r>
                  <w:r w:rsidRPr="00DF2F8E">
                    <w:rPr>
                      <w:sz w:val="20"/>
                      <w:szCs w:val="20"/>
                      <w:lang w:val="ru-RU"/>
                    </w:rPr>
                    <w:t>жашка</w:t>
                  </w:r>
                  <w:r w:rsidRPr="00C86D80">
                    <w:rPr>
                      <w:sz w:val="20"/>
                      <w:szCs w:val="20"/>
                    </w:rPr>
                    <w:t xml:space="preserve"> </w:t>
                  </w:r>
                  <w:r w:rsidRPr="00DF2F8E">
                    <w:rPr>
                      <w:sz w:val="20"/>
                      <w:szCs w:val="20"/>
                      <w:lang w:val="ru-RU"/>
                    </w:rPr>
                    <w:t>чейинки</w:t>
                  </w:r>
                  <w:r w:rsidRPr="00C86D80">
                    <w:rPr>
                      <w:sz w:val="20"/>
                      <w:szCs w:val="20"/>
                    </w:rPr>
                    <w:t xml:space="preserve"> </w:t>
                  </w:r>
                  <w:r w:rsidRPr="00DF2F8E">
                    <w:rPr>
                      <w:sz w:val="20"/>
                      <w:szCs w:val="20"/>
                      <w:lang w:val="ru-RU"/>
                    </w:rPr>
                    <w:t>курактагы</w:t>
                  </w:r>
                  <w:r w:rsidRPr="00C86D80">
                    <w:rPr>
                      <w:sz w:val="20"/>
                      <w:szCs w:val="20"/>
                    </w:rPr>
                    <w:t xml:space="preserve"> </w:t>
                  </w:r>
                  <w:r w:rsidRPr="00DF2F8E">
                    <w:rPr>
                      <w:sz w:val="20"/>
                      <w:szCs w:val="20"/>
                      <w:lang w:val="ru-RU"/>
                    </w:rPr>
                    <w:t>балдардын</w:t>
                  </w:r>
                  <w:r w:rsidRPr="00C86D80">
                    <w:rPr>
                      <w:sz w:val="20"/>
                      <w:szCs w:val="20"/>
                    </w:rPr>
                    <w:t xml:space="preserve"> </w:t>
                  </w:r>
                  <w:r w:rsidRPr="00DF2F8E">
                    <w:rPr>
                      <w:sz w:val="20"/>
                      <w:szCs w:val="20"/>
                      <w:lang w:val="ru-RU"/>
                    </w:rPr>
                    <w:t>улушу</w:t>
                  </w:r>
                </w:p>
                <w:p w:rsidR="007219D8" w:rsidRPr="00C86D80" w:rsidRDefault="007219D8" w:rsidP="007219D8">
                  <w:pPr>
                    <w:widowControl w:val="0"/>
                    <w:tabs>
                      <w:tab w:val="left" w:pos="763"/>
                    </w:tabs>
                    <w:spacing w:after="120" w:line="220" w:lineRule="exact"/>
                    <w:rPr>
                      <w:rFonts w:eastAsiaTheme="minorHAnsi"/>
                      <w:spacing w:val="4"/>
                      <w:w w:val="103"/>
                      <w:kern w:val="14"/>
                      <w:sz w:val="22"/>
                      <w:szCs w:val="22"/>
                      <w:lang w:eastAsia="en-US"/>
                    </w:rPr>
                  </w:pPr>
                </w:p>
              </w:tc>
            </w:tr>
            <w:tr w:rsidR="007219D8" w:rsidRPr="000D51F8" w:rsidTr="00B3108F">
              <w:tc>
                <w:tcPr>
                  <w:tcW w:w="4927" w:type="dxa"/>
                </w:tcPr>
                <w:p w:rsidR="007219D8" w:rsidRPr="00C86D80" w:rsidRDefault="007219D8" w:rsidP="007219D8">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p>
              </w:tc>
              <w:tc>
                <w:tcPr>
                  <w:tcW w:w="4928" w:type="dxa"/>
                  <w:hideMark/>
                </w:tcPr>
                <w:p w:rsidR="007219D8" w:rsidRPr="00AE0004" w:rsidRDefault="007219D8" w:rsidP="007219D8">
                  <w:pPr>
                    <w:rPr>
                      <w:sz w:val="20"/>
                      <w:szCs w:val="20"/>
                      <w:lang w:val="ru-RU"/>
                    </w:rPr>
                  </w:pPr>
                  <w:r w:rsidRPr="00E6181C">
                    <w:rPr>
                      <w:rFonts w:eastAsiaTheme="minorHAnsi"/>
                      <w:spacing w:val="4"/>
                      <w:w w:val="103"/>
                      <w:kern w:val="14"/>
                      <w:sz w:val="20"/>
                      <w:szCs w:val="22"/>
                      <w:lang w:val="ru-RU" w:eastAsia="en-US"/>
                    </w:rPr>
                    <w:t>16.2.2</w:t>
                  </w:r>
                  <w:r w:rsidRPr="00E6181C">
                    <w:rPr>
                      <w:rFonts w:eastAsiaTheme="minorHAnsi"/>
                      <w:spacing w:val="4"/>
                      <w:w w:val="103"/>
                      <w:kern w:val="14"/>
                      <w:sz w:val="20"/>
                      <w:szCs w:val="22"/>
                      <w:lang w:val="ru-RU" w:eastAsia="en-US"/>
                    </w:rPr>
                    <w:tab/>
                  </w:r>
                  <w:r>
                    <w:rPr>
                      <w:sz w:val="20"/>
                      <w:szCs w:val="20"/>
                      <w:lang w:val="ru-RU"/>
                    </w:rPr>
                    <w:t>Ж</w:t>
                  </w:r>
                  <w:r w:rsidRPr="00AE0004">
                    <w:rPr>
                      <w:sz w:val="20"/>
                      <w:szCs w:val="20"/>
                      <w:lang w:val="ru-RU"/>
                    </w:rPr>
                    <w:t xml:space="preserve">ынысына, жаш-курагына жана эксплуатациянын формасына </w:t>
                  </w:r>
                  <w:proofErr w:type="gramStart"/>
                  <w:r w:rsidRPr="00AE0004">
                    <w:rPr>
                      <w:sz w:val="20"/>
                      <w:szCs w:val="20"/>
                      <w:lang w:val="ru-RU"/>
                    </w:rPr>
                    <w:t>жараша  100</w:t>
                  </w:r>
                  <w:proofErr w:type="gramEnd"/>
                  <w:r w:rsidRPr="00AE0004">
                    <w:rPr>
                      <w:sz w:val="20"/>
                      <w:szCs w:val="20"/>
                      <w:lang w:val="ru-RU"/>
                    </w:rPr>
                    <w:t xml:space="preserve"> 000 адамга карата адам сатуудан болгон каза тапкандардын саны</w:t>
                  </w:r>
                </w:p>
                <w:p w:rsidR="007219D8" w:rsidRPr="00E6181C" w:rsidRDefault="007219D8" w:rsidP="007219D8">
                  <w:pPr>
                    <w:widowControl w:val="0"/>
                    <w:tabs>
                      <w:tab w:val="left" w:pos="763"/>
                    </w:tabs>
                    <w:spacing w:after="120" w:line="220" w:lineRule="exact"/>
                    <w:rPr>
                      <w:rFonts w:eastAsiaTheme="minorHAnsi"/>
                      <w:spacing w:val="4"/>
                      <w:w w:val="103"/>
                      <w:kern w:val="14"/>
                      <w:sz w:val="22"/>
                      <w:szCs w:val="22"/>
                      <w:lang w:val="ru-RU" w:eastAsia="en-US"/>
                    </w:rPr>
                  </w:pPr>
                </w:p>
              </w:tc>
            </w:tr>
            <w:tr w:rsidR="007219D8" w:rsidRPr="00C86D80" w:rsidTr="00B3108F">
              <w:tc>
                <w:tcPr>
                  <w:tcW w:w="4927" w:type="dxa"/>
                </w:tcPr>
                <w:p w:rsidR="007219D8" w:rsidRPr="00E6181C" w:rsidRDefault="007219D8" w:rsidP="007219D8">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p>
              </w:tc>
              <w:tc>
                <w:tcPr>
                  <w:tcW w:w="4928" w:type="dxa"/>
                  <w:hideMark/>
                </w:tcPr>
                <w:p w:rsidR="007219D8" w:rsidRPr="00216720" w:rsidRDefault="007219D8" w:rsidP="007219D8">
                  <w:pPr>
                    <w:rPr>
                      <w:sz w:val="20"/>
                      <w:szCs w:val="20"/>
                      <w:lang w:val="ru-RU"/>
                    </w:rPr>
                  </w:pPr>
                  <w:r w:rsidRPr="00E6181C">
                    <w:rPr>
                      <w:rFonts w:eastAsiaTheme="minorHAnsi"/>
                      <w:spacing w:val="4"/>
                      <w:w w:val="103"/>
                      <w:kern w:val="14"/>
                      <w:sz w:val="20"/>
                      <w:szCs w:val="22"/>
                      <w:lang w:val="ru-RU" w:eastAsia="en-US"/>
                    </w:rPr>
                    <w:t>16.2.3</w:t>
                  </w:r>
                  <w:r w:rsidRPr="00E6181C">
                    <w:rPr>
                      <w:rFonts w:eastAsiaTheme="minorHAnsi"/>
                      <w:spacing w:val="4"/>
                      <w:w w:val="103"/>
                      <w:kern w:val="14"/>
                      <w:sz w:val="20"/>
                      <w:szCs w:val="22"/>
                      <w:lang w:val="ru-RU" w:eastAsia="en-US"/>
                    </w:rPr>
                    <w:tab/>
                  </w:r>
                  <w:r w:rsidRPr="00216720">
                    <w:rPr>
                      <w:sz w:val="20"/>
                      <w:szCs w:val="20"/>
                      <w:lang w:val="ru-RU"/>
                    </w:rPr>
                    <w:t>18 жашка чыга элек кезде жыныстык зордук зомбулука дуушар болгон</w:t>
                  </w:r>
                  <w:r w:rsidRPr="00536E28">
                    <w:rPr>
                      <w:sz w:val="20"/>
                      <w:szCs w:val="20"/>
                      <w:lang w:val="ky-KG"/>
                    </w:rPr>
                    <w:t>,</w:t>
                  </w:r>
                  <w:r w:rsidRPr="00216720">
                    <w:rPr>
                      <w:sz w:val="20"/>
                      <w:szCs w:val="20"/>
                      <w:lang w:val="ru-RU"/>
                    </w:rPr>
                    <w:t xml:space="preserve"> 18 жаштан 24 жашка чейинки жаш аялдардын жана эркектердин үлүшү</w:t>
                  </w:r>
                </w:p>
                <w:p w:rsidR="007219D8" w:rsidRPr="00E6181C" w:rsidRDefault="007219D8" w:rsidP="007219D8">
                  <w:pPr>
                    <w:widowControl w:val="0"/>
                    <w:tabs>
                      <w:tab w:val="left" w:pos="763"/>
                    </w:tabs>
                    <w:spacing w:after="120" w:line="220" w:lineRule="exact"/>
                    <w:rPr>
                      <w:rFonts w:eastAsiaTheme="minorHAnsi"/>
                      <w:spacing w:val="4"/>
                      <w:w w:val="103"/>
                      <w:kern w:val="14"/>
                      <w:sz w:val="22"/>
                      <w:szCs w:val="22"/>
                      <w:lang w:val="ru-RU" w:eastAsia="en-US"/>
                    </w:rPr>
                  </w:pPr>
                </w:p>
              </w:tc>
            </w:tr>
            <w:tr w:rsidR="007219D8" w:rsidRPr="00C86D80" w:rsidTr="00B3108F">
              <w:tc>
                <w:tcPr>
                  <w:tcW w:w="4927" w:type="dxa"/>
                  <w:hideMark/>
                </w:tcPr>
                <w:p w:rsidR="007219D8" w:rsidRPr="000D51F8" w:rsidRDefault="007219D8" w:rsidP="007219D8">
                  <w:pPr>
                    <w:rPr>
                      <w:sz w:val="20"/>
                      <w:szCs w:val="20"/>
                    </w:rPr>
                  </w:pPr>
                  <w:r w:rsidRPr="000D51F8">
                    <w:rPr>
                      <w:rFonts w:eastAsiaTheme="minorHAnsi"/>
                      <w:spacing w:val="4"/>
                      <w:w w:val="103"/>
                      <w:kern w:val="14"/>
                      <w:sz w:val="20"/>
                      <w:szCs w:val="22"/>
                      <w:lang w:eastAsia="en-US"/>
                    </w:rPr>
                    <w:t>16.3</w:t>
                  </w:r>
                  <w:r w:rsidRPr="000D51F8">
                    <w:rPr>
                      <w:rFonts w:eastAsiaTheme="minorHAnsi"/>
                      <w:spacing w:val="4"/>
                      <w:w w:val="103"/>
                      <w:kern w:val="14"/>
                      <w:sz w:val="20"/>
                      <w:szCs w:val="22"/>
                      <w:lang w:eastAsia="en-US"/>
                    </w:rPr>
                    <w:tab/>
                  </w:r>
                  <w:r>
                    <w:rPr>
                      <w:sz w:val="20"/>
                      <w:szCs w:val="20"/>
                      <w:lang w:val="ru-RU"/>
                    </w:rPr>
                    <w:t>Э</w:t>
                  </w:r>
                  <w:r w:rsidRPr="0013790F">
                    <w:rPr>
                      <w:sz w:val="20"/>
                      <w:szCs w:val="20"/>
                      <w:lang w:val="ru-RU"/>
                    </w:rPr>
                    <w:t>л</w:t>
                  </w:r>
                  <w:r w:rsidRPr="000D51F8">
                    <w:rPr>
                      <w:sz w:val="20"/>
                      <w:szCs w:val="20"/>
                    </w:rPr>
                    <w:t xml:space="preserve"> </w:t>
                  </w:r>
                  <w:r w:rsidRPr="0013790F">
                    <w:rPr>
                      <w:sz w:val="20"/>
                      <w:szCs w:val="20"/>
                      <w:lang w:val="ru-RU"/>
                    </w:rPr>
                    <w:t>аралык</w:t>
                  </w:r>
                  <w:r w:rsidRPr="000D51F8">
                    <w:rPr>
                      <w:sz w:val="20"/>
                      <w:szCs w:val="20"/>
                    </w:rPr>
                    <w:t xml:space="preserve"> </w:t>
                  </w:r>
                  <w:r w:rsidRPr="0013790F">
                    <w:rPr>
                      <w:sz w:val="20"/>
                      <w:szCs w:val="20"/>
                      <w:lang w:val="ru-RU"/>
                    </w:rPr>
                    <w:t>жана</w:t>
                  </w:r>
                  <w:r w:rsidRPr="000D51F8">
                    <w:rPr>
                      <w:sz w:val="20"/>
                      <w:szCs w:val="20"/>
                    </w:rPr>
                    <w:t xml:space="preserve"> </w:t>
                  </w:r>
                  <w:r w:rsidRPr="0013790F">
                    <w:rPr>
                      <w:sz w:val="20"/>
                      <w:szCs w:val="20"/>
                      <w:lang w:val="ru-RU"/>
                    </w:rPr>
                    <w:t>улуттук</w:t>
                  </w:r>
                  <w:r w:rsidRPr="000D51F8">
                    <w:rPr>
                      <w:sz w:val="20"/>
                      <w:szCs w:val="20"/>
                    </w:rPr>
                    <w:t xml:space="preserve"> </w:t>
                  </w:r>
                  <w:r w:rsidRPr="0013790F">
                    <w:rPr>
                      <w:sz w:val="20"/>
                      <w:szCs w:val="20"/>
                      <w:lang w:val="ru-RU"/>
                    </w:rPr>
                    <w:t>денгээлде</w:t>
                  </w:r>
                  <w:r w:rsidRPr="000D51F8">
                    <w:rPr>
                      <w:sz w:val="20"/>
                      <w:szCs w:val="20"/>
                    </w:rPr>
                    <w:t xml:space="preserve"> </w:t>
                  </w:r>
                  <w:r w:rsidRPr="0013790F">
                    <w:rPr>
                      <w:sz w:val="20"/>
                      <w:szCs w:val="20"/>
                      <w:lang w:val="ru-RU"/>
                    </w:rPr>
                    <w:t>мыйзамдын</w:t>
                  </w:r>
                  <w:r w:rsidRPr="000D51F8">
                    <w:rPr>
                      <w:sz w:val="20"/>
                      <w:szCs w:val="20"/>
                    </w:rPr>
                    <w:t xml:space="preserve"> </w:t>
                  </w:r>
                  <w:r w:rsidRPr="0013790F">
                    <w:rPr>
                      <w:sz w:val="20"/>
                      <w:szCs w:val="20"/>
                      <w:lang w:val="ru-RU"/>
                    </w:rPr>
                    <w:t>устомдугуно</w:t>
                  </w:r>
                  <w:r w:rsidRPr="000D51F8">
                    <w:rPr>
                      <w:sz w:val="20"/>
                      <w:szCs w:val="20"/>
                    </w:rPr>
                    <w:t xml:space="preserve"> </w:t>
                  </w:r>
                  <w:r w:rsidRPr="0013790F">
                    <w:rPr>
                      <w:sz w:val="20"/>
                      <w:szCs w:val="20"/>
                      <w:lang w:val="ru-RU"/>
                    </w:rPr>
                    <w:t>көмөк</w:t>
                  </w:r>
                  <w:r w:rsidRPr="000D51F8">
                    <w:rPr>
                      <w:sz w:val="20"/>
                      <w:szCs w:val="20"/>
                    </w:rPr>
                    <w:t xml:space="preserve"> </w:t>
                  </w:r>
                  <w:r w:rsidRPr="0013790F">
                    <w:rPr>
                      <w:sz w:val="20"/>
                      <w:szCs w:val="20"/>
                      <w:lang w:val="ru-RU"/>
                    </w:rPr>
                    <w:t>корсотуу</w:t>
                  </w:r>
                  <w:r w:rsidRPr="000D51F8">
                    <w:rPr>
                      <w:sz w:val="20"/>
                      <w:szCs w:val="20"/>
                    </w:rPr>
                    <w:t xml:space="preserve">  </w:t>
                  </w:r>
                  <w:r w:rsidRPr="0013790F">
                    <w:rPr>
                      <w:sz w:val="20"/>
                      <w:szCs w:val="20"/>
                      <w:lang w:val="ru-RU"/>
                    </w:rPr>
                    <w:t>жана</w:t>
                  </w:r>
                  <w:r w:rsidRPr="000D51F8">
                    <w:rPr>
                      <w:sz w:val="20"/>
                      <w:szCs w:val="20"/>
                    </w:rPr>
                    <w:t xml:space="preserve"> </w:t>
                  </w:r>
                  <w:r w:rsidRPr="0013790F">
                    <w:rPr>
                      <w:sz w:val="20"/>
                      <w:szCs w:val="20"/>
                      <w:lang w:val="ru-RU"/>
                    </w:rPr>
                    <w:t>баарына</w:t>
                  </w:r>
                  <w:r w:rsidRPr="000D51F8">
                    <w:rPr>
                      <w:sz w:val="20"/>
                      <w:szCs w:val="20"/>
                    </w:rPr>
                    <w:t xml:space="preserve"> </w:t>
                  </w:r>
                  <w:r w:rsidRPr="0013790F">
                    <w:rPr>
                      <w:sz w:val="20"/>
                      <w:szCs w:val="20"/>
                      <w:lang w:val="ru-RU"/>
                    </w:rPr>
                    <w:t>сот</w:t>
                  </w:r>
                  <w:r w:rsidRPr="000D51F8">
                    <w:rPr>
                      <w:sz w:val="20"/>
                      <w:szCs w:val="20"/>
                    </w:rPr>
                    <w:t xml:space="preserve"> </w:t>
                  </w:r>
                  <w:r w:rsidRPr="0013790F">
                    <w:rPr>
                      <w:sz w:val="20"/>
                      <w:szCs w:val="20"/>
                      <w:lang w:val="ru-RU"/>
                    </w:rPr>
                    <w:t>адилеттулугуно</w:t>
                  </w:r>
                  <w:r w:rsidRPr="000D51F8">
                    <w:rPr>
                      <w:sz w:val="20"/>
                      <w:szCs w:val="20"/>
                    </w:rPr>
                    <w:t xml:space="preserve"> </w:t>
                  </w:r>
                  <w:r w:rsidRPr="0013790F">
                    <w:rPr>
                      <w:sz w:val="20"/>
                      <w:szCs w:val="20"/>
                      <w:lang w:val="ru-RU"/>
                    </w:rPr>
                    <w:t>бирдей</w:t>
                  </w:r>
                  <w:r w:rsidRPr="000D51F8">
                    <w:rPr>
                      <w:sz w:val="20"/>
                      <w:szCs w:val="20"/>
                    </w:rPr>
                    <w:t xml:space="preserve"> </w:t>
                  </w:r>
                  <w:r w:rsidRPr="0013790F">
                    <w:rPr>
                      <w:sz w:val="20"/>
                      <w:szCs w:val="20"/>
                      <w:lang w:val="ru-RU"/>
                    </w:rPr>
                    <w:t>жеткиликтүүлүкту</w:t>
                  </w:r>
                  <w:r w:rsidRPr="000D51F8">
                    <w:rPr>
                      <w:sz w:val="20"/>
                      <w:szCs w:val="20"/>
                    </w:rPr>
                    <w:t xml:space="preserve"> </w:t>
                  </w:r>
                  <w:r w:rsidRPr="0013790F">
                    <w:rPr>
                      <w:sz w:val="20"/>
                      <w:szCs w:val="20"/>
                      <w:lang w:val="ru-RU"/>
                    </w:rPr>
                    <w:t>камсыз</w:t>
                  </w:r>
                  <w:r w:rsidRPr="000D51F8">
                    <w:rPr>
                      <w:sz w:val="20"/>
                      <w:szCs w:val="20"/>
                    </w:rPr>
                    <w:t xml:space="preserve"> </w:t>
                  </w:r>
                  <w:r w:rsidRPr="0013790F">
                    <w:rPr>
                      <w:sz w:val="20"/>
                      <w:szCs w:val="20"/>
                      <w:lang w:val="ru-RU"/>
                    </w:rPr>
                    <w:t>кылуу</w:t>
                  </w:r>
                </w:p>
                <w:p w:rsidR="007219D8" w:rsidRPr="000D51F8" w:rsidRDefault="007219D8" w:rsidP="007219D8">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p>
              </w:tc>
              <w:tc>
                <w:tcPr>
                  <w:tcW w:w="4928" w:type="dxa"/>
                  <w:hideMark/>
                </w:tcPr>
                <w:p w:rsidR="007219D8" w:rsidRPr="00536E28" w:rsidRDefault="007219D8" w:rsidP="007219D8">
                  <w:pPr>
                    <w:rPr>
                      <w:sz w:val="20"/>
                      <w:szCs w:val="20"/>
                      <w:lang w:val="ky-KG"/>
                    </w:rPr>
                  </w:pPr>
                  <w:r w:rsidRPr="00E6181C">
                    <w:rPr>
                      <w:rFonts w:eastAsiaTheme="minorHAnsi"/>
                      <w:spacing w:val="4"/>
                      <w:w w:val="103"/>
                      <w:kern w:val="14"/>
                      <w:sz w:val="20"/>
                      <w:szCs w:val="22"/>
                      <w:lang w:val="ru-RU" w:eastAsia="en-US"/>
                    </w:rPr>
                    <w:t>16.3.1</w:t>
                  </w:r>
                  <w:r w:rsidRPr="00E6181C">
                    <w:rPr>
                      <w:rFonts w:eastAsiaTheme="minorHAnsi"/>
                      <w:spacing w:val="4"/>
                      <w:w w:val="103"/>
                      <w:kern w:val="14"/>
                      <w:sz w:val="20"/>
                      <w:szCs w:val="22"/>
                      <w:lang w:val="ru-RU" w:eastAsia="en-US"/>
                    </w:rPr>
                    <w:tab/>
                  </w:r>
                  <w:r w:rsidRPr="00536E28">
                    <w:rPr>
                      <w:sz w:val="20"/>
                      <w:szCs w:val="20"/>
                      <w:lang w:val="ky-KG"/>
                    </w:rPr>
                    <w:t>Акыркы 12 айдын ичинде компетенттуу органдарга тийиштуу арыз бергендердин зордук зомбулуктан каза тапкандардын үлүшү,</w:t>
                  </w:r>
                  <w:r w:rsidRPr="00F60CFA">
                    <w:rPr>
                      <w:sz w:val="20"/>
                      <w:szCs w:val="20"/>
                      <w:lang w:val="ru-RU"/>
                    </w:rPr>
                    <w:t xml:space="preserve"> же башка расмий турундо таанылган чыр-чатактарды чечүүнүн механизмдери</w:t>
                  </w:r>
                  <w:r w:rsidRPr="00536E28">
                    <w:rPr>
                      <w:sz w:val="20"/>
                      <w:szCs w:val="20"/>
                      <w:lang w:val="ky-KG"/>
                    </w:rPr>
                    <w:t>.</w:t>
                  </w:r>
                </w:p>
                <w:p w:rsidR="007219D8" w:rsidRPr="00F60CFA" w:rsidRDefault="007219D8" w:rsidP="007219D8">
                  <w:pPr>
                    <w:widowControl w:val="0"/>
                    <w:tabs>
                      <w:tab w:val="left" w:pos="763"/>
                    </w:tabs>
                    <w:spacing w:after="120" w:line="220" w:lineRule="exact"/>
                    <w:rPr>
                      <w:rFonts w:eastAsiaTheme="minorHAnsi"/>
                      <w:spacing w:val="4"/>
                      <w:w w:val="103"/>
                      <w:kern w:val="14"/>
                      <w:sz w:val="22"/>
                      <w:szCs w:val="22"/>
                      <w:lang w:val="ky-KG" w:eastAsia="en-US"/>
                    </w:rPr>
                  </w:pPr>
                </w:p>
              </w:tc>
            </w:tr>
            <w:tr w:rsidR="007219D8" w:rsidRPr="000D51F8" w:rsidTr="00B3108F">
              <w:tc>
                <w:tcPr>
                  <w:tcW w:w="4927" w:type="dxa"/>
                </w:tcPr>
                <w:p w:rsidR="007219D8" w:rsidRPr="00E6181C"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DE03F4" w:rsidRDefault="007219D8" w:rsidP="007219D8">
                  <w:pPr>
                    <w:rPr>
                      <w:sz w:val="20"/>
                      <w:szCs w:val="20"/>
                      <w:lang w:val="ru-RU"/>
                    </w:rPr>
                  </w:pPr>
                  <w:r w:rsidRPr="00E6181C">
                    <w:rPr>
                      <w:rFonts w:eastAsiaTheme="minorHAnsi"/>
                      <w:spacing w:val="4"/>
                      <w:w w:val="103"/>
                      <w:kern w:val="14"/>
                      <w:sz w:val="20"/>
                      <w:szCs w:val="22"/>
                      <w:lang w:val="ru-RU" w:eastAsia="en-US"/>
                    </w:rPr>
                    <w:t>16.3.2</w:t>
                  </w:r>
                  <w:r w:rsidRPr="00E6181C">
                    <w:rPr>
                      <w:rFonts w:eastAsiaTheme="minorHAnsi"/>
                      <w:spacing w:val="4"/>
                      <w:w w:val="103"/>
                      <w:kern w:val="14"/>
                      <w:sz w:val="20"/>
                      <w:szCs w:val="22"/>
                      <w:lang w:val="ru-RU" w:eastAsia="en-US"/>
                    </w:rPr>
                    <w:tab/>
                  </w:r>
                  <w:r>
                    <w:rPr>
                      <w:sz w:val="20"/>
                      <w:szCs w:val="20"/>
                      <w:lang w:val="ru-RU"/>
                    </w:rPr>
                    <w:t>К</w:t>
                  </w:r>
                  <w:r w:rsidRPr="00DE03F4">
                    <w:rPr>
                      <w:sz w:val="20"/>
                      <w:szCs w:val="20"/>
                      <w:lang w:val="ru-RU"/>
                    </w:rPr>
                    <w:t xml:space="preserve">амакка алынган адамдардын жалпы санына </w:t>
                  </w:r>
                  <w:proofErr w:type="gramStart"/>
                  <w:r w:rsidRPr="00DE03F4">
                    <w:rPr>
                      <w:sz w:val="20"/>
                      <w:szCs w:val="20"/>
                      <w:lang w:val="ru-RU"/>
                    </w:rPr>
                    <w:t>карата,  алдын</w:t>
                  </w:r>
                  <w:proofErr w:type="gramEnd"/>
                  <w:r w:rsidRPr="00DE03F4">
                    <w:rPr>
                      <w:sz w:val="20"/>
                      <w:szCs w:val="20"/>
                      <w:lang w:val="ru-RU"/>
                    </w:rPr>
                    <w:t xml:space="preserve"> ала өкүм чыгарууга чейин кармалган адамдардын үлүшү</w:t>
                  </w:r>
                </w:p>
                <w:p w:rsidR="007219D8" w:rsidRPr="00E6181C" w:rsidRDefault="007219D8" w:rsidP="007219D8">
                  <w:pPr>
                    <w:widowControl w:val="0"/>
                    <w:tabs>
                      <w:tab w:val="left" w:pos="763"/>
                    </w:tabs>
                    <w:spacing w:after="120" w:line="220" w:lineRule="exact"/>
                    <w:rPr>
                      <w:rFonts w:eastAsiaTheme="minorHAnsi"/>
                      <w:spacing w:val="4"/>
                      <w:w w:val="103"/>
                      <w:kern w:val="14"/>
                      <w:sz w:val="22"/>
                      <w:szCs w:val="22"/>
                      <w:lang w:val="ru-RU" w:eastAsia="en-US"/>
                    </w:rPr>
                  </w:pPr>
                </w:p>
              </w:tc>
            </w:tr>
            <w:tr w:rsidR="007219D8" w:rsidRPr="00C86D80" w:rsidTr="00B3108F">
              <w:tc>
                <w:tcPr>
                  <w:tcW w:w="4927" w:type="dxa"/>
                  <w:vMerge w:val="restart"/>
                  <w:hideMark/>
                </w:tcPr>
                <w:p w:rsidR="007219D8" w:rsidRPr="00DE03F4" w:rsidRDefault="007219D8" w:rsidP="007219D8">
                  <w:pPr>
                    <w:rPr>
                      <w:sz w:val="20"/>
                      <w:szCs w:val="20"/>
                      <w:lang w:val="ru-RU"/>
                    </w:rPr>
                  </w:pPr>
                  <w:r w:rsidRPr="00E6181C">
                    <w:rPr>
                      <w:rFonts w:eastAsiaTheme="minorHAnsi"/>
                      <w:spacing w:val="4"/>
                      <w:w w:val="103"/>
                      <w:kern w:val="14"/>
                      <w:sz w:val="20"/>
                      <w:szCs w:val="22"/>
                      <w:lang w:val="ru-RU" w:eastAsia="en-US"/>
                    </w:rPr>
                    <w:t>16.4</w:t>
                  </w:r>
                  <w:r w:rsidRPr="00E6181C">
                    <w:rPr>
                      <w:rFonts w:eastAsiaTheme="minorHAnsi"/>
                      <w:spacing w:val="4"/>
                      <w:w w:val="103"/>
                      <w:kern w:val="14"/>
                      <w:sz w:val="20"/>
                      <w:szCs w:val="22"/>
                      <w:lang w:val="ru-RU" w:eastAsia="en-US"/>
                    </w:rPr>
                    <w:tab/>
                  </w:r>
                  <w:r w:rsidRPr="00DE03F4">
                    <w:rPr>
                      <w:sz w:val="20"/>
                      <w:szCs w:val="20"/>
                      <w:lang w:val="ru-RU"/>
                    </w:rPr>
                    <w:t xml:space="preserve">2030-жылга </w:t>
                  </w:r>
                  <w:proofErr w:type="gramStart"/>
                  <w:r w:rsidRPr="00DE03F4">
                    <w:rPr>
                      <w:sz w:val="20"/>
                      <w:szCs w:val="20"/>
                      <w:lang w:val="ru-RU"/>
                    </w:rPr>
                    <w:t>карата,  мыйзамсыз</w:t>
                  </w:r>
                  <w:proofErr w:type="gramEnd"/>
                  <w:r w:rsidRPr="00DE03F4">
                    <w:rPr>
                      <w:sz w:val="20"/>
                      <w:szCs w:val="20"/>
                      <w:lang w:val="ru-RU"/>
                    </w:rPr>
                    <w:t xml:space="preserve"> каржы агымдарды жана курал агымдарды бир топко азайтуу</w:t>
                  </w:r>
                  <w:r w:rsidRPr="00536E28">
                    <w:rPr>
                      <w:sz w:val="20"/>
                      <w:szCs w:val="20"/>
                      <w:lang w:val="ky-KG"/>
                    </w:rPr>
                    <w:t xml:space="preserve">, </w:t>
                  </w:r>
                  <w:r w:rsidRPr="00DE03F4">
                    <w:rPr>
                      <w:sz w:val="20"/>
                      <w:szCs w:val="20"/>
                      <w:lang w:val="ru-RU"/>
                    </w:rPr>
                    <w:t>уурдалган активдердин табуу жана кайтаруу иш аракеттерин калыбына келтирүү жана уюшкан кылмыштуулуктун баардык түрлөрү менен күрөшүү</w:t>
                  </w:r>
                </w:p>
                <w:p w:rsidR="007219D8" w:rsidRPr="00E6181C" w:rsidRDefault="007219D8" w:rsidP="007219D8">
                  <w:pPr>
                    <w:tabs>
                      <w:tab w:val="left" w:pos="540"/>
                      <w:tab w:val="left" w:pos="576"/>
                      <w:tab w:val="left" w:pos="864"/>
                      <w:tab w:val="left" w:pos="1152"/>
                    </w:tabs>
                    <w:spacing w:after="120" w:line="220" w:lineRule="exact"/>
                    <w:ind w:right="72"/>
                    <w:rPr>
                      <w:rFonts w:eastAsiaTheme="minorHAnsi"/>
                      <w:spacing w:val="4"/>
                      <w:w w:val="103"/>
                      <w:kern w:val="14"/>
                      <w:sz w:val="22"/>
                      <w:szCs w:val="22"/>
                      <w:lang w:val="ru-RU" w:eastAsia="en-US"/>
                    </w:rPr>
                  </w:pPr>
                </w:p>
              </w:tc>
              <w:tc>
                <w:tcPr>
                  <w:tcW w:w="4928" w:type="dxa"/>
                  <w:hideMark/>
                </w:tcPr>
                <w:p w:rsidR="007219D8" w:rsidRPr="00536E28" w:rsidRDefault="007219D8" w:rsidP="007219D8">
                  <w:pPr>
                    <w:rPr>
                      <w:sz w:val="20"/>
                      <w:szCs w:val="20"/>
                      <w:lang w:val="ky-KG"/>
                    </w:rPr>
                  </w:pPr>
                  <w:r w:rsidRPr="00E6181C">
                    <w:rPr>
                      <w:rFonts w:eastAsiaTheme="minorHAnsi"/>
                      <w:spacing w:val="4"/>
                      <w:w w:val="103"/>
                      <w:kern w:val="14"/>
                      <w:sz w:val="20"/>
                      <w:szCs w:val="22"/>
                      <w:lang w:val="ru-RU" w:eastAsia="en-US"/>
                    </w:rPr>
                    <w:t>16.4.1</w:t>
                  </w:r>
                  <w:r w:rsidRPr="00E6181C">
                    <w:rPr>
                      <w:rFonts w:eastAsiaTheme="minorHAnsi"/>
                      <w:spacing w:val="4"/>
                      <w:w w:val="103"/>
                      <w:kern w:val="14"/>
                      <w:sz w:val="20"/>
                      <w:szCs w:val="22"/>
                      <w:lang w:val="ru-RU" w:eastAsia="en-US"/>
                    </w:rPr>
                    <w:tab/>
                  </w:r>
                  <w:r>
                    <w:rPr>
                      <w:sz w:val="20"/>
                      <w:szCs w:val="20"/>
                      <w:lang w:val="ru-RU"/>
                    </w:rPr>
                    <w:t>О</w:t>
                  </w:r>
                  <w:r w:rsidRPr="00803CF2">
                    <w:rPr>
                      <w:sz w:val="20"/>
                      <w:szCs w:val="20"/>
                      <w:lang w:val="ru-RU"/>
                    </w:rPr>
                    <w:t>лкого кирип-чыккан мыйзамсыз каржылык агымдардын жалпы көлөмү (АКШ доллары менен учурдагы баага жараша)</w:t>
                  </w:r>
                </w:p>
                <w:p w:rsidR="007219D8" w:rsidRPr="00803CF2" w:rsidRDefault="007219D8" w:rsidP="007219D8">
                  <w:pPr>
                    <w:widowControl w:val="0"/>
                    <w:tabs>
                      <w:tab w:val="left" w:pos="763"/>
                    </w:tabs>
                    <w:spacing w:after="120" w:line="220" w:lineRule="exact"/>
                    <w:rPr>
                      <w:rFonts w:eastAsiaTheme="minorHAnsi"/>
                      <w:spacing w:val="4"/>
                      <w:w w:val="103"/>
                      <w:kern w:val="14"/>
                      <w:sz w:val="22"/>
                      <w:szCs w:val="22"/>
                      <w:lang w:val="ky-KG" w:eastAsia="en-US"/>
                    </w:rPr>
                  </w:pPr>
                </w:p>
              </w:tc>
            </w:tr>
            <w:tr w:rsidR="007219D8" w:rsidRPr="00C86D80" w:rsidTr="00B3108F">
              <w:tc>
                <w:tcPr>
                  <w:tcW w:w="4927" w:type="dxa"/>
                  <w:vMerge/>
                  <w:vAlign w:val="center"/>
                  <w:hideMark/>
                </w:tcPr>
                <w:p w:rsidR="007219D8" w:rsidRPr="00E6181C" w:rsidRDefault="007219D8" w:rsidP="007219D8">
                  <w:pPr>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E6181C"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16.4.2</w:t>
                  </w:r>
                  <w:r>
                    <w:rPr>
                      <w:rFonts w:eastAsiaTheme="minorHAnsi"/>
                      <w:spacing w:val="4"/>
                      <w:w w:val="103"/>
                      <w:kern w:val="14"/>
                      <w:sz w:val="20"/>
                      <w:szCs w:val="22"/>
                      <w:lang w:val="ru-RU" w:eastAsia="en-US"/>
                    </w:rPr>
                    <w:t xml:space="preserve">   </w:t>
                  </w:r>
                  <w:r w:rsidRPr="00536E28">
                    <w:rPr>
                      <w:sz w:val="20"/>
                      <w:szCs w:val="20"/>
                      <w:lang w:val="ky-KG"/>
                    </w:rPr>
                    <w:t xml:space="preserve"> Эл аралык документтерге ылайык компетенттүү органдары тарабынан сатып алуусу же мыйзамсыз келип чыгышынын жагдайлары аныкталган же байкоого тушкон алынган, табылган же кайтарып берилген курал жарактардын улушу</w:t>
                  </w:r>
                </w:p>
              </w:tc>
            </w:tr>
            <w:tr w:rsidR="007219D8" w:rsidRPr="00C86D80" w:rsidTr="00B3108F">
              <w:tc>
                <w:tcPr>
                  <w:tcW w:w="4927" w:type="dxa"/>
                  <w:hideMark/>
                </w:tcPr>
                <w:p w:rsidR="007219D8" w:rsidRPr="001970D0" w:rsidRDefault="007219D8" w:rsidP="007219D8">
                  <w:pPr>
                    <w:rPr>
                      <w:sz w:val="20"/>
                      <w:szCs w:val="20"/>
                      <w:lang w:val="ru-RU"/>
                    </w:rPr>
                  </w:pPr>
                  <w:r w:rsidRPr="00E6181C">
                    <w:rPr>
                      <w:rFonts w:eastAsiaTheme="minorHAnsi"/>
                      <w:spacing w:val="4"/>
                      <w:w w:val="103"/>
                      <w:kern w:val="14"/>
                      <w:sz w:val="20"/>
                      <w:szCs w:val="22"/>
                      <w:lang w:val="ru-RU" w:eastAsia="en-US"/>
                    </w:rPr>
                    <w:t>16.5</w:t>
                  </w:r>
                  <w:r w:rsidRPr="00E6181C">
                    <w:rPr>
                      <w:rFonts w:eastAsiaTheme="minorHAnsi"/>
                      <w:spacing w:val="4"/>
                      <w:w w:val="103"/>
                      <w:kern w:val="14"/>
                      <w:sz w:val="20"/>
                      <w:szCs w:val="22"/>
                      <w:lang w:val="ru-RU" w:eastAsia="en-US"/>
                    </w:rPr>
                    <w:tab/>
                  </w:r>
                  <w:r>
                    <w:rPr>
                      <w:sz w:val="20"/>
                      <w:szCs w:val="20"/>
                      <w:lang w:val="ru-RU"/>
                    </w:rPr>
                    <w:t>П</w:t>
                  </w:r>
                  <w:r w:rsidRPr="001970D0">
                    <w:rPr>
                      <w:sz w:val="20"/>
                      <w:szCs w:val="20"/>
                      <w:lang w:val="ru-RU"/>
                    </w:rPr>
                    <w:t>аракорчулуктун баардык турлорун жана коррупциянын масштабтарын бир кыйла кыскартуу</w:t>
                  </w:r>
                </w:p>
                <w:p w:rsidR="007219D8" w:rsidRPr="00E6181C"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536E28" w:rsidRDefault="007219D8" w:rsidP="007219D8">
                  <w:pPr>
                    <w:rPr>
                      <w:sz w:val="20"/>
                      <w:szCs w:val="20"/>
                      <w:lang w:val="ky-KG"/>
                    </w:rPr>
                  </w:pPr>
                  <w:r w:rsidRPr="00E6181C">
                    <w:rPr>
                      <w:rFonts w:eastAsiaTheme="minorHAnsi"/>
                      <w:spacing w:val="4"/>
                      <w:w w:val="103"/>
                      <w:kern w:val="14"/>
                      <w:sz w:val="20"/>
                      <w:szCs w:val="22"/>
                      <w:lang w:val="ru-RU" w:eastAsia="en-US"/>
                    </w:rPr>
                    <w:t>16.5.1</w:t>
                  </w:r>
                  <w:r w:rsidRPr="00E6181C">
                    <w:rPr>
                      <w:rFonts w:eastAsiaTheme="minorHAnsi"/>
                      <w:spacing w:val="4"/>
                      <w:w w:val="103"/>
                      <w:kern w:val="14"/>
                      <w:sz w:val="20"/>
                      <w:szCs w:val="22"/>
                      <w:lang w:val="ru-RU" w:eastAsia="en-US"/>
                    </w:rPr>
                    <w:tab/>
                  </w:r>
                  <w:r w:rsidRPr="00E13506">
                    <w:rPr>
                      <w:sz w:val="20"/>
                      <w:szCs w:val="20"/>
                      <w:lang w:val="ru-RU"/>
                    </w:rPr>
                    <w:t>Өткөн 12 ай ичинде жок дегенде бир жолу мамлекеттик кызматкери менен байланышта болгон жана кайсы бир мамлекеттик кызматкерге пара берген же алардан ошол мамлекеттик кызмат адамы пара талап кылган адамдардын үлүшү</w:t>
                  </w:r>
                </w:p>
                <w:p w:rsidR="007219D8" w:rsidRPr="00E13506" w:rsidRDefault="007219D8" w:rsidP="007219D8">
                  <w:pPr>
                    <w:widowControl w:val="0"/>
                    <w:tabs>
                      <w:tab w:val="left" w:pos="763"/>
                    </w:tabs>
                    <w:spacing w:after="120" w:line="240" w:lineRule="atLeast"/>
                    <w:rPr>
                      <w:rFonts w:eastAsiaTheme="minorHAnsi"/>
                      <w:spacing w:val="4"/>
                      <w:w w:val="103"/>
                      <w:kern w:val="14"/>
                      <w:sz w:val="22"/>
                      <w:szCs w:val="22"/>
                      <w:lang w:val="ky-KG" w:eastAsia="en-US"/>
                    </w:rPr>
                  </w:pPr>
                </w:p>
              </w:tc>
            </w:tr>
            <w:tr w:rsidR="007219D8" w:rsidRPr="00C86D80" w:rsidTr="00B3108F">
              <w:tc>
                <w:tcPr>
                  <w:tcW w:w="4927" w:type="dxa"/>
                </w:tcPr>
                <w:p w:rsidR="007219D8" w:rsidRPr="00E6181C"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E13506" w:rsidRDefault="007219D8" w:rsidP="007219D8">
                  <w:pPr>
                    <w:rPr>
                      <w:sz w:val="20"/>
                      <w:szCs w:val="20"/>
                      <w:lang w:val="ru-RU"/>
                    </w:rPr>
                  </w:pPr>
                  <w:r w:rsidRPr="00E6181C">
                    <w:rPr>
                      <w:rFonts w:eastAsiaTheme="minorHAnsi"/>
                      <w:spacing w:val="4"/>
                      <w:w w:val="103"/>
                      <w:kern w:val="14"/>
                      <w:sz w:val="20"/>
                      <w:szCs w:val="22"/>
                      <w:lang w:val="ru-RU" w:eastAsia="en-US"/>
                    </w:rPr>
                    <w:t>16.5.2</w:t>
                  </w:r>
                  <w:r w:rsidRPr="00E6181C">
                    <w:rPr>
                      <w:rFonts w:eastAsiaTheme="minorHAnsi"/>
                      <w:spacing w:val="4"/>
                      <w:w w:val="103"/>
                      <w:kern w:val="14"/>
                      <w:sz w:val="20"/>
                      <w:szCs w:val="22"/>
                      <w:lang w:val="ru-RU" w:eastAsia="en-US"/>
                    </w:rPr>
                    <w:tab/>
                  </w:r>
                  <w:r w:rsidRPr="00E13506">
                    <w:rPr>
                      <w:sz w:val="20"/>
                      <w:szCs w:val="20"/>
                      <w:lang w:val="ru-RU"/>
                    </w:rPr>
                    <w:t xml:space="preserve">Өткөн 12 ай ичинде жок дегенде бир жолу мамлекеттик кызматкери менен байланышта болгон жана кайсы бир мамлекеттик кызматкерге пара берген же алардан ошол мамлекеттик кызмат адамы пара талап кылган </w:t>
                  </w:r>
                  <w:r w:rsidRPr="00536E28">
                    <w:rPr>
                      <w:sz w:val="20"/>
                      <w:szCs w:val="20"/>
                      <w:lang w:val="ky-KG"/>
                    </w:rPr>
                    <w:t xml:space="preserve">коммерциялык компаниялардын </w:t>
                  </w:r>
                  <w:r w:rsidRPr="00E13506">
                    <w:rPr>
                      <w:sz w:val="20"/>
                      <w:szCs w:val="20"/>
                      <w:lang w:val="ru-RU"/>
                    </w:rPr>
                    <w:t>үлүшү</w:t>
                  </w:r>
                </w:p>
                <w:p w:rsidR="007219D8" w:rsidRPr="00E6181C"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p>
              </w:tc>
            </w:tr>
            <w:tr w:rsidR="007219D8" w:rsidRPr="00C86D80" w:rsidTr="00B3108F">
              <w:tc>
                <w:tcPr>
                  <w:tcW w:w="4927" w:type="dxa"/>
                  <w:hideMark/>
                </w:tcPr>
                <w:p w:rsidR="007219D8" w:rsidRPr="006C5C64"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E6181C">
                    <w:rPr>
                      <w:rFonts w:eastAsiaTheme="minorHAnsi"/>
                      <w:spacing w:val="4"/>
                      <w:w w:val="103"/>
                      <w:kern w:val="14"/>
                      <w:sz w:val="20"/>
                      <w:szCs w:val="22"/>
                      <w:lang w:val="ru-RU" w:eastAsia="en-US"/>
                    </w:rPr>
                    <w:t>16.6</w:t>
                  </w:r>
                  <w:r w:rsidRPr="00E6181C">
                    <w:rPr>
                      <w:rFonts w:eastAsiaTheme="minorHAnsi"/>
                      <w:spacing w:val="4"/>
                      <w:w w:val="103"/>
                      <w:kern w:val="14"/>
                      <w:sz w:val="20"/>
                      <w:szCs w:val="22"/>
                      <w:lang w:val="ru-RU" w:eastAsia="en-US"/>
                    </w:rPr>
                    <w:tab/>
                  </w:r>
                  <w:r>
                    <w:rPr>
                      <w:sz w:val="20"/>
                      <w:szCs w:val="20"/>
                      <w:lang w:val="ru-RU"/>
                    </w:rPr>
                    <w:t>Б</w:t>
                  </w:r>
                  <w:r w:rsidRPr="006C5C64">
                    <w:rPr>
                      <w:sz w:val="20"/>
                      <w:szCs w:val="20"/>
                      <w:lang w:val="ru-RU"/>
                    </w:rPr>
                    <w:t>аардык денгээлде натыйжалуу, жоопкерчиликтүү жана ачык-айкын мекемелерди түзүү</w:t>
                  </w:r>
                </w:p>
              </w:tc>
              <w:tc>
                <w:tcPr>
                  <w:tcW w:w="4928" w:type="dxa"/>
                  <w:hideMark/>
                </w:tcPr>
                <w:p w:rsidR="007219D8" w:rsidRPr="006C5C64" w:rsidRDefault="007219D8" w:rsidP="007219D8">
                  <w:pPr>
                    <w:rPr>
                      <w:sz w:val="20"/>
                      <w:szCs w:val="20"/>
                      <w:lang w:val="ru-RU"/>
                    </w:rPr>
                  </w:pPr>
                  <w:r w:rsidRPr="00E6181C">
                    <w:rPr>
                      <w:rFonts w:eastAsiaTheme="minorHAnsi"/>
                      <w:spacing w:val="4"/>
                      <w:w w:val="103"/>
                      <w:kern w:val="14"/>
                      <w:sz w:val="20"/>
                      <w:szCs w:val="22"/>
                      <w:lang w:val="ru-RU" w:eastAsia="en-US"/>
                    </w:rPr>
                    <w:t>16.6</w:t>
                  </w:r>
                  <w:r>
                    <w:rPr>
                      <w:rFonts w:eastAsiaTheme="minorHAnsi"/>
                      <w:spacing w:val="4"/>
                      <w:w w:val="103"/>
                      <w:kern w:val="14"/>
                      <w:sz w:val="20"/>
                      <w:szCs w:val="22"/>
                      <w:lang w:val="ru-RU" w:eastAsia="en-US"/>
                    </w:rPr>
                    <w:t xml:space="preserve">.1   </w:t>
                  </w:r>
                  <w:r w:rsidRPr="006C5C64">
                    <w:rPr>
                      <w:sz w:val="20"/>
                      <w:szCs w:val="20"/>
                      <w:lang w:val="ru-RU"/>
                    </w:rPr>
                    <w:t>Секторларга карата баштапкы бекитилген бюджетине пайыздык негизде окмоттун негизги чыгымдары (бюджет жашыруун коддоруна же ушул сыяктуу категорияларга жараша)</w:t>
                  </w:r>
                </w:p>
                <w:p w:rsidR="007219D8" w:rsidRPr="00E6181C"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p>
              </w:tc>
            </w:tr>
            <w:tr w:rsidR="007219D8" w:rsidRPr="00C86D80" w:rsidTr="00B3108F">
              <w:tc>
                <w:tcPr>
                  <w:tcW w:w="4927" w:type="dxa"/>
                </w:tcPr>
                <w:p w:rsidR="007219D8" w:rsidRPr="00E6181C"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E871CE" w:rsidRDefault="007219D8" w:rsidP="007219D8">
                  <w:pPr>
                    <w:rPr>
                      <w:sz w:val="20"/>
                      <w:szCs w:val="20"/>
                      <w:lang w:val="ru-RU"/>
                    </w:rPr>
                  </w:pPr>
                  <w:r w:rsidRPr="00E6181C">
                    <w:rPr>
                      <w:rFonts w:eastAsiaTheme="minorHAnsi"/>
                      <w:spacing w:val="4"/>
                      <w:w w:val="103"/>
                      <w:kern w:val="14"/>
                      <w:sz w:val="20"/>
                      <w:szCs w:val="22"/>
                      <w:lang w:val="ru-RU" w:eastAsia="en-US"/>
                    </w:rPr>
                    <w:t>16.6.2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 </w:t>
                  </w:r>
                  <w:r w:rsidRPr="00536E28">
                    <w:rPr>
                      <w:sz w:val="20"/>
                      <w:szCs w:val="20"/>
                      <w:lang w:val="ky-KG"/>
                    </w:rPr>
                    <w:t xml:space="preserve">.  </w:t>
                  </w:r>
                  <w:r w:rsidRPr="00E871CE">
                    <w:rPr>
                      <w:sz w:val="20"/>
                      <w:szCs w:val="20"/>
                      <w:lang w:val="ru-RU"/>
                    </w:rPr>
                    <w:t>Мамлекеттик кызматтарды акыркы колдонуу тажрыйбасы менен канагаттандырылган калктын үлүшү</w:t>
                  </w:r>
                </w:p>
                <w:p w:rsidR="007219D8" w:rsidRPr="00E6181C"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p>
              </w:tc>
            </w:tr>
            <w:tr w:rsidR="007219D8" w:rsidRPr="00C86D80" w:rsidTr="00B3108F">
              <w:tc>
                <w:tcPr>
                  <w:tcW w:w="4927" w:type="dxa"/>
                  <w:hideMark/>
                </w:tcPr>
                <w:p w:rsidR="007219D8" w:rsidRPr="00C86D80" w:rsidRDefault="007219D8" w:rsidP="007219D8">
                  <w:pPr>
                    <w:rPr>
                      <w:sz w:val="20"/>
                      <w:szCs w:val="20"/>
                      <w:lang w:val="ru-RU"/>
                    </w:rPr>
                  </w:pPr>
                  <w:r w:rsidRPr="00C86D80">
                    <w:rPr>
                      <w:rFonts w:eastAsiaTheme="minorHAnsi"/>
                      <w:spacing w:val="4"/>
                      <w:w w:val="103"/>
                      <w:kern w:val="14"/>
                      <w:sz w:val="20"/>
                      <w:szCs w:val="22"/>
                      <w:lang w:val="ru-RU" w:eastAsia="en-US"/>
                    </w:rPr>
                    <w:t>16.7</w:t>
                  </w:r>
                  <w:r w:rsidRPr="00C86D80">
                    <w:rPr>
                      <w:rFonts w:eastAsiaTheme="minorHAnsi"/>
                      <w:spacing w:val="4"/>
                      <w:w w:val="103"/>
                      <w:kern w:val="14"/>
                      <w:sz w:val="20"/>
                      <w:szCs w:val="22"/>
                      <w:lang w:val="ru-RU" w:eastAsia="en-US"/>
                    </w:rPr>
                    <w:tab/>
                  </w:r>
                  <w:r w:rsidRPr="00E871CE">
                    <w:rPr>
                      <w:sz w:val="20"/>
                      <w:szCs w:val="20"/>
                      <w:lang w:val="ru-RU"/>
                    </w:rPr>
                    <w:t>Коомдун</w:t>
                  </w:r>
                  <w:r w:rsidRPr="00C86D80">
                    <w:rPr>
                      <w:sz w:val="20"/>
                      <w:szCs w:val="20"/>
                      <w:lang w:val="ru-RU"/>
                    </w:rPr>
                    <w:t xml:space="preserve"> </w:t>
                  </w:r>
                  <w:r w:rsidRPr="00E871CE">
                    <w:rPr>
                      <w:sz w:val="20"/>
                      <w:szCs w:val="20"/>
                      <w:lang w:val="ru-RU"/>
                    </w:rPr>
                    <w:t>баардык</w:t>
                  </w:r>
                  <w:r w:rsidRPr="00C86D80">
                    <w:rPr>
                      <w:sz w:val="20"/>
                      <w:szCs w:val="20"/>
                      <w:lang w:val="ru-RU"/>
                    </w:rPr>
                    <w:t xml:space="preserve"> </w:t>
                  </w:r>
                  <w:r w:rsidRPr="00E871CE">
                    <w:rPr>
                      <w:sz w:val="20"/>
                      <w:szCs w:val="20"/>
                      <w:lang w:val="ru-RU"/>
                    </w:rPr>
                    <w:t>катмарларынын</w:t>
                  </w:r>
                  <w:r w:rsidRPr="00C86D80">
                    <w:rPr>
                      <w:sz w:val="20"/>
                      <w:szCs w:val="20"/>
                      <w:lang w:val="ru-RU"/>
                    </w:rPr>
                    <w:t xml:space="preserve"> </w:t>
                  </w:r>
                  <w:r w:rsidRPr="00E871CE">
                    <w:rPr>
                      <w:sz w:val="20"/>
                      <w:szCs w:val="20"/>
                      <w:lang w:val="ru-RU"/>
                    </w:rPr>
                    <w:t>катышуусу</w:t>
                  </w:r>
                  <w:r w:rsidRPr="00C86D80">
                    <w:rPr>
                      <w:sz w:val="20"/>
                      <w:szCs w:val="20"/>
                      <w:lang w:val="ru-RU"/>
                    </w:rPr>
                    <w:t xml:space="preserve"> </w:t>
                  </w:r>
                  <w:r w:rsidRPr="00E871CE">
                    <w:rPr>
                      <w:sz w:val="20"/>
                      <w:szCs w:val="20"/>
                      <w:lang w:val="ru-RU"/>
                    </w:rPr>
                    <w:t>менен</w:t>
                  </w:r>
                  <w:r w:rsidRPr="00C86D80">
                    <w:rPr>
                      <w:sz w:val="20"/>
                      <w:szCs w:val="20"/>
                      <w:lang w:val="ru-RU"/>
                    </w:rPr>
                    <w:t xml:space="preserve">, </w:t>
                  </w:r>
                  <w:r w:rsidRPr="00E871CE">
                    <w:rPr>
                      <w:sz w:val="20"/>
                      <w:szCs w:val="20"/>
                      <w:lang w:val="ru-RU"/>
                    </w:rPr>
                    <w:t>баардык</w:t>
                  </w:r>
                  <w:r w:rsidRPr="00C86D80">
                    <w:rPr>
                      <w:sz w:val="20"/>
                      <w:szCs w:val="20"/>
                      <w:lang w:val="ru-RU"/>
                    </w:rPr>
                    <w:t xml:space="preserve"> </w:t>
                  </w:r>
                  <w:r w:rsidRPr="00E871CE">
                    <w:rPr>
                      <w:sz w:val="20"/>
                      <w:szCs w:val="20"/>
                      <w:lang w:val="ru-RU"/>
                    </w:rPr>
                    <w:t>денгээлде</w:t>
                  </w:r>
                  <w:r w:rsidRPr="00C86D80">
                    <w:rPr>
                      <w:sz w:val="20"/>
                      <w:szCs w:val="20"/>
                      <w:lang w:val="ru-RU"/>
                    </w:rPr>
                    <w:t xml:space="preserve"> </w:t>
                  </w:r>
                  <w:r w:rsidRPr="00E871CE">
                    <w:rPr>
                      <w:sz w:val="20"/>
                      <w:szCs w:val="20"/>
                      <w:lang w:val="ru-RU"/>
                    </w:rPr>
                    <w:t>репрезентативдуу</w:t>
                  </w:r>
                  <w:r w:rsidRPr="00C86D80">
                    <w:rPr>
                      <w:sz w:val="20"/>
                      <w:szCs w:val="20"/>
                      <w:lang w:val="ru-RU"/>
                    </w:rPr>
                    <w:t xml:space="preserve"> </w:t>
                  </w:r>
                  <w:r w:rsidRPr="00E871CE">
                    <w:rPr>
                      <w:sz w:val="20"/>
                      <w:szCs w:val="20"/>
                      <w:lang w:val="ru-RU"/>
                    </w:rPr>
                    <w:t>органдары</w:t>
                  </w:r>
                  <w:r w:rsidRPr="00C86D80">
                    <w:rPr>
                      <w:sz w:val="20"/>
                      <w:szCs w:val="20"/>
                      <w:lang w:val="ru-RU"/>
                    </w:rPr>
                    <w:t xml:space="preserve"> </w:t>
                  </w:r>
                  <w:r w:rsidRPr="00E871CE">
                    <w:rPr>
                      <w:sz w:val="20"/>
                      <w:szCs w:val="20"/>
                      <w:lang w:val="ru-RU"/>
                    </w:rPr>
                    <w:t>тарабынан</w:t>
                  </w:r>
                  <w:r w:rsidRPr="00C86D80">
                    <w:rPr>
                      <w:sz w:val="20"/>
                      <w:szCs w:val="20"/>
                      <w:lang w:val="ru-RU"/>
                    </w:rPr>
                    <w:t xml:space="preserve"> </w:t>
                  </w:r>
                  <w:r w:rsidRPr="00E871CE">
                    <w:rPr>
                      <w:sz w:val="20"/>
                      <w:szCs w:val="20"/>
                      <w:lang w:val="ru-RU"/>
                    </w:rPr>
                    <w:t>чечимдердин</w:t>
                  </w:r>
                  <w:r w:rsidRPr="00C86D80">
                    <w:rPr>
                      <w:sz w:val="20"/>
                      <w:szCs w:val="20"/>
                      <w:lang w:val="ru-RU"/>
                    </w:rPr>
                    <w:t xml:space="preserve"> </w:t>
                  </w:r>
                  <w:r w:rsidRPr="00E871CE">
                    <w:rPr>
                      <w:sz w:val="20"/>
                      <w:szCs w:val="20"/>
                      <w:lang w:val="ru-RU"/>
                    </w:rPr>
                    <w:t>жоопту</w:t>
                  </w:r>
                  <w:r w:rsidRPr="00C86D80">
                    <w:rPr>
                      <w:sz w:val="20"/>
                      <w:szCs w:val="20"/>
                      <w:lang w:val="ru-RU"/>
                    </w:rPr>
                    <w:t xml:space="preserve"> </w:t>
                  </w:r>
                  <w:r w:rsidRPr="00E871CE">
                    <w:rPr>
                      <w:sz w:val="20"/>
                      <w:szCs w:val="20"/>
                      <w:lang w:val="ru-RU"/>
                    </w:rPr>
                    <w:t>кабыл</w:t>
                  </w:r>
                  <w:r w:rsidRPr="00C86D80">
                    <w:rPr>
                      <w:sz w:val="20"/>
                      <w:szCs w:val="20"/>
                      <w:lang w:val="ru-RU"/>
                    </w:rPr>
                    <w:t xml:space="preserve"> </w:t>
                  </w:r>
                  <w:r w:rsidRPr="00E871CE">
                    <w:rPr>
                      <w:sz w:val="20"/>
                      <w:szCs w:val="20"/>
                      <w:lang w:val="ru-RU"/>
                    </w:rPr>
                    <w:t>алуусун</w:t>
                  </w:r>
                  <w:r w:rsidRPr="00C86D80">
                    <w:rPr>
                      <w:sz w:val="20"/>
                      <w:szCs w:val="20"/>
                      <w:lang w:val="ru-RU"/>
                    </w:rPr>
                    <w:t xml:space="preserve"> </w:t>
                  </w:r>
                  <w:r w:rsidRPr="00E871CE">
                    <w:rPr>
                      <w:sz w:val="20"/>
                      <w:szCs w:val="20"/>
                      <w:lang w:val="ru-RU"/>
                    </w:rPr>
                    <w:t>камсыз</w:t>
                  </w:r>
                  <w:r w:rsidRPr="00C86D80">
                    <w:rPr>
                      <w:sz w:val="20"/>
                      <w:szCs w:val="20"/>
                      <w:lang w:val="ru-RU"/>
                    </w:rPr>
                    <w:t xml:space="preserve"> </w:t>
                  </w:r>
                  <w:r w:rsidRPr="00E871CE">
                    <w:rPr>
                      <w:sz w:val="20"/>
                      <w:szCs w:val="20"/>
                      <w:lang w:val="ru-RU"/>
                    </w:rPr>
                    <w:t>кылуу</w:t>
                  </w:r>
                </w:p>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16.7.1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болуштуруу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салыштырганда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мамлекеттик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мекемелерде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жергиликтуу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мыйзам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чыгаруучу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жыйындарында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мамлекеттик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кызматтарда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сот</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органдарында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кызматтардын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тобуна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майып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белгилерине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жынысына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жаш</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кырагына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жараша</w:t>
                  </w:r>
                  <w:r w:rsidRPr="00C86D80">
                    <w:rPr>
                      <w:rFonts w:eastAsiaTheme="minorHAnsi"/>
                      <w:spacing w:val="4"/>
                      <w:w w:val="103"/>
                      <w:kern w:val="14"/>
                      <w:sz w:val="20"/>
                      <w:szCs w:val="22"/>
                      <w:lang w:val="ru-RU" w:eastAsia="en-US"/>
                    </w:rPr>
                    <w:t>).</w:t>
                  </w:r>
                </w:p>
              </w:tc>
            </w:tr>
            <w:tr w:rsidR="007219D8" w:rsidRPr="00C86D80" w:rsidTr="00B3108F">
              <w:tc>
                <w:tcPr>
                  <w:tcW w:w="4927" w:type="dxa"/>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16.7.2</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тобуна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майыптык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белгилерине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жаш</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курагына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жынысына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жараша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чечимдерди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кабыл</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процессин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бардыгын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камтыган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ыкчам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деп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эсептеген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калктын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val="ru-RU" w:eastAsia="en-US"/>
                    </w:rPr>
                    <w:t>.</w:t>
                  </w:r>
                </w:p>
              </w:tc>
            </w:tr>
            <w:tr w:rsidR="007219D8" w:rsidRPr="00C86D80" w:rsidTr="00B3108F">
              <w:tc>
                <w:tcPr>
                  <w:tcW w:w="4927" w:type="dxa"/>
                  <w:hideMark/>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16.8</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Глобалдык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жонго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органдарынын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иш</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аракеттерине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онугуп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жаткан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олколордун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катышуусын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кенейтуу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активдештируу</w:t>
                  </w:r>
                  <w:r w:rsidRPr="00C86D80">
                    <w:rPr>
                      <w:rFonts w:eastAsiaTheme="minorHAnsi"/>
                      <w:spacing w:val="4"/>
                      <w:w w:val="103"/>
                      <w:kern w:val="14"/>
                      <w:sz w:val="20"/>
                      <w:szCs w:val="22"/>
                      <w:lang w:val="ru-RU" w:eastAsia="en-US"/>
                    </w:rPr>
                    <w:t>.</w:t>
                  </w: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16.8.1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уюмдардагы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мучо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курамында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болгон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онугуп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жаткан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олколордун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алардын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добушунун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нак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салмагы</w:t>
                  </w:r>
                  <w:r w:rsidRPr="00C86D80">
                    <w:rPr>
                      <w:rFonts w:eastAsiaTheme="minorHAnsi"/>
                      <w:spacing w:val="4"/>
                      <w:w w:val="103"/>
                      <w:kern w:val="14"/>
                      <w:sz w:val="20"/>
                      <w:szCs w:val="22"/>
                      <w:lang w:val="ru-RU" w:eastAsia="en-US"/>
                    </w:rPr>
                    <w:t>.</w:t>
                  </w:r>
                </w:p>
              </w:tc>
            </w:tr>
            <w:tr w:rsidR="007219D8" w:rsidRPr="00C86D80" w:rsidTr="00B3108F">
              <w:tc>
                <w:tcPr>
                  <w:tcW w:w="4927" w:type="dxa"/>
                  <w:hideMark/>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16.9</w:t>
                  </w:r>
                  <w:r w:rsidRPr="00C86D80">
                    <w:rPr>
                      <w:rFonts w:eastAsiaTheme="minorHAnsi"/>
                      <w:spacing w:val="4"/>
                      <w:w w:val="103"/>
                      <w:kern w:val="14"/>
                      <w:sz w:val="20"/>
                      <w:szCs w:val="22"/>
                      <w:lang w:val="ru-RU" w:eastAsia="en-US"/>
                    </w:rPr>
                    <w:tab/>
                    <w:t xml:space="preserve">2030 </w:t>
                  </w:r>
                  <w:r>
                    <w:rPr>
                      <w:rFonts w:eastAsiaTheme="minorHAnsi"/>
                      <w:spacing w:val="4"/>
                      <w:w w:val="103"/>
                      <w:kern w:val="14"/>
                      <w:sz w:val="20"/>
                      <w:szCs w:val="22"/>
                      <w:lang w:val="ru-RU" w:eastAsia="en-US"/>
                    </w:rPr>
                    <w:t>жылга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карата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туулгандыгы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жонундо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куболукту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кошкондо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адамдардын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мыйзамдуу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оздугун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аныктаган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документтердин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болушун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val="ru-RU" w:eastAsia="en-US"/>
                    </w:rPr>
                    <w:t>.</w:t>
                  </w: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16.9.1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Жаш</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курагына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жараша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туулгандыгы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тууралуу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граждандык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органдарда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катталган</w:t>
                  </w:r>
                  <w:r w:rsidRPr="00C86D80">
                    <w:rPr>
                      <w:rFonts w:eastAsiaTheme="minorHAnsi"/>
                      <w:spacing w:val="4"/>
                      <w:w w:val="103"/>
                      <w:kern w:val="14"/>
                      <w:sz w:val="20"/>
                      <w:szCs w:val="22"/>
                      <w:lang w:val="ru-RU" w:eastAsia="en-US"/>
                    </w:rPr>
                    <w:t xml:space="preserve"> 5 </w:t>
                  </w:r>
                  <w:r>
                    <w:rPr>
                      <w:rFonts w:eastAsiaTheme="minorHAnsi"/>
                      <w:spacing w:val="4"/>
                      <w:w w:val="103"/>
                      <w:kern w:val="14"/>
                      <w:sz w:val="20"/>
                      <w:szCs w:val="22"/>
                      <w:lang w:val="ru-RU" w:eastAsia="en-US"/>
                    </w:rPr>
                    <w:t>жашка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чейинки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балдардын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val="ru-RU" w:eastAsia="en-US"/>
                    </w:rPr>
                    <w:t>.</w:t>
                  </w:r>
                </w:p>
              </w:tc>
            </w:tr>
            <w:tr w:rsidR="007219D8" w:rsidRPr="00C86D80" w:rsidTr="00B3108F">
              <w:tc>
                <w:tcPr>
                  <w:tcW w:w="4927" w:type="dxa"/>
                  <w:hideMark/>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16.10</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Маалымат</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алууга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коомчулуктун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мумкундугун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камсыз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мыйзамдарга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келишимдерге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ылайык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негизги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эркиндикти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коргоо</w:t>
                  </w:r>
                  <w:r w:rsidRPr="00C86D80">
                    <w:rPr>
                      <w:rFonts w:eastAsiaTheme="minorHAnsi"/>
                      <w:spacing w:val="4"/>
                      <w:w w:val="103"/>
                      <w:kern w:val="14"/>
                      <w:sz w:val="20"/>
                      <w:szCs w:val="22"/>
                      <w:lang w:val="ru-RU" w:eastAsia="en-US"/>
                    </w:rPr>
                    <w:t>.</w:t>
                  </w: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16.10.1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Акыркы</w:t>
                  </w:r>
                  <w:r w:rsidRPr="00C86D80">
                    <w:rPr>
                      <w:rFonts w:eastAsiaTheme="minorHAnsi"/>
                      <w:spacing w:val="4"/>
                      <w:w w:val="103"/>
                      <w:kern w:val="14"/>
                      <w:sz w:val="20"/>
                      <w:szCs w:val="22"/>
                      <w:lang w:val="ru-RU" w:eastAsia="en-US"/>
                    </w:rPr>
                    <w:t xml:space="preserve"> 12 </w:t>
                  </w:r>
                  <w:r>
                    <w:rPr>
                      <w:rFonts w:eastAsiaTheme="minorHAnsi"/>
                      <w:spacing w:val="4"/>
                      <w:w w:val="103"/>
                      <w:kern w:val="14"/>
                      <w:sz w:val="20"/>
                      <w:szCs w:val="22"/>
                      <w:lang w:val="ru-RU" w:eastAsia="en-US"/>
                    </w:rPr>
                    <w:t>айда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укук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коргоочуларды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профсоюздук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ишмерлерин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журналистерди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алар</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байланышкан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массалык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маалымат</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каражаттарынын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окулдорун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кыйноо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кармоо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куч</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колдонуудан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улам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жоголуп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адам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уурдоо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киши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олтуруунун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тастыкталган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саны</w:t>
                  </w:r>
                  <w:r w:rsidRPr="00C86D80">
                    <w:rPr>
                      <w:rFonts w:eastAsiaTheme="minorHAnsi"/>
                      <w:spacing w:val="4"/>
                      <w:w w:val="103"/>
                      <w:kern w:val="14"/>
                      <w:sz w:val="20"/>
                      <w:szCs w:val="22"/>
                      <w:lang w:val="ru-RU" w:eastAsia="en-US"/>
                    </w:rPr>
                    <w:t>.</w:t>
                  </w:r>
                </w:p>
              </w:tc>
            </w:tr>
            <w:tr w:rsidR="007219D8" w:rsidRPr="00C86D80" w:rsidTr="00B3108F">
              <w:tc>
                <w:tcPr>
                  <w:tcW w:w="4927" w:type="dxa"/>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16.10.2</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Маалыматка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граждандардын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мумкундугунун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саясий</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мыйзамдык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конституциялык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кепилдигин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кабыл</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алган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иштеген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олколордун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саны</w:t>
                  </w:r>
                  <w:r w:rsidRPr="00C86D80">
                    <w:rPr>
                      <w:rFonts w:eastAsiaTheme="minorHAnsi"/>
                      <w:spacing w:val="4"/>
                      <w:w w:val="103"/>
                      <w:kern w:val="14"/>
                      <w:sz w:val="20"/>
                      <w:szCs w:val="22"/>
                      <w:lang w:val="ru-RU" w:eastAsia="en-US"/>
                    </w:rPr>
                    <w:t>.</w:t>
                  </w:r>
                </w:p>
              </w:tc>
            </w:tr>
            <w:tr w:rsidR="007219D8" w:rsidRPr="000D51F8" w:rsidTr="00B3108F">
              <w:tc>
                <w:tcPr>
                  <w:tcW w:w="4927" w:type="dxa"/>
                  <w:hideMark/>
                </w:tcPr>
                <w:p w:rsidR="007219D8" w:rsidRPr="00C86D80" w:rsidRDefault="007219D8" w:rsidP="007219D8">
                  <w:pPr>
                    <w:keepNext/>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w:t>
                  </w:r>
                  <w:r w:rsidRPr="004C34C4">
                    <w:rPr>
                      <w:rFonts w:eastAsiaTheme="minorHAnsi"/>
                      <w:spacing w:val="4"/>
                      <w:w w:val="103"/>
                      <w:kern w:val="14"/>
                      <w:sz w:val="20"/>
                      <w:szCs w:val="22"/>
                      <w:lang w:eastAsia="en-US"/>
                    </w:rPr>
                    <w:t>a</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Тийиштуу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мекемелерди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чындоо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анын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ичинде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бардык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денгээлде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орчутуу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максатында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кызматташтыктын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жардамы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тагыраак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айтканда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онугуп</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келе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жаткан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олколордо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терроризм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кылмыштуулук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менен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курошуу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зордук</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зомбулукту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болтурбоо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ичиндеги</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потенциал</w:t>
                  </w:r>
                  <w:r w:rsidRPr="00C86D80">
                    <w:rPr>
                      <w:rFonts w:eastAsiaTheme="minorHAnsi"/>
                      <w:spacing w:val="4"/>
                      <w:w w:val="103"/>
                      <w:kern w:val="14"/>
                      <w:sz w:val="20"/>
                      <w:szCs w:val="22"/>
                      <w:lang w:val="ru-RU" w:eastAsia="en-US"/>
                    </w:rPr>
                    <w:t>.</w:t>
                  </w:r>
                </w:p>
              </w:tc>
              <w:tc>
                <w:tcPr>
                  <w:tcW w:w="4928" w:type="dxa"/>
                  <w:hideMark/>
                </w:tcPr>
                <w:p w:rsidR="007219D8" w:rsidRPr="00C86D80" w:rsidRDefault="007219D8" w:rsidP="007219D8">
                  <w:pPr>
                    <w:keepNext/>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w:t>
                  </w:r>
                  <w:r w:rsidRPr="004C34C4">
                    <w:rPr>
                      <w:rFonts w:eastAsiaTheme="minorHAnsi"/>
                      <w:spacing w:val="4"/>
                      <w:w w:val="103"/>
                      <w:kern w:val="14"/>
                      <w:sz w:val="20"/>
                      <w:szCs w:val="22"/>
                      <w:lang w:eastAsia="en-US"/>
                    </w:rPr>
                    <w:t>a</w:t>
                  </w:r>
                  <w:r w:rsidRPr="00C86D80">
                    <w:rPr>
                      <w:rFonts w:eastAsiaTheme="minorHAnsi"/>
                      <w:spacing w:val="4"/>
                      <w:w w:val="103"/>
                      <w:kern w:val="14"/>
                      <w:sz w:val="20"/>
                      <w:szCs w:val="22"/>
                      <w:lang w:val="ru-RU" w:eastAsia="en-US"/>
                    </w:rPr>
                    <w:t>.1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Париж</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принциптерине</w:t>
                  </w:r>
                  <w:r w:rsidRPr="00C86D80">
                    <w:rPr>
                      <w:rFonts w:eastAsiaTheme="minorHAnsi"/>
                      <w:spacing w:val="4"/>
                      <w:w w:val="103"/>
                      <w:kern w:val="14"/>
                      <w:sz w:val="20"/>
                      <w:szCs w:val="22"/>
                      <w:lang w:val="ru-RU" w:eastAsia="en-US"/>
                    </w:rPr>
                    <w:t xml:space="preserve"> </w:t>
                  </w:r>
                  <w:proofErr w:type="gramStart"/>
                  <w:r>
                    <w:rPr>
                      <w:rFonts w:eastAsiaTheme="minorHAnsi"/>
                      <w:spacing w:val="4"/>
                      <w:w w:val="103"/>
                      <w:kern w:val="14"/>
                      <w:sz w:val="20"/>
                      <w:szCs w:val="22"/>
                      <w:lang w:val="ru-RU" w:eastAsia="en-US"/>
                    </w:rPr>
                    <w:t>ылайык</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аракет</w:t>
                  </w:r>
                  <w:proofErr w:type="gramEnd"/>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карандысыз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улуттук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укук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коргоочу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институттардын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бар</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болушу</w:t>
                  </w:r>
                  <w:r w:rsidRPr="00C86D80">
                    <w:rPr>
                      <w:rFonts w:eastAsiaTheme="minorHAnsi"/>
                      <w:spacing w:val="4"/>
                      <w:w w:val="103"/>
                      <w:kern w:val="14"/>
                      <w:sz w:val="20"/>
                      <w:szCs w:val="22"/>
                      <w:lang w:val="ru-RU" w:eastAsia="en-US"/>
                    </w:rPr>
                    <w:t>.</w:t>
                  </w:r>
                </w:p>
              </w:tc>
            </w:tr>
            <w:tr w:rsidR="007219D8" w:rsidRPr="00C86D80" w:rsidTr="00B3108F">
              <w:tc>
                <w:tcPr>
                  <w:tcW w:w="4927" w:type="dxa"/>
                  <w:hideMark/>
                </w:tcPr>
                <w:p w:rsidR="007219D8" w:rsidRPr="00C86D80" w:rsidRDefault="007219D8" w:rsidP="007219D8">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lastRenderedPageBreak/>
                    <w:t>16.</w:t>
                  </w:r>
                  <w:r w:rsidRPr="004C34C4">
                    <w:rPr>
                      <w:rFonts w:eastAsiaTheme="minorHAnsi"/>
                      <w:spacing w:val="4"/>
                      <w:w w:val="103"/>
                      <w:kern w:val="14"/>
                      <w:sz w:val="20"/>
                      <w:szCs w:val="22"/>
                      <w:lang w:eastAsia="en-US"/>
                    </w:rPr>
                    <w:t>b</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Туруктуу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онугуу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кызыкчылыгында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дискриминациялык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эмес</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мыйзамдарды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саясатты</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турмушка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ашыруу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жана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кубаттоо</w:t>
                  </w:r>
                  <w:r w:rsidRPr="00C86D80">
                    <w:rPr>
                      <w:rFonts w:eastAsiaTheme="minorHAnsi"/>
                      <w:spacing w:val="4"/>
                      <w:w w:val="103"/>
                      <w:kern w:val="14"/>
                      <w:sz w:val="20"/>
                      <w:szCs w:val="22"/>
                      <w:lang w:val="ru-RU" w:eastAsia="en-US"/>
                    </w:rPr>
                    <w:t>.</w:t>
                  </w:r>
                </w:p>
              </w:tc>
              <w:tc>
                <w:tcPr>
                  <w:tcW w:w="4928" w:type="dxa"/>
                  <w:hideMark/>
                </w:tcPr>
                <w:p w:rsidR="007219D8" w:rsidRPr="00C86D80" w:rsidRDefault="007219D8" w:rsidP="007219D8">
                  <w:pPr>
                    <w:widowControl w:val="0"/>
                    <w:tabs>
                      <w:tab w:val="left" w:pos="763"/>
                    </w:tabs>
                    <w:spacing w:after="120" w:line="240" w:lineRule="atLeast"/>
                    <w:rPr>
                      <w:rFonts w:eastAsiaTheme="minorHAnsi"/>
                      <w:spacing w:val="4"/>
                      <w:w w:val="103"/>
                      <w:kern w:val="14"/>
                      <w:sz w:val="22"/>
                      <w:szCs w:val="22"/>
                      <w:lang w:val="ru-RU" w:eastAsia="en-US"/>
                    </w:rPr>
                  </w:pPr>
                  <w:r w:rsidRPr="00C86D80">
                    <w:rPr>
                      <w:rFonts w:eastAsiaTheme="minorHAnsi"/>
                      <w:spacing w:val="4"/>
                      <w:w w:val="103"/>
                      <w:kern w:val="14"/>
                      <w:sz w:val="20"/>
                      <w:szCs w:val="22"/>
                      <w:lang w:val="ru-RU" w:eastAsia="en-US"/>
                    </w:rPr>
                    <w:t>16.</w:t>
                  </w:r>
                  <w:r w:rsidRPr="004C34C4">
                    <w:rPr>
                      <w:rFonts w:eastAsiaTheme="minorHAnsi"/>
                      <w:spacing w:val="4"/>
                      <w:w w:val="103"/>
                      <w:kern w:val="14"/>
                      <w:sz w:val="20"/>
                      <w:szCs w:val="22"/>
                      <w:lang w:eastAsia="en-US"/>
                    </w:rPr>
                    <w:t>b</w:t>
                  </w:r>
                  <w:r w:rsidRPr="00C86D80">
                    <w:rPr>
                      <w:rFonts w:eastAsiaTheme="minorHAnsi"/>
                      <w:spacing w:val="4"/>
                      <w:w w:val="103"/>
                      <w:kern w:val="14"/>
                      <w:sz w:val="20"/>
                      <w:szCs w:val="22"/>
                      <w:lang w:val="ru-RU" w:eastAsia="en-US"/>
                    </w:rPr>
                    <w:t>.1</w:t>
                  </w:r>
                  <w:r w:rsidRPr="00C86D80">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Адам</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укугун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дискриминация</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кылууга</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эл</w:t>
                  </w:r>
                  <w:r w:rsidRPr="00C86D80">
                    <w:rPr>
                      <w:rFonts w:eastAsiaTheme="minorHAnsi"/>
                      <w:spacing w:val="4"/>
                      <w:w w:val="103"/>
                      <w:kern w:val="14"/>
                      <w:sz w:val="20"/>
                      <w:szCs w:val="22"/>
                      <w:lang w:val="ru-RU" w:eastAsia="en-US"/>
                    </w:rPr>
                    <w:t>-</w:t>
                  </w:r>
                  <w:r>
                    <w:rPr>
                      <w:rFonts w:eastAsiaTheme="minorHAnsi"/>
                      <w:spacing w:val="4"/>
                      <w:w w:val="103"/>
                      <w:kern w:val="14"/>
                      <w:sz w:val="20"/>
                      <w:szCs w:val="22"/>
                      <w:lang w:val="ru-RU" w:eastAsia="en-US"/>
                    </w:rPr>
                    <w:t>аралык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укук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тыюу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салуу</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негизинде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куугунтуктоо</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же</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дискриминациялык</w:t>
                  </w:r>
                  <w:r w:rsidR="007570C1" w:rsidRPr="00C86D80">
                    <w:rPr>
                      <w:rFonts w:eastAsiaTheme="minorHAnsi"/>
                      <w:spacing w:val="4"/>
                      <w:w w:val="103"/>
                      <w:kern w:val="14"/>
                      <w:sz w:val="20"/>
                      <w:szCs w:val="22"/>
                      <w:lang w:val="ru-RU" w:eastAsia="en-US"/>
                    </w:rPr>
                    <w:t xml:space="preserve"> </w:t>
                  </w:r>
                  <w:r w:rsidR="007570C1">
                    <w:rPr>
                      <w:rFonts w:eastAsiaTheme="minorHAnsi"/>
                      <w:spacing w:val="4"/>
                      <w:w w:val="103"/>
                      <w:kern w:val="14"/>
                      <w:sz w:val="20"/>
                      <w:szCs w:val="22"/>
                      <w:lang w:val="ru-RU" w:eastAsia="en-US"/>
                    </w:rPr>
                    <w:t>корунушторго</w:t>
                  </w:r>
                  <w:r w:rsidR="007570C1" w:rsidRPr="00C86D80">
                    <w:rPr>
                      <w:rFonts w:eastAsiaTheme="minorHAnsi"/>
                      <w:spacing w:val="4"/>
                      <w:w w:val="103"/>
                      <w:kern w:val="14"/>
                      <w:sz w:val="20"/>
                      <w:szCs w:val="22"/>
                      <w:lang w:val="ru-RU" w:eastAsia="en-US"/>
                    </w:rPr>
                    <w:t xml:space="preserve"> </w:t>
                  </w:r>
                  <w:r w:rsidR="007570C1">
                    <w:rPr>
                      <w:rFonts w:eastAsiaTheme="minorHAnsi"/>
                      <w:spacing w:val="4"/>
                      <w:w w:val="103"/>
                      <w:kern w:val="14"/>
                      <w:sz w:val="20"/>
                      <w:szCs w:val="22"/>
                      <w:lang w:val="ru-RU" w:eastAsia="en-US"/>
                    </w:rPr>
                    <w:t>акыркы</w:t>
                  </w:r>
                  <w:r w:rsidR="007570C1" w:rsidRPr="00C86D80">
                    <w:rPr>
                      <w:rFonts w:eastAsiaTheme="minorHAnsi"/>
                      <w:spacing w:val="4"/>
                      <w:w w:val="103"/>
                      <w:kern w:val="14"/>
                      <w:sz w:val="20"/>
                      <w:szCs w:val="22"/>
                      <w:lang w:val="ru-RU" w:eastAsia="en-US"/>
                    </w:rPr>
                    <w:t xml:space="preserve"> 12 </w:t>
                  </w:r>
                  <w:r w:rsidR="007570C1">
                    <w:rPr>
                      <w:rFonts w:eastAsiaTheme="minorHAnsi"/>
                      <w:spacing w:val="4"/>
                      <w:w w:val="103"/>
                      <w:kern w:val="14"/>
                      <w:sz w:val="20"/>
                      <w:szCs w:val="22"/>
                      <w:lang w:val="ru-RU" w:eastAsia="en-US"/>
                    </w:rPr>
                    <w:t>айда</w:t>
                  </w:r>
                  <w:r w:rsidR="007570C1" w:rsidRPr="00C86D80">
                    <w:rPr>
                      <w:rFonts w:eastAsiaTheme="minorHAnsi"/>
                      <w:spacing w:val="4"/>
                      <w:w w:val="103"/>
                      <w:kern w:val="14"/>
                      <w:sz w:val="20"/>
                      <w:szCs w:val="22"/>
                      <w:lang w:val="ru-RU" w:eastAsia="en-US"/>
                    </w:rPr>
                    <w:t xml:space="preserve"> </w:t>
                  </w:r>
                  <w:r w:rsidR="007570C1">
                    <w:rPr>
                      <w:rFonts w:eastAsiaTheme="minorHAnsi"/>
                      <w:spacing w:val="4"/>
                      <w:w w:val="103"/>
                      <w:kern w:val="14"/>
                      <w:sz w:val="20"/>
                      <w:szCs w:val="22"/>
                      <w:lang w:val="ru-RU" w:eastAsia="en-US"/>
                    </w:rPr>
                    <w:t>аз</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дуушар</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болгонун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кабарлаган</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адамдардык</w:t>
                  </w:r>
                  <w:r w:rsidRPr="00C86D80">
                    <w:rPr>
                      <w:rFonts w:eastAsiaTheme="minorHAnsi"/>
                      <w:spacing w:val="4"/>
                      <w:w w:val="103"/>
                      <w:kern w:val="14"/>
                      <w:sz w:val="20"/>
                      <w:szCs w:val="22"/>
                      <w:lang w:val="ru-RU" w:eastAsia="en-US"/>
                    </w:rPr>
                    <w:t xml:space="preserve"> </w:t>
                  </w:r>
                  <w:r>
                    <w:rPr>
                      <w:rFonts w:eastAsiaTheme="minorHAnsi"/>
                      <w:spacing w:val="4"/>
                      <w:w w:val="103"/>
                      <w:kern w:val="14"/>
                      <w:sz w:val="20"/>
                      <w:szCs w:val="22"/>
                      <w:lang w:val="ru-RU" w:eastAsia="en-US"/>
                    </w:rPr>
                    <w:t>улушу</w:t>
                  </w:r>
                  <w:r w:rsidRPr="00C86D80">
                    <w:rPr>
                      <w:rFonts w:eastAsiaTheme="minorHAnsi"/>
                      <w:spacing w:val="4"/>
                      <w:w w:val="103"/>
                      <w:kern w:val="14"/>
                      <w:sz w:val="20"/>
                      <w:szCs w:val="22"/>
                      <w:lang w:val="ru-RU" w:eastAsia="en-US"/>
                    </w:rPr>
                    <w:t>.</w:t>
                  </w:r>
                </w:p>
              </w:tc>
            </w:tr>
          </w:tbl>
          <w:p w:rsidR="00E6181C" w:rsidRPr="00C86D80" w:rsidRDefault="00E6181C" w:rsidP="00E6181C">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ru-RU" w:eastAsia="en-US"/>
              </w:rPr>
            </w:pPr>
          </w:p>
        </w:tc>
      </w:tr>
    </w:tbl>
    <w:p w:rsidR="00E6181C" w:rsidRPr="00C86D80" w:rsidRDefault="00E6181C" w:rsidP="00E6181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240" w:lineRule="atLeast"/>
        <w:ind w:left="1267" w:right="1267"/>
        <w:jc w:val="both"/>
        <w:rPr>
          <w:rFonts w:eastAsiaTheme="minorHAnsi"/>
          <w:spacing w:val="4"/>
          <w:w w:val="103"/>
          <w:kern w:val="14"/>
          <w:sz w:val="2"/>
          <w:szCs w:val="20"/>
          <w:lang w:val="ru-RU" w:eastAsia="en-US"/>
        </w:rPr>
      </w:pPr>
    </w:p>
    <w:tbl>
      <w:tblPr>
        <w:tblW w:w="9855" w:type="dxa"/>
        <w:tblLayout w:type="fixed"/>
        <w:tblCellMar>
          <w:left w:w="0" w:type="dxa"/>
          <w:right w:w="0" w:type="dxa"/>
        </w:tblCellMar>
        <w:tblLook w:val="04A0" w:firstRow="1" w:lastRow="0" w:firstColumn="1" w:lastColumn="0" w:noHBand="0" w:noVBand="1"/>
      </w:tblPr>
      <w:tblGrid>
        <w:gridCol w:w="4927"/>
        <w:gridCol w:w="4928"/>
      </w:tblGrid>
      <w:tr w:rsidR="007C4D13" w:rsidRPr="00C86D80" w:rsidTr="00601671">
        <w:tc>
          <w:tcPr>
            <w:tcW w:w="9855" w:type="dxa"/>
            <w:gridSpan w:val="2"/>
            <w:hideMark/>
          </w:tcPr>
          <w:p w:rsidR="007C4D13" w:rsidRPr="00C86D80" w:rsidRDefault="007C4D13" w:rsidP="00601671">
            <w:pPr>
              <w:widowControl w:val="0"/>
              <w:tabs>
                <w:tab w:val="left" w:pos="763"/>
              </w:tabs>
              <w:spacing w:line="120" w:lineRule="exact"/>
              <w:jc w:val="both"/>
              <w:rPr>
                <w:rFonts w:eastAsiaTheme="minorHAnsi"/>
                <w:b/>
                <w:bCs/>
                <w:spacing w:val="4"/>
                <w:w w:val="103"/>
                <w:kern w:val="14"/>
                <w:sz w:val="10"/>
                <w:szCs w:val="22"/>
                <w:lang w:val="ru-RU" w:eastAsia="en-US"/>
              </w:rPr>
            </w:pPr>
          </w:p>
          <w:p w:rsidR="007C4D13" w:rsidRDefault="007C4D13" w:rsidP="00601671">
            <w:pPr>
              <w:rPr>
                <w:b/>
                <w:sz w:val="28"/>
                <w:szCs w:val="28"/>
                <w:lang w:val="ky-KG"/>
              </w:rPr>
            </w:pPr>
            <w:r w:rsidRPr="00C86D80">
              <w:rPr>
                <w:b/>
                <w:sz w:val="28"/>
                <w:szCs w:val="28"/>
                <w:lang w:val="ru-RU"/>
              </w:rPr>
              <w:t xml:space="preserve">17 </w:t>
            </w:r>
            <w:r w:rsidRPr="00CE44AF">
              <w:rPr>
                <w:b/>
                <w:sz w:val="28"/>
                <w:szCs w:val="28"/>
                <w:lang w:val="ru-RU"/>
              </w:rPr>
              <w:t>максат</w:t>
            </w:r>
            <w:r w:rsidRPr="00C86D80">
              <w:rPr>
                <w:b/>
                <w:sz w:val="28"/>
                <w:szCs w:val="28"/>
                <w:lang w:val="ru-RU"/>
              </w:rPr>
              <w:t xml:space="preserve">. </w:t>
            </w:r>
            <w:r w:rsidRPr="00CE44AF">
              <w:rPr>
                <w:b/>
                <w:sz w:val="28"/>
                <w:szCs w:val="28"/>
                <w:lang w:val="ru-RU"/>
              </w:rPr>
              <w:t>Туруктуу</w:t>
            </w:r>
            <w:r w:rsidRPr="00C86D80">
              <w:rPr>
                <w:b/>
                <w:sz w:val="28"/>
                <w:szCs w:val="28"/>
                <w:lang w:val="ru-RU"/>
              </w:rPr>
              <w:t xml:space="preserve"> </w:t>
            </w:r>
            <w:r w:rsidRPr="00CE44AF">
              <w:rPr>
                <w:b/>
                <w:sz w:val="28"/>
                <w:szCs w:val="28"/>
                <w:lang w:val="ru-RU"/>
              </w:rPr>
              <w:t>өнүктүрүү</w:t>
            </w:r>
            <w:r w:rsidRPr="00C86D80">
              <w:rPr>
                <w:b/>
                <w:sz w:val="28"/>
                <w:szCs w:val="28"/>
                <w:lang w:val="ru-RU"/>
              </w:rPr>
              <w:t xml:space="preserve"> </w:t>
            </w:r>
            <w:r w:rsidRPr="00CE44AF">
              <w:rPr>
                <w:b/>
                <w:sz w:val="28"/>
                <w:szCs w:val="28"/>
                <w:lang w:val="ru-RU"/>
              </w:rPr>
              <w:t>кызыкчылыгынын</w:t>
            </w:r>
            <w:r w:rsidRPr="00C86D80">
              <w:rPr>
                <w:b/>
                <w:sz w:val="28"/>
                <w:szCs w:val="28"/>
                <w:lang w:val="ru-RU"/>
              </w:rPr>
              <w:t xml:space="preserve"> </w:t>
            </w:r>
            <w:r w:rsidRPr="00CE44AF">
              <w:rPr>
                <w:b/>
                <w:sz w:val="28"/>
                <w:szCs w:val="28"/>
                <w:lang w:val="ru-RU"/>
              </w:rPr>
              <w:t>глобалдык</w:t>
            </w:r>
            <w:r w:rsidRPr="00C86D80">
              <w:rPr>
                <w:b/>
                <w:sz w:val="28"/>
                <w:szCs w:val="28"/>
                <w:lang w:val="ru-RU"/>
              </w:rPr>
              <w:t xml:space="preserve"> </w:t>
            </w:r>
            <w:r w:rsidRPr="00CE44AF">
              <w:rPr>
                <w:b/>
                <w:sz w:val="28"/>
                <w:szCs w:val="28"/>
                <w:lang w:val="ru-RU"/>
              </w:rPr>
              <w:t>өнөктөштүктүн</w:t>
            </w:r>
            <w:r w:rsidRPr="00C86D80">
              <w:rPr>
                <w:b/>
                <w:sz w:val="28"/>
                <w:szCs w:val="28"/>
                <w:lang w:val="ru-RU"/>
              </w:rPr>
              <w:t xml:space="preserve"> </w:t>
            </w:r>
            <w:r w:rsidRPr="00CE44AF">
              <w:rPr>
                <w:b/>
                <w:sz w:val="28"/>
                <w:szCs w:val="28"/>
                <w:lang w:val="ru-RU"/>
              </w:rPr>
              <w:t>чегинде</w:t>
            </w:r>
            <w:r w:rsidRPr="00C86D80">
              <w:rPr>
                <w:b/>
                <w:sz w:val="28"/>
                <w:szCs w:val="28"/>
                <w:lang w:val="ru-RU"/>
              </w:rPr>
              <w:t xml:space="preserve"> </w:t>
            </w:r>
            <w:r w:rsidRPr="00CE44AF">
              <w:rPr>
                <w:b/>
                <w:sz w:val="28"/>
                <w:szCs w:val="28"/>
                <w:lang w:val="ru-RU"/>
              </w:rPr>
              <w:t>ишти</w:t>
            </w:r>
            <w:r w:rsidRPr="00C86D80">
              <w:rPr>
                <w:b/>
                <w:sz w:val="28"/>
                <w:szCs w:val="28"/>
                <w:lang w:val="ru-RU"/>
              </w:rPr>
              <w:t xml:space="preserve"> </w:t>
            </w:r>
            <w:r w:rsidRPr="00CE44AF">
              <w:rPr>
                <w:b/>
                <w:sz w:val="28"/>
                <w:szCs w:val="28"/>
                <w:lang w:val="ru-RU"/>
              </w:rPr>
              <w:t>жандандыруу</w:t>
            </w:r>
            <w:r w:rsidRPr="00C86D80">
              <w:rPr>
                <w:b/>
                <w:sz w:val="28"/>
                <w:szCs w:val="28"/>
                <w:lang w:val="ru-RU"/>
              </w:rPr>
              <w:t xml:space="preserve"> </w:t>
            </w:r>
            <w:r w:rsidRPr="00CE44AF">
              <w:rPr>
                <w:b/>
                <w:sz w:val="28"/>
                <w:szCs w:val="28"/>
                <w:lang w:val="ru-RU"/>
              </w:rPr>
              <w:t>жана</w:t>
            </w:r>
            <w:r w:rsidRPr="00C86D80">
              <w:rPr>
                <w:b/>
                <w:sz w:val="28"/>
                <w:szCs w:val="28"/>
                <w:lang w:val="ru-RU"/>
              </w:rPr>
              <w:t xml:space="preserve"> </w:t>
            </w:r>
            <w:r w:rsidRPr="00CE44AF">
              <w:rPr>
                <w:b/>
                <w:sz w:val="28"/>
                <w:szCs w:val="28"/>
                <w:lang w:val="ru-RU"/>
              </w:rPr>
              <w:t>ишке</w:t>
            </w:r>
            <w:r w:rsidRPr="00C86D80">
              <w:rPr>
                <w:b/>
                <w:sz w:val="28"/>
                <w:szCs w:val="28"/>
                <w:lang w:val="ru-RU"/>
              </w:rPr>
              <w:t xml:space="preserve"> </w:t>
            </w:r>
            <w:r w:rsidRPr="00CE44AF">
              <w:rPr>
                <w:b/>
                <w:sz w:val="28"/>
                <w:szCs w:val="28"/>
                <w:lang w:val="ru-RU"/>
              </w:rPr>
              <w:t>ашыруу</w:t>
            </w:r>
            <w:r w:rsidRPr="00C86D80">
              <w:rPr>
                <w:b/>
                <w:sz w:val="28"/>
                <w:szCs w:val="28"/>
                <w:lang w:val="ru-RU"/>
              </w:rPr>
              <w:t xml:space="preserve"> </w:t>
            </w:r>
            <w:r w:rsidRPr="00CE44AF">
              <w:rPr>
                <w:b/>
                <w:sz w:val="28"/>
                <w:szCs w:val="28"/>
                <w:lang w:val="ru-RU"/>
              </w:rPr>
              <w:t>аркылуу</w:t>
            </w:r>
            <w:r w:rsidRPr="00C86D80">
              <w:rPr>
                <w:b/>
                <w:sz w:val="28"/>
                <w:szCs w:val="28"/>
                <w:lang w:val="ru-RU"/>
              </w:rPr>
              <w:t xml:space="preserve"> </w:t>
            </w:r>
            <w:r w:rsidRPr="00CE44AF">
              <w:rPr>
                <w:b/>
                <w:sz w:val="28"/>
                <w:szCs w:val="28"/>
                <w:lang w:val="ru-RU"/>
              </w:rPr>
              <w:t>бекемдөө</w:t>
            </w:r>
          </w:p>
          <w:p w:rsidR="007C4D13" w:rsidRPr="00CE44AF" w:rsidRDefault="007C4D13" w:rsidP="00601671">
            <w:pPr>
              <w:keepNext/>
              <w:keepLines/>
              <w:tabs>
                <w:tab w:val="left" w:pos="288"/>
                <w:tab w:val="left" w:pos="576"/>
                <w:tab w:val="left" w:pos="864"/>
                <w:tab w:val="left" w:pos="1152"/>
              </w:tabs>
              <w:suppressAutoHyphens/>
              <w:spacing w:after="120" w:line="240" w:lineRule="atLeast"/>
              <w:ind w:left="864" w:hanging="864"/>
              <w:rPr>
                <w:rFonts w:eastAsiaTheme="minorHAnsi"/>
                <w:b/>
                <w:spacing w:val="4"/>
                <w:w w:val="103"/>
                <w:kern w:val="14"/>
                <w:sz w:val="22"/>
                <w:szCs w:val="22"/>
                <w:lang w:val="ky-KG" w:eastAsia="en-US"/>
              </w:rPr>
            </w:pPr>
          </w:p>
        </w:tc>
      </w:tr>
      <w:tr w:rsidR="007C4D13" w:rsidRPr="00E6181C" w:rsidTr="00601671">
        <w:tc>
          <w:tcPr>
            <w:tcW w:w="4927" w:type="dxa"/>
            <w:hideMark/>
          </w:tcPr>
          <w:p w:rsidR="007C4D13" w:rsidRDefault="007C4D13" w:rsidP="00601671">
            <w:pPr>
              <w:rPr>
                <w:b/>
                <w:sz w:val="28"/>
                <w:szCs w:val="28"/>
                <w:lang w:val="ky-KG"/>
              </w:rPr>
            </w:pPr>
            <w:r>
              <w:rPr>
                <w:b/>
                <w:sz w:val="28"/>
                <w:szCs w:val="28"/>
                <w:lang w:val="ky-KG"/>
              </w:rPr>
              <w:t>Каржылоо</w:t>
            </w:r>
          </w:p>
          <w:p w:rsidR="007C4D13" w:rsidRPr="00E6181C" w:rsidRDefault="007C4D13" w:rsidP="00601671">
            <w:pPr>
              <w:keepNext/>
              <w:tabs>
                <w:tab w:val="left" w:pos="540"/>
                <w:tab w:val="left" w:pos="576"/>
                <w:tab w:val="left" w:pos="864"/>
                <w:tab w:val="left" w:pos="1152"/>
              </w:tabs>
              <w:spacing w:after="120" w:line="240" w:lineRule="atLeast"/>
              <w:ind w:right="72"/>
              <w:rPr>
                <w:rFonts w:eastAsiaTheme="minorHAnsi"/>
                <w:b/>
                <w:spacing w:val="4"/>
                <w:w w:val="103"/>
                <w:kern w:val="14"/>
                <w:sz w:val="22"/>
                <w:szCs w:val="22"/>
                <w:lang w:val="ru-RU" w:eastAsia="en-US"/>
              </w:rPr>
            </w:pP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vMerge w:val="restart"/>
            <w:hideMark/>
          </w:tcPr>
          <w:p w:rsidR="007C4D13" w:rsidRPr="00CE44AF" w:rsidRDefault="007C4D13" w:rsidP="00601671">
            <w:pPr>
              <w:rPr>
                <w:sz w:val="20"/>
                <w:szCs w:val="20"/>
                <w:lang w:val="ky-KG"/>
              </w:rPr>
            </w:pPr>
            <w:r w:rsidRPr="00CE44AF">
              <w:rPr>
                <w:sz w:val="20"/>
                <w:szCs w:val="20"/>
                <w:lang w:val="ky-KG"/>
              </w:rPr>
              <w:t>17.1  салыктарды жана башка кирешелерди чогултуу боюнча улуттук мүмкүнчүлүктөрдү жакшыртуу үчүн ички булактардан ресурстардын мобилизациясын бекемдөө, анын ичинде, өнүгүп келе жаткан өлкөлөрдүн эл аралык колдоосу менен.</w:t>
            </w:r>
          </w:p>
          <w:p w:rsidR="007C4D13" w:rsidRPr="00CE44AF"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Default="007C4D13" w:rsidP="00601671">
            <w:pPr>
              <w:rPr>
                <w:sz w:val="28"/>
                <w:szCs w:val="28"/>
                <w:lang w:val="ky-KG"/>
              </w:rPr>
            </w:pPr>
            <w:r>
              <w:rPr>
                <w:rFonts w:eastAsiaTheme="minorHAnsi"/>
                <w:spacing w:val="4"/>
                <w:w w:val="103"/>
                <w:kern w:val="14"/>
                <w:sz w:val="20"/>
                <w:szCs w:val="22"/>
                <w:lang w:val="ky-KG" w:eastAsia="en-US"/>
              </w:rPr>
              <w:t>17.1.1</w:t>
            </w:r>
            <w:r w:rsidRPr="006B0AEE">
              <w:rPr>
                <w:sz w:val="28"/>
                <w:szCs w:val="28"/>
                <w:lang w:val="ky-KG"/>
              </w:rPr>
              <w:t xml:space="preserve"> </w:t>
            </w:r>
            <w:r w:rsidRPr="005A2D67">
              <w:rPr>
                <w:sz w:val="20"/>
                <w:szCs w:val="20"/>
                <w:lang w:val="ky-KG"/>
              </w:rPr>
              <w:t>Жалпы мамлекеттик кирешелердин көлөмү булактар боюнча ИДӨгө карата</w:t>
            </w:r>
            <w:r w:rsidRPr="006B0AEE">
              <w:rPr>
                <w:sz w:val="28"/>
                <w:szCs w:val="28"/>
                <w:lang w:val="ky-KG"/>
              </w:rPr>
              <w:t xml:space="preserve"> </w:t>
            </w:r>
          </w:p>
          <w:p w:rsidR="007C4D13" w:rsidRPr="005A2D67"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vMerge/>
            <w:vAlign w:val="center"/>
            <w:hideMark/>
          </w:tcPr>
          <w:p w:rsidR="007C4D13" w:rsidRPr="005A2D67" w:rsidRDefault="007C4D13" w:rsidP="00601671">
            <w:pPr>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5A2D67" w:rsidRDefault="007C4D13" w:rsidP="00601671">
            <w:pPr>
              <w:rPr>
                <w:sz w:val="20"/>
                <w:szCs w:val="20"/>
                <w:lang w:val="ky-KG"/>
              </w:rPr>
            </w:pPr>
            <w:r w:rsidRPr="00E6181C">
              <w:rPr>
                <w:rFonts w:eastAsiaTheme="minorHAnsi"/>
                <w:spacing w:val="4"/>
                <w:w w:val="103"/>
                <w:kern w:val="14"/>
                <w:sz w:val="20"/>
                <w:szCs w:val="22"/>
                <w:lang w:val="ru-RU" w:eastAsia="en-US"/>
              </w:rPr>
              <w:t>17.1.2</w:t>
            </w:r>
            <w:r w:rsidRPr="00E6181C">
              <w:rPr>
                <w:rFonts w:eastAsiaTheme="minorHAnsi"/>
                <w:spacing w:val="4"/>
                <w:w w:val="103"/>
                <w:kern w:val="14"/>
                <w:sz w:val="20"/>
                <w:szCs w:val="22"/>
                <w:lang w:val="ru-RU" w:eastAsia="en-US"/>
              </w:rPr>
              <w:tab/>
            </w:r>
            <w:r w:rsidRPr="005A2D67">
              <w:rPr>
                <w:sz w:val="20"/>
                <w:szCs w:val="20"/>
                <w:lang w:val="ky-KG"/>
              </w:rPr>
              <w:t>ички салыктар тарабынан каржыланган республикалык бюджеттин үлүшү</w:t>
            </w:r>
          </w:p>
          <w:p w:rsidR="007C4D13" w:rsidRPr="005A2D67"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hideMark/>
          </w:tcPr>
          <w:p w:rsidR="007C4D13" w:rsidRPr="00916FCA" w:rsidRDefault="007C4D13" w:rsidP="00601671">
            <w:pPr>
              <w:rPr>
                <w:sz w:val="20"/>
                <w:szCs w:val="20"/>
                <w:lang w:val="ky-KG"/>
              </w:rPr>
            </w:pPr>
            <w:r w:rsidRPr="000D51F8">
              <w:rPr>
                <w:rFonts w:eastAsiaTheme="minorHAnsi"/>
                <w:spacing w:val="4"/>
                <w:w w:val="103"/>
                <w:kern w:val="14"/>
                <w:sz w:val="20"/>
                <w:szCs w:val="20"/>
                <w:lang w:eastAsia="en-US"/>
              </w:rPr>
              <w:t xml:space="preserve">17.2 </w:t>
            </w:r>
            <w:r w:rsidRPr="00916FCA">
              <w:rPr>
                <w:sz w:val="20"/>
                <w:szCs w:val="20"/>
                <w:lang w:val="ky-KG"/>
              </w:rPr>
              <w:t>камсыз кылуу,  өнүккөн өлкөлөр өнүгүү үчүн расмий жардам берүүсү боюнча толугу менен өз милдеттенмелерин аткарсын деп, анын ичинде көптөгөн өнүккөн өлкөлөр менен кабыл алынган каражаттардын  бөлүшүнө максаттуу көрүнүштөргө жетишүү үчүн милдеттери жана алардын ВНДнин 0.15-0.20 пайыздык деңгээлинде аз өнүккөн өлкөлөргө ОПР берүү, Ода караштырган, мамлекеттерди аз өнүккөн өлкөлөргө ОПР аркылуу өздөрүнүн ВНДнин 0,20 пайызын бөлүүгө максат коюу жөнүндө маселелерди кароосуна чакырабыз</w:t>
            </w:r>
          </w:p>
          <w:p w:rsidR="007C4D13" w:rsidRPr="00916FCA"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5A2D67" w:rsidRDefault="007C4D13" w:rsidP="00601671">
            <w:pPr>
              <w:rPr>
                <w:sz w:val="20"/>
                <w:szCs w:val="20"/>
                <w:lang w:val="ky-KG"/>
              </w:rPr>
            </w:pPr>
            <w:r w:rsidRPr="005A2D67">
              <w:rPr>
                <w:rFonts w:eastAsiaTheme="minorHAnsi"/>
                <w:spacing w:val="4"/>
                <w:w w:val="103"/>
                <w:kern w:val="14"/>
                <w:sz w:val="20"/>
                <w:szCs w:val="22"/>
                <w:lang w:val="ky-KG" w:eastAsia="en-US"/>
              </w:rPr>
              <w:t>17.2.1</w:t>
            </w:r>
            <w:r w:rsidRPr="005A2D67">
              <w:rPr>
                <w:rFonts w:eastAsiaTheme="minorHAnsi"/>
                <w:spacing w:val="4"/>
                <w:w w:val="103"/>
                <w:kern w:val="14"/>
                <w:sz w:val="20"/>
                <w:szCs w:val="22"/>
                <w:lang w:val="ky-KG" w:eastAsia="en-US"/>
              </w:rPr>
              <w:tab/>
            </w:r>
            <w:r w:rsidRPr="005A2D67">
              <w:rPr>
                <w:sz w:val="20"/>
                <w:szCs w:val="20"/>
                <w:lang w:val="ky-KG"/>
              </w:rPr>
              <w:t>өнүгүү максаты боюнча болгон расмий жардамынын (жалпы жана аз өнүккөн өлкөлөр үчүн бөлүнгөн ) донорлордун жалпы улуттук кирешенин үлүшү катары - OECD өнүктүрүүгө жардам комитетинин мүчөлөрү</w:t>
            </w:r>
          </w:p>
          <w:p w:rsidR="007C4D13" w:rsidRPr="005A2D67" w:rsidRDefault="007C4D13" w:rsidP="00601671">
            <w:pPr>
              <w:rPr>
                <w:sz w:val="20"/>
                <w:szCs w:val="20"/>
                <w:lang w:val="ky-KG"/>
              </w:rPr>
            </w:pPr>
            <w:r w:rsidRPr="005A2D67">
              <w:rPr>
                <w:sz w:val="20"/>
                <w:szCs w:val="20"/>
                <w:lang w:val="ky-KG"/>
              </w:rPr>
              <w:t>17.3.1 чет өлкөлүк түз салым (ЧТИ), жалпы мамлекеттик бюджеттин үлүшү катары расмий өнүктүрүүгө көмөк көрсөтүү, ошондой эле Түштүк-Түштүк кызматташтык</w:t>
            </w:r>
          </w:p>
          <w:p w:rsidR="007C4D13"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p w:rsidR="007C4D13" w:rsidRPr="009D644E" w:rsidRDefault="007C4D13" w:rsidP="00601671">
            <w:pPr>
              <w:rPr>
                <w:sz w:val="20"/>
                <w:szCs w:val="20"/>
                <w:lang w:val="ky-KG"/>
              </w:rPr>
            </w:pPr>
            <w:r w:rsidRPr="009D644E">
              <w:rPr>
                <w:sz w:val="20"/>
                <w:szCs w:val="20"/>
                <w:lang w:val="ky-KG"/>
              </w:rPr>
              <w:t>17.3.2 которуулардын көлөмү (АКШ доллары менен) ИДПга карата жактаган пайыздарда</w:t>
            </w:r>
          </w:p>
          <w:p w:rsidR="007C4D13" w:rsidRPr="005A2D67"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hideMark/>
          </w:tcPr>
          <w:p w:rsidR="007C4D13" w:rsidRPr="00916FCA" w:rsidRDefault="007C4D13" w:rsidP="00601671">
            <w:pPr>
              <w:rPr>
                <w:sz w:val="20"/>
                <w:szCs w:val="20"/>
                <w:lang w:val="ky-KG"/>
              </w:rPr>
            </w:pPr>
            <w:r w:rsidRPr="004E1701">
              <w:rPr>
                <w:rFonts w:eastAsiaTheme="minorHAnsi"/>
                <w:spacing w:val="4"/>
                <w:w w:val="103"/>
                <w:kern w:val="14"/>
                <w:sz w:val="20"/>
                <w:szCs w:val="22"/>
                <w:lang w:val="ky-KG" w:eastAsia="en-US"/>
              </w:rPr>
              <w:t xml:space="preserve">17.3 </w:t>
            </w:r>
            <w:r w:rsidRPr="00916FCA">
              <w:rPr>
                <w:sz w:val="20"/>
                <w:szCs w:val="20"/>
                <w:lang w:val="ky-KG"/>
              </w:rPr>
              <w:t>өнүгүп келе жаткан өлкөлөр үчүн  ар түрдүү булактардан кошумча каржы ресурстарын тартуу</w:t>
            </w:r>
          </w:p>
          <w:p w:rsidR="007C4D13" w:rsidRPr="00916FCA"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4E1701"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tcPr>
          <w:p w:rsidR="007C4D13" w:rsidRPr="004E1701"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F76A32"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hideMark/>
          </w:tcPr>
          <w:p w:rsidR="007C4D13" w:rsidRPr="00F76A32"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ky-KG" w:eastAsia="en-US"/>
              </w:rPr>
            </w:pPr>
            <w:r w:rsidRPr="00F76A32">
              <w:rPr>
                <w:rFonts w:eastAsiaTheme="minorHAnsi"/>
                <w:spacing w:val="4"/>
                <w:w w:val="103"/>
                <w:kern w:val="14"/>
                <w:sz w:val="20"/>
                <w:szCs w:val="22"/>
                <w:lang w:val="ky-KG" w:eastAsia="en-US"/>
              </w:rPr>
              <w:t>17.4</w:t>
            </w:r>
            <w:r w:rsidRPr="00F76A32">
              <w:rPr>
                <w:rFonts w:eastAsiaTheme="minorHAnsi"/>
                <w:spacing w:val="4"/>
                <w:w w:val="103"/>
                <w:kern w:val="14"/>
                <w:sz w:val="20"/>
                <w:szCs w:val="22"/>
                <w:lang w:val="ky-KG" w:eastAsia="en-US"/>
              </w:rPr>
              <w:tab/>
              <w:t>Координацияланган саясат жургузуунун аркасында онугуп келе жаткан олколорго алардын карызынын денгээлин узак моонотко туура келишин камсыз кылууда жардам корсотуу, бул саясат, шартка жараша, каржылоону карызга берилген каражаттардын эсебинен алып барууну колдойт, карызды женилдетууну жана ре-структуризациялоону, жана ошондой эле тышкы чон карызы бар кедей олколордун карыз маселесин чечуун, алардык карызын женилдетуу максатында алып барылат.</w:t>
            </w:r>
          </w:p>
          <w:p w:rsidR="007C4D13" w:rsidRPr="00F76A32"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F76A32" w:rsidRDefault="007C4D13" w:rsidP="00601671">
            <w:pPr>
              <w:widowControl w:val="0"/>
              <w:tabs>
                <w:tab w:val="left" w:pos="763"/>
              </w:tabs>
              <w:spacing w:after="120" w:line="240" w:lineRule="atLeast"/>
              <w:rPr>
                <w:rFonts w:eastAsiaTheme="minorHAnsi"/>
                <w:spacing w:val="4"/>
                <w:w w:val="103"/>
                <w:kern w:val="14"/>
                <w:sz w:val="20"/>
                <w:szCs w:val="22"/>
                <w:lang w:val="ky-KG" w:eastAsia="en-US"/>
              </w:rPr>
            </w:pPr>
            <w:r w:rsidRPr="00F76A32">
              <w:rPr>
                <w:rFonts w:eastAsiaTheme="minorHAnsi"/>
                <w:spacing w:val="4"/>
                <w:w w:val="103"/>
                <w:kern w:val="14"/>
                <w:sz w:val="20"/>
                <w:szCs w:val="22"/>
                <w:lang w:val="ky-KG" w:eastAsia="en-US"/>
              </w:rPr>
              <w:t>17.4.1</w:t>
            </w:r>
            <w:r w:rsidRPr="00F76A32">
              <w:rPr>
                <w:rFonts w:eastAsiaTheme="minorHAnsi"/>
                <w:spacing w:val="4"/>
                <w:w w:val="103"/>
                <w:kern w:val="14"/>
                <w:sz w:val="20"/>
                <w:szCs w:val="22"/>
                <w:lang w:val="ky-KG" w:eastAsia="en-US"/>
              </w:rPr>
              <w:tab/>
              <w:t>Карызды тейлоо боюнча чыгымдар, пайыздык олчомдо товарлардын жана кызматтардын пайызына карата</w:t>
            </w:r>
          </w:p>
          <w:p w:rsidR="007C4D13" w:rsidRPr="00F76A32"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C86D80" w:rsidTr="00601671">
        <w:tc>
          <w:tcPr>
            <w:tcW w:w="4927" w:type="dxa"/>
            <w:hideMark/>
          </w:tcPr>
          <w:p w:rsidR="007C4D13" w:rsidRPr="00F76A32"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ky-KG" w:eastAsia="en-US"/>
              </w:rPr>
            </w:pPr>
            <w:r w:rsidRPr="00F76A32">
              <w:rPr>
                <w:rFonts w:eastAsiaTheme="minorHAnsi"/>
                <w:spacing w:val="4"/>
                <w:w w:val="103"/>
                <w:kern w:val="14"/>
                <w:sz w:val="20"/>
                <w:szCs w:val="22"/>
                <w:lang w:val="ky-KG" w:eastAsia="en-US"/>
              </w:rPr>
              <w:lastRenderedPageBreak/>
              <w:t>17.5</w:t>
            </w:r>
            <w:r w:rsidRPr="00F76A32">
              <w:rPr>
                <w:rFonts w:eastAsiaTheme="minorHAnsi"/>
                <w:spacing w:val="4"/>
                <w:w w:val="103"/>
                <w:kern w:val="14"/>
                <w:sz w:val="20"/>
                <w:szCs w:val="22"/>
                <w:lang w:val="ky-KG" w:eastAsia="en-US"/>
              </w:rPr>
              <w:tab/>
              <w:t>Аз онуккон олколордун кызыкчылыгында  инвестицияларды колдоо режимин кабыл алуу жана колдонуу.</w:t>
            </w:r>
          </w:p>
          <w:p w:rsidR="007C4D13" w:rsidRPr="00F76A32"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ky-KG" w:eastAsia="en-US"/>
              </w:rPr>
            </w:pPr>
          </w:p>
        </w:tc>
        <w:tc>
          <w:tcPr>
            <w:tcW w:w="4928" w:type="dxa"/>
            <w:hideMark/>
          </w:tcPr>
          <w:p w:rsidR="007C4D13" w:rsidRPr="00F76A32" w:rsidRDefault="007C4D13" w:rsidP="00601671">
            <w:pPr>
              <w:widowControl w:val="0"/>
              <w:tabs>
                <w:tab w:val="left" w:pos="763"/>
              </w:tabs>
              <w:spacing w:after="120" w:line="240" w:lineRule="atLeast"/>
              <w:rPr>
                <w:rFonts w:eastAsiaTheme="minorHAnsi"/>
                <w:spacing w:val="4"/>
                <w:w w:val="103"/>
                <w:kern w:val="14"/>
                <w:sz w:val="20"/>
                <w:szCs w:val="22"/>
                <w:lang w:val="ky-KG" w:eastAsia="en-US"/>
              </w:rPr>
            </w:pPr>
            <w:r w:rsidRPr="00F76A32">
              <w:rPr>
                <w:rFonts w:eastAsiaTheme="minorHAnsi"/>
                <w:spacing w:val="4"/>
                <w:w w:val="103"/>
                <w:kern w:val="14"/>
                <w:sz w:val="20"/>
                <w:szCs w:val="22"/>
                <w:lang w:val="ky-KG" w:eastAsia="en-US"/>
              </w:rPr>
              <w:t>17.5.1</w:t>
            </w:r>
            <w:r w:rsidRPr="00F76A32">
              <w:rPr>
                <w:rFonts w:eastAsiaTheme="minorHAnsi"/>
                <w:spacing w:val="4"/>
                <w:w w:val="103"/>
                <w:kern w:val="14"/>
                <w:sz w:val="20"/>
                <w:szCs w:val="22"/>
                <w:lang w:val="ky-KG" w:eastAsia="en-US"/>
              </w:rPr>
              <w:tab/>
              <w:t>Аз онуккон олколордун кызыкчылыгында, инвестицияларды колдоо режимдерии кабыл алган жана колдонгон олколордун саны</w:t>
            </w:r>
          </w:p>
          <w:p w:rsidR="007C4D13" w:rsidRPr="00F76A32" w:rsidRDefault="007C4D13" w:rsidP="00601671">
            <w:pPr>
              <w:widowControl w:val="0"/>
              <w:tabs>
                <w:tab w:val="left" w:pos="763"/>
              </w:tabs>
              <w:spacing w:after="120" w:line="240" w:lineRule="atLeast"/>
              <w:rPr>
                <w:rFonts w:eastAsiaTheme="minorHAnsi"/>
                <w:spacing w:val="4"/>
                <w:w w:val="103"/>
                <w:kern w:val="14"/>
                <w:sz w:val="22"/>
                <w:szCs w:val="22"/>
                <w:lang w:val="ky-KG" w:eastAsia="en-US"/>
              </w:rPr>
            </w:pPr>
          </w:p>
        </w:tc>
      </w:tr>
      <w:tr w:rsidR="007C4D13" w:rsidRPr="00E6181C" w:rsidTr="00601671">
        <w:tc>
          <w:tcPr>
            <w:tcW w:w="4927" w:type="dxa"/>
            <w:hideMark/>
          </w:tcPr>
          <w:p w:rsidR="007C4D13" w:rsidRPr="00E6181C" w:rsidRDefault="007C4D13" w:rsidP="00601671">
            <w:pPr>
              <w:keepNext/>
              <w:tabs>
                <w:tab w:val="left" w:pos="540"/>
                <w:tab w:val="left" w:pos="576"/>
                <w:tab w:val="left" w:pos="864"/>
                <w:tab w:val="left" w:pos="1152"/>
              </w:tabs>
              <w:spacing w:after="120" w:line="240" w:lineRule="atLeast"/>
              <w:ind w:right="72"/>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Технологиялар</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vMerge w:val="restart"/>
            <w:hideMark/>
          </w:tcPr>
          <w:p w:rsidR="007C4D13" w:rsidRPr="008E4E29"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B8720C">
              <w:rPr>
                <w:rFonts w:eastAsiaTheme="minorHAnsi"/>
                <w:spacing w:val="4"/>
                <w:w w:val="103"/>
                <w:kern w:val="14"/>
                <w:sz w:val="20"/>
                <w:szCs w:val="22"/>
                <w:lang w:eastAsia="en-US"/>
              </w:rPr>
              <w:t>17.6</w:t>
            </w:r>
            <w:r w:rsidRPr="00B8720C">
              <w:rPr>
                <w:rFonts w:eastAsiaTheme="minorHAnsi"/>
                <w:spacing w:val="4"/>
                <w:w w:val="103"/>
                <w:kern w:val="14"/>
                <w:sz w:val="20"/>
                <w:szCs w:val="22"/>
                <w:lang w:eastAsia="en-US"/>
              </w:rPr>
              <w:tab/>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Тундук</w:t>
            </w:r>
            <w:r w:rsidRPr="00B8720C">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линиясында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кызматташтыкты</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кенейтуу</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илим</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техника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инновациялар</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багытында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тараптуу</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регионалдык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аралык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кызматташтыкты</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тийиштуу</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жетишкендиктерге</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мумкунчулук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алууну</w:t>
            </w:r>
            <w:r>
              <w:rPr>
                <w:rFonts w:eastAsiaTheme="minorHAnsi"/>
                <w:spacing w:val="4"/>
                <w:w w:val="103"/>
                <w:kern w:val="14"/>
                <w:sz w:val="20"/>
                <w:szCs w:val="22"/>
                <w:lang w:eastAsia="en-US"/>
              </w:rPr>
              <w:t xml:space="preserve"> чындоо,</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оз</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макулдашылган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шарттардын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негизинде</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билим</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алмашууну</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активдештируу</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бугунку</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иштеп</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механизмдердин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ортосундагы</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координацияны</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жакшыртуунун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аркасында</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ага</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Бириккен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Улуттар</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Уюмунун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денгээлин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кошуп</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ошондой</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эле</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технологияларды</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беруунун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глобалдык</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механизмдеринин</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жардамы</w:t>
            </w:r>
            <w:r w:rsidRPr="008E4E29">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аркылуу</w:t>
            </w:r>
            <w:r w:rsidRPr="008E4E29">
              <w:rPr>
                <w:rFonts w:eastAsiaTheme="minorHAnsi"/>
                <w:spacing w:val="4"/>
                <w:w w:val="103"/>
                <w:kern w:val="14"/>
                <w:sz w:val="20"/>
                <w:szCs w:val="22"/>
                <w:lang w:eastAsia="en-US"/>
              </w:rPr>
              <w:t>.</w:t>
            </w:r>
          </w:p>
          <w:p w:rsidR="007C4D13" w:rsidRPr="00F76A32"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17.6.1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Олколордун ортосундагы илимий же/жана техникалык программалардын жана келишимдердин саны, кызматташтыктын турлоруно карата</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vMerge/>
            <w:vAlign w:val="center"/>
            <w:hideMark/>
          </w:tcPr>
          <w:p w:rsidR="007C4D13" w:rsidRPr="00E6181C" w:rsidRDefault="007C4D13" w:rsidP="00601671">
            <w:pPr>
              <w:spacing w:after="120" w:line="240" w:lineRule="atLeast"/>
              <w:ind w:right="72"/>
              <w:rPr>
                <w:rFonts w:eastAsiaTheme="minorHAnsi"/>
                <w:spacing w:val="4"/>
                <w:w w:val="103"/>
                <w:kern w:val="14"/>
                <w:sz w:val="22"/>
                <w:szCs w:val="22"/>
                <w:lang w:val="ru-RU"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17.6.2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Кенири тилкемдуу Интернеттин абоненттеринин саны, ылдамдыгына каратк</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17.7</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Экологиялык жактан коопсуз технологияларды иштеп чыгууга, берууго, таркатууга жана оздоштурууго туртку беруу, аларды онугуп келе жаткан олколор оз ара макулдашылган шарттардын негизинде алышы учун, ошондой эле женилдиктердин жана преференциялардын негизинде.</w:t>
            </w:r>
          </w:p>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17.7.1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Экологиялык жактан коопсуз технологияларды иштеп чыгууга, берууго, таркатууга жана оздоштуруу максатында онугуп келе жаткан олколорго бекитилген каржылоонун жалпы суммасы</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843B02" w:rsidTr="00601671">
        <w:tc>
          <w:tcPr>
            <w:tcW w:w="4927" w:type="dxa"/>
            <w:hideMark/>
          </w:tcPr>
          <w:p w:rsidR="007C4D13" w:rsidRPr="0048633C" w:rsidRDefault="007C4D13"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17.8</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 xml:space="preserve">2017-жылга карата илимдин онугуу механизмдерин жана технологиялар банкынын толук иштешин, технологияларды жана инновацияларды камсыз кылуу, аз онуккон олколордун кызыкчылыгында жана жогорку эффективдуу технологияларды колдонууну кенейтуу, атап айтканда маалымат-коммуникациялык технологияларды. </w:t>
            </w:r>
          </w:p>
        </w:tc>
        <w:tc>
          <w:tcPr>
            <w:tcW w:w="4928" w:type="dxa"/>
            <w:hideMark/>
          </w:tcPr>
          <w:p w:rsidR="007C4D13" w:rsidRDefault="007C4D13" w:rsidP="00601671">
            <w:pPr>
              <w:widowControl w:val="0"/>
              <w:tabs>
                <w:tab w:val="left" w:pos="763"/>
              </w:tabs>
              <w:spacing w:after="120" w:line="220" w:lineRule="exac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17.8.1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Интернет менен колдонгон калктын улушу</w:t>
            </w:r>
          </w:p>
          <w:p w:rsidR="007C4D13" w:rsidRPr="00E6181C" w:rsidRDefault="007C4D13" w:rsidP="00601671">
            <w:pPr>
              <w:widowControl w:val="0"/>
              <w:tabs>
                <w:tab w:val="left" w:pos="763"/>
              </w:tabs>
              <w:spacing w:after="120" w:line="220" w:lineRule="exact"/>
              <w:rPr>
                <w:rFonts w:eastAsiaTheme="minorHAnsi"/>
                <w:spacing w:val="4"/>
                <w:w w:val="103"/>
                <w:kern w:val="14"/>
                <w:sz w:val="22"/>
                <w:szCs w:val="22"/>
                <w:lang w:val="ru-RU" w:eastAsia="en-US"/>
              </w:rPr>
            </w:pPr>
          </w:p>
        </w:tc>
      </w:tr>
      <w:tr w:rsidR="007C4D13" w:rsidRPr="00E6181C" w:rsidTr="00601671">
        <w:tc>
          <w:tcPr>
            <w:tcW w:w="4927" w:type="dxa"/>
            <w:hideMark/>
          </w:tcPr>
          <w:p w:rsidR="007C4D13" w:rsidRPr="00E6181C" w:rsidRDefault="007C4D13" w:rsidP="00601671">
            <w:pPr>
              <w:widowControl w:val="0"/>
              <w:tabs>
                <w:tab w:val="left" w:pos="540"/>
                <w:tab w:val="left" w:pos="576"/>
                <w:tab w:val="left" w:pos="864"/>
                <w:tab w:val="left" w:pos="1152"/>
              </w:tabs>
              <w:spacing w:line="120" w:lineRule="exact"/>
              <w:jc w:val="both"/>
              <w:rPr>
                <w:rFonts w:eastAsiaTheme="minorHAnsi"/>
                <w:b/>
                <w:bCs/>
                <w:spacing w:val="4"/>
                <w:w w:val="103"/>
                <w:kern w:val="14"/>
                <w:sz w:val="10"/>
                <w:szCs w:val="22"/>
                <w:lang w:val="ru-RU" w:eastAsia="en-US"/>
              </w:rPr>
            </w:pPr>
          </w:p>
          <w:p w:rsidR="007C4D13" w:rsidRPr="00E6181C" w:rsidRDefault="007C4D13" w:rsidP="00601671">
            <w:pPr>
              <w:keepNext/>
              <w:tabs>
                <w:tab w:val="left" w:pos="540"/>
                <w:tab w:val="left" w:pos="576"/>
                <w:tab w:val="left" w:pos="864"/>
                <w:tab w:val="left" w:pos="1152"/>
              </w:tabs>
              <w:spacing w:after="120" w:line="240" w:lineRule="atLeast"/>
              <w:ind w:right="72"/>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Потенциалды жогорулатуу</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7C4D13" w:rsidTr="00601671">
        <w:tc>
          <w:tcPr>
            <w:tcW w:w="4927" w:type="dxa"/>
            <w:hideMark/>
          </w:tcPr>
          <w:p w:rsidR="007C4D13" w:rsidRPr="00F50126" w:rsidRDefault="007C4D13"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eastAsia="en-US"/>
              </w:rPr>
            </w:pPr>
            <w:r w:rsidRPr="00F50126">
              <w:rPr>
                <w:rFonts w:eastAsiaTheme="minorHAnsi"/>
                <w:spacing w:val="4"/>
                <w:w w:val="103"/>
                <w:kern w:val="14"/>
                <w:sz w:val="20"/>
                <w:szCs w:val="22"/>
                <w:lang w:eastAsia="en-US"/>
              </w:rPr>
              <w:t>17.9</w:t>
            </w:r>
            <w:r w:rsidRPr="00F50126">
              <w:rPr>
                <w:rFonts w:eastAsiaTheme="minorHAnsi"/>
                <w:spacing w:val="4"/>
                <w:w w:val="103"/>
                <w:kern w:val="14"/>
                <w:sz w:val="20"/>
                <w:szCs w:val="22"/>
                <w:lang w:eastAsia="en-US"/>
              </w:rPr>
              <w:tab/>
            </w:r>
            <w:r>
              <w:rPr>
                <w:rFonts w:eastAsiaTheme="minorHAnsi"/>
                <w:spacing w:val="4"/>
                <w:w w:val="103"/>
                <w:kern w:val="14"/>
                <w:sz w:val="20"/>
                <w:szCs w:val="22"/>
                <w:lang w:val="ru-RU" w:eastAsia="en-US"/>
              </w:rPr>
              <w:t>Туруктуу</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онугуу</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багытындагы</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бардык</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максаттарга</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жетуу</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Pr>
                <w:rFonts w:eastAsiaTheme="minorHAnsi"/>
                <w:spacing w:val="4"/>
                <w:w w:val="103"/>
                <w:kern w:val="14"/>
                <w:sz w:val="20"/>
                <w:szCs w:val="22"/>
                <w:lang w:eastAsia="en-US"/>
              </w:rPr>
              <w:t xml:space="preserve"> пландарды ишке ашыруу учун онугуп келе жаткан олколордун потенциалын максаттуу </w:t>
            </w:r>
            <w:r>
              <w:rPr>
                <w:rFonts w:eastAsiaTheme="minorHAnsi"/>
                <w:spacing w:val="4"/>
                <w:w w:val="103"/>
                <w:kern w:val="14"/>
                <w:sz w:val="20"/>
                <w:szCs w:val="22"/>
                <w:lang w:val="ru-RU" w:eastAsia="en-US"/>
              </w:rPr>
              <w:t>жана</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эффективдуу</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eastAsia="en-US"/>
              </w:rPr>
              <w:t>жогорулатуу учун</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эл</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аралык</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колдоону</w:t>
            </w:r>
            <w:r w:rsidRPr="00F50126">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кучотуу</w:t>
            </w:r>
            <w:r>
              <w:rPr>
                <w:rFonts w:eastAsiaTheme="minorHAnsi"/>
                <w:spacing w:val="4"/>
                <w:w w:val="103"/>
                <w:kern w:val="14"/>
                <w:sz w:val="20"/>
                <w:szCs w:val="22"/>
                <w:lang w:eastAsia="en-US"/>
              </w:rPr>
              <w:t>, анын ичинде</w:t>
            </w:r>
            <w:r w:rsidRPr="00465FBA">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Тундук</w:t>
            </w:r>
            <w:r w:rsidRPr="00B8720C">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линиясында</w:t>
            </w:r>
            <w:r w:rsidRPr="00465FBA">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465FBA">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w:t>
            </w:r>
            <w:r w:rsidRPr="00465FBA">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тараптуу</w:t>
            </w:r>
            <w:r w:rsidRPr="00B8720C">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кызматташтыктын</w:t>
            </w:r>
            <w:r w:rsidRPr="00465FBA">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аркасында</w:t>
            </w:r>
            <w:r w:rsidRPr="00465FBA">
              <w:rPr>
                <w:rFonts w:eastAsiaTheme="minorHAnsi"/>
                <w:spacing w:val="4"/>
                <w:w w:val="103"/>
                <w:kern w:val="14"/>
                <w:sz w:val="20"/>
                <w:szCs w:val="22"/>
                <w:lang w:eastAsia="en-US"/>
              </w:rPr>
              <w:t>.</w:t>
            </w:r>
          </w:p>
          <w:p w:rsidR="007C4D13" w:rsidRPr="007C4D13" w:rsidRDefault="007C4D13" w:rsidP="00601671">
            <w:pPr>
              <w:tabs>
                <w:tab w:val="left" w:pos="540"/>
                <w:tab w:val="left" w:pos="576"/>
                <w:tab w:val="left" w:pos="864"/>
                <w:tab w:val="left" w:pos="1152"/>
              </w:tabs>
              <w:spacing w:after="120" w:line="220" w:lineRule="exact"/>
              <w:ind w:right="72"/>
              <w:rPr>
                <w:rFonts w:eastAsiaTheme="minorHAnsi"/>
                <w:spacing w:val="4"/>
                <w:w w:val="103"/>
                <w:kern w:val="14"/>
                <w:sz w:val="22"/>
                <w:szCs w:val="22"/>
                <w:lang w:eastAsia="en-US"/>
              </w:rPr>
            </w:pPr>
          </w:p>
        </w:tc>
        <w:tc>
          <w:tcPr>
            <w:tcW w:w="4928" w:type="dxa"/>
            <w:hideMark/>
          </w:tcPr>
          <w:p w:rsidR="007C4D13" w:rsidRPr="007C4D13" w:rsidRDefault="007C4D13" w:rsidP="00601671">
            <w:pPr>
              <w:tabs>
                <w:tab w:val="left" w:pos="540"/>
                <w:tab w:val="left" w:pos="576"/>
                <w:tab w:val="left" w:pos="864"/>
                <w:tab w:val="left" w:pos="1152"/>
              </w:tabs>
              <w:spacing w:after="120" w:line="220" w:lineRule="exact"/>
              <w:ind w:right="72"/>
              <w:rPr>
                <w:rFonts w:eastAsiaTheme="minorHAnsi"/>
                <w:spacing w:val="4"/>
                <w:w w:val="103"/>
                <w:kern w:val="14"/>
                <w:sz w:val="20"/>
                <w:szCs w:val="22"/>
                <w:lang w:eastAsia="en-US"/>
              </w:rPr>
            </w:pPr>
            <w:r w:rsidRPr="007C4D13">
              <w:rPr>
                <w:rFonts w:eastAsiaTheme="minorHAnsi"/>
                <w:spacing w:val="4"/>
                <w:w w:val="103"/>
                <w:kern w:val="14"/>
                <w:sz w:val="20"/>
                <w:szCs w:val="22"/>
                <w:lang w:eastAsia="en-US"/>
              </w:rPr>
              <w:t>17.9.1</w:t>
            </w:r>
            <w:r w:rsidRPr="007C4D13">
              <w:rPr>
                <w:rFonts w:eastAsiaTheme="minorHAnsi"/>
                <w:spacing w:val="4"/>
                <w:w w:val="103"/>
                <w:kern w:val="14"/>
                <w:sz w:val="20"/>
                <w:szCs w:val="22"/>
                <w:lang w:eastAsia="en-US"/>
              </w:rPr>
              <w:tab/>
            </w:r>
            <w:r>
              <w:rPr>
                <w:rFonts w:eastAsiaTheme="minorHAnsi"/>
                <w:spacing w:val="4"/>
                <w:w w:val="103"/>
                <w:kern w:val="14"/>
                <w:sz w:val="20"/>
                <w:szCs w:val="22"/>
                <w:lang w:val="ru-RU" w:eastAsia="en-US"/>
              </w:rPr>
              <w:t>Онугуп</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келе</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олколорго</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берилген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каржы</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техникалык</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жардамдын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колому</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доллар</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7C4D13">
              <w:rPr>
                <w:rFonts w:eastAsiaTheme="minorHAnsi"/>
                <w:spacing w:val="4"/>
                <w:w w:val="103"/>
                <w:kern w:val="14"/>
                <w:sz w:val="20"/>
                <w:szCs w:val="22"/>
                <w:lang w:eastAsia="en-US"/>
              </w:rPr>
              <w:t xml:space="preserve"> (</w:t>
            </w:r>
            <w:r w:rsidRPr="00362230">
              <w:rPr>
                <w:rFonts w:eastAsiaTheme="minorHAnsi"/>
                <w:spacing w:val="4"/>
                <w:w w:val="103"/>
                <w:kern w:val="14"/>
                <w:sz w:val="20"/>
                <w:szCs w:val="22"/>
                <w:lang w:val="ru-RU" w:eastAsia="en-US"/>
              </w:rPr>
              <w:t>анын</w:t>
            </w:r>
            <w:r w:rsidRPr="007C4D13">
              <w:rPr>
                <w:rFonts w:eastAsiaTheme="minorHAnsi"/>
                <w:spacing w:val="4"/>
                <w:w w:val="103"/>
                <w:kern w:val="14"/>
                <w:sz w:val="20"/>
                <w:szCs w:val="22"/>
                <w:lang w:eastAsia="en-US"/>
              </w:rPr>
              <w:t xml:space="preserve"> </w:t>
            </w:r>
            <w:r w:rsidRPr="00362230">
              <w:rPr>
                <w:rFonts w:eastAsiaTheme="minorHAnsi"/>
                <w:spacing w:val="4"/>
                <w:w w:val="103"/>
                <w:kern w:val="14"/>
                <w:sz w:val="20"/>
                <w:szCs w:val="22"/>
                <w:lang w:val="ru-RU" w:eastAsia="en-US"/>
              </w:rPr>
              <w:t>ичинде</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Туштук</w:t>
            </w:r>
            <w:r w:rsidRPr="007C4D13">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Тундук</w:t>
            </w:r>
            <w:r w:rsidRPr="007C4D13">
              <w:rPr>
                <w:rFonts w:eastAsiaTheme="minorHAnsi"/>
                <w:spacing w:val="4"/>
                <w:w w:val="103"/>
                <w:kern w:val="14"/>
                <w:sz w:val="20"/>
                <w:szCs w:val="22"/>
                <w:lang w:eastAsia="en-US"/>
              </w:rPr>
              <w:t>-</w:t>
            </w:r>
            <w:r>
              <w:rPr>
                <w:rFonts w:eastAsiaTheme="minorHAnsi"/>
                <w:spacing w:val="4"/>
                <w:w w:val="103"/>
                <w:kern w:val="14"/>
                <w:sz w:val="20"/>
                <w:szCs w:val="22"/>
                <w:lang w:val="ru-RU" w:eastAsia="en-US"/>
              </w:rPr>
              <w:t>Туштук</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линиясында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тараптуу</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кызматташтыктын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алкагында</w:t>
            </w:r>
            <w:r w:rsidRPr="007C4D13">
              <w:rPr>
                <w:rFonts w:eastAsiaTheme="minorHAnsi"/>
                <w:spacing w:val="4"/>
                <w:w w:val="103"/>
                <w:kern w:val="14"/>
                <w:sz w:val="20"/>
                <w:szCs w:val="22"/>
                <w:lang w:eastAsia="en-US"/>
              </w:rPr>
              <w:t>)</w:t>
            </w:r>
          </w:p>
          <w:p w:rsidR="007C4D13" w:rsidRPr="007C4D13" w:rsidRDefault="007C4D13" w:rsidP="00601671">
            <w:pPr>
              <w:widowControl w:val="0"/>
              <w:tabs>
                <w:tab w:val="left" w:pos="763"/>
              </w:tabs>
              <w:spacing w:after="120" w:line="220" w:lineRule="exact"/>
              <w:rPr>
                <w:rFonts w:eastAsiaTheme="minorHAnsi"/>
                <w:spacing w:val="4"/>
                <w:w w:val="103"/>
                <w:kern w:val="14"/>
                <w:sz w:val="20"/>
                <w:szCs w:val="22"/>
                <w:lang w:eastAsia="en-US"/>
              </w:rPr>
            </w:pPr>
          </w:p>
          <w:p w:rsidR="007C4D13" w:rsidRPr="007C4D13" w:rsidRDefault="007C4D13" w:rsidP="00601671">
            <w:pPr>
              <w:widowControl w:val="0"/>
              <w:tabs>
                <w:tab w:val="left" w:pos="763"/>
              </w:tabs>
              <w:spacing w:after="120" w:line="220" w:lineRule="exact"/>
              <w:rPr>
                <w:rFonts w:eastAsiaTheme="minorHAnsi"/>
                <w:spacing w:val="4"/>
                <w:w w:val="103"/>
                <w:kern w:val="14"/>
                <w:sz w:val="22"/>
                <w:szCs w:val="22"/>
                <w:lang w:eastAsia="en-US"/>
              </w:rPr>
            </w:pPr>
          </w:p>
        </w:tc>
      </w:tr>
      <w:tr w:rsidR="007C4D13" w:rsidRPr="00E6181C" w:rsidTr="00601671">
        <w:tc>
          <w:tcPr>
            <w:tcW w:w="4927" w:type="dxa"/>
            <w:hideMark/>
          </w:tcPr>
          <w:p w:rsidR="007C4D13" w:rsidRPr="007C4D13" w:rsidRDefault="007C4D13" w:rsidP="00601671">
            <w:pPr>
              <w:widowControl w:val="0"/>
              <w:tabs>
                <w:tab w:val="left" w:pos="540"/>
                <w:tab w:val="left" w:pos="576"/>
                <w:tab w:val="left" w:pos="864"/>
                <w:tab w:val="left" w:pos="1152"/>
              </w:tabs>
              <w:spacing w:line="120" w:lineRule="exact"/>
              <w:jc w:val="both"/>
              <w:rPr>
                <w:rFonts w:eastAsiaTheme="minorHAnsi"/>
                <w:b/>
                <w:bCs/>
                <w:spacing w:val="4"/>
                <w:w w:val="103"/>
                <w:kern w:val="14"/>
                <w:sz w:val="10"/>
                <w:szCs w:val="22"/>
                <w:lang w:eastAsia="en-US"/>
              </w:rPr>
            </w:pPr>
          </w:p>
          <w:p w:rsidR="007C4D13" w:rsidRPr="00E6181C" w:rsidRDefault="007C4D13" w:rsidP="00601671">
            <w:pPr>
              <w:keepNext/>
              <w:tabs>
                <w:tab w:val="left" w:pos="540"/>
                <w:tab w:val="left" w:pos="576"/>
                <w:tab w:val="left" w:pos="864"/>
                <w:tab w:val="left" w:pos="1152"/>
              </w:tabs>
              <w:spacing w:after="120" w:line="240" w:lineRule="atLeast"/>
              <w:ind w:right="72"/>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Соода</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0D5524" w:rsidTr="00601671">
        <w:tc>
          <w:tcPr>
            <w:tcW w:w="4927" w:type="dxa"/>
            <w:hideMark/>
          </w:tcPr>
          <w:p w:rsidR="007C4D13" w:rsidRP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7C4D13">
              <w:rPr>
                <w:rFonts w:eastAsiaTheme="minorHAnsi"/>
                <w:spacing w:val="4"/>
                <w:w w:val="103"/>
                <w:kern w:val="14"/>
                <w:sz w:val="20"/>
                <w:szCs w:val="22"/>
                <w:lang w:eastAsia="en-US"/>
              </w:rPr>
              <w:t>17.10</w:t>
            </w:r>
            <w:r w:rsidRPr="007C4D13">
              <w:rPr>
                <w:rFonts w:eastAsiaTheme="minorHAnsi"/>
                <w:spacing w:val="4"/>
                <w:w w:val="103"/>
                <w:kern w:val="14"/>
                <w:sz w:val="20"/>
                <w:szCs w:val="22"/>
                <w:lang w:eastAsia="en-US"/>
              </w:rPr>
              <w:tab/>
            </w:r>
            <w:r>
              <w:rPr>
                <w:rFonts w:eastAsiaTheme="minorHAnsi"/>
                <w:spacing w:val="4"/>
                <w:w w:val="103"/>
                <w:kern w:val="14"/>
                <w:sz w:val="20"/>
                <w:szCs w:val="22"/>
                <w:lang w:val="ru-RU" w:eastAsia="en-US"/>
              </w:rPr>
              <w:t>Буткул</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дуйнолук</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уюмунун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алкагында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коп</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тараптуу</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акыйкат</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ачык</w:t>
            </w:r>
            <w:r w:rsidRPr="007C4D13">
              <w:rPr>
                <w:rFonts w:eastAsiaTheme="minorHAnsi"/>
                <w:spacing w:val="4"/>
                <w:w w:val="103"/>
                <w:kern w:val="14"/>
                <w:sz w:val="20"/>
                <w:szCs w:val="22"/>
                <w:lang w:eastAsia="en-US"/>
              </w:rPr>
              <w:t>-</w:t>
            </w:r>
            <w:r>
              <w:rPr>
                <w:rFonts w:eastAsiaTheme="minorHAnsi"/>
                <w:spacing w:val="4"/>
                <w:w w:val="103"/>
                <w:kern w:val="14"/>
                <w:sz w:val="20"/>
                <w:szCs w:val="22"/>
                <w:lang w:val="ru-RU" w:eastAsia="en-US"/>
              </w:rPr>
              <w:t>айкын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эрежелерге</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негизделген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универсалдуу</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дискриминациялык</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эмес</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соода</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системасын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колдоо</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анын</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ичинде</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онугуу</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lastRenderedPageBreak/>
              <w:t>багытында</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Доха</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кун</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тартибинин</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суйлошуулорунун</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аягына</w:t>
            </w:r>
            <w:r w:rsidRPr="007C4D13">
              <w:rPr>
                <w:rFonts w:eastAsiaTheme="minorHAnsi"/>
                <w:spacing w:val="4"/>
                <w:w w:val="103"/>
                <w:kern w:val="14"/>
                <w:sz w:val="20"/>
                <w:szCs w:val="22"/>
                <w:lang w:eastAsia="en-US"/>
              </w:rPr>
              <w:t xml:space="preserve"> </w:t>
            </w:r>
            <w:r w:rsidRPr="00F217EB">
              <w:rPr>
                <w:rFonts w:eastAsiaTheme="minorHAnsi"/>
                <w:spacing w:val="4"/>
                <w:w w:val="103"/>
                <w:kern w:val="14"/>
                <w:sz w:val="20"/>
                <w:szCs w:val="22"/>
                <w:lang w:val="ru-RU" w:eastAsia="en-US"/>
              </w:rPr>
              <w:t>чыгышыны</w:t>
            </w:r>
            <w:r>
              <w:rPr>
                <w:rFonts w:eastAsiaTheme="minorHAnsi"/>
                <w:spacing w:val="4"/>
                <w:w w:val="103"/>
                <w:kern w:val="14"/>
                <w:sz w:val="20"/>
                <w:szCs w:val="22"/>
                <w:lang w:val="ru-RU" w:eastAsia="en-US"/>
              </w:rPr>
              <w:t>н</w:t>
            </w:r>
            <w:r w:rsidRPr="007C4D13">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аркасында</w:t>
            </w:r>
            <w:r w:rsidRPr="007C4D13">
              <w:rPr>
                <w:rFonts w:eastAsiaTheme="minorHAnsi"/>
                <w:spacing w:val="4"/>
                <w:w w:val="103"/>
                <w:kern w:val="14"/>
                <w:sz w:val="20"/>
                <w:szCs w:val="22"/>
                <w:lang w:eastAsia="en-US"/>
              </w:rPr>
              <w:t xml:space="preserve">. </w:t>
            </w:r>
          </w:p>
          <w:p w:rsidR="007C4D13" w:rsidRP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lastRenderedPageBreak/>
              <w:t>17.10.1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Тарифтердин орточо салмакталган дуйнолук денгээли</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Pr="004C34C4"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4C34C4">
              <w:rPr>
                <w:rFonts w:eastAsiaTheme="minorHAnsi"/>
                <w:spacing w:val="4"/>
                <w:w w:val="103"/>
                <w:kern w:val="14"/>
                <w:sz w:val="20"/>
                <w:szCs w:val="22"/>
                <w:lang w:eastAsia="en-US"/>
              </w:rPr>
              <w:lastRenderedPageBreak/>
              <w:t>17.11</w:t>
            </w:r>
            <w:r w:rsidRPr="004C34C4">
              <w:rPr>
                <w:rFonts w:eastAsiaTheme="minorHAnsi"/>
                <w:spacing w:val="4"/>
                <w:w w:val="103"/>
                <w:kern w:val="14"/>
                <w:sz w:val="20"/>
                <w:szCs w:val="22"/>
                <w:lang w:eastAsia="en-US"/>
              </w:rPr>
              <w:tab/>
              <w:t>2020-</w:t>
            </w:r>
            <w:r>
              <w:rPr>
                <w:rFonts w:eastAsiaTheme="minorHAnsi"/>
                <w:spacing w:val="4"/>
                <w:w w:val="103"/>
                <w:kern w:val="14"/>
                <w:sz w:val="20"/>
                <w:szCs w:val="22"/>
                <w:lang w:val="ru-RU" w:eastAsia="en-US"/>
              </w:rPr>
              <w:t>жылга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онугуп</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экспортун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кыйла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остуруу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онуккон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дуйнолук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экспортто</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эки</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эсе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кобойтуу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максатында</w:t>
            </w:r>
          </w:p>
          <w:p w:rsidR="007C4D13" w:rsidRPr="004C34C4"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17.11.1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Дуйнолук экспортто онугуп келе жаткан жана аз онуккон олколордун улушу</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Pr>
                <w:rFonts w:eastAsiaTheme="minorHAnsi"/>
                <w:spacing w:val="4"/>
                <w:w w:val="103"/>
                <w:kern w:val="14"/>
                <w:sz w:val="20"/>
                <w:szCs w:val="22"/>
                <w:lang w:val="ru-RU" w:eastAsia="en-US"/>
              </w:rPr>
              <w:t>17.12</w:t>
            </w:r>
            <w:r>
              <w:rPr>
                <w:rFonts w:eastAsiaTheme="minorHAnsi"/>
                <w:spacing w:val="4"/>
                <w:w w:val="103"/>
                <w:kern w:val="14"/>
                <w:sz w:val="20"/>
                <w:szCs w:val="22"/>
                <w:lang w:val="ru-RU" w:eastAsia="en-US"/>
              </w:rPr>
              <w:tab/>
              <w:t>Буткул дуйнолук соода уюмунун чечимдерине ылайык бардык аз онуккон олколорго базарларга узак моонотко толому жок жана квоталанбанган мумкунчулукторду берууну оз убагында камсыз кылуу, ошондой эле аз онуккон олколордон импорттолгон товарларга карата колдонулган преференциалдык эрежелер ачык-айкын, жонокой болуп, базарларга чыгуу мумкунчулугун женилдеткенге туртку болушун камсыз кылуу.</w:t>
            </w:r>
          </w:p>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17.12.1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Онугуп келе жаткан олколорго, аз онуккон олколорго жана кичи арал онугуп келе жаткан олколоруно карата колдонулган тарифтердин орточо денгээли</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E6181C" w:rsidTr="00601671">
        <w:tc>
          <w:tcPr>
            <w:tcW w:w="4927" w:type="dxa"/>
            <w:hideMark/>
          </w:tcPr>
          <w:p w:rsidR="007C4D13" w:rsidRPr="00E6181C" w:rsidRDefault="007C4D13" w:rsidP="00601671">
            <w:pPr>
              <w:widowControl w:val="0"/>
              <w:tabs>
                <w:tab w:val="left" w:pos="540"/>
                <w:tab w:val="left" w:pos="576"/>
                <w:tab w:val="left" w:pos="864"/>
                <w:tab w:val="left" w:pos="1152"/>
              </w:tabs>
              <w:spacing w:line="120" w:lineRule="exact"/>
              <w:jc w:val="both"/>
              <w:rPr>
                <w:rFonts w:eastAsiaTheme="minorHAnsi"/>
                <w:b/>
                <w:bCs/>
                <w:spacing w:val="4"/>
                <w:w w:val="103"/>
                <w:kern w:val="14"/>
                <w:sz w:val="10"/>
                <w:szCs w:val="22"/>
                <w:lang w:val="ru-RU" w:eastAsia="en-US"/>
              </w:rPr>
            </w:pPr>
          </w:p>
          <w:p w:rsidR="007C4D13" w:rsidRPr="00E6181C" w:rsidRDefault="007C4D13" w:rsidP="00601671">
            <w:pPr>
              <w:keepNext/>
              <w:tabs>
                <w:tab w:val="left" w:pos="540"/>
                <w:tab w:val="left" w:pos="576"/>
                <w:tab w:val="left" w:pos="864"/>
                <w:tab w:val="left" w:pos="1152"/>
              </w:tabs>
              <w:spacing w:after="120" w:line="240" w:lineRule="atLeast"/>
              <w:ind w:right="72"/>
              <w:rPr>
                <w:rFonts w:eastAsiaTheme="minorHAnsi"/>
                <w:b/>
                <w:spacing w:val="4"/>
                <w:w w:val="103"/>
                <w:kern w:val="14"/>
                <w:sz w:val="22"/>
                <w:szCs w:val="22"/>
                <w:lang w:val="ru-RU" w:eastAsia="en-US"/>
              </w:rPr>
            </w:pPr>
            <w:r>
              <w:rPr>
                <w:rFonts w:eastAsiaTheme="minorHAnsi"/>
                <w:b/>
                <w:bCs/>
                <w:spacing w:val="4"/>
                <w:w w:val="103"/>
                <w:kern w:val="14"/>
                <w:sz w:val="20"/>
                <w:szCs w:val="22"/>
                <w:lang w:val="ru-RU" w:eastAsia="en-US"/>
              </w:rPr>
              <w:t>Системдуу маселелер</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Pr="00E6181C" w:rsidRDefault="007C4D13" w:rsidP="00601671">
            <w:pPr>
              <w:keepNext/>
              <w:tabs>
                <w:tab w:val="left" w:pos="540"/>
                <w:tab w:val="left" w:pos="576"/>
                <w:tab w:val="left" w:pos="864"/>
                <w:tab w:val="left" w:pos="1152"/>
              </w:tabs>
              <w:suppressAutoHyphens/>
              <w:spacing w:after="120" w:line="240" w:lineRule="atLeast"/>
              <w:ind w:right="72"/>
              <w:rPr>
                <w:rFonts w:eastAsiaTheme="minorHAnsi"/>
                <w:i/>
                <w:spacing w:val="4"/>
                <w:w w:val="103"/>
                <w:kern w:val="14"/>
                <w:sz w:val="22"/>
                <w:szCs w:val="22"/>
                <w:lang w:val="ru-RU" w:eastAsia="en-US"/>
              </w:rPr>
            </w:pPr>
            <w:r>
              <w:rPr>
                <w:rFonts w:eastAsiaTheme="minorHAnsi"/>
                <w:i/>
                <w:iCs/>
                <w:spacing w:val="4"/>
                <w:w w:val="103"/>
                <w:kern w:val="14"/>
                <w:sz w:val="20"/>
                <w:szCs w:val="22"/>
                <w:lang w:val="ru-RU" w:eastAsia="en-US"/>
              </w:rPr>
              <w:t xml:space="preserve">Саясаттын жана мекемелердин ишмердуулугунун туруктуулугу </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17.13</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Дуйнолук макроэкономикалык стабилдуулукту чындоо, саясатты координациялоо жана саясаттын туруктуулугун камсыз кылып.</w:t>
            </w:r>
          </w:p>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17.13.1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Текшеруучу (контрольный) макроэкономикалык корсоткучтордун бирдиктуу тобу</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17.14</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Туруктуу онугууну камсыз кылуу максатында саясатты мындан да туруктуурак жургузуу</w:t>
            </w:r>
          </w:p>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 xml:space="preserve"> </w:t>
            </w: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17.14.1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Туруктуу онугуу багытында саясатты макулдашууну жогорулатуу учун механизмдерди тузгон олколордун саны</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Pr="00010E46"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17.15</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Ар бир олконун стратегиялык маневр жасаганга болгон мейкиндигин жана анын жакырчылыкты жоюу максатында жана туруктуу онугуу багытында саясатты ишке ашыруудагы алдынкы ролун сыйлоо.</w:t>
            </w:r>
            <w:r w:rsidRPr="00E6181C">
              <w:rPr>
                <w:rFonts w:eastAsiaTheme="minorHAnsi"/>
                <w:spacing w:val="4"/>
                <w:w w:val="103"/>
                <w:kern w:val="14"/>
                <w:sz w:val="20"/>
                <w:szCs w:val="22"/>
                <w:lang w:val="ru-RU" w:eastAsia="en-US"/>
              </w:rPr>
              <w:t xml:space="preserve"> </w:t>
            </w:r>
          </w:p>
        </w:tc>
        <w:tc>
          <w:tcPr>
            <w:tcW w:w="4928" w:type="dxa"/>
            <w:hideMark/>
          </w:tcPr>
          <w:p w:rsidR="007C4D13" w:rsidRPr="00DA1B2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17.15.1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Онугуу максатындагы кызматташтык процессинин катышуучулары менен олколор тарабынан даярдалган пландаштыруу инструменттерин жана жыйынтыктардын болжолдуу тизмегин колдонуу масштабы</w:t>
            </w:r>
          </w:p>
        </w:tc>
      </w:tr>
      <w:tr w:rsidR="007C4D13" w:rsidRPr="00C86D80" w:rsidTr="00601671">
        <w:tc>
          <w:tcPr>
            <w:tcW w:w="4927" w:type="dxa"/>
            <w:hideMark/>
          </w:tcPr>
          <w:p w:rsidR="007C4D13" w:rsidRPr="00E6181C" w:rsidRDefault="007C4D13" w:rsidP="00601671">
            <w:pPr>
              <w:widowControl w:val="0"/>
              <w:tabs>
                <w:tab w:val="left" w:pos="540"/>
                <w:tab w:val="left" w:pos="576"/>
                <w:tab w:val="left" w:pos="864"/>
                <w:tab w:val="left" w:pos="1152"/>
              </w:tabs>
              <w:spacing w:line="120" w:lineRule="exact"/>
              <w:jc w:val="both"/>
              <w:rPr>
                <w:rFonts w:eastAsiaTheme="minorHAnsi"/>
                <w:i/>
                <w:iCs/>
                <w:spacing w:val="4"/>
                <w:w w:val="103"/>
                <w:kern w:val="14"/>
                <w:sz w:val="10"/>
                <w:szCs w:val="22"/>
                <w:lang w:val="ru-RU" w:eastAsia="en-US"/>
              </w:rPr>
            </w:pPr>
          </w:p>
          <w:p w:rsidR="007C4D13" w:rsidRDefault="007C4D13" w:rsidP="00601671">
            <w:pPr>
              <w:keepNext/>
              <w:tabs>
                <w:tab w:val="left" w:pos="540"/>
                <w:tab w:val="left" w:pos="576"/>
                <w:tab w:val="left" w:pos="864"/>
                <w:tab w:val="left" w:pos="1152"/>
              </w:tabs>
              <w:suppressAutoHyphens/>
              <w:spacing w:after="120" w:line="240" w:lineRule="atLeast"/>
              <w:ind w:right="72"/>
              <w:rPr>
                <w:rFonts w:eastAsiaTheme="minorHAnsi"/>
                <w:i/>
                <w:iCs/>
                <w:spacing w:val="4"/>
                <w:w w:val="103"/>
                <w:kern w:val="14"/>
                <w:sz w:val="20"/>
                <w:szCs w:val="22"/>
                <w:lang w:val="ru-RU" w:eastAsia="en-US"/>
              </w:rPr>
            </w:pPr>
            <w:r>
              <w:rPr>
                <w:rFonts w:eastAsiaTheme="minorHAnsi"/>
                <w:i/>
                <w:iCs/>
                <w:spacing w:val="4"/>
                <w:w w:val="103"/>
                <w:kern w:val="14"/>
                <w:sz w:val="20"/>
                <w:szCs w:val="22"/>
                <w:lang w:val="ru-RU" w:eastAsia="en-US"/>
              </w:rPr>
              <w:t>Коптогон кызыкдар тараптардын катышуусу менен кызматташтык</w:t>
            </w:r>
          </w:p>
          <w:p w:rsidR="007C4D13" w:rsidRPr="00E6181C" w:rsidRDefault="007C4D13" w:rsidP="00601671">
            <w:pPr>
              <w:keepNext/>
              <w:tabs>
                <w:tab w:val="left" w:pos="540"/>
                <w:tab w:val="left" w:pos="576"/>
                <w:tab w:val="left" w:pos="864"/>
                <w:tab w:val="left" w:pos="1152"/>
              </w:tabs>
              <w:suppressAutoHyphens/>
              <w:spacing w:after="120" w:line="240" w:lineRule="atLeast"/>
              <w:ind w:right="72"/>
              <w:rPr>
                <w:rFonts w:eastAsiaTheme="minorHAnsi"/>
                <w:i/>
                <w:spacing w:val="4"/>
                <w:w w:val="103"/>
                <w:kern w:val="14"/>
                <w:sz w:val="22"/>
                <w:szCs w:val="22"/>
                <w:lang w:val="ru-RU" w:eastAsia="en-US"/>
              </w:rPr>
            </w:pP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hideMark/>
          </w:tcPr>
          <w:p w:rsidR="007C4D13"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val="ru-RU" w:eastAsia="en-US"/>
              </w:rPr>
            </w:pPr>
            <w:r>
              <w:rPr>
                <w:rFonts w:eastAsiaTheme="minorHAnsi"/>
                <w:spacing w:val="4"/>
                <w:w w:val="103"/>
                <w:kern w:val="14"/>
                <w:sz w:val="20"/>
                <w:szCs w:val="22"/>
                <w:lang w:val="ru-RU" w:eastAsia="en-US"/>
              </w:rPr>
              <w:t>17.16</w:t>
            </w:r>
            <w:r>
              <w:rPr>
                <w:rFonts w:eastAsiaTheme="minorHAnsi"/>
                <w:spacing w:val="4"/>
                <w:w w:val="103"/>
                <w:kern w:val="14"/>
                <w:sz w:val="20"/>
                <w:szCs w:val="22"/>
                <w:lang w:val="ru-RU" w:eastAsia="en-US"/>
              </w:rPr>
              <w:tab/>
              <w:t>Туруктуу онугуу кызыкчылыгында Глобалдык кызматташтыкты чындоо, коптогон кызыкдар жактардын катышуусу менен толукталган, алар билимди, тажрыйбаны, технологияларды жана финансы ресурстарын таркатып жана мобилизация кы</w:t>
            </w:r>
            <w:r>
              <w:rPr>
                <w:rFonts w:eastAsiaTheme="minorHAnsi"/>
                <w:spacing w:val="4"/>
                <w:w w:val="103"/>
                <w:kern w:val="14"/>
                <w:sz w:val="20"/>
                <w:szCs w:val="22"/>
                <w:lang w:val="ru-RU" w:eastAsia="en-US"/>
              </w:rPr>
              <w:lastRenderedPageBreak/>
              <w:t>лышып, баардык олколордо туруктуу онугуу максаттарына жетууну колдошот, озгочо онугуп келе жаткан олколордо.</w:t>
            </w:r>
          </w:p>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r>
              <w:rPr>
                <w:rFonts w:eastAsiaTheme="minorHAnsi"/>
                <w:spacing w:val="4"/>
                <w:w w:val="103"/>
                <w:kern w:val="14"/>
                <w:sz w:val="20"/>
                <w:szCs w:val="22"/>
                <w:lang w:val="ru-RU" w:eastAsia="en-US"/>
              </w:rPr>
              <w:t xml:space="preserve"> </w:t>
            </w:r>
          </w:p>
        </w:tc>
        <w:tc>
          <w:tcPr>
            <w:tcW w:w="4928" w:type="dxa"/>
            <w:hideMark/>
          </w:tcPr>
          <w:p w:rsidR="007C4D13" w:rsidRPr="0023297A"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lastRenderedPageBreak/>
              <w:t>17.16.1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Коптогон кызыкдар тараптардын катышуусу менен онуугунун эффективдуулугун козомолдогон механизмдерин колдонууда болгон прогрессти айтып турушкан олколордун саны, булар туруктуу онуугуго жетуунун шарты болуп эсептелет.</w:t>
            </w:r>
          </w:p>
        </w:tc>
      </w:tr>
      <w:tr w:rsidR="007C4D13" w:rsidRPr="00C86D80" w:rsidTr="00601671">
        <w:tc>
          <w:tcPr>
            <w:tcW w:w="4927" w:type="dxa"/>
            <w:hideMark/>
          </w:tcPr>
          <w:p w:rsidR="007C4D13" w:rsidRPr="000D51F8"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0D51F8">
              <w:rPr>
                <w:rFonts w:eastAsiaTheme="minorHAnsi"/>
                <w:spacing w:val="4"/>
                <w:w w:val="103"/>
                <w:kern w:val="14"/>
                <w:sz w:val="20"/>
                <w:szCs w:val="22"/>
                <w:lang w:eastAsia="en-US"/>
              </w:rPr>
              <w:lastRenderedPageBreak/>
              <w:t>17.17</w:t>
            </w:r>
            <w:r w:rsidRPr="000D51F8">
              <w:rPr>
                <w:rFonts w:eastAsiaTheme="minorHAnsi"/>
                <w:spacing w:val="4"/>
                <w:w w:val="103"/>
                <w:kern w:val="14"/>
                <w:sz w:val="20"/>
                <w:szCs w:val="22"/>
                <w:lang w:eastAsia="en-US"/>
              </w:rPr>
              <w:tab/>
            </w:r>
            <w:r>
              <w:rPr>
                <w:rFonts w:eastAsiaTheme="minorHAnsi"/>
                <w:spacing w:val="4"/>
                <w:w w:val="103"/>
                <w:kern w:val="14"/>
                <w:sz w:val="20"/>
                <w:szCs w:val="22"/>
                <w:lang w:val="ru-RU" w:eastAsia="en-US"/>
              </w:rPr>
              <w:t>Мамлекеттик</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уюмдардын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мамлекет</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жеке</w:t>
            </w:r>
            <w:r w:rsidRPr="000D51F8">
              <w:rPr>
                <w:rFonts w:eastAsiaTheme="minorHAnsi"/>
                <w:spacing w:val="4"/>
                <w:w w:val="103"/>
                <w:kern w:val="14"/>
                <w:sz w:val="20"/>
                <w:szCs w:val="22"/>
                <w:lang w:eastAsia="en-US"/>
              </w:rPr>
              <w:t xml:space="preserve"> </w:t>
            </w:r>
            <w:proofErr w:type="gramStart"/>
            <w:r>
              <w:rPr>
                <w:rFonts w:eastAsiaTheme="minorHAnsi"/>
                <w:spacing w:val="4"/>
                <w:w w:val="103"/>
                <w:kern w:val="14"/>
                <w:sz w:val="20"/>
                <w:szCs w:val="22"/>
                <w:lang w:val="ru-RU" w:eastAsia="en-US"/>
              </w:rPr>
              <w:t>сектордун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proofErr w:type="gramEnd"/>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атуулдук</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коомдун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уюмдарынын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ортосунда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эффективдуу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кызматташтыкты</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остуруу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стимулдаштыруу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партнерлордун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ресурстарын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колодонуу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стратегиясына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тажрыйбасына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таянып</w:t>
            </w:r>
            <w:r w:rsidRPr="000D51F8">
              <w:rPr>
                <w:rFonts w:eastAsiaTheme="minorHAnsi"/>
                <w:spacing w:val="4"/>
                <w:w w:val="103"/>
                <w:kern w:val="14"/>
                <w:sz w:val="20"/>
                <w:szCs w:val="22"/>
                <w:lang w:eastAsia="en-US"/>
              </w:rPr>
              <w:t>.</w:t>
            </w:r>
          </w:p>
          <w:p w:rsidR="007C4D13" w:rsidRPr="000D51F8"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17.17.1</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Мамлекет менен жеке сектордун кызматташтыгына жана атуулдук коомдун уюмдарынын кызматташтыгына болунгон сумма (АКШ доллары менен)</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3F7EA9" w:rsidTr="00601671">
        <w:tc>
          <w:tcPr>
            <w:tcW w:w="4927" w:type="dxa"/>
            <w:hideMark/>
          </w:tcPr>
          <w:p w:rsidR="007C4D13" w:rsidRPr="00E6181C" w:rsidRDefault="007C4D13" w:rsidP="00601671">
            <w:pPr>
              <w:widowControl w:val="0"/>
              <w:tabs>
                <w:tab w:val="left" w:pos="540"/>
                <w:tab w:val="left" w:pos="576"/>
                <w:tab w:val="left" w:pos="864"/>
                <w:tab w:val="left" w:pos="1152"/>
              </w:tabs>
              <w:spacing w:line="120" w:lineRule="exact"/>
              <w:jc w:val="both"/>
              <w:rPr>
                <w:rFonts w:eastAsiaTheme="minorHAnsi"/>
                <w:i/>
                <w:iCs/>
                <w:spacing w:val="4"/>
                <w:w w:val="103"/>
                <w:kern w:val="14"/>
                <w:sz w:val="10"/>
                <w:szCs w:val="22"/>
                <w:lang w:val="ru-RU" w:eastAsia="en-US"/>
              </w:rPr>
            </w:pPr>
          </w:p>
          <w:p w:rsidR="007C4D13" w:rsidRPr="003F7EA9" w:rsidRDefault="007C4D13" w:rsidP="00601671">
            <w:pPr>
              <w:keepNext/>
              <w:tabs>
                <w:tab w:val="left" w:pos="540"/>
                <w:tab w:val="left" w:pos="576"/>
                <w:tab w:val="left" w:pos="864"/>
                <w:tab w:val="left" w:pos="1152"/>
              </w:tabs>
              <w:suppressAutoHyphens/>
              <w:spacing w:after="120" w:line="240" w:lineRule="atLeast"/>
              <w:ind w:right="72"/>
              <w:rPr>
                <w:rFonts w:eastAsiaTheme="minorHAnsi"/>
                <w:i/>
                <w:iCs/>
                <w:spacing w:val="4"/>
                <w:w w:val="103"/>
                <w:kern w:val="14"/>
                <w:sz w:val="20"/>
                <w:szCs w:val="22"/>
                <w:lang w:val="ru-RU" w:eastAsia="en-US"/>
              </w:rPr>
            </w:pPr>
            <w:r>
              <w:rPr>
                <w:rFonts w:eastAsiaTheme="minorHAnsi"/>
                <w:i/>
                <w:iCs/>
                <w:spacing w:val="4"/>
                <w:w w:val="103"/>
                <w:kern w:val="14"/>
                <w:sz w:val="20"/>
                <w:szCs w:val="22"/>
                <w:lang w:val="ru-RU" w:eastAsia="en-US"/>
              </w:rPr>
              <w:t>Дайындар, мониторинг жана отчеттуулук</w:t>
            </w:r>
          </w:p>
        </w:tc>
        <w:tc>
          <w:tcPr>
            <w:tcW w:w="4928" w:type="dxa"/>
          </w:tcPr>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6A5530" w:rsidTr="00601671">
        <w:tc>
          <w:tcPr>
            <w:tcW w:w="4927" w:type="dxa"/>
            <w:vMerge w:val="restart"/>
            <w:hideMark/>
          </w:tcPr>
          <w:p w:rsidR="007C4D13" w:rsidRPr="004C34C4"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4C34C4">
              <w:rPr>
                <w:rFonts w:eastAsiaTheme="minorHAnsi"/>
                <w:spacing w:val="4"/>
                <w:w w:val="103"/>
                <w:kern w:val="14"/>
                <w:sz w:val="20"/>
                <w:szCs w:val="22"/>
                <w:lang w:eastAsia="en-US"/>
              </w:rPr>
              <w:t>17.18</w:t>
            </w:r>
            <w:r w:rsidRPr="004C34C4">
              <w:rPr>
                <w:rFonts w:eastAsiaTheme="minorHAnsi"/>
                <w:spacing w:val="4"/>
                <w:w w:val="103"/>
                <w:kern w:val="14"/>
                <w:sz w:val="20"/>
                <w:szCs w:val="22"/>
                <w:lang w:eastAsia="en-US"/>
              </w:rPr>
              <w:tab/>
              <w:t>2020-</w:t>
            </w:r>
            <w:r>
              <w:rPr>
                <w:rFonts w:eastAsiaTheme="minorHAnsi"/>
                <w:spacing w:val="4"/>
                <w:w w:val="103"/>
                <w:kern w:val="14"/>
                <w:sz w:val="20"/>
                <w:szCs w:val="22"/>
                <w:lang w:val="ru-RU" w:eastAsia="en-US"/>
              </w:rPr>
              <w:t>жылга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онугуп</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потенциалын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жогорулатууга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багытталган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максаттарды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колдоону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кучотуу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ичинде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онуккон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кичи</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арал</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алардын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жогорку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сапаттагы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актуалдуу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анык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киреше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денгээлине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гендердик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таандыгына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расасына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улутуна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миграциялык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статусуна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мумкунчулугу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чектелгендигине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географиялык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жайгашына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башка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муноздомолоруно</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жараша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шарттарды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эсепке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алып</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дайындарына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мумкунчулугун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жогорулатуу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учун</w:t>
            </w:r>
            <w:r w:rsidRPr="004C34C4">
              <w:rPr>
                <w:rFonts w:eastAsiaTheme="minorHAnsi"/>
                <w:spacing w:val="4"/>
                <w:w w:val="103"/>
                <w:kern w:val="14"/>
                <w:sz w:val="20"/>
                <w:szCs w:val="22"/>
                <w:lang w:eastAsia="en-US"/>
              </w:rPr>
              <w:t>.</w:t>
            </w:r>
          </w:p>
          <w:p w:rsidR="007C4D13" w:rsidRPr="004C34C4"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Pr="004C34C4" w:rsidRDefault="007C4D13" w:rsidP="00601671">
            <w:pPr>
              <w:widowControl w:val="0"/>
              <w:tabs>
                <w:tab w:val="left" w:pos="763"/>
              </w:tabs>
              <w:spacing w:after="120" w:line="240" w:lineRule="atLeast"/>
              <w:rPr>
                <w:rFonts w:eastAsiaTheme="minorHAnsi"/>
                <w:spacing w:val="4"/>
                <w:w w:val="103"/>
                <w:kern w:val="14"/>
                <w:sz w:val="20"/>
                <w:szCs w:val="22"/>
                <w:lang w:eastAsia="en-US"/>
              </w:rPr>
            </w:pPr>
            <w:r w:rsidRPr="004C34C4">
              <w:rPr>
                <w:rFonts w:eastAsiaTheme="minorHAnsi"/>
                <w:spacing w:val="4"/>
                <w:w w:val="103"/>
                <w:kern w:val="14"/>
                <w:sz w:val="20"/>
                <w:szCs w:val="22"/>
                <w:lang w:eastAsia="en-US"/>
              </w:rPr>
              <w:t>17.18.1</w:t>
            </w:r>
            <w:r w:rsidRPr="004C34C4">
              <w:rPr>
                <w:rFonts w:eastAsiaTheme="minorHAnsi"/>
                <w:spacing w:val="4"/>
                <w:w w:val="103"/>
                <w:kern w:val="14"/>
                <w:sz w:val="20"/>
                <w:szCs w:val="22"/>
                <w:lang w:eastAsia="en-US"/>
              </w:rPr>
              <w:tab/>
            </w:r>
            <w:r>
              <w:rPr>
                <w:rFonts w:eastAsiaTheme="minorHAnsi"/>
                <w:spacing w:val="4"/>
                <w:w w:val="103"/>
                <w:kern w:val="14"/>
                <w:sz w:val="20"/>
                <w:szCs w:val="22"/>
                <w:lang w:val="ru-RU" w:eastAsia="en-US"/>
              </w:rPr>
              <w:t>Расмий</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статистиканын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Башкы</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принциптерине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ылайык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тийиштуу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белгилерине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жараша</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толугу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менен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дезагрегация</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болгон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туруктуу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онугуунун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корсоткучторунун</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улушу</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улуттук</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денгээлде</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иштелип</w:t>
            </w:r>
            <w:r w:rsidRPr="004C34C4">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чыккан</w:t>
            </w:r>
            <w:r w:rsidRPr="004C34C4">
              <w:rPr>
                <w:rFonts w:eastAsiaTheme="minorHAnsi"/>
                <w:spacing w:val="4"/>
                <w:w w:val="103"/>
                <w:kern w:val="14"/>
                <w:sz w:val="20"/>
                <w:szCs w:val="22"/>
                <w:lang w:eastAsia="en-US"/>
              </w:rPr>
              <w:t xml:space="preserve"> </w:t>
            </w:r>
          </w:p>
          <w:p w:rsidR="007C4D13" w:rsidRPr="004C34C4" w:rsidRDefault="007C4D13" w:rsidP="00601671">
            <w:pPr>
              <w:widowControl w:val="0"/>
              <w:tabs>
                <w:tab w:val="left" w:pos="763"/>
              </w:tabs>
              <w:spacing w:after="120" w:line="240" w:lineRule="atLeast"/>
              <w:rPr>
                <w:rFonts w:eastAsiaTheme="minorHAnsi"/>
                <w:spacing w:val="4"/>
                <w:w w:val="103"/>
                <w:kern w:val="14"/>
                <w:sz w:val="22"/>
                <w:szCs w:val="22"/>
                <w:lang w:eastAsia="en-US"/>
              </w:rPr>
            </w:pPr>
          </w:p>
        </w:tc>
      </w:tr>
      <w:tr w:rsidR="007C4D13" w:rsidRPr="00C86D80" w:rsidTr="00601671">
        <w:tc>
          <w:tcPr>
            <w:tcW w:w="4927" w:type="dxa"/>
            <w:vMerge/>
            <w:vAlign w:val="center"/>
            <w:hideMark/>
          </w:tcPr>
          <w:p w:rsidR="007C4D13" w:rsidRPr="004C34C4" w:rsidRDefault="007C4D13" w:rsidP="00601671">
            <w:pPr>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17.18.2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Расмий статистиканын Башкы принциптерине ылайык улуттук статистикалык мыйзамдары бар олколордун саны</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tcPr>
          <w:p w:rsidR="007C4D13" w:rsidRPr="00E6181C"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val="ru-RU"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17.18.3</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Толугу менен каржыланган жана ишке ашырылган улуттук статистикалык планы бар олколордун саны, каржылоо булактарына жараша</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vMerge w:val="restart"/>
            <w:tcBorders>
              <w:top w:val="nil"/>
              <w:left w:val="nil"/>
              <w:bottom w:val="single" w:sz="12" w:space="0" w:color="auto"/>
              <w:right w:val="nil"/>
            </w:tcBorders>
            <w:hideMark/>
          </w:tcPr>
          <w:p w:rsidR="007C4D13" w:rsidRPr="000D51F8"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0"/>
                <w:szCs w:val="22"/>
                <w:lang w:eastAsia="en-US"/>
              </w:rPr>
            </w:pPr>
            <w:r w:rsidRPr="000D51F8">
              <w:rPr>
                <w:rFonts w:eastAsiaTheme="minorHAnsi"/>
                <w:spacing w:val="4"/>
                <w:w w:val="103"/>
                <w:kern w:val="14"/>
                <w:sz w:val="20"/>
                <w:szCs w:val="22"/>
                <w:lang w:eastAsia="en-US"/>
              </w:rPr>
              <w:t>17.19</w:t>
            </w:r>
            <w:r w:rsidRPr="000D51F8">
              <w:rPr>
                <w:rFonts w:eastAsiaTheme="minorHAnsi"/>
                <w:spacing w:val="4"/>
                <w:w w:val="103"/>
                <w:kern w:val="14"/>
                <w:sz w:val="20"/>
                <w:szCs w:val="22"/>
                <w:lang w:eastAsia="en-US"/>
              </w:rPr>
              <w:tab/>
              <w:t>2030-</w:t>
            </w:r>
            <w:r>
              <w:rPr>
                <w:rFonts w:eastAsiaTheme="minorHAnsi"/>
                <w:spacing w:val="4"/>
                <w:w w:val="103"/>
                <w:kern w:val="14"/>
                <w:sz w:val="20"/>
                <w:szCs w:val="22"/>
                <w:lang w:val="ru-RU" w:eastAsia="en-US"/>
              </w:rPr>
              <w:t>жылга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карата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азыркы</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демилгелерге</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таянып</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ички</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дун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продукциянын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корсоткучуно</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кошумча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туруктуу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онуугуну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камсыз</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кылуудагы</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прогрессти</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олчоо</w:t>
            </w:r>
            <w:r w:rsidRPr="000D51F8">
              <w:rPr>
                <w:rFonts w:eastAsiaTheme="minorHAnsi"/>
                <w:spacing w:val="4"/>
                <w:w w:val="103"/>
                <w:kern w:val="14"/>
                <w:sz w:val="20"/>
                <w:szCs w:val="22"/>
                <w:lang w:eastAsia="en-US"/>
              </w:rPr>
              <w:t xml:space="preserve"> </w:t>
            </w:r>
            <w:proofErr w:type="gramStart"/>
            <w:r>
              <w:rPr>
                <w:rFonts w:eastAsiaTheme="minorHAnsi"/>
                <w:spacing w:val="4"/>
                <w:w w:val="103"/>
                <w:kern w:val="14"/>
                <w:sz w:val="20"/>
                <w:szCs w:val="22"/>
                <w:lang w:val="ru-RU" w:eastAsia="en-US"/>
              </w:rPr>
              <w:t>максатында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башка</w:t>
            </w:r>
            <w:proofErr w:type="gramEnd"/>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корсоткучторду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иштеп</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чыгуу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жана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онугуп</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келе</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жаткан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олколордун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поетнциалын</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статистика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тармагында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жогорулатууга</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туртку</w:t>
            </w:r>
            <w:r w:rsidRPr="000D51F8">
              <w:rPr>
                <w:rFonts w:eastAsiaTheme="minorHAnsi"/>
                <w:spacing w:val="4"/>
                <w:w w:val="103"/>
                <w:kern w:val="14"/>
                <w:sz w:val="20"/>
                <w:szCs w:val="22"/>
                <w:lang w:eastAsia="en-US"/>
              </w:rPr>
              <w:t xml:space="preserve"> </w:t>
            </w:r>
            <w:r>
              <w:rPr>
                <w:rFonts w:eastAsiaTheme="minorHAnsi"/>
                <w:spacing w:val="4"/>
                <w:w w:val="103"/>
                <w:kern w:val="14"/>
                <w:sz w:val="20"/>
                <w:szCs w:val="22"/>
                <w:lang w:val="ru-RU" w:eastAsia="en-US"/>
              </w:rPr>
              <w:t>беруу</w:t>
            </w:r>
            <w:r w:rsidRPr="000D51F8">
              <w:rPr>
                <w:rFonts w:eastAsiaTheme="minorHAnsi"/>
                <w:spacing w:val="4"/>
                <w:w w:val="103"/>
                <w:kern w:val="14"/>
                <w:sz w:val="20"/>
                <w:szCs w:val="22"/>
                <w:lang w:eastAsia="en-US"/>
              </w:rPr>
              <w:t>.</w:t>
            </w:r>
          </w:p>
          <w:p w:rsidR="007C4D13" w:rsidRPr="000D51F8" w:rsidRDefault="007C4D13" w:rsidP="00601671">
            <w:pPr>
              <w:tabs>
                <w:tab w:val="left" w:pos="540"/>
                <w:tab w:val="left" w:pos="576"/>
                <w:tab w:val="left" w:pos="864"/>
                <w:tab w:val="left" w:pos="1152"/>
              </w:tabs>
              <w:spacing w:after="120" w:line="240" w:lineRule="atLeast"/>
              <w:ind w:right="72"/>
              <w:rPr>
                <w:rFonts w:eastAsiaTheme="minorHAnsi"/>
                <w:spacing w:val="4"/>
                <w:w w:val="103"/>
                <w:kern w:val="14"/>
                <w:sz w:val="22"/>
                <w:szCs w:val="22"/>
                <w:lang w:eastAsia="en-US"/>
              </w:rPr>
            </w:pPr>
          </w:p>
        </w:tc>
        <w:tc>
          <w:tcPr>
            <w:tcW w:w="4928" w:type="dxa"/>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Pr>
                <w:rFonts w:eastAsiaTheme="minorHAnsi"/>
                <w:spacing w:val="4"/>
                <w:w w:val="103"/>
                <w:kern w:val="14"/>
                <w:sz w:val="20"/>
                <w:szCs w:val="22"/>
                <w:lang w:val="ru-RU" w:eastAsia="en-US"/>
              </w:rPr>
              <w:t>17.19.1 Онугуп келе жаткан олколордун статистика тармагында потенциалын жогорулатууга болунгон баардык ресурстардын доллар менен баасы</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r w:rsidR="007C4D13" w:rsidRPr="00C86D80" w:rsidTr="00601671">
        <w:tc>
          <w:tcPr>
            <w:tcW w:w="4927" w:type="dxa"/>
            <w:vMerge/>
            <w:tcBorders>
              <w:top w:val="nil"/>
              <w:left w:val="nil"/>
              <w:bottom w:val="single" w:sz="12" w:space="0" w:color="auto"/>
              <w:right w:val="nil"/>
            </w:tcBorders>
            <w:vAlign w:val="center"/>
            <w:hideMark/>
          </w:tcPr>
          <w:p w:rsidR="007C4D13" w:rsidRPr="00E6181C" w:rsidRDefault="007C4D13" w:rsidP="00601671">
            <w:pPr>
              <w:spacing w:after="120" w:line="240" w:lineRule="atLeast"/>
              <w:ind w:right="72"/>
              <w:rPr>
                <w:rFonts w:eastAsiaTheme="minorHAnsi"/>
                <w:spacing w:val="4"/>
                <w:w w:val="103"/>
                <w:kern w:val="14"/>
                <w:sz w:val="22"/>
                <w:szCs w:val="22"/>
                <w:lang w:val="ru-RU" w:eastAsia="en-US"/>
              </w:rPr>
            </w:pPr>
          </w:p>
        </w:tc>
        <w:tc>
          <w:tcPr>
            <w:tcW w:w="4928" w:type="dxa"/>
            <w:tcBorders>
              <w:top w:val="nil"/>
              <w:left w:val="nil"/>
              <w:bottom w:val="single" w:sz="12" w:space="0" w:color="auto"/>
              <w:right w:val="nil"/>
            </w:tcBorders>
            <w:hideMark/>
          </w:tcPr>
          <w:p w:rsidR="007C4D13" w:rsidRDefault="007C4D13" w:rsidP="00601671">
            <w:pPr>
              <w:widowControl w:val="0"/>
              <w:tabs>
                <w:tab w:val="left" w:pos="763"/>
              </w:tabs>
              <w:spacing w:after="120" w:line="240" w:lineRule="atLeast"/>
              <w:rPr>
                <w:rFonts w:eastAsiaTheme="minorHAnsi"/>
                <w:spacing w:val="4"/>
                <w:w w:val="103"/>
                <w:kern w:val="14"/>
                <w:sz w:val="20"/>
                <w:szCs w:val="22"/>
                <w:lang w:val="ru-RU" w:eastAsia="en-US"/>
              </w:rPr>
            </w:pPr>
            <w:r w:rsidRPr="00E6181C">
              <w:rPr>
                <w:rFonts w:eastAsiaTheme="minorHAnsi"/>
                <w:spacing w:val="4"/>
                <w:w w:val="103"/>
                <w:kern w:val="14"/>
                <w:sz w:val="20"/>
                <w:szCs w:val="22"/>
                <w:lang w:val="ru-RU" w:eastAsia="en-US"/>
              </w:rPr>
              <w:t>17.19.2</w:t>
            </w:r>
            <w:r w:rsidRPr="00E6181C">
              <w:rPr>
                <w:rFonts w:eastAsiaTheme="minorHAnsi"/>
                <w:spacing w:val="4"/>
                <w:w w:val="103"/>
                <w:kern w:val="14"/>
                <w:sz w:val="20"/>
                <w:szCs w:val="22"/>
                <w:lang w:val="ru-RU" w:eastAsia="en-US"/>
              </w:rPr>
              <w:tab/>
            </w:r>
            <w:r>
              <w:rPr>
                <w:rFonts w:eastAsiaTheme="minorHAnsi"/>
                <w:spacing w:val="4"/>
                <w:w w:val="103"/>
                <w:kern w:val="14"/>
                <w:sz w:val="20"/>
                <w:szCs w:val="22"/>
                <w:lang w:val="ru-RU" w:eastAsia="en-US"/>
              </w:rPr>
              <w:t>Олколордун улушу а) акыркы он жылдын ичинде жок дегенде бир жолу калктын  жана  турак-жай фондусунун каттосун откоргон; б) 100 пайыз тороттордун регистрациялоо максатына жетишкен, жана 80 пайыз олумдорду регистрациялоодо.</w:t>
            </w:r>
          </w:p>
          <w:p w:rsidR="007C4D13" w:rsidRPr="00E6181C" w:rsidRDefault="007C4D13" w:rsidP="00601671">
            <w:pPr>
              <w:widowControl w:val="0"/>
              <w:tabs>
                <w:tab w:val="left" w:pos="763"/>
              </w:tabs>
              <w:spacing w:after="120" w:line="240" w:lineRule="atLeast"/>
              <w:rPr>
                <w:rFonts w:eastAsiaTheme="minorHAnsi"/>
                <w:spacing w:val="4"/>
                <w:w w:val="103"/>
                <w:kern w:val="14"/>
                <w:sz w:val="22"/>
                <w:szCs w:val="22"/>
                <w:lang w:val="ru-RU" w:eastAsia="en-US"/>
              </w:rPr>
            </w:pPr>
          </w:p>
        </w:tc>
      </w:tr>
    </w:tbl>
    <w:p w:rsidR="007C4D13" w:rsidRPr="004C2115" w:rsidRDefault="007C4D13" w:rsidP="007C4D13">
      <w:pPr>
        <w:rPr>
          <w:lang w:val="ru-RU"/>
        </w:rPr>
      </w:pPr>
    </w:p>
    <w:p w:rsidR="00E6181C" w:rsidRPr="00E6181C" w:rsidRDefault="00C86D80">
      <w:pPr>
        <w:pStyle w:val="SingleTxt"/>
        <w:spacing w:after="0" w:line="240" w:lineRule="auto"/>
        <w:rPr>
          <w:iCs/>
          <w:lang w:val="ru-RU"/>
        </w:rPr>
      </w:pPr>
      <w:r>
        <w:rPr>
          <w:noProof/>
          <w:w w:val="100"/>
          <w:lang w:val="ru-RU" w:eastAsia="ru-RU"/>
        </w:rPr>
        <mc:AlternateContent>
          <mc:Choice Requires="wps">
            <w:drawing>
              <wp:anchor distT="4294967295" distB="4294967295" distL="114300" distR="114300" simplePos="0" relativeHeight="251657728" behindDoc="0" locked="0" layoutInCell="1" allowOverlap="1">
                <wp:simplePos x="0" y="0"/>
                <wp:positionH relativeFrom="column">
                  <wp:posOffset>2669540</wp:posOffset>
                </wp:positionH>
                <wp:positionV relativeFrom="paragraph">
                  <wp:posOffset>380999</wp:posOffset>
                </wp:positionV>
                <wp:extent cx="914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5258"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X8EA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" strokeweight=".25pt"/>
            </w:pict>
          </mc:Fallback>
        </mc:AlternateContent>
      </w:r>
    </w:p>
    <w:sectPr w:rsidR="00E6181C" w:rsidRPr="00E6181C" w:rsidSect="00EB09CF">
      <w:headerReference w:type="even" r:id="rId15"/>
      <w:headerReference w:type="default" r:id="rId16"/>
      <w:footerReference w:type="even" r:id="rId17"/>
      <w:footerReference w:type="default" r:id="rId18"/>
      <w:type w:val="continuous"/>
      <w:pgSz w:w="12240" w:h="15840" w:code="1"/>
      <w:pgMar w:top="1584" w:right="1195" w:bottom="1440" w:left="1195" w:header="576"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5D" w:rsidRDefault="00216B5D">
      <w:r>
        <w:separator/>
      </w:r>
    </w:p>
  </w:endnote>
  <w:endnote w:type="continuationSeparator" w:id="0">
    <w:p w:rsidR="00216B5D" w:rsidRDefault="0021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arcode 3 of 9 by request">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Unicode Symbols">
    <w:altName w:val="MS Gothic"/>
    <w:charset w:val="00"/>
    <w:family w:val="roman"/>
    <w:pitch w:val="variable"/>
    <w:sig w:usb0="00000001" w:usb1="1A03FBFF" w:usb2="00000027" w:usb3="00000000" w:csb0="0000000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8F" w:rsidRDefault="00B3108F">
    <w:pPr>
      <w:pStyle w:val="a6"/>
      <w:framePr w:w="362" w:h="365" w:hRule="exact" w:wrap="around" w:vAnchor="text" w:hAnchor="page" w:x="1162" w:y="8"/>
      <w:rPr>
        <w:rStyle w:val="ab"/>
        <w:b/>
        <w:sz w:val="18"/>
      </w:rPr>
    </w:pPr>
    <w:r>
      <w:rPr>
        <w:rStyle w:val="ab"/>
        <w:b/>
        <w:sz w:val="18"/>
      </w:rPr>
      <w:fldChar w:fldCharType="begin"/>
    </w:r>
    <w:r>
      <w:rPr>
        <w:rStyle w:val="ab"/>
        <w:b/>
        <w:sz w:val="18"/>
      </w:rPr>
      <w:instrText xml:space="preserve">PAGE  </w:instrText>
    </w:r>
    <w:r>
      <w:rPr>
        <w:rStyle w:val="ab"/>
        <w:b/>
        <w:sz w:val="18"/>
      </w:rPr>
      <w:fldChar w:fldCharType="separate"/>
    </w:r>
    <w:r w:rsidR="000D51F8">
      <w:rPr>
        <w:rStyle w:val="ab"/>
        <w:b/>
        <w:noProof/>
        <w:sz w:val="18"/>
      </w:rPr>
      <w:t>12</w:t>
    </w:r>
    <w:r>
      <w:rPr>
        <w:rStyle w:val="ab"/>
        <w:b/>
        <w:sz w:val="18"/>
      </w:rPr>
      <w:fldChar w:fldCharType="end"/>
    </w:r>
  </w:p>
  <w:p w:rsidR="00B3108F" w:rsidRDefault="00B3108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8F" w:rsidRDefault="00B3108F">
    <w:pPr>
      <w:pStyle w:val="a6"/>
      <w:spacing w:before="240"/>
      <w:jc w:val="right"/>
      <w:rPr>
        <w:b/>
        <w:bCs/>
        <w:sz w:val="18"/>
      </w:rPr>
    </w:pPr>
    <w:r>
      <w:rPr>
        <w:rStyle w:val="ab"/>
        <w:b/>
        <w:bCs/>
        <w:sz w:val="18"/>
      </w:rPr>
      <w:fldChar w:fldCharType="begin"/>
    </w:r>
    <w:r>
      <w:rPr>
        <w:rStyle w:val="ab"/>
        <w:b/>
        <w:bCs/>
        <w:sz w:val="18"/>
      </w:rPr>
      <w:instrText xml:space="preserve"> PAGE </w:instrText>
    </w:r>
    <w:r>
      <w:rPr>
        <w:rStyle w:val="ab"/>
        <w:b/>
        <w:bCs/>
        <w:sz w:val="18"/>
      </w:rPr>
      <w:fldChar w:fldCharType="separate"/>
    </w:r>
    <w:r w:rsidR="000D51F8">
      <w:rPr>
        <w:rStyle w:val="ab"/>
        <w:b/>
        <w:bCs/>
        <w:noProof/>
        <w:sz w:val="18"/>
      </w:rPr>
      <w:t>11</w:t>
    </w:r>
    <w:r>
      <w:rPr>
        <w:rStyle w:val="ab"/>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ayout w:type="fixed"/>
      <w:tblLook w:val="01E0" w:firstRow="1" w:lastRow="1" w:firstColumn="1" w:lastColumn="1" w:noHBand="0" w:noVBand="0"/>
    </w:tblPr>
    <w:tblGrid>
      <w:gridCol w:w="3528"/>
      <w:gridCol w:w="5337"/>
    </w:tblGrid>
    <w:tr w:rsidR="00B3108F" w:rsidRPr="00C86D80" w:rsidTr="008529A7">
      <w:tc>
        <w:tcPr>
          <w:tcW w:w="3528" w:type="dxa"/>
          <w:shd w:val="clear" w:color="auto" w:fill="auto"/>
        </w:tcPr>
        <w:p w:rsidR="00B3108F" w:rsidRPr="00BC74DA" w:rsidRDefault="00B3108F" w:rsidP="008529A7">
          <w:pPr>
            <w:pStyle w:val="a6"/>
          </w:pPr>
          <w:r>
            <w:t>17-11371 (R)</w:t>
          </w:r>
        </w:p>
        <w:p w:rsidR="00B3108F" w:rsidRPr="008529A7" w:rsidRDefault="00B3108F" w:rsidP="008529A7">
          <w:pPr>
            <w:pStyle w:val="a6"/>
            <w:spacing w:after="40"/>
            <w:rPr>
              <w:rFonts w:ascii="Barcode 3 of 9 by request" w:hAnsi="Barcode 3 of 9 by request"/>
              <w:sz w:val="24"/>
            </w:rPr>
          </w:pPr>
          <w:r>
            <w:rPr>
              <w:rFonts w:ascii="Barcode 3 of 9 by request" w:hAnsi="Barcode 3 of 9 by request"/>
              <w:sz w:val="24"/>
            </w:rPr>
            <w:t>*1711371*</w:t>
          </w:r>
        </w:p>
      </w:tc>
      <w:tc>
        <w:tcPr>
          <w:tcW w:w="5337" w:type="dxa"/>
          <w:shd w:val="clear" w:color="auto" w:fill="auto"/>
        </w:tcPr>
        <w:p w:rsidR="00B3108F" w:rsidRPr="0067531B" w:rsidRDefault="00B3108F" w:rsidP="008529A7">
          <w:pPr>
            <w:pStyle w:val="a6"/>
            <w:spacing w:before="80"/>
            <w:jc w:val="right"/>
            <w:rPr>
              <w:lang w:val="ru-RU"/>
            </w:rPr>
          </w:pPr>
          <w:r w:rsidRPr="00A170A9">
            <w:rPr>
              <w:rFonts w:ascii="Times New Roman Bold" w:hAnsi="Times New Roman Bold" w:cs="Times New Roman Bold"/>
              <w:b/>
              <w:bCs/>
              <w:spacing w:val="-2"/>
              <w:w w:val="104"/>
              <w:sz w:val="17"/>
              <w:szCs w:val="17"/>
              <w:lang w:val="ru-RU"/>
            </w:rPr>
            <w:t>Просьба отправить на вторичную переработку</w:t>
          </w:r>
          <w:r w:rsidRPr="0067531B">
            <w:rPr>
              <w:rFonts w:cs="Times New Roman Bold"/>
              <w:b/>
              <w:bCs/>
              <w:spacing w:val="-2"/>
              <w:w w:val="104"/>
              <w:sz w:val="17"/>
              <w:szCs w:val="17"/>
              <w:lang w:val="ru-RU"/>
            </w:rPr>
            <w:t xml:space="preserve"> </w:t>
          </w:r>
          <w:r w:rsidRPr="0067531B">
            <w:rPr>
              <w:rFonts w:ascii="Unicode Symbols" w:eastAsia="Arial Unicode MS" w:hAnsi="Unicode Symbols" w:cs="Arial Unicode MS"/>
              <w:spacing w:val="2"/>
              <w:w w:val="104"/>
              <w:sz w:val="28"/>
              <w:szCs w:val="28"/>
              <w:lang w:val="ru-RU"/>
            </w:rPr>
            <w:t xml:space="preserve"> </w:t>
          </w:r>
          <w:r>
            <w:rPr>
              <w:bCs/>
              <w:noProof/>
              <w:spacing w:val="-2"/>
              <w:w w:val="104"/>
              <w:sz w:val="17"/>
              <w:szCs w:val="17"/>
              <w:lang w:val="ru-RU" w:eastAsia="ru-RU"/>
            </w:rPr>
            <w:drawing>
              <wp:inline distT="0" distB="0" distL="0" distR="0">
                <wp:extent cx="236220" cy="227330"/>
                <wp:effectExtent l="0" t="0" r="0" b="1270"/>
                <wp:docPr id="3" name="Picture 3"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 cy="227330"/>
                        </a:xfrm>
                        <a:prstGeom prst="rect">
                          <a:avLst/>
                        </a:prstGeom>
                        <a:noFill/>
                        <a:ln>
                          <a:noFill/>
                        </a:ln>
                      </pic:spPr>
                    </pic:pic>
                  </a:graphicData>
                </a:graphic>
              </wp:inline>
            </w:drawing>
          </w:r>
        </w:p>
      </w:tc>
    </w:tr>
  </w:tbl>
  <w:p w:rsidR="00B3108F" w:rsidRDefault="00B3108F" w:rsidP="005B7632">
    <w:pPr>
      <w:pStyle w:val="a6"/>
      <w:spacing w:before="240"/>
    </w:pPr>
    <w:r>
      <w:rPr>
        <w:noProof/>
        <w:lang w:val="ru-RU" w:eastAsia="ru-RU"/>
      </w:rPr>
      <w:drawing>
        <wp:anchor distT="0" distB="0" distL="114300" distR="114300" simplePos="0" relativeHeight="251658240" behindDoc="0" locked="0" layoutInCell="1" allowOverlap="1">
          <wp:simplePos x="0" y="0"/>
          <wp:positionH relativeFrom="column">
            <wp:posOffset>5572125</wp:posOffset>
          </wp:positionH>
          <wp:positionV relativeFrom="paragraph">
            <wp:posOffset>-382270</wp:posOffset>
          </wp:positionV>
          <wp:extent cx="709930" cy="709930"/>
          <wp:effectExtent l="0" t="0" r="0" b="0"/>
          <wp:wrapNone/>
          <wp:docPr id="2" name="Picture 1" descr="http://undocs.org/m2/QRCode.ashx?DS=A/RES/71/313&amp;Siz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RES/71/313&amp;Siz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8F" w:rsidRPr="00D0399B" w:rsidRDefault="00B3108F">
    <w:pPr>
      <w:pStyle w:val="a6"/>
      <w:spacing w:before="240"/>
      <w:rPr>
        <w:rStyle w:val="ab"/>
      </w:rPr>
    </w:pPr>
    <w:r>
      <w:rPr>
        <w:rStyle w:val="ab"/>
        <w:b/>
        <w:bCs/>
        <w:sz w:val="18"/>
      </w:rPr>
      <w:fldChar w:fldCharType="begin"/>
    </w:r>
    <w:r>
      <w:rPr>
        <w:rStyle w:val="ab"/>
        <w:b/>
        <w:bCs/>
        <w:sz w:val="18"/>
      </w:rPr>
      <w:instrText xml:space="preserve"> PAGE </w:instrText>
    </w:r>
    <w:r>
      <w:rPr>
        <w:rStyle w:val="ab"/>
        <w:b/>
        <w:bCs/>
        <w:sz w:val="18"/>
      </w:rPr>
      <w:fldChar w:fldCharType="separate"/>
    </w:r>
    <w:r w:rsidR="000D51F8">
      <w:rPr>
        <w:rStyle w:val="ab"/>
        <w:b/>
        <w:bCs/>
        <w:noProof/>
        <w:sz w:val="18"/>
      </w:rPr>
      <w:t>20</w:t>
    </w:r>
    <w:r>
      <w:rPr>
        <w:rStyle w:val="ab"/>
        <w:b/>
        <w:bCs/>
        <w:sz w:val="18"/>
      </w:rPr>
      <w:fldChar w:fldCharType="end"/>
    </w:r>
    <w:r w:rsidRPr="00D0399B">
      <w:rPr>
        <w:rStyle w:val="ab"/>
        <w:b/>
        <w:bCs/>
        <w:sz w:val="18"/>
      </w:rPr>
      <w:t>/</w:t>
    </w:r>
    <w:r w:rsidRPr="003A5C7B">
      <w:rPr>
        <w:rStyle w:val="ab"/>
        <w:b/>
        <w:bCs/>
        <w:sz w:val="18"/>
      </w:rPr>
      <w:fldChar w:fldCharType="begin"/>
    </w:r>
    <w:r w:rsidRPr="003A5C7B">
      <w:rPr>
        <w:rStyle w:val="ab"/>
        <w:b/>
        <w:bCs/>
        <w:sz w:val="18"/>
      </w:rPr>
      <w:instrText xml:space="preserve"> NUMPAGES </w:instrText>
    </w:r>
    <w:r w:rsidRPr="003A5C7B">
      <w:rPr>
        <w:rStyle w:val="ab"/>
        <w:b/>
        <w:bCs/>
        <w:sz w:val="18"/>
      </w:rPr>
      <w:fldChar w:fldCharType="separate"/>
    </w:r>
    <w:r w:rsidR="000D51F8">
      <w:rPr>
        <w:rStyle w:val="ab"/>
        <w:b/>
        <w:bCs/>
        <w:noProof/>
        <w:sz w:val="18"/>
      </w:rPr>
      <w:t>34</w:t>
    </w:r>
    <w:r w:rsidRPr="003A5C7B">
      <w:rPr>
        <w:rStyle w:val="ab"/>
        <w:b/>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8F" w:rsidRDefault="00B3108F">
    <w:pPr>
      <w:pStyle w:val="a6"/>
      <w:spacing w:before="240"/>
      <w:jc w:val="right"/>
      <w:rPr>
        <w:b/>
        <w:bCs/>
        <w:sz w:val="18"/>
      </w:rPr>
    </w:pPr>
    <w:r>
      <w:rPr>
        <w:rStyle w:val="ab"/>
        <w:b/>
        <w:bCs/>
        <w:sz w:val="18"/>
      </w:rPr>
      <w:fldChar w:fldCharType="begin"/>
    </w:r>
    <w:r>
      <w:rPr>
        <w:rStyle w:val="ab"/>
        <w:b/>
        <w:bCs/>
        <w:sz w:val="18"/>
      </w:rPr>
      <w:instrText xml:space="preserve"> PAGE </w:instrText>
    </w:r>
    <w:r>
      <w:rPr>
        <w:rStyle w:val="ab"/>
        <w:b/>
        <w:bCs/>
        <w:sz w:val="18"/>
      </w:rPr>
      <w:fldChar w:fldCharType="separate"/>
    </w:r>
    <w:r w:rsidR="000D51F8">
      <w:rPr>
        <w:rStyle w:val="ab"/>
        <w:b/>
        <w:bCs/>
        <w:noProof/>
        <w:sz w:val="18"/>
      </w:rPr>
      <w:t>21</w:t>
    </w:r>
    <w:r>
      <w:rPr>
        <w:rStyle w:val="ab"/>
        <w:b/>
        <w:bCs/>
        <w:sz w:val="18"/>
      </w:rPr>
      <w:fldChar w:fldCharType="end"/>
    </w:r>
    <w:r>
      <w:rPr>
        <w:rStyle w:val="ab"/>
        <w:b/>
        <w:bCs/>
        <w:sz w:val="18"/>
      </w:rPr>
      <w:t>/</w:t>
    </w:r>
    <w:r w:rsidRPr="003A5C7B">
      <w:rPr>
        <w:rStyle w:val="ab"/>
        <w:b/>
        <w:bCs/>
        <w:sz w:val="18"/>
      </w:rPr>
      <w:fldChar w:fldCharType="begin"/>
    </w:r>
    <w:r w:rsidRPr="003A5C7B">
      <w:rPr>
        <w:rStyle w:val="ab"/>
        <w:b/>
        <w:bCs/>
        <w:sz w:val="18"/>
      </w:rPr>
      <w:instrText xml:space="preserve"> NUMPAGES </w:instrText>
    </w:r>
    <w:r w:rsidRPr="003A5C7B">
      <w:rPr>
        <w:rStyle w:val="ab"/>
        <w:b/>
        <w:bCs/>
        <w:sz w:val="18"/>
      </w:rPr>
      <w:fldChar w:fldCharType="separate"/>
    </w:r>
    <w:r w:rsidR="000D51F8">
      <w:rPr>
        <w:rStyle w:val="ab"/>
        <w:b/>
        <w:bCs/>
        <w:noProof/>
        <w:sz w:val="18"/>
      </w:rPr>
      <w:t>34</w:t>
    </w:r>
    <w:r w:rsidRPr="003A5C7B">
      <w:rPr>
        <w:rStyle w:val="ab"/>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5D" w:rsidRPr="00340B74" w:rsidRDefault="00216B5D" w:rsidP="004C34C4">
      <w:pPr>
        <w:pStyle w:val="a6"/>
        <w:suppressAutoHyphens/>
        <w:spacing w:beforeLines="100" w:before="240" w:afterLines="50" w:after="120"/>
        <w:ind w:left="1267" w:right="1267"/>
        <w:rPr>
          <w:b/>
          <w:kern w:val="14"/>
        </w:rPr>
      </w:pPr>
      <w:r w:rsidRPr="00340B74">
        <w:rPr>
          <w:b/>
          <w:kern w:val="14"/>
        </w:rPr>
        <w:t>_______________</w:t>
      </w:r>
    </w:p>
  </w:footnote>
  <w:footnote w:type="continuationSeparator" w:id="0">
    <w:p w:rsidR="00216B5D" w:rsidRPr="00E6181C" w:rsidRDefault="00216B5D">
      <w:pPr>
        <w:rPr>
          <w:highlight w:val="yellow"/>
        </w:rPr>
      </w:pPr>
      <w:r w:rsidRPr="00E6181C">
        <w:rPr>
          <w:highlight w:val="yellow"/>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1350"/>
      <w:gridCol w:w="5220"/>
      <w:gridCol w:w="3330"/>
    </w:tblGrid>
    <w:tr w:rsidR="00B3108F">
      <w:trPr>
        <w:cantSplit/>
        <w:trHeight w:val="540"/>
      </w:trPr>
      <w:tc>
        <w:tcPr>
          <w:tcW w:w="1350" w:type="dxa"/>
          <w:tcBorders>
            <w:bottom w:val="single" w:sz="6" w:space="0" w:color="auto"/>
          </w:tcBorders>
        </w:tcPr>
        <w:p w:rsidR="00B3108F" w:rsidRDefault="00B3108F">
          <w:pPr>
            <w:spacing w:before="240"/>
            <w:rPr>
              <w:sz w:val="22"/>
              <w:lang w:val="ru-RU"/>
            </w:rPr>
          </w:pPr>
        </w:p>
      </w:tc>
      <w:tc>
        <w:tcPr>
          <w:tcW w:w="5220" w:type="dxa"/>
          <w:tcBorders>
            <w:bottom w:val="single" w:sz="6" w:space="0" w:color="auto"/>
          </w:tcBorders>
        </w:tcPr>
        <w:p w:rsidR="00B3108F" w:rsidRDefault="00B3108F">
          <w:pPr>
            <w:pStyle w:val="21"/>
            <w:spacing w:before="240"/>
            <w:rPr>
              <w:sz w:val="28"/>
              <w:lang w:val="ru-RU"/>
            </w:rPr>
          </w:pPr>
          <w:r>
            <w:rPr>
              <w:sz w:val="28"/>
              <w:lang w:val="ru-RU"/>
            </w:rPr>
            <w:t>Бириккен Улуттар Уюму</w:t>
          </w:r>
        </w:p>
      </w:tc>
      <w:tc>
        <w:tcPr>
          <w:tcW w:w="3330" w:type="dxa"/>
          <w:tcBorders>
            <w:bottom w:val="single" w:sz="6" w:space="0" w:color="auto"/>
          </w:tcBorders>
        </w:tcPr>
        <w:p w:rsidR="00B3108F" w:rsidRPr="00357B6E" w:rsidRDefault="00B3108F" w:rsidP="008529A7">
          <w:pPr>
            <w:spacing w:before="120"/>
            <w:jc w:val="right"/>
          </w:pPr>
          <w:r>
            <w:rPr>
              <w:bCs/>
              <w:sz w:val="40"/>
              <w:lang w:val="ru-RU"/>
            </w:rPr>
            <w:t>A</w:t>
          </w:r>
          <w:r>
            <w:rPr>
              <w:sz w:val="20"/>
              <w:szCs w:val="20"/>
              <w:lang w:val="ru-RU"/>
            </w:rPr>
            <w:t>/RES/</w:t>
          </w:r>
          <w:r>
            <w:rPr>
              <w:sz w:val="20"/>
              <w:szCs w:val="20"/>
            </w:rPr>
            <w:t>71/313</w:t>
          </w:r>
        </w:p>
      </w:tc>
    </w:tr>
    <w:tr w:rsidR="00B3108F">
      <w:trPr>
        <w:trHeight w:val="1988"/>
      </w:trPr>
      <w:tc>
        <w:tcPr>
          <w:tcW w:w="1350" w:type="dxa"/>
          <w:tcBorders>
            <w:top w:val="single" w:sz="6" w:space="0" w:color="auto"/>
            <w:bottom w:val="single" w:sz="12" w:space="0" w:color="auto"/>
          </w:tcBorders>
          <w:vAlign w:val="center"/>
        </w:tcPr>
        <w:p w:rsidR="00B3108F" w:rsidRDefault="00B3108F">
          <w:pPr>
            <w:rPr>
              <w:lang w:val="ru-RU"/>
            </w:rPr>
          </w:pPr>
          <w:r>
            <w:rPr>
              <w:noProof/>
              <w:lang w:val="ru-RU" w:eastAsia="ru-RU"/>
            </w:rPr>
            <w:drawing>
              <wp:inline distT="0" distB="0" distL="0" distR="0">
                <wp:extent cx="729615" cy="622300"/>
                <wp:effectExtent l="0" t="0" r="0" b="635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622300"/>
                        </a:xfrm>
                        <a:prstGeom prst="rect">
                          <a:avLst/>
                        </a:prstGeom>
                        <a:noFill/>
                        <a:ln>
                          <a:noFill/>
                        </a:ln>
                      </pic:spPr>
                    </pic:pic>
                  </a:graphicData>
                </a:graphic>
              </wp:inline>
            </w:drawing>
          </w:r>
        </w:p>
      </w:tc>
      <w:tc>
        <w:tcPr>
          <w:tcW w:w="5220" w:type="dxa"/>
          <w:tcBorders>
            <w:top w:val="single" w:sz="6" w:space="0" w:color="auto"/>
            <w:bottom w:val="single" w:sz="12" w:space="0" w:color="auto"/>
          </w:tcBorders>
          <w:vAlign w:val="center"/>
        </w:tcPr>
        <w:p w:rsidR="00B3108F" w:rsidRDefault="00B3108F">
          <w:pPr>
            <w:pStyle w:val="30"/>
            <w:rPr>
              <w:b/>
              <w:lang w:val="ru-RU"/>
            </w:rPr>
          </w:pPr>
          <w:r>
            <w:rPr>
              <w:b/>
              <w:lang w:val="ru-RU"/>
            </w:rPr>
            <w:t>Башкы Ассамблея</w:t>
          </w:r>
        </w:p>
      </w:tc>
      <w:tc>
        <w:tcPr>
          <w:tcW w:w="3330" w:type="dxa"/>
          <w:tcBorders>
            <w:top w:val="single" w:sz="6" w:space="0" w:color="auto"/>
            <w:bottom w:val="single" w:sz="12" w:space="0" w:color="auto"/>
          </w:tcBorders>
          <w:vAlign w:val="center"/>
        </w:tcPr>
        <w:p w:rsidR="00B3108F" w:rsidRPr="008A077A" w:rsidRDefault="00B3108F">
          <w:pPr>
            <w:jc w:val="right"/>
            <w:rPr>
              <w:sz w:val="20"/>
              <w:szCs w:val="20"/>
              <w:lang w:val="ru-RU"/>
            </w:rPr>
          </w:pPr>
          <w:r w:rsidRPr="008A077A">
            <w:rPr>
              <w:sz w:val="20"/>
              <w:szCs w:val="20"/>
              <w:lang w:val="ru-RU"/>
            </w:rPr>
            <w:t>Distr.: General</w:t>
          </w:r>
        </w:p>
        <w:p w:rsidR="00B3108F" w:rsidRPr="005D1CE7" w:rsidRDefault="00B3108F" w:rsidP="005D1CE7">
          <w:pPr>
            <w:jc w:val="right"/>
            <w:rPr>
              <w:sz w:val="20"/>
              <w:szCs w:val="20"/>
              <w:lang w:val="ru-RU"/>
            </w:rPr>
          </w:pPr>
          <w:r>
            <w:rPr>
              <w:sz w:val="20"/>
              <w:szCs w:val="20"/>
              <w:lang w:val="ru-RU"/>
            </w:rPr>
            <w:t> </w:t>
          </w:r>
          <w:r>
            <w:rPr>
              <w:sz w:val="20"/>
              <w:szCs w:val="20"/>
            </w:rPr>
            <w:t xml:space="preserve">10 July </w:t>
          </w:r>
          <w:r w:rsidRPr="008A077A">
            <w:rPr>
              <w:sz w:val="20"/>
              <w:szCs w:val="20"/>
              <w:lang w:val="ru-RU"/>
            </w:rPr>
            <w:t>20</w:t>
          </w:r>
          <w:r>
            <w:rPr>
              <w:sz w:val="20"/>
              <w:szCs w:val="20"/>
            </w:rPr>
            <w:t>1</w:t>
          </w:r>
          <w:r>
            <w:rPr>
              <w:sz w:val="20"/>
              <w:szCs w:val="20"/>
              <w:lang w:val="ru-RU"/>
            </w:rPr>
            <w:t>7</w:t>
          </w:r>
        </w:p>
      </w:tc>
    </w:tr>
    <w:tr w:rsidR="00B3108F" w:rsidRPr="00C86D80">
      <w:trPr>
        <w:cantSplit/>
        <w:trHeight w:val="542"/>
      </w:trPr>
      <w:tc>
        <w:tcPr>
          <w:tcW w:w="9900" w:type="dxa"/>
          <w:gridSpan w:val="3"/>
          <w:tcBorders>
            <w:top w:val="single" w:sz="12" w:space="0" w:color="auto"/>
          </w:tcBorders>
          <w:vAlign w:val="bottom"/>
        </w:tcPr>
        <w:p w:rsidR="00B3108F" w:rsidRPr="008A077A" w:rsidRDefault="00B3108F" w:rsidP="006B3887">
          <w:pPr>
            <w:pStyle w:val="40"/>
            <w:rPr>
              <w:sz w:val="20"/>
              <w:lang w:val="ru-RU"/>
            </w:rPr>
          </w:pPr>
          <w:r>
            <w:rPr>
              <w:sz w:val="20"/>
              <w:lang w:val="ru-RU"/>
            </w:rPr>
            <w:t>Жетимиш биринчи сессия</w:t>
          </w:r>
        </w:p>
        <w:p w:rsidR="00B3108F" w:rsidRPr="008A077A" w:rsidRDefault="00B3108F" w:rsidP="001F2F50">
          <w:pPr>
            <w:rPr>
              <w:sz w:val="20"/>
              <w:szCs w:val="20"/>
              <w:lang w:val="ru-RU"/>
            </w:rPr>
          </w:pPr>
          <w:r>
            <w:rPr>
              <w:sz w:val="20"/>
              <w:szCs w:val="20"/>
              <w:lang w:val="ru-RU"/>
            </w:rPr>
            <w:t>Кун тартибинин 13чу жана 117 пункттары</w:t>
          </w:r>
        </w:p>
      </w:tc>
    </w:tr>
  </w:tbl>
  <w:p w:rsidR="00B3108F" w:rsidRDefault="00B3108F">
    <w:pPr>
      <w:pStyle w:val="a4"/>
      <w:rPr>
        <w:sz w:val="16"/>
        <w:vertAlign w:val="superscript"/>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0" w:type="dxa"/>
      <w:tblBorders>
        <w:bottom w:val="single" w:sz="6" w:space="0" w:color="auto"/>
      </w:tblBorders>
      <w:tblCellMar>
        <w:left w:w="0" w:type="dxa"/>
        <w:right w:w="0" w:type="dxa"/>
      </w:tblCellMar>
      <w:tblLook w:val="01E0" w:firstRow="1" w:lastRow="1" w:firstColumn="1" w:lastColumn="1" w:noHBand="0" w:noVBand="0"/>
    </w:tblPr>
    <w:tblGrid>
      <w:gridCol w:w="2811"/>
      <w:gridCol w:w="8179"/>
    </w:tblGrid>
    <w:tr w:rsidR="00B3108F" w:rsidRPr="00C86D80" w:rsidTr="00FE3199">
      <w:trPr>
        <w:trHeight w:val="743"/>
      </w:trPr>
      <w:tc>
        <w:tcPr>
          <w:tcW w:w="2811" w:type="dxa"/>
          <w:shd w:val="clear" w:color="auto" w:fill="auto"/>
          <w:vAlign w:val="bottom"/>
        </w:tcPr>
        <w:p w:rsidR="00B3108F" w:rsidRPr="002C03B3" w:rsidRDefault="00B3108F" w:rsidP="002C03B3">
          <w:pPr>
            <w:pStyle w:val="a4"/>
            <w:suppressAutoHyphens/>
            <w:spacing w:after="40"/>
            <w:rPr>
              <w:b/>
              <w:sz w:val="18"/>
              <w:lang w:val="ru-RU"/>
            </w:rPr>
          </w:pPr>
          <w:r w:rsidRPr="002C03B3">
            <w:rPr>
              <w:b/>
              <w:sz w:val="18"/>
              <w:lang w:val="ru-RU"/>
            </w:rPr>
            <w:t>A/RES/71/313</w:t>
          </w:r>
        </w:p>
      </w:tc>
      <w:tc>
        <w:tcPr>
          <w:tcW w:w="8179" w:type="dxa"/>
          <w:shd w:val="clear" w:color="auto" w:fill="auto"/>
          <w:vAlign w:val="bottom"/>
        </w:tcPr>
        <w:p w:rsidR="00B3108F" w:rsidRDefault="00B3108F" w:rsidP="00B3108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rFonts w:eastAsia="PMingLiU"/>
              <w:spacing w:val="0"/>
              <w:w w:val="100"/>
              <w:sz w:val="18"/>
              <w:szCs w:val="18"/>
            </w:rPr>
          </w:pPr>
          <w:r>
            <w:rPr>
              <w:rFonts w:eastAsia="PMingLiU"/>
              <w:spacing w:val="0"/>
              <w:w w:val="100"/>
              <w:sz w:val="18"/>
              <w:szCs w:val="18"/>
            </w:rPr>
            <w:t>2030-жылга чейин туруктуу онугуу боюнча Кун тартибин ишке</w:t>
          </w:r>
        </w:p>
        <w:p w:rsidR="00B3108F" w:rsidRDefault="00B3108F" w:rsidP="00FE319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7" w:right="1267" w:hanging="950"/>
            <w:rPr>
              <w:rFonts w:eastAsia="PMingLiU"/>
              <w:spacing w:val="0"/>
              <w:w w:val="100"/>
              <w:sz w:val="18"/>
              <w:szCs w:val="18"/>
            </w:rPr>
          </w:pPr>
          <w:r>
            <w:rPr>
              <w:rFonts w:eastAsia="PMingLiU"/>
              <w:spacing w:val="0"/>
              <w:w w:val="100"/>
              <w:sz w:val="18"/>
              <w:szCs w:val="18"/>
            </w:rPr>
            <w:t>ашыруу боюнча Статистискалык комиссиянын иши</w:t>
          </w:r>
        </w:p>
        <w:p w:rsidR="00B3108F" w:rsidRPr="002C03B3" w:rsidRDefault="00B3108F" w:rsidP="00FE319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7" w:right="1267" w:hanging="950"/>
            <w:rPr>
              <w:b w:val="0"/>
              <w:sz w:val="18"/>
            </w:rPr>
          </w:pPr>
        </w:p>
      </w:tc>
    </w:tr>
  </w:tbl>
  <w:p w:rsidR="00B3108F" w:rsidRPr="002C03B3" w:rsidRDefault="00B3108F" w:rsidP="002C03B3">
    <w:pPr>
      <w:pStyle w:val="a4"/>
      <w:suppressAutoHyphens/>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B3108F" w:rsidRPr="002C03B3" w:rsidTr="00F55F81">
      <w:trPr>
        <w:trHeight w:val="720"/>
      </w:trPr>
      <w:tc>
        <w:tcPr>
          <w:tcW w:w="7330" w:type="dxa"/>
          <w:shd w:val="clear" w:color="auto" w:fill="auto"/>
          <w:vAlign w:val="bottom"/>
        </w:tcPr>
        <w:p w:rsidR="00B3108F" w:rsidRDefault="00B3108F" w:rsidP="002C03B3">
          <w:pPr>
            <w:pStyle w:val="a4"/>
            <w:suppressAutoHyphens/>
            <w:spacing w:after="40"/>
            <w:rPr>
              <w:b/>
              <w:sz w:val="18"/>
              <w:lang w:val="ru-RU"/>
            </w:rPr>
          </w:pPr>
          <w:r>
            <w:rPr>
              <w:b/>
              <w:sz w:val="18"/>
              <w:lang w:val="ru-RU"/>
            </w:rPr>
            <w:t>2030-жылга чейин туруктуу онугуу тармагындагы Кун тартибин ишке ашыруу боюнча Статистикалык комиссиянын иши</w:t>
          </w:r>
        </w:p>
        <w:p w:rsidR="00B3108F" w:rsidRPr="002C03B3" w:rsidRDefault="00B3108F" w:rsidP="002C03B3">
          <w:pPr>
            <w:pStyle w:val="a4"/>
            <w:suppressAutoHyphens/>
            <w:spacing w:after="40"/>
            <w:rPr>
              <w:b/>
              <w:sz w:val="18"/>
              <w:lang w:val="ru-RU"/>
            </w:rPr>
          </w:pPr>
        </w:p>
      </w:tc>
      <w:tc>
        <w:tcPr>
          <w:tcW w:w="2552" w:type="dxa"/>
          <w:shd w:val="clear" w:color="auto" w:fill="auto"/>
          <w:vAlign w:val="bottom"/>
        </w:tcPr>
        <w:p w:rsidR="00B3108F" w:rsidRPr="002C03B3" w:rsidRDefault="00B3108F" w:rsidP="00F55F81">
          <w:pPr>
            <w:pStyle w:val="a4"/>
            <w:spacing w:after="40"/>
            <w:jc w:val="right"/>
            <w:rPr>
              <w:b/>
              <w:sz w:val="18"/>
              <w:lang w:val="ru-RU"/>
            </w:rPr>
          </w:pPr>
          <w:r w:rsidRPr="002C03B3">
            <w:rPr>
              <w:b/>
              <w:sz w:val="18"/>
              <w:lang w:val="ru-RU"/>
            </w:rPr>
            <w:t>A/RES/71/313</w:t>
          </w:r>
        </w:p>
      </w:tc>
    </w:tr>
  </w:tbl>
  <w:p w:rsidR="00B3108F" w:rsidRPr="002C03B3" w:rsidRDefault="00B3108F" w:rsidP="003A5C7B">
    <w:pPr>
      <w:pStyle w:val="a4"/>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0274CA"/>
    <w:lvl w:ilvl="0">
      <w:start w:val="1"/>
      <w:numFmt w:val="decimal"/>
      <w:pStyle w:val="5"/>
      <w:lvlText w:val="%1."/>
      <w:lvlJc w:val="left"/>
      <w:pPr>
        <w:tabs>
          <w:tab w:val="num" w:pos="1800"/>
        </w:tabs>
        <w:ind w:left="1800" w:hanging="360"/>
      </w:pPr>
    </w:lvl>
  </w:abstractNum>
  <w:abstractNum w:abstractNumId="1">
    <w:nsid w:val="FFFFFF7D"/>
    <w:multiLevelType w:val="singleLevel"/>
    <w:tmpl w:val="6D1A045A"/>
    <w:lvl w:ilvl="0">
      <w:start w:val="1"/>
      <w:numFmt w:val="decimal"/>
      <w:pStyle w:val="4"/>
      <w:lvlText w:val="%1."/>
      <w:lvlJc w:val="left"/>
      <w:pPr>
        <w:tabs>
          <w:tab w:val="num" w:pos="1440"/>
        </w:tabs>
        <w:ind w:left="1440" w:hanging="360"/>
      </w:pPr>
    </w:lvl>
  </w:abstractNum>
  <w:abstractNum w:abstractNumId="2">
    <w:nsid w:val="FFFFFF7E"/>
    <w:multiLevelType w:val="singleLevel"/>
    <w:tmpl w:val="E7822B90"/>
    <w:lvl w:ilvl="0">
      <w:start w:val="1"/>
      <w:numFmt w:val="decimal"/>
      <w:pStyle w:val="3"/>
      <w:lvlText w:val="%1."/>
      <w:lvlJc w:val="left"/>
      <w:pPr>
        <w:tabs>
          <w:tab w:val="num" w:pos="1080"/>
        </w:tabs>
        <w:ind w:left="1080" w:hanging="360"/>
      </w:pPr>
    </w:lvl>
  </w:abstractNum>
  <w:abstractNum w:abstractNumId="3">
    <w:nsid w:val="FFFFFF7F"/>
    <w:multiLevelType w:val="singleLevel"/>
    <w:tmpl w:val="0686A6CC"/>
    <w:lvl w:ilvl="0">
      <w:start w:val="1"/>
      <w:numFmt w:val="decimal"/>
      <w:pStyle w:val="2"/>
      <w:lvlText w:val="%1."/>
      <w:lvlJc w:val="left"/>
      <w:pPr>
        <w:tabs>
          <w:tab w:val="num" w:pos="720"/>
        </w:tabs>
        <w:ind w:left="720" w:hanging="360"/>
      </w:pPr>
    </w:lvl>
  </w:abstractNum>
  <w:abstractNum w:abstractNumId="4">
    <w:nsid w:val="FFFFFF88"/>
    <w:multiLevelType w:val="singleLevel"/>
    <w:tmpl w:val="9B06E02E"/>
    <w:lvl w:ilvl="0">
      <w:start w:val="1"/>
      <w:numFmt w:val="decimal"/>
      <w:pStyle w:val="a"/>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3D4AA7"/>
    <w:multiLevelType w:val="hybridMultilevel"/>
    <w:tmpl w:val="DDA0D664"/>
    <w:lvl w:ilvl="0" w:tplc="217012AE">
      <w:start w:val="1"/>
      <w:numFmt w:val="decimal"/>
      <w:lvlText w:val="%1."/>
      <w:lvlJc w:val="left"/>
      <w:pPr>
        <w:ind w:left="1627" w:hanging="360"/>
      </w:pPr>
      <w:rPr>
        <w:rFonts w:eastAsia="PMingLiU" w:hint="default"/>
        <w:w w:val="100"/>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7">
    <w:nsid w:val="44E42048"/>
    <w:multiLevelType w:val="hybridMultilevel"/>
    <w:tmpl w:val="5534289A"/>
    <w:lvl w:ilvl="0" w:tplc="9432CEA0">
      <w:start w:val="1"/>
      <w:numFmt w:val="decimal"/>
      <w:pStyle w:val="20"/>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0B7531"/>
    <w:multiLevelType w:val="multilevel"/>
    <w:tmpl w:val="BD12D5F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5"/>
  </w:num>
  <w:num w:numId="2">
    <w:abstractNumId w:val="9"/>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0"/>
    <w:lvlOverride w:ilvl="0">
      <w:lvl w:ilvl="0">
        <w:start w:val="1"/>
        <w:numFmt w:val="upperRoman"/>
        <w:lvlText w:val="%1."/>
        <w:lvlJc w:val="right"/>
        <w:pPr>
          <w:tabs>
            <w:tab w:val="num" w:pos="1296"/>
          </w:tabs>
          <w:ind w:left="1296" w:hanging="216"/>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rPr>
          <w:rFonts w:ascii="Symbol" w:hAnsi="Symbol" w:hint="default"/>
        </w:rPr>
      </w:lvl>
    </w:lvlOverride>
    <w:lvlOverride w:ilvl="6">
      <w:lvl w:ilvl="6">
        <w:start w:val="1"/>
        <w:numFmt w:val="decimal"/>
        <w:pStyle w:val="7"/>
        <w:lvlText w:val=""/>
        <w:lvlJc w:val="left"/>
        <w:pPr>
          <w:ind w:left="0" w:firstLine="0"/>
        </w:pPr>
      </w:lvl>
    </w:lvlOverride>
    <w:lvlOverride w:ilvl="7">
      <w:lvl w:ilvl="7">
        <w:start w:val="1"/>
        <w:numFmt w:val="decimal"/>
        <w:pStyle w:val="8"/>
        <w:lvlText w:val=""/>
        <w:lvlJc w:val="left"/>
        <w:pPr>
          <w:ind w:left="0" w:firstLine="0"/>
        </w:pPr>
      </w:lvl>
    </w:lvlOverride>
    <w:lvlOverride w:ilvl="8">
      <w:lvl w:ilvl="8">
        <w:start w:val="1"/>
        <w:numFmt w:val="decimal"/>
        <w:pStyle w:val="9"/>
        <w:lvlText w:val=""/>
        <w:lvlJc w:val="left"/>
        <w:pPr>
          <w:ind w:left="0" w:firstLine="0"/>
        </w:p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16"/>
  <w:doNotHyphenateCaps/>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11371*"/>
    <w:docVar w:name="jobn" w:val="17-11371 (R)"/>
    <w:docVar w:name="JobNo" w:val="1711371R"/>
    <w:docVar w:name="ODSRefJobNo" w:val="1720766R"/>
    <w:docVar w:name="sss1" w:val="A/RES/71/313"/>
    <w:docVar w:name="sss2" w:val="-"/>
  </w:docVars>
  <w:rsids>
    <w:rsidRoot w:val="008529A7"/>
    <w:rsid w:val="00013F69"/>
    <w:rsid w:val="000401A7"/>
    <w:rsid w:val="000427CA"/>
    <w:rsid w:val="00042CCF"/>
    <w:rsid w:val="00044C5E"/>
    <w:rsid w:val="00047AAB"/>
    <w:rsid w:val="00050108"/>
    <w:rsid w:val="000564FB"/>
    <w:rsid w:val="0006236C"/>
    <w:rsid w:val="000839E9"/>
    <w:rsid w:val="0008492D"/>
    <w:rsid w:val="00087CCB"/>
    <w:rsid w:val="000B3066"/>
    <w:rsid w:val="000C50A9"/>
    <w:rsid w:val="000C7C67"/>
    <w:rsid w:val="000D51F8"/>
    <w:rsid w:val="000E1ACA"/>
    <w:rsid w:val="000E7201"/>
    <w:rsid w:val="000F5BF7"/>
    <w:rsid w:val="000F70E8"/>
    <w:rsid w:val="000F7C38"/>
    <w:rsid w:val="00102997"/>
    <w:rsid w:val="0010760B"/>
    <w:rsid w:val="00110413"/>
    <w:rsid w:val="00111EEE"/>
    <w:rsid w:val="00115912"/>
    <w:rsid w:val="00122286"/>
    <w:rsid w:val="00122ABD"/>
    <w:rsid w:val="0012471D"/>
    <w:rsid w:val="00127A4F"/>
    <w:rsid w:val="00133043"/>
    <w:rsid w:val="00154FAF"/>
    <w:rsid w:val="00166F6C"/>
    <w:rsid w:val="00181EAE"/>
    <w:rsid w:val="00193FD5"/>
    <w:rsid w:val="001B344D"/>
    <w:rsid w:val="001C2BBE"/>
    <w:rsid w:val="001C2E93"/>
    <w:rsid w:val="001D6FA2"/>
    <w:rsid w:val="001E27B4"/>
    <w:rsid w:val="001F1E95"/>
    <w:rsid w:val="001F2F50"/>
    <w:rsid w:val="001F5579"/>
    <w:rsid w:val="001F73F6"/>
    <w:rsid w:val="00210984"/>
    <w:rsid w:val="002121FE"/>
    <w:rsid w:val="00216B5D"/>
    <w:rsid w:val="00221C82"/>
    <w:rsid w:val="00251914"/>
    <w:rsid w:val="00254AF6"/>
    <w:rsid w:val="00264FB6"/>
    <w:rsid w:val="00266339"/>
    <w:rsid w:val="0027503D"/>
    <w:rsid w:val="002841F6"/>
    <w:rsid w:val="0029318F"/>
    <w:rsid w:val="002A6AC7"/>
    <w:rsid w:val="002B6534"/>
    <w:rsid w:val="002C03B3"/>
    <w:rsid w:val="002E493A"/>
    <w:rsid w:val="003040CA"/>
    <w:rsid w:val="003069C7"/>
    <w:rsid w:val="0031045A"/>
    <w:rsid w:val="00310B66"/>
    <w:rsid w:val="00310F48"/>
    <w:rsid w:val="0031281A"/>
    <w:rsid w:val="00324053"/>
    <w:rsid w:val="00326DC0"/>
    <w:rsid w:val="00331C96"/>
    <w:rsid w:val="003367F2"/>
    <w:rsid w:val="0033743D"/>
    <w:rsid w:val="00340B74"/>
    <w:rsid w:val="00344983"/>
    <w:rsid w:val="00357B6E"/>
    <w:rsid w:val="00362A89"/>
    <w:rsid w:val="00364A9B"/>
    <w:rsid w:val="003671D0"/>
    <w:rsid w:val="00372175"/>
    <w:rsid w:val="00375FA6"/>
    <w:rsid w:val="0037631F"/>
    <w:rsid w:val="00382A27"/>
    <w:rsid w:val="00385179"/>
    <w:rsid w:val="00397C89"/>
    <w:rsid w:val="003A5C7B"/>
    <w:rsid w:val="003B4FE0"/>
    <w:rsid w:val="003C4375"/>
    <w:rsid w:val="003E4B72"/>
    <w:rsid w:val="003E62D5"/>
    <w:rsid w:val="00400606"/>
    <w:rsid w:val="00402152"/>
    <w:rsid w:val="00410DBD"/>
    <w:rsid w:val="00415B7A"/>
    <w:rsid w:val="004213BD"/>
    <w:rsid w:val="004429C6"/>
    <w:rsid w:val="00450A08"/>
    <w:rsid w:val="004579CB"/>
    <w:rsid w:val="00470184"/>
    <w:rsid w:val="00472433"/>
    <w:rsid w:val="004753A2"/>
    <w:rsid w:val="004B1E64"/>
    <w:rsid w:val="004C34C4"/>
    <w:rsid w:val="004C4B19"/>
    <w:rsid w:val="004D14AF"/>
    <w:rsid w:val="004E5783"/>
    <w:rsid w:val="005112D9"/>
    <w:rsid w:val="0051149C"/>
    <w:rsid w:val="00511517"/>
    <w:rsid w:val="00516512"/>
    <w:rsid w:val="00522F5F"/>
    <w:rsid w:val="00535BCA"/>
    <w:rsid w:val="0054058A"/>
    <w:rsid w:val="005473A1"/>
    <w:rsid w:val="005641B9"/>
    <w:rsid w:val="005753C8"/>
    <w:rsid w:val="00591808"/>
    <w:rsid w:val="00591C3D"/>
    <w:rsid w:val="0059413F"/>
    <w:rsid w:val="00596843"/>
    <w:rsid w:val="005B2150"/>
    <w:rsid w:val="005B3B8D"/>
    <w:rsid w:val="005B3F58"/>
    <w:rsid w:val="005B5CAF"/>
    <w:rsid w:val="005B7632"/>
    <w:rsid w:val="005C47E7"/>
    <w:rsid w:val="005C6F05"/>
    <w:rsid w:val="005C7434"/>
    <w:rsid w:val="005C7B86"/>
    <w:rsid w:val="005D1CE7"/>
    <w:rsid w:val="005D73C1"/>
    <w:rsid w:val="005E0B53"/>
    <w:rsid w:val="005E19CF"/>
    <w:rsid w:val="005E4851"/>
    <w:rsid w:val="005E4D0C"/>
    <w:rsid w:val="005F0C9F"/>
    <w:rsid w:val="005F2998"/>
    <w:rsid w:val="005F6421"/>
    <w:rsid w:val="00601671"/>
    <w:rsid w:val="00614018"/>
    <w:rsid w:val="00640277"/>
    <w:rsid w:val="006410C3"/>
    <w:rsid w:val="00642406"/>
    <w:rsid w:val="006472B9"/>
    <w:rsid w:val="00647315"/>
    <w:rsid w:val="00650183"/>
    <w:rsid w:val="006540EF"/>
    <w:rsid w:val="006563BD"/>
    <w:rsid w:val="00660783"/>
    <w:rsid w:val="00662164"/>
    <w:rsid w:val="0067531B"/>
    <w:rsid w:val="0067637A"/>
    <w:rsid w:val="00676DA0"/>
    <w:rsid w:val="00684B7A"/>
    <w:rsid w:val="00695A0B"/>
    <w:rsid w:val="006968F6"/>
    <w:rsid w:val="006A49C8"/>
    <w:rsid w:val="006B1703"/>
    <w:rsid w:val="006B3887"/>
    <w:rsid w:val="006B79FB"/>
    <w:rsid w:val="006C35FB"/>
    <w:rsid w:val="006C3738"/>
    <w:rsid w:val="006D1FC7"/>
    <w:rsid w:val="006E01BC"/>
    <w:rsid w:val="006E3D03"/>
    <w:rsid w:val="006E6ECE"/>
    <w:rsid w:val="006E7D11"/>
    <w:rsid w:val="006F6E02"/>
    <w:rsid w:val="00710F61"/>
    <w:rsid w:val="00715A6A"/>
    <w:rsid w:val="007219D8"/>
    <w:rsid w:val="00723481"/>
    <w:rsid w:val="007346D4"/>
    <w:rsid w:val="00750CAC"/>
    <w:rsid w:val="007570C1"/>
    <w:rsid w:val="00757C66"/>
    <w:rsid w:val="00762410"/>
    <w:rsid w:val="00762499"/>
    <w:rsid w:val="00763B2B"/>
    <w:rsid w:val="00775472"/>
    <w:rsid w:val="00777552"/>
    <w:rsid w:val="00785894"/>
    <w:rsid w:val="00790163"/>
    <w:rsid w:val="00793340"/>
    <w:rsid w:val="00797A8A"/>
    <w:rsid w:val="007B0625"/>
    <w:rsid w:val="007B6058"/>
    <w:rsid w:val="007B699F"/>
    <w:rsid w:val="007C4D13"/>
    <w:rsid w:val="007D14CD"/>
    <w:rsid w:val="007E7D35"/>
    <w:rsid w:val="007F5747"/>
    <w:rsid w:val="00804F2A"/>
    <w:rsid w:val="00807E13"/>
    <w:rsid w:val="00815CE6"/>
    <w:rsid w:val="00820015"/>
    <w:rsid w:val="008452A1"/>
    <w:rsid w:val="00847DA7"/>
    <w:rsid w:val="008529A7"/>
    <w:rsid w:val="008534E9"/>
    <w:rsid w:val="00855D42"/>
    <w:rsid w:val="00867C88"/>
    <w:rsid w:val="008939A0"/>
    <w:rsid w:val="0089720D"/>
    <w:rsid w:val="008A077A"/>
    <w:rsid w:val="008B3627"/>
    <w:rsid w:val="008B3BB9"/>
    <w:rsid w:val="008C071F"/>
    <w:rsid w:val="008D033B"/>
    <w:rsid w:val="008D09C8"/>
    <w:rsid w:val="008D23E7"/>
    <w:rsid w:val="008D5FE8"/>
    <w:rsid w:val="008E4FB7"/>
    <w:rsid w:val="008F1884"/>
    <w:rsid w:val="008F1E6A"/>
    <w:rsid w:val="008F5F3B"/>
    <w:rsid w:val="009000F4"/>
    <w:rsid w:val="00907572"/>
    <w:rsid w:val="00923BA3"/>
    <w:rsid w:val="0092780A"/>
    <w:rsid w:val="00930A37"/>
    <w:rsid w:val="00937925"/>
    <w:rsid w:val="00941B62"/>
    <w:rsid w:val="00947A44"/>
    <w:rsid w:val="00953FD1"/>
    <w:rsid w:val="00962A6A"/>
    <w:rsid w:val="009775F8"/>
    <w:rsid w:val="009833E7"/>
    <w:rsid w:val="009859DA"/>
    <w:rsid w:val="009910A5"/>
    <w:rsid w:val="009914D1"/>
    <w:rsid w:val="00994133"/>
    <w:rsid w:val="009A7402"/>
    <w:rsid w:val="009B05B0"/>
    <w:rsid w:val="009B5387"/>
    <w:rsid w:val="009B75C7"/>
    <w:rsid w:val="009C397E"/>
    <w:rsid w:val="009E30D5"/>
    <w:rsid w:val="00A0121E"/>
    <w:rsid w:val="00A05D63"/>
    <w:rsid w:val="00A13F48"/>
    <w:rsid w:val="00A16036"/>
    <w:rsid w:val="00A170A9"/>
    <w:rsid w:val="00A23E6F"/>
    <w:rsid w:val="00A25A6B"/>
    <w:rsid w:val="00A35472"/>
    <w:rsid w:val="00A402CB"/>
    <w:rsid w:val="00A469D9"/>
    <w:rsid w:val="00A61181"/>
    <w:rsid w:val="00A65C32"/>
    <w:rsid w:val="00A73037"/>
    <w:rsid w:val="00A80CC9"/>
    <w:rsid w:val="00A912BE"/>
    <w:rsid w:val="00AA2D9B"/>
    <w:rsid w:val="00AA31AB"/>
    <w:rsid w:val="00AA56FA"/>
    <w:rsid w:val="00AB1A68"/>
    <w:rsid w:val="00AC1AEA"/>
    <w:rsid w:val="00AC44E3"/>
    <w:rsid w:val="00AF19D1"/>
    <w:rsid w:val="00AF1E78"/>
    <w:rsid w:val="00AF28EF"/>
    <w:rsid w:val="00B03245"/>
    <w:rsid w:val="00B05845"/>
    <w:rsid w:val="00B1276D"/>
    <w:rsid w:val="00B15CEC"/>
    <w:rsid w:val="00B275D6"/>
    <w:rsid w:val="00B3108F"/>
    <w:rsid w:val="00B37DEF"/>
    <w:rsid w:val="00B50416"/>
    <w:rsid w:val="00B53169"/>
    <w:rsid w:val="00B54DCE"/>
    <w:rsid w:val="00B57761"/>
    <w:rsid w:val="00B7014E"/>
    <w:rsid w:val="00B70BF9"/>
    <w:rsid w:val="00B834A9"/>
    <w:rsid w:val="00B87DD9"/>
    <w:rsid w:val="00B96DEF"/>
    <w:rsid w:val="00BB386F"/>
    <w:rsid w:val="00BB46DC"/>
    <w:rsid w:val="00BB759E"/>
    <w:rsid w:val="00BC044B"/>
    <w:rsid w:val="00BC1668"/>
    <w:rsid w:val="00BC74DA"/>
    <w:rsid w:val="00BD2E8B"/>
    <w:rsid w:val="00BD54E8"/>
    <w:rsid w:val="00BE79C2"/>
    <w:rsid w:val="00BF3A83"/>
    <w:rsid w:val="00C0278E"/>
    <w:rsid w:val="00C04230"/>
    <w:rsid w:val="00C0704D"/>
    <w:rsid w:val="00C14112"/>
    <w:rsid w:val="00C16AF7"/>
    <w:rsid w:val="00C246D9"/>
    <w:rsid w:val="00C25B7A"/>
    <w:rsid w:val="00C30401"/>
    <w:rsid w:val="00C3135F"/>
    <w:rsid w:val="00C32BDC"/>
    <w:rsid w:val="00C3495F"/>
    <w:rsid w:val="00C35336"/>
    <w:rsid w:val="00C42B61"/>
    <w:rsid w:val="00C53058"/>
    <w:rsid w:val="00C86D80"/>
    <w:rsid w:val="00C94E64"/>
    <w:rsid w:val="00CA19D4"/>
    <w:rsid w:val="00CA4D36"/>
    <w:rsid w:val="00CA7629"/>
    <w:rsid w:val="00CC4791"/>
    <w:rsid w:val="00CD5CD4"/>
    <w:rsid w:val="00CD7E19"/>
    <w:rsid w:val="00CE484D"/>
    <w:rsid w:val="00CE5E7E"/>
    <w:rsid w:val="00CF30F7"/>
    <w:rsid w:val="00CF33B1"/>
    <w:rsid w:val="00CF717E"/>
    <w:rsid w:val="00D0399B"/>
    <w:rsid w:val="00D16DFD"/>
    <w:rsid w:val="00D22270"/>
    <w:rsid w:val="00D22A53"/>
    <w:rsid w:val="00D22A57"/>
    <w:rsid w:val="00D26C01"/>
    <w:rsid w:val="00D2708F"/>
    <w:rsid w:val="00D30055"/>
    <w:rsid w:val="00D35508"/>
    <w:rsid w:val="00D37145"/>
    <w:rsid w:val="00D47704"/>
    <w:rsid w:val="00D51530"/>
    <w:rsid w:val="00D55AB9"/>
    <w:rsid w:val="00D605A8"/>
    <w:rsid w:val="00D702B4"/>
    <w:rsid w:val="00D727C8"/>
    <w:rsid w:val="00D75B05"/>
    <w:rsid w:val="00D96C01"/>
    <w:rsid w:val="00DA1149"/>
    <w:rsid w:val="00DB4BA8"/>
    <w:rsid w:val="00DE68D0"/>
    <w:rsid w:val="00DF3843"/>
    <w:rsid w:val="00DF7562"/>
    <w:rsid w:val="00E028DA"/>
    <w:rsid w:val="00E102EB"/>
    <w:rsid w:val="00E113AE"/>
    <w:rsid w:val="00E13569"/>
    <w:rsid w:val="00E312A5"/>
    <w:rsid w:val="00E33D95"/>
    <w:rsid w:val="00E36EBC"/>
    <w:rsid w:val="00E614B5"/>
    <w:rsid w:val="00E6181C"/>
    <w:rsid w:val="00E72D64"/>
    <w:rsid w:val="00E776F6"/>
    <w:rsid w:val="00E80D04"/>
    <w:rsid w:val="00E87828"/>
    <w:rsid w:val="00EA455C"/>
    <w:rsid w:val="00EA6775"/>
    <w:rsid w:val="00EB09CF"/>
    <w:rsid w:val="00EB1FBA"/>
    <w:rsid w:val="00EB5BC3"/>
    <w:rsid w:val="00EF436A"/>
    <w:rsid w:val="00F24A1C"/>
    <w:rsid w:val="00F33EF6"/>
    <w:rsid w:val="00F346B7"/>
    <w:rsid w:val="00F55F81"/>
    <w:rsid w:val="00F66F9D"/>
    <w:rsid w:val="00F76192"/>
    <w:rsid w:val="00F80991"/>
    <w:rsid w:val="00F92F24"/>
    <w:rsid w:val="00F932CD"/>
    <w:rsid w:val="00F9377C"/>
    <w:rsid w:val="00FB0874"/>
    <w:rsid w:val="00FD13AE"/>
    <w:rsid w:val="00FE3199"/>
    <w:rsid w:val="00FF1A25"/>
    <w:rsid w:val="00FF2130"/>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7E735A-8D30-45C8-91D7-9619F9A7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3043"/>
    <w:rPr>
      <w:sz w:val="24"/>
      <w:szCs w:val="24"/>
      <w:lang w:eastAsia="zh-CN"/>
    </w:rPr>
  </w:style>
  <w:style w:type="paragraph" w:styleId="1">
    <w:name w:val="heading 1"/>
    <w:basedOn w:val="a0"/>
    <w:next w:val="a0"/>
    <w:link w:val="10"/>
    <w:uiPriority w:val="9"/>
    <w:qFormat/>
    <w:rsid w:val="00EB09CF"/>
    <w:pPr>
      <w:keepNext/>
      <w:jc w:val="both"/>
      <w:outlineLvl w:val="0"/>
    </w:pPr>
    <w:rPr>
      <w:rFonts w:eastAsia="Times New Roman"/>
      <w:b/>
      <w:sz w:val="22"/>
      <w:szCs w:val="20"/>
      <w:lang w:eastAsia="en-US"/>
    </w:rPr>
  </w:style>
  <w:style w:type="paragraph" w:styleId="21">
    <w:name w:val="heading 2"/>
    <w:basedOn w:val="a0"/>
    <w:next w:val="a0"/>
    <w:link w:val="22"/>
    <w:uiPriority w:val="9"/>
    <w:qFormat/>
    <w:rsid w:val="00EB09CF"/>
    <w:pPr>
      <w:keepNext/>
      <w:outlineLvl w:val="1"/>
    </w:pPr>
    <w:rPr>
      <w:rFonts w:eastAsia="Times New Roman"/>
      <w:szCs w:val="20"/>
      <w:lang w:val="fr-FR" w:eastAsia="en-US"/>
    </w:rPr>
  </w:style>
  <w:style w:type="paragraph" w:styleId="30">
    <w:name w:val="heading 3"/>
    <w:basedOn w:val="a0"/>
    <w:next w:val="a0"/>
    <w:link w:val="31"/>
    <w:uiPriority w:val="9"/>
    <w:qFormat/>
    <w:rsid w:val="00EB09CF"/>
    <w:pPr>
      <w:keepNext/>
      <w:outlineLvl w:val="2"/>
    </w:pPr>
    <w:rPr>
      <w:rFonts w:eastAsia="Times New Roman"/>
      <w:sz w:val="40"/>
      <w:szCs w:val="20"/>
      <w:lang w:val="fr-FR" w:eastAsia="en-US"/>
    </w:rPr>
  </w:style>
  <w:style w:type="paragraph" w:styleId="40">
    <w:name w:val="heading 4"/>
    <w:basedOn w:val="a0"/>
    <w:next w:val="a0"/>
    <w:qFormat/>
    <w:rsid w:val="00EB09CF"/>
    <w:pPr>
      <w:keepNext/>
      <w:outlineLvl w:val="3"/>
    </w:pPr>
    <w:rPr>
      <w:rFonts w:eastAsia="Times New Roman"/>
      <w:b/>
      <w:sz w:val="22"/>
      <w:szCs w:val="20"/>
      <w:lang w:val="fr-FR" w:eastAsia="en-US"/>
    </w:rPr>
  </w:style>
  <w:style w:type="paragraph" w:styleId="7">
    <w:name w:val="heading 7"/>
    <w:basedOn w:val="a0"/>
    <w:next w:val="a0"/>
    <w:link w:val="70"/>
    <w:uiPriority w:val="9"/>
    <w:semiHidden/>
    <w:unhideWhenUsed/>
    <w:qFormat/>
    <w:rsid w:val="00E6181C"/>
    <w:pPr>
      <w:keepNext/>
      <w:keepLines/>
      <w:numPr>
        <w:ilvl w:val="6"/>
        <w:numId w:val="10"/>
      </w:numPr>
      <w:suppressAutoHyphens/>
      <w:spacing w:before="20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eastAsia="en-US"/>
    </w:rPr>
  </w:style>
  <w:style w:type="paragraph" w:styleId="8">
    <w:name w:val="heading 8"/>
    <w:basedOn w:val="a0"/>
    <w:next w:val="a0"/>
    <w:link w:val="80"/>
    <w:uiPriority w:val="9"/>
    <w:semiHidden/>
    <w:unhideWhenUsed/>
    <w:qFormat/>
    <w:rsid w:val="00E6181C"/>
    <w:pPr>
      <w:keepNext/>
      <w:keepLines/>
      <w:numPr>
        <w:ilvl w:val="7"/>
        <w:numId w:val="10"/>
      </w:numPr>
      <w:suppressAutoHyphens/>
      <w:spacing w:before="200" w:line="240" w:lineRule="exact"/>
      <w:outlineLvl w:val="7"/>
    </w:pPr>
    <w:rPr>
      <w:rFonts w:asciiTheme="majorHAnsi" w:eastAsiaTheme="majorEastAsia" w:hAnsiTheme="majorHAnsi" w:cstheme="majorBidi"/>
      <w:color w:val="404040" w:themeColor="text1" w:themeTint="BF"/>
      <w:spacing w:val="4"/>
      <w:w w:val="103"/>
      <w:kern w:val="14"/>
      <w:sz w:val="20"/>
      <w:szCs w:val="20"/>
      <w:lang w:val="en-GB" w:eastAsia="en-US"/>
    </w:rPr>
  </w:style>
  <w:style w:type="paragraph" w:styleId="9">
    <w:name w:val="heading 9"/>
    <w:basedOn w:val="a0"/>
    <w:next w:val="a0"/>
    <w:link w:val="90"/>
    <w:uiPriority w:val="9"/>
    <w:semiHidden/>
    <w:unhideWhenUsed/>
    <w:qFormat/>
    <w:rsid w:val="00E6181C"/>
    <w:pPr>
      <w:keepNext/>
      <w:keepLines/>
      <w:numPr>
        <w:ilvl w:val="8"/>
        <w:numId w:val="10"/>
      </w:numPr>
      <w:suppressAutoHyphens/>
      <w:spacing w:before="20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EB09CF"/>
    <w:pPr>
      <w:tabs>
        <w:tab w:val="center" w:pos="4320"/>
        <w:tab w:val="right" w:pos="8640"/>
      </w:tabs>
    </w:pPr>
    <w:rPr>
      <w:rFonts w:eastAsia="Times New Roman"/>
      <w:sz w:val="20"/>
      <w:szCs w:val="20"/>
      <w:lang w:eastAsia="en-US"/>
    </w:rPr>
  </w:style>
  <w:style w:type="paragraph" w:styleId="a6">
    <w:name w:val="footer"/>
    <w:basedOn w:val="a0"/>
    <w:link w:val="a7"/>
    <w:uiPriority w:val="99"/>
    <w:rsid w:val="00EB09CF"/>
    <w:pPr>
      <w:tabs>
        <w:tab w:val="center" w:pos="4320"/>
        <w:tab w:val="right" w:pos="8640"/>
      </w:tabs>
    </w:pPr>
    <w:rPr>
      <w:rFonts w:eastAsia="Times New Roman"/>
      <w:sz w:val="20"/>
      <w:szCs w:val="20"/>
      <w:lang w:eastAsia="en-US"/>
    </w:rPr>
  </w:style>
  <w:style w:type="character" w:styleId="a8">
    <w:name w:val="annotation reference"/>
    <w:uiPriority w:val="99"/>
    <w:semiHidden/>
    <w:rsid w:val="00EB09CF"/>
    <w:rPr>
      <w:sz w:val="16"/>
    </w:rPr>
  </w:style>
  <w:style w:type="paragraph" w:styleId="a9">
    <w:name w:val="annotation text"/>
    <w:basedOn w:val="a0"/>
    <w:link w:val="aa"/>
    <w:uiPriority w:val="99"/>
    <w:semiHidden/>
    <w:rsid w:val="00EB09CF"/>
    <w:rPr>
      <w:rFonts w:eastAsia="Times New Roman"/>
      <w:sz w:val="20"/>
      <w:szCs w:val="20"/>
      <w:lang w:eastAsia="en-US"/>
    </w:rPr>
  </w:style>
  <w:style w:type="character" w:styleId="ab">
    <w:name w:val="page number"/>
    <w:basedOn w:val="a1"/>
    <w:rsid w:val="00EB09CF"/>
  </w:style>
  <w:style w:type="paragraph" w:customStyle="1" w:styleId="SingleTxt">
    <w:name w:val="__Single Txt"/>
    <w:basedOn w:val="a0"/>
    <w:qFormat/>
    <w:rsid w:val="00EB09C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Times New Roman"/>
      <w:spacing w:val="4"/>
      <w:w w:val="103"/>
      <w:kern w:val="14"/>
      <w:sz w:val="20"/>
      <w:szCs w:val="20"/>
      <w:lang w:val="fr-CA" w:eastAsia="en-US"/>
    </w:rPr>
  </w:style>
  <w:style w:type="paragraph" w:styleId="ac">
    <w:name w:val="Balloon Text"/>
    <w:basedOn w:val="a0"/>
    <w:link w:val="ad"/>
    <w:semiHidden/>
    <w:rsid w:val="00EB09CF"/>
    <w:rPr>
      <w:rFonts w:ascii="Tahoma" w:hAnsi="Tahoma" w:cs="Tahoma"/>
      <w:sz w:val="16"/>
      <w:szCs w:val="16"/>
    </w:rPr>
  </w:style>
  <w:style w:type="table" w:styleId="ae">
    <w:name w:val="Table Grid"/>
    <w:basedOn w:val="a2"/>
    <w:rsid w:val="00793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2E493A"/>
    <w:rPr>
      <w:sz w:val="24"/>
      <w:szCs w:val="24"/>
      <w:lang w:eastAsia="zh-CN"/>
    </w:rPr>
  </w:style>
  <w:style w:type="character" w:customStyle="1" w:styleId="70">
    <w:name w:val="Заголовок 7 Знак"/>
    <w:basedOn w:val="a1"/>
    <w:link w:val="7"/>
    <w:uiPriority w:val="9"/>
    <w:semiHidden/>
    <w:rsid w:val="00E6181C"/>
    <w:rPr>
      <w:rFonts w:asciiTheme="majorHAnsi" w:eastAsiaTheme="majorEastAsia" w:hAnsiTheme="majorHAnsi" w:cstheme="majorBidi"/>
      <w:i/>
      <w:iCs/>
      <w:color w:val="404040" w:themeColor="text1" w:themeTint="BF"/>
      <w:spacing w:val="4"/>
      <w:w w:val="103"/>
      <w:kern w:val="14"/>
      <w:lang w:val="en-GB"/>
    </w:rPr>
  </w:style>
  <w:style w:type="character" w:customStyle="1" w:styleId="80">
    <w:name w:val="Заголовок 8 Знак"/>
    <w:basedOn w:val="a1"/>
    <w:link w:val="8"/>
    <w:uiPriority w:val="9"/>
    <w:semiHidden/>
    <w:rsid w:val="00E6181C"/>
    <w:rPr>
      <w:rFonts w:asciiTheme="majorHAnsi" w:eastAsiaTheme="majorEastAsia" w:hAnsiTheme="majorHAnsi" w:cstheme="majorBidi"/>
      <w:color w:val="404040" w:themeColor="text1" w:themeTint="BF"/>
      <w:spacing w:val="4"/>
      <w:w w:val="103"/>
      <w:kern w:val="14"/>
      <w:lang w:val="en-GB"/>
    </w:rPr>
  </w:style>
  <w:style w:type="character" w:customStyle="1" w:styleId="90">
    <w:name w:val="Заголовок 9 Знак"/>
    <w:basedOn w:val="a1"/>
    <w:link w:val="9"/>
    <w:uiPriority w:val="9"/>
    <w:semiHidden/>
    <w:rsid w:val="00E6181C"/>
    <w:rPr>
      <w:rFonts w:asciiTheme="majorHAnsi" w:eastAsiaTheme="majorEastAsia" w:hAnsiTheme="majorHAnsi" w:cstheme="majorBidi"/>
      <w:i/>
      <w:iCs/>
      <w:color w:val="404040" w:themeColor="text1" w:themeTint="BF"/>
      <w:spacing w:val="4"/>
      <w:w w:val="103"/>
      <w:kern w:val="14"/>
      <w:lang w:val="en-GB"/>
    </w:rPr>
  </w:style>
  <w:style w:type="numbering" w:customStyle="1" w:styleId="NoList1">
    <w:name w:val="No List1"/>
    <w:next w:val="a3"/>
    <w:uiPriority w:val="99"/>
    <w:semiHidden/>
    <w:unhideWhenUsed/>
    <w:rsid w:val="00E6181C"/>
  </w:style>
  <w:style w:type="character" w:customStyle="1" w:styleId="10">
    <w:name w:val="Заголовок 1 Знак"/>
    <w:basedOn w:val="a1"/>
    <w:link w:val="1"/>
    <w:uiPriority w:val="9"/>
    <w:rsid w:val="00E6181C"/>
    <w:rPr>
      <w:rFonts w:eastAsia="Times New Roman"/>
      <w:b/>
      <w:sz w:val="22"/>
    </w:rPr>
  </w:style>
  <w:style w:type="character" w:customStyle="1" w:styleId="22">
    <w:name w:val="Заголовок 2 Знак"/>
    <w:basedOn w:val="a1"/>
    <w:link w:val="21"/>
    <w:uiPriority w:val="9"/>
    <w:rsid w:val="00E6181C"/>
    <w:rPr>
      <w:rFonts w:eastAsia="Times New Roman"/>
      <w:sz w:val="24"/>
      <w:lang w:val="fr-FR"/>
    </w:rPr>
  </w:style>
  <w:style w:type="character" w:customStyle="1" w:styleId="31">
    <w:name w:val="Заголовок 3 Знак"/>
    <w:basedOn w:val="a1"/>
    <w:link w:val="30"/>
    <w:uiPriority w:val="9"/>
    <w:rsid w:val="00E6181C"/>
    <w:rPr>
      <w:rFonts w:eastAsia="Times New Roman"/>
      <w:sz w:val="40"/>
      <w:lang w:val="fr-FR"/>
    </w:rPr>
  </w:style>
  <w:style w:type="paragraph" w:customStyle="1" w:styleId="HM">
    <w:name w:val="_ H __M"/>
    <w:basedOn w:val="a0"/>
    <w:next w:val="a0"/>
    <w:qFormat/>
    <w:rsid w:val="00E6181C"/>
    <w:pPr>
      <w:keepNext/>
      <w:keepLines/>
      <w:suppressAutoHyphens/>
      <w:spacing w:line="360" w:lineRule="exact"/>
      <w:outlineLvl w:val="0"/>
    </w:pPr>
    <w:rPr>
      <w:rFonts w:eastAsiaTheme="minorHAnsi"/>
      <w:b/>
      <w:spacing w:val="-3"/>
      <w:w w:val="99"/>
      <w:kern w:val="14"/>
      <w:sz w:val="34"/>
      <w:szCs w:val="22"/>
      <w:lang w:val="ru-RU" w:eastAsia="en-US"/>
    </w:rPr>
  </w:style>
  <w:style w:type="paragraph" w:customStyle="1" w:styleId="H1">
    <w:name w:val="_ H_1"/>
    <w:basedOn w:val="a0"/>
    <w:next w:val="SingleTxt"/>
    <w:qFormat/>
    <w:rsid w:val="00E6181C"/>
    <w:pPr>
      <w:suppressAutoHyphens/>
      <w:spacing w:line="270" w:lineRule="exact"/>
      <w:outlineLvl w:val="0"/>
    </w:pPr>
    <w:rPr>
      <w:rFonts w:eastAsiaTheme="minorHAnsi"/>
      <w:b/>
      <w:spacing w:val="4"/>
      <w:w w:val="103"/>
      <w:kern w:val="14"/>
      <w:szCs w:val="22"/>
      <w:lang w:val="ru-RU" w:eastAsia="en-US"/>
    </w:rPr>
  </w:style>
  <w:style w:type="paragraph" w:customStyle="1" w:styleId="HCh">
    <w:name w:val="_ H _Ch"/>
    <w:basedOn w:val="H1"/>
    <w:next w:val="a0"/>
    <w:qFormat/>
    <w:rsid w:val="00E6181C"/>
    <w:pPr>
      <w:keepNext/>
      <w:keepLines/>
      <w:spacing w:line="300" w:lineRule="exact"/>
    </w:pPr>
    <w:rPr>
      <w:spacing w:val="-2"/>
      <w:sz w:val="28"/>
    </w:rPr>
  </w:style>
  <w:style w:type="paragraph" w:customStyle="1" w:styleId="H23">
    <w:name w:val="_ H_2/3"/>
    <w:basedOn w:val="H1"/>
    <w:next w:val="SingleTxt"/>
    <w:qFormat/>
    <w:rsid w:val="00E6181C"/>
    <w:pPr>
      <w:keepNext/>
      <w:keepLines/>
      <w:spacing w:line="240" w:lineRule="exact"/>
      <w:outlineLvl w:val="1"/>
    </w:pPr>
    <w:rPr>
      <w:spacing w:val="2"/>
      <w:sz w:val="20"/>
    </w:rPr>
  </w:style>
  <w:style w:type="paragraph" w:customStyle="1" w:styleId="H4">
    <w:name w:val="_ H_4"/>
    <w:basedOn w:val="a0"/>
    <w:next w:val="a0"/>
    <w:qFormat/>
    <w:rsid w:val="00E6181C"/>
    <w:pPr>
      <w:keepNext/>
      <w:keepLines/>
      <w:tabs>
        <w:tab w:val="right" w:pos="360"/>
      </w:tabs>
      <w:suppressAutoHyphens/>
      <w:spacing w:line="240" w:lineRule="exact"/>
      <w:outlineLvl w:val="3"/>
    </w:pPr>
    <w:rPr>
      <w:rFonts w:eastAsiaTheme="minorHAnsi"/>
      <w:i/>
      <w:spacing w:val="3"/>
      <w:w w:val="103"/>
      <w:kern w:val="14"/>
      <w:sz w:val="20"/>
      <w:szCs w:val="22"/>
      <w:lang w:val="ru-RU" w:eastAsia="en-US"/>
    </w:rPr>
  </w:style>
  <w:style w:type="paragraph" w:customStyle="1" w:styleId="H56">
    <w:name w:val="_ H_5/6"/>
    <w:basedOn w:val="a0"/>
    <w:next w:val="a0"/>
    <w:qFormat/>
    <w:rsid w:val="00E6181C"/>
    <w:pPr>
      <w:keepNext/>
      <w:keepLines/>
      <w:tabs>
        <w:tab w:val="right" w:pos="360"/>
      </w:tabs>
      <w:suppressAutoHyphens/>
      <w:spacing w:line="240" w:lineRule="exact"/>
      <w:ind w:left="1267" w:right="1267" w:hanging="1267"/>
      <w:outlineLvl w:val="4"/>
    </w:pPr>
    <w:rPr>
      <w:rFonts w:eastAsiaTheme="minorHAnsi"/>
      <w:spacing w:val="4"/>
      <w:w w:val="103"/>
      <w:kern w:val="14"/>
      <w:sz w:val="20"/>
      <w:szCs w:val="22"/>
      <w:lang w:val="ru-RU" w:eastAsia="en-US"/>
    </w:rPr>
  </w:style>
  <w:style w:type="paragraph" w:customStyle="1" w:styleId="DualTxt">
    <w:name w:val="__Dual Txt"/>
    <w:basedOn w:val="a0"/>
    <w:qFormat/>
    <w:rsid w:val="00E6181C"/>
    <w:pPr>
      <w:tabs>
        <w:tab w:val="left" w:pos="475"/>
        <w:tab w:val="left" w:pos="965"/>
        <w:tab w:val="left" w:pos="1440"/>
        <w:tab w:val="left" w:pos="1915"/>
        <w:tab w:val="left" w:pos="2405"/>
        <w:tab w:val="left" w:pos="2880"/>
        <w:tab w:val="left" w:pos="3355"/>
      </w:tabs>
      <w:spacing w:after="120" w:line="240" w:lineRule="exact"/>
      <w:jc w:val="both"/>
    </w:pPr>
    <w:rPr>
      <w:rFonts w:eastAsiaTheme="minorHAnsi"/>
      <w:spacing w:val="4"/>
      <w:w w:val="103"/>
      <w:kern w:val="14"/>
      <w:sz w:val="20"/>
      <w:szCs w:val="22"/>
      <w:lang w:val="ru-RU" w:eastAsia="en-US"/>
    </w:rPr>
  </w:style>
  <w:style w:type="paragraph" w:customStyle="1" w:styleId="SM">
    <w:name w:val="__S_M"/>
    <w:basedOn w:val="a0"/>
    <w:next w:val="a0"/>
    <w:qFormat/>
    <w:rsid w:val="00E6181C"/>
    <w:pPr>
      <w:keepNext/>
      <w:keepLines/>
      <w:tabs>
        <w:tab w:val="right" w:leader="dot" w:pos="360"/>
      </w:tabs>
      <w:suppressAutoHyphens/>
      <w:spacing w:line="390" w:lineRule="exact"/>
      <w:ind w:left="1267" w:right="1267"/>
      <w:outlineLvl w:val="0"/>
    </w:pPr>
    <w:rPr>
      <w:rFonts w:eastAsiaTheme="minorHAnsi"/>
      <w:b/>
      <w:spacing w:val="-4"/>
      <w:w w:val="98"/>
      <w:kern w:val="14"/>
      <w:sz w:val="40"/>
      <w:szCs w:val="22"/>
      <w:lang w:val="ru-RU" w:eastAsia="en-US"/>
    </w:rPr>
  </w:style>
  <w:style w:type="paragraph" w:customStyle="1" w:styleId="SL">
    <w:name w:val="__S_L"/>
    <w:basedOn w:val="SM"/>
    <w:next w:val="a0"/>
    <w:qFormat/>
    <w:rsid w:val="00E6181C"/>
    <w:pPr>
      <w:spacing w:line="540" w:lineRule="exact"/>
    </w:pPr>
    <w:rPr>
      <w:spacing w:val="-8"/>
      <w:w w:val="96"/>
      <w:sz w:val="57"/>
    </w:rPr>
  </w:style>
  <w:style w:type="paragraph" w:customStyle="1" w:styleId="SS">
    <w:name w:val="__S_S"/>
    <w:basedOn w:val="SM"/>
    <w:next w:val="a0"/>
    <w:qFormat/>
    <w:rsid w:val="00E6181C"/>
    <w:pPr>
      <w:spacing w:line="300" w:lineRule="exact"/>
      <w:ind w:left="1264" w:right="1264"/>
    </w:pPr>
    <w:rPr>
      <w:sz w:val="28"/>
    </w:rPr>
  </w:style>
  <w:style w:type="paragraph" w:customStyle="1" w:styleId="AgendaItemNormal">
    <w:name w:val="Agenda_Item_Normal"/>
    <w:next w:val="a0"/>
    <w:qFormat/>
    <w:rsid w:val="00E6181C"/>
    <w:pPr>
      <w:spacing w:line="240" w:lineRule="exact"/>
    </w:pPr>
    <w:rPr>
      <w:rFonts w:eastAsiaTheme="minorHAnsi" w:cstheme="minorBidi"/>
      <w:spacing w:val="4"/>
      <w:w w:val="103"/>
      <w:kern w:val="14"/>
      <w:szCs w:val="22"/>
      <w:lang w:val="ru-RU"/>
    </w:rPr>
  </w:style>
  <w:style w:type="paragraph" w:customStyle="1" w:styleId="TitleH1">
    <w:name w:val="Title_H1"/>
    <w:basedOn w:val="H1"/>
    <w:next w:val="SingleTxt"/>
    <w:qFormat/>
    <w:rsid w:val="00E6181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style>
  <w:style w:type="paragraph" w:customStyle="1" w:styleId="AgendaTitleH2">
    <w:name w:val="Agenda_Title_H2"/>
    <w:basedOn w:val="TitleH1"/>
    <w:next w:val="a0"/>
    <w:qFormat/>
    <w:rsid w:val="00E6181C"/>
    <w:pPr>
      <w:keepNext/>
      <w:keepLines/>
      <w:spacing w:line="240" w:lineRule="exact"/>
      <w:outlineLvl w:val="1"/>
    </w:pPr>
    <w:rPr>
      <w:sz w:val="20"/>
    </w:rPr>
  </w:style>
  <w:style w:type="paragraph" w:customStyle="1" w:styleId="Bullet1">
    <w:name w:val="Bullet 1"/>
    <w:basedOn w:val="a0"/>
    <w:qFormat/>
    <w:rsid w:val="00E6181C"/>
    <w:pPr>
      <w:numPr>
        <w:numId w:val="1"/>
      </w:numPr>
      <w:spacing w:after="120" w:line="240" w:lineRule="exact"/>
      <w:ind w:right="1267"/>
      <w:jc w:val="both"/>
    </w:pPr>
    <w:rPr>
      <w:rFonts w:eastAsiaTheme="minorHAnsi"/>
      <w:spacing w:val="4"/>
      <w:w w:val="103"/>
      <w:kern w:val="14"/>
      <w:sz w:val="20"/>
      <w:szCs w:val="22"/>
      <w:lang w:val="ru-RU" w:eastAsia="en-US"/>
    </w:rPr>
  </w:style>
  <w:style w:type="paragraph" w:customStyle="1" w:styleId="Bullet2">
    <w:name w:val="Bullet 2"/>
    <w:basedOn w:val="a0"/>
    <w:qFormat/>
    <w:rsid w:val="00E6181C"/>
    <w:pPr>
      <w:numPr>
        <w:numId w:val="2"/>
      </w:numPr>
      <w:spacing w:after="120" w:line="240" w:lineRule="exact"/>
      <w:ind w:right="1267"/>
      <w:jc w:val="both"/>
    </w:pPr>
    <w:rPr>
      <w:rFonts w:eastAsiaTheme="minorHAnsi"/>
      <w:spacing w:val="4"/>
      <w:w w:val="103"/>
      <w:kern w:val="14"/>
      <w:sz w:val="20"/>
      <w:szCs w:val="22"/>
      <w:lang w:val="ru-RU" w:eastAsia="en-US"/>
    </w:rPr>
  </w:style>
  <w:style w:type="paragraph" w:customStyle="1" w:styleId="Bullet3">
    <w:name w:val="Bullet 3"/>
    <w:basedOn w:val="SingleTxt"/>
    <w:qFormat/>
    <w:rsid w:val="00E6181C"/>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rPr>
      <w:rFonts w:eastAsiaTheme="minorHAnsi"/>
      <w:szCs w:val="22"/>
      <w:lang w:val="ru-RU"/>
    </w:rPr>
  </w:style>
  <w:style w:type="paragraph" w:customStyle="1" w:styleId="Distribution">
    <w:name w:val="Distribution"/>
    <w:basedOn w:val="a0"/>
    <w:next w:val="a0"/>
    <w:autoRedefine/>
    <w:qFormat/>
    <w:rsid w:val="00E6181C"/>
    <w:pPr>
      <w:spacing w:before="240" w:line="240" w:lineRule="exact"/>
    </w:pPr>
    <w:rPr>
      <w:rFonts w:eastAsiaTheme="minorHAnsi"/>
      <w:spacing w:val="4"/>
      <w:w w:val="103"/>
      <w:kern w:val="14"/>
      <w:sz w:val="20"/>
      <w:szCs w:val="20"/>
      <w:lang w:val="ru-RU" w:eastAsia="en-US"/>
    </w:rPr>
  </w:style>
  <w:style w:type="character" w:styleId="af0">
    <w:name w:val="endnote reference"/>
    <w:basedOn w:val="a1"/>
    <w:uiPriority w:val="1"/>
    <w:rsid w:val="00E6181C"/>
    <w:rPr>
      <w:color w:val="auto"/>
      <w:spacing w:val="5"/>
      <w:w w:val="103"/>
      <w:kern w:val="14"/>
      <w:position w:val="0"/>
      <w:vertAlign w:val="superscript"/>
    </w:rPr>
  </w:style>
  <w:style w:type="paragraph" w:styleId="af1">
    <w:name w:val="endnote text"/>
    <w:basedOn w:val="a0"/>
    <w:link w:val="af2"/>
    <w:rsid w:val="00E6181C"/>
    <w:pPr>
      <w:suppressAutoHyphens/>
      <w:spacing w:line="210" w:lineRule="exact"/>
      <w:contextualSpacing/>
    </w:pPr>
    <w:rPr>
      <w:rFonts w:eastAsiaTheme="minorHAnsi"/>
      <w:spacing w:val="5"/>
      <w:w w:val="104"/>
      <w:kern w:val="14"/>
      <w:sz w:val="17"/>
      <w:szCs w:val="20"/>
      <w:lang w:val="ru-RU" w:eastAsia="en-US"/>
    </w:rPr>
  </w:style>
  <w:style w:type="character" w:customStyle="1" w:styleId="af2">
    <w:name w:val="Текст концевой сноски Знак"/>
    <w:basedOn w:val="a1"/>
    <w:link w:val="af1"/>
    <w:rsid w:val="00E6181C"/>
    <w:rPr>
      <w:rFonts w:eastAsiaTheme="minorHAnsi"/>
      <w:spacing w:val="5"/>
      <w:w w:val="104"/>
      <w:kern w:val="14"/>
      <w:sz w:val="17"/>
      <w:lang w:val="ru-RU"/>
    </w:rPr>
  </w:style>
  <w:style w:type="character" w:customStyle="1" w:styleId="a7">
    <w:name w:val="Нижний колонтитул Знак"/>
    <w:basedOn w:val="a1"/>
    <w:link w:val="a6"/>
    <w:uiPriority w:val="99"/>
    <w:rsid w:val="00E6181C"/>
    <w:rPr>
      <w:rFonts w:eastAsia="Times New Roman"/>
    </w:rPr>
  </w:style>
  <w:style w:type="character" w:styleId="af3">
    <w:name w:val="footnote reference"/>
    <w:basedOn w:val="a1"/>
    <w:rsid w:val="00E6181C"/>
    <w:rPr>
      <w:color w:val="auto"/>
      <w:spacing w:val="5"/>
      <w:w w:val="103"/>
      <w:kern w:val="14"/>
      <w:position w:val="0"/>
      <w:vertAlign w:val="superscript"/>
    </w:rPr>
  </w:style>
  <w:style w:type="paragraph" w:styleId="af4">
    <w:name w:val="footnote text"/>
    <w:basedOn w:val="a0"/>
    <w:link w:val="af5"/>
    <w:unhideWhenUsed/>
    <w:rsid w:val="00E6181C"/>
    <w:pPr>
      <w:suppressAutoHyphens/>
      <w:spacing w:line="210" w:lineRule="exact"/>
      <w:ind w:left="475" w:hanging="475"/>
    </w:pPr>
    <w:rPr>
      <w:rFonts w:eastAsiaTheme="minorHAnsi"/>
      <w:spacing w:val="5"/>
      <w:w w:val="104"/>
      <w:kern w:val="14"/>
      <w:sz w:val="17"/>
      <w:szCs w:val="20"/>
      <w:lang w:val="ru-RU" w:eastAsia="en-US"/>
    </w:rPr>
  </w:style>
  <w:style w:type="character" w:customStyle="1" w:styleId="af5">
    <w:name w:val="Текст сноски Знак"/>
    <w:basedOn w:val="a1"/>
    <w:link w:val="af4"/>
    <w:rsid w:val="00E6181C"/>
    <w:rPr>
      <w:rFonts w:eastAsiaTheme="minorHAnsi"/>
      <w:spacing w:val="5"/>
      <w:w w:val="104"/>
      <w:kern w:val="14"/>
      <w:sz w:val="17"/>
      <w:lang w:val="ru-RU"/>
    </w:rPr>
  </w:style>
  <w:style w:type="character" w:customStyle="1" w:styleId="a5">
    <w:name w:val="Верхний колонтитул Знак"/>
    <w:basedOn w:val="a1"/>
    <w:link w:val="a4"/>
    <w:rsid w:val="00E6181C"/>
    <w:rPr>
      <w:rFonts w:eastAsia="Times New Roman"/>
    </w:rPr>
  </w:style>
  <w:style w:type="paragraph" w:styleId="af6">
    <w:name w:val="List Continue"/>
    <w:basedOn w:val="a0"/>
    <w:uiPriority w:val="99"/>
    <w:rsid w:val="00E6181C"/>
    <w:pPr>
      <w:spacing w:after="120" w:line="240" w:lineRule="exact"/>
      <w:ind w:left="360"/>
      <w:contextualSpacing/>
    </w:pPr>
    <w:rPr>
      <w:rFonts w:eastAsiaTheme="minorHAnsi"/>
      <w:spacing w:val="4"/>
      <w:w w:val="103"/>
      <w:kern w:val="14"/>
      <w:sz w:val="20"/>
      <w:szCs w:val="22"/>
      <w:lang w:val="ru-RU" w:eastAsia="en-US"/>
    </w:rPr>
  </w:style>
  <w:style w:type="paragraph" w:styleId="20">
    <w:name w:val="List Continue 2"/>
    <w:basedOn w:val="a0"/>
    <w:next w:val="a0"/>
    <w:uiPriority w:val="99"/>
    <w:rsid w:val="00E6181C"/>
    <w:pPr>
      <w:numPr>
        <w:numId w:val="4"/>
      </w:numPr>
      <w:tabs>
        <w:tab w:val="left" w:pos="792"/>
      </w:tabs>
      <w:spacing w:after="120" w:line="240" w:lineRule="exact"/>
    </w:pPr>
    <w:rPr>
      <w:rFonts w:eastAsiaTheme="minorHAnsi"/>
      <w:spacing w:val="4"/>
      <w:w w:val="103"/>
      <w:kern w:val="14"/>
      <w:sz w:val="20"/>
      <w:szCs w:val="22"/>
      <w:lang w:val="ru-RU" w:eastAsia="en-US"/>
    </w:rPr>
  </w:style>
  <w:style w:type="paragraph" w:styleId="a">
    <w:name w:val="List Number"/>
    <w:basedOn w:val="H1"/>
    <w:next w:val="a0"/>
    <w:uiPriority w:val="99"/>
    <w:rsid w:val="00E6181C"/>
    <w:pPr>
      <w:numPr>
        <w:numId w:val="5"/>
      </w:numPr>
      <w:contextualSpacing/>
    </w:pPr>
  </w:style>
  <w:style w:type="paragraph" w:styleId="2">
    <w:name w:val="List Number 2"/>
    <w:basedOn w:val="H23"/>
    <w:next w:val="a0"/>
    <w:uiPriority w:val="99"/>
    <w:rsid w:val="00E6181C"/>
    <w:pPr>
      <w:numPr>
        <w:numId w:val="6"/>
      </w:numPr>
      <w:tabs>
        <w:tab w:val="left" w:pos="648"/>
      </w:tabs>
      <w:contextualSpacing/>
    </w:pPr>
  </w:style>
  <w:style w:type="paragraph" w:styleId="3">
    <w:name w:val="List Number 3"/>
    <w:basedOn w:val="H23"/>
    <w:next w:val="a0"/>
    <w:uiPriority w:val="99"/>
    <w:rsid w:val="00E6181C"/>
    <w:pPr>
      <w:numPr>
        <w:numId w:val="7"/>
      </w:numPr>
      <w:tabs>
        <w:tab w:val="left" w:pos="922"/>
      </w:tabs>
      <w:contextualSpacing/>
    </w:pPr>
  </w:style>
  <w:style w:type="paragraph" w:styleId="4">
    <w:name w:val="List Number 4"/>
    <w:basedOn w:val="a0"/>
    <w:uiPriority w:val="99"/>
    <w:rsid w:val="00E6181C"/>
    <w:pPr>
      <w:keepNext/>
      <w:keepLines/>
      <w:numPr>
        <w:numId w:val="8"/>
      </w:numPr>
      <w:tabs>
        <w:tab w:val="left" w:pos="1210"/>
      </w:tabs>
      <w:suppressAutoHyphens/>
      <w:spacing w:line="240" w:lineRule="exact"/>
      <w:contextualSpacing/>
      <w:outlineLvl w:val="3"/>
    </w:pPr>
    <w:rPr>
      <w:rFonts w:eastAsiaTheme="minorHAnsi"/>
      <w:i/>
      <w:spacing w:val="3"/>
      <w:w w:val="103"/>
      <w:kern w:val="14"/>
      <w:sz w:val="20"/>
      <w:szCs w:val="22"/>
      <w:lang w:val="ru-RU" w:eastAsia="en-US"/>
    </w:rPr>
  </w:style>
  <w:style w:type="paragraph" w:styleId="5">
    <w:name w:val="List Number 5"/>
    <w:basedOn w:val="a0"/>
    <w:next w:val="a0"/>
    <w:uiPriority w:val="99"/>
    <w:rsid w:val="00E6181C"/>
    <w:pPr>
      <w:numPr>
        <w:numId w:val="9"/>
      </w:numPr>
      <w:tabs>
        <w:tab w:val="left" w:pos="1498"/>
      </w:tabs>
      <w:spacing w:line="240" w:lineRule="exact"/>
      <w:contextualSpacing/>
    </w:pPr>
    <w:rPr>
      <w:rFonts w:eastAsiaTheme="minorHAnsi"/>
      <w:spacing w:val="4"/>
      <w:w w:val="103"/>
      <w:kern w:val="14"/>
      <w:sz w:val="20"/>
      <w:szCs w:val="22"/>
      <w:lang w:val="ru-RU" w:eastAsia="en-US"/>
    </w:rPr>
  </w:style>
  <w:style w:type="paragraph" w:styleId="af7">
    <w:name w:val="No Spacing"/>
    <w:uiPriority w:val="1"/>
    <w:qFormat/>
    <w:rsid w:val="00E6181C"/>
    <w:rPr>
      <w:rFonts w:eastAsiaTheme="minorHAnsi" w:cstheme="minorBidi"/>
      <w:spacing w:val="4"/>
      <w:w w:val="103"/>
      <w:kern w:val="14"/>
      <w:szCs w:val="22"/>
    </w:rPr>
  </w:style>
  <w:style w:type="paragraph" w:customStyle="1" w:styleId="Original">
    <w:name w:val="Original"/>
    <w:basedOn w:val="a0"/>
    <w:next w:val="a0"/>
    <w:qFormat/>
    <w:rsid w:val="00E6181C"/>
    <w:pPr>
      <w:spacing w:line="240" w:lineRule="exact"/>
    </w:pPr>
    <w:rPr>
      <w:rFonts w:eastAsiaTheme="minorHAnsi"/>
      <w:spacing w:val="4"/>
      <w:w w:val="103"/>
      <w:kern w:val="14"/>
      <w:sz w:val="20"/>
      <w:szCs w:val="20"/>
      <w:lang w:val="ru-RU" w:eastAsia="en-US"/>
    </w:rPr>
  </w:style>
  <w:style w:type="paragraph" w:customStyle="1" w:styleId="Publication">
    <w:name w:val="Publication"/>
    <w:basedOn w:val="a0"/>
    <w:next w:val="a0"/>
    <w:qFormat/>
    <w:rsid w:val="00E6181C"/>
    <w:pPr>
      <w:spacing w:line="240" w:lineRule="exact"/>
    </w:pPr>
    <w:rPr>
      <w:rFonts w:eastAsiaTheme="minorHAnsi"/>
      <w:spacing w:val="4"/>
      <w:w w:val="103"/>
      <w:kern w:val="14"/>
      <w:sz w:val="20"/>
      <w:szCs w:val="22"/>
      <w:lang w:val="ru-RU" w:eastAsia="en-US"/>
    </w:rPr>
  </w:style>
  <w:style w:type="paragraph" w:customStyle="1" w:styleId="ReleaseDate">
    <w:name w:val="ReleaseDate"/>
    <w:basedOn w:val="a0"/>
    <w:next w:val="a0"/>
    <w:qFormat/>
    <w:rsid w:val="00E6181C"/>
    <w:pPr>
      <w:spacing w:line="240" w:lineRule="exact"/>
    </w:pPr>
    <w:rPr>
      <w:rFonts w:eastAsiaTheme="minorHAnsi"/>
      <w:spacing w:val="4"/>
      <w:w w:val="103"/>
      <w:kern w:val="14"/>
      <w:sz w:val="20"/>
      <w:szCs w:val="20"/>
      <w:lang w:val="ru-RU" w:eastAsia="en-US"/>
    </w:rPr>
  </w:style>
  <w:style w:type="paragraph" w:customStyle="1" w:styleId="Small">
    <w:name w:val="Small"/>
    <w:basedOn w:val="a0"/>
    <w:next w:val="a0"/>
    <w:qFormat/>
    <w:rsid w:val="00E6181C"/>
    <w:pPr>
      <w:tabs>
        <w:tab w:val="right" w:pos="9965"/>
      </w:tabs>
      <w:spacing w:line="210" w:lineRule="exact"/>
    </w:pPr>
    <w:rPr>
      <w:rFonts w:eastAsiaTheme="minorHAnsi"/>
      <w:spacing w:val="5"/>
      <w:w w:val="104"/>
      <w:kern w:val="14"/>
      <w:sz w:val="17"/>
      <w:szCs w:val="22"/>
      <w:lang w:val="ru-RU" w:eastAsia="en-US"/>
    </w:rPr>
  </w:style>
  <w:style w:type="paragraph" w:customStyle="1" w:styleId="SmallX">
    <w:name w:val="SmallX"/>
    <w:basedOn w:val="Small"/>
    <w:next w:val="a0"/>
    <w:qFormat/>
    <w:rsid w:val="00E6181C"/>
    <w:pPr>
      <w:spacing w:line="180" w:lineRule="exact"/>
      <w:jc w:val="right"/>
    </w:pPr>
    <w:rPr>
      <w:spacing w:val="6"/>
      <w:w w:val="106"/>
      <w:sz w:val="14"/>
    </w:rPr>
  </w:style>
  <w:style w:type="paragraph" w:customStyle="1" w:styleId="TitleHCH">
    <w:name w:val="Title_H_CH"/>
    <w:basedOn w:val="HCh"/>
    <w:next w:val="SingleTxt"/>
    <w:qFormat/>
    <w:rsid w:val="00E6181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Pr>
      <w:szCs w:val="20"/>
    </w:rPr>
  </w:style>
  <w:style w:type="paragraph" w:customStyle="1" w:styleId="TitleH2">
    <w:name w:val="Title_H2"/>
    <w:basedOn w:val="H23"/>
    <w:qFormat/>
    <w:rsid w:val="00E6181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style>
  <w:style w:type="paragraph" w:customStyle="1" w:styleId="XLarge">
    <w:name w:val="XLarge"/>
    <w:basedOn w:val="HM"/>
    <w:qFormat/>
    <w:rsid w:val="00E6181C"/>
    <w:pPr>
      <w:tabs>
        <w:tab w:val="right" w:leader="dot" w:pos="360"/>
      </w:tabs>
      <w:spacing w:line="390" w:lineRule="exact"/>
    </w:pPr>
    <w:rPr>
      <w:spacing w:val="-4"/>
      <w:w w:val="98"/>
      <w:sz w:val="40"/>
    </w:rPr>
  </w:style>
  <w:style w:type="character" w:customStyle="1" w:styleId="ad">
    <w:name w:val="Текст выноски Знак"/>
    <w:basedOn w:val="a1"/>
    <w:link w:val="ac"/>
    <w:semiHidden/>
    <w:rsid w:val="00E6181C"/>
    <w:rPr>
      <w:rFonts w:ascii="Tahoma" w:hAnsi="Tahoma" w:cs="Tahoma"/>
      <w:sz w:val="16"/>
      <w:szCs w:val="16"/>
      <w:lang w:eastAsia="zh-CN"/>
    </w:rPr>
  </w:style>
  <w:style w:type="character" w:customStyle="1" w:styleId="CommentTextChar">
    <w:name w:val="Comment Text Char"/>
    <w:basedOn w:val="a1"/>
    <w:uiPriority w:val="99"/>
    <w:semiHidden/>
    <w:rsid w:val="00E6181C"/>
    <w:rPr>
      <w:rFonts w:ascii="Times New Roman" w:hAnsi="Times New Roman" w:cs="Times New Roman"/>
      <w:spacing w:val="4"/>
      <w:w w:val="103"/>
      <w:kern w:val="14"/>
      <w:sz w:val="20"/>
      <w:szCs w:val="20"/>
      <w:lang w:val="ru-RU"/>
    </w:rPr>
  </w:style>
  <w:style w:type="paragraph" w:styleId="af8">
    <w:name w:val="annotation subject"/>
    <w:basedOn w:val="a9"/>
    <w:next w:val="a9"/>
    <w:link w:val="af9"/>
    <w:uiPriority w:val="99"/>
    <w:unhideWhenUsed/>
    <w:rsid w:val="00E6181C"/>
    <w:rPr>
      <w:rFonts w:eastAsiaTheme="minorHAnsi"/>
      <w:b/>
      <w:bCs/>
      <w:spacing w:val="4"/>
      <w:w w:val="103"/>
      <w:kern w:val="14"/>
      <w:lang w:val="ru-RU"/>
    </w:rPr>
  </w:style>
  <w:style w:type="character" w:customStyle="1" w:styleId="aa">
    <w:name w:val="Текст примечания Знак"/>
    <w:basedOn w:val="a1"/>
    <w:link w:val="a9"/>
    <w:uiPriority w:val="99"/>
    <w:semiHidden/>
    <w:rsid w:val="00E6181C"/>
    <w:rPr>
      <w:rFonts w:eastAsia="Times New Roman"/>
    </w:rPr>
  </w:style>
  <w:style w:type="character" w:customStyle="1" w:styleId="af9">
    <w:name w:val="Тема примечания Знак"/>
    <w:basedOn w:val="aa"/>
    <w:link w:val="af8"/>
    <w:uiPriority w:val="99"/>
    <w:rsid w:val="00E6181C"/>
    <w:rPr>
      <w:rFonts w:eastAsiaTheme="minorHAnsi"/>
      <w:b/>
      <w:bCs/>
      <w:spacing w:val="4"/>
      <w:w w:val="103"/>
      <w:kern w:val="14"/>
      <w:lang w:val="ru-RU"/>
    </w:rPr>
  </w:style>
  <w:style w:type="character" w:styleId="afa">
    <w:name w:val="Hyperlink"/>
    <w:uiPriority w:val="99"/>
    <w:unhideWhenUsed/>
    <w:rsid w:val="00E6181C"/>
    <w:rPr>
      <w:strike w:val="0"/>
      <w:dstrike w:val="0"/>
      <w:color w:val="0000FF"/>
      <w:u w:val="none"/>
      <w:effect w:val="none"/>
    </w:rPr>
  </w:style>
  <w:style w:type="character" w:styleId="afb">
    <w:name w:val="FollowedHyperlink"/>
    <w:basedOn w:val="a1"/>
    <w:uiPriority w:val="99"/>
    <w:unhideWhenUsed/>
    <w:rsid w:val="00E6181C"/>
    <w:rPr>
      <w:color w:val="0000FF"/>
      <w:u w:val="none"/>
    </w:rPr>
  </w:style>
  <w:style w:type="paragraph" w:styleId="afc">
    <w:name w:val="Plain Text"/>
    <w:basedOn w:val="a0"/>
    <w:link w:val="afd"/>
    <w:unhideWhenUsed/>
    <w:rsid w:val="00E6181C"/>
    <w:rPr>
      <w:rFonts w:ascii="Courier New" w:eastAsia="Times New Roman" w:hAnsi="Courier New"/>
      <w:sz w:val="20"/>
      <w:szCs w:val="20"/>
      <w:lang w:eastAsia="en-GB"/>
    </w:rPr>
  </w:style>
  <w:style w:type="character" w:customStyle="1" w:styleId="afd">
    <w:name w:val="Текст Знак"/>
    <w:basedOn w:val="a1"/>
    <w:link w:val="afc"/>
    <w:rsid w:val="00E6181C"/>
    <w:rPr>
      <w:rFonts w:ascii="Courier New" w:eastAsia="Times New Roman" w:hAnsi="Courier New"/>
      <w:lang w:eastAsia="en-GB"/>
    </w:rPr>
  </w:style>
  <w:style w:type="paragraph" w:styleId="afe">
    <w:name w:val="List Paragraph"/>
    <w:basedOn w:val="a0"/>
    <w:uiPriority w:val="34"/>
    <w:qFormat/>
    <w:rsid w:val="00E6181C"/>
    <w:pPr>
      <w:suppressAutoHyphens/>
      <w:spacing w:line="240" w:lineRule="exact"/>
      <w:ind w:left="720"/>
      <w:contextualSpacing/>
    </w:pPr>
    <w:rPr>
      <w:rFonts w:eastAsiaTheme="minorHAnsi"/>
      <w:spacing w:val="4"/>
      <w:w w:val="103"/>
      <w:kern w:val="14"/>
      <w:sz w:val="20"/>
      <w:szCs w:val="20"/>
      <w:lang w:val="en-GB" w:eastAsia="en-US"/>
    </w:rPr>
  </w:style>
  <w:style w:type="paragraph" w:customStyle="1" w:styleId="Default">
    <w:name w:val="Default"/>
    <w:rsid w:val="00E6181C"/>
    <w:pPr>
      <w:autoSpaceDE w:val="0"/>
      <w:autoSpaceDN w:val="0"/>
      <w:adjustRightInd w:val="0"/>
    </w:pPr>
    <w:rPr>
      <w:rFonts w:eastAsiaTheme="minorHAnsi"/>
      <w:color w:val="000000"/>
      <w:sz w:val="24"/>
      <w:szCs w:val="24"/>
      <w:lang w:val="en-GB"/>
    </w:rPr>
  </w:style>
  <w:style w:type="paragraph" w:customStyle="1" w:styleId="ReleaseDate0">
    <w:name w:val="Release Date"/>
    <w:next w:val="a6"/>
    <w:rsid w:val="00E6181C"/>
    <w:rPr>
      <w:rFonts w:eastAsiaTheme="minorHAnsi"/>
      <w:spacing w:val="4"/>
      <w:w w:val="103"/>
      <w:kern w:val="14"/>
      <w:lang w:val="en-GB"/>
    </w:rPr>
  </w:style>
  <w:style w:type="paragraph" w:customStyle="1" w:styleId="Session">
    <w:name w:val="Session"/>
    <w:basedOn w:val="H23"/>
    <w:rsid w:val="00E6181C"/>
    <w:pPr>
      <w:keepNext w:val="0"/>
      <w:keepLines w:val="0"/>
      <w:outlineLvl w:val="9"/>
    </w:pPr>
    <w:rPr>
      <w:spacing w:val="4"/>
      <w:szCs w:val="20"/>
      <w:lang w:val="en-US"/>
    </w:rPr>
  </w:style>
  <w:style w:type="character" w:customStyle="1" w:styleId="EndnoteTextChar1">
    <w:name w:val="Endnote Text Char1"/>
    <w:basedOn w:val="a1"/>
    <w:uiPriority w:val="99"/>
    <w:semiHidden/>
    <w:rsid w:val="00E6181C"/>
    <w:rPr>
      <w:sz w:val="20"/>
      <w:szCs w:val="20"/>
    </w:rPr>
  </w:style>
  <w:style w:type="character" w:customStyle="1" w:styleId="CommentSubjectChar1">
    <w:name w:val="Comment Subject Char1"/>
    <w:basedOn w:val="aa"/>
    <w:uiPriority w:val="99"/>
    <w:semiHidden/>
    <w:rsid w:val="00E6181C"/>
    <w:rPr>
      <w:rFonts w:eastAsia="Times New Roman"/>
      <w:b/>
      <w:bCs/>
      <w:sz w:val="20"/>
      <w:szCs w:val="20"/>
    </w:rPr>
  </w:style>
  <w:style w:type="character" w:customStyle="1" w:styleId="PlainTextChar1">
    <w:name w:val="Plain Text Char1"/>
    <w:basedOn w:val="a1"/>
    <w:uiPriority w:val="99"/>
    <w:semiHidden/>
    <w:rsid w:val="00E6181C"/>
    <w:rPr>
      <w:rFonts w:ascii="Consolas" w:hAnsi="Consolas" w:cs="Consolas" w:hint="default"/>
      <w:sz w:val="21"/>
      <w:szCs w:val="21"/>
    </w:rPr>
  </w:style>
  <w:style w:type="table" w:customStyle="1" w:styleId="TableGrid1">
    <w:name w:val="Table Grid1"/>
    <w:basedOn w:val="a2"/>
    <w:next w:val="ae"/>
    <w:rsid w:val="00E6181C"/>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ru/A/71/L.75"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docs.org/ru/A/RES/7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ru/A/RES/71/313"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2010\DocTemplates\Russian_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DA72-9F89-4E04-97EF-6D8F0EAE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Russian_RES</Template>
  <TotalTime>2</TotalTime>
  <Pages>34</Pages>
  <Words>10950</Words>
  <Characters>81836</Characters>
  <Application>Microsoft Office Word</Application>
  <DocSecurity>0</DocSecurity>
  <Lines>681</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ITSD</Company>
  <LinksUpToDate>false</LinksUpToDate>
  <CharactersWithSpaces>92601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Griaznova</dc:creator>
  <cp:lastModifiedBy>Утурова Динара</cp:lastModifiedBy>
  <cp:revision>2</cp:revision>
  <cp:lastPrinted>2017-07-12T17:59:00Z</cp:lastPrinted>
  <dcterms:created xsi:type="dcterms:W3CDTF">2020-01-16T14:31:00Z</dcterms:created>
  <dcterms:modified xsi:type="dcterms:W3CDTF">2020-01-16T14:31:00Z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1711371R</vt:lpwstr>
  </property>
  <property fmtid="{D5CDD505-2E9C-101B-9397-08002B2CF9AE}" pid="3" name="ODSRefJobNo">
    <vt:lpwstr>1720766R</vt:lpwstr>
  </property>
  <property fmtid="{D5CDD505-2E9C-101B-9397-08002B2CF9AE}" pid="4" name="Symbol1">
    <vt:lpwstr>A/RES/71/313</vt:lpwstr>
  </property>
  <property fmtid="{D5CDD505-2E9C-101B-9397-08002B2CF9AE}" pid="5" name="Symbol2">
    <vt:lpwstr/>
  </property>
</Properties>
</file>