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DB8" w:rsidRDefault="005A0DB8" w:rsidP="005A0D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BA7528">
        <w:rPr>
          <w:rFonts w:ascii="Times New Roman" w:hAnsi="Times New Roman" w:cs="Times New Roman"/>
          <w:b/>
          <w:sz w:val="24"/>
          <w:szCs w:val="24"/>
        </w:rPr>
        <w:t>«</w:t>
      </w:r>
      <w:r w:rsidR="005B18E7" w:rsidRPr="005B18E7">
        <w:rPr>
          <w:rFonts w:ascii="Times New Roman" w:hAnsi="Times New Roman" w:cs="Times New Roman"/>
          <w:b/>
          <w:sz w:val="24"/>
          <w:szCs w:val="24"/>
        </w:rPr>
        <w:t xml:space="preserve">Женева </w:t>
      </w:r>
      <w:proofErr w:type="spellStart"/>
      <w:r w:rsidR="005B18E7" w:rsidRPr="005B18E7">
        <w:rPr>
          <w:rFonts w:ascii="Times New Roman" w:hAnsi="Times New Roman" w:cs="Times New Roman"/>
          <w:b/>
          <w:sz w:val="24"/>
          <w:szCs w:val="24"/>
        </w:rPr>
        <w:t>шаарында</w:t>
      </w:r>
      <w:proofErr w:type="spellEnd"/>
      <w:r w:rsidR="005B18E7" w:rsidRPr="005B18E7">
        <w:rPr>
          <w:rFonts w:ascii="Times New Roman" w:hAnsi="Times New Roman" w:cs="Times New Roman"/>
          <w:b/>
          <w:sz w:val="24"/>
          <w:szCs w:val="24"/>
        </w:rPr>
        <w:t xml:space="preserve"> 2008-жылдын 20-февралында кол </w:t>
      </w:r>
      <w:proofErr w:type="spellStart"/>
      <w:r w:rsidR="005B18E7" w:rsidRPr="005B18E7">
        <w:rPr>
          <w:rFonts w:ascii="Times New Roman" w:hAnsi="Times New Roman" w:cs="Times New Roman"/>
          <w:b/>
          <w:sz w:val="24"/>
          <w:szCs w:val="24"/>
        </w:rPr>
        <w:t>коюлган</w:t>
      </w:r>
      <w:proofErr w:type="spellEnd"/>
      <w:r w:rsidR="005B18E7" w:rsidRPr="005B18E7">
        <w:rPr>
          <w:rFonts w:ascii="Times New Roman" w:hAnsi="Times New Roman" w:cs="Times New Roman"/>
          <w:b/>
          <w:sz w:val="24"/>
          <w:szCs w:val="24"/>
        </w:rPr>
        <w:t xml:space="preserve">,  </w:t>
      </w:r>
      <w:proofErr w:type="spellStart"/>
      <w:r w:rsidR="005B18E7" w:rsidRPr="005B18E7">
        <w:rPr>
          <w:rFonts w:ascii="Times New Roman" w:hAnsi="Times New Roman" w:cs="Times New Roman"/>
          <w:b/>
          <w:sz w:val="24"/>
          <w:szCs w:val="24"/>
        </w:rPr>
        <w:t>Жүктөрдү</w:t>
      </w:r>
      <w:proofErr w:type="spellEnd"/>
      <w:r w:rsidR="005B18E7" w:rsidRPr="005B18E7">
        <w:rPr>
          <w:rFonts w:ascii="Times New Roman" w:hAnsi="Times New Roman" w:cs="Times New Roman"/>
          <w:b/>
          <w:sz w:val="24"/>
          <w:szCs w:val="24"/>
        </w:rPr>
        <w:t xml:space="preserve"> эл </w:t>
      </w:r>
      <w:proofErr w:type="spellStart"/>
      <w:r w:rsidR="005B18E7" w:rsidRPr="005B18E7">
        <w:rPr>
          <w:rFonts w:ascii="Times New Roman" w:hAnsi="Times New Roman" w:cs="Times New Roman"/>
          <w:b/>
          <w:sz w:val="24"/>
          <w:szCs w:val="24"/>
        </w:rPr>
        <w:t>аралык</w:t>
      </w:r>
      <w:proofErr w:type="spellEnd"/>
      <w:r w:rsidR="005B18E7" w:rsidRPr="005B18E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B18E7" w:rsidRPr="005B18E7">
        <w:rPr>
          <w:rFonts w:ascii="Times New Roman" w:hAnsi="Times New Roman" w:cs="Times New Roman"/>
          <w:b/>
          <w:sz w:val="24"/>
          <w:szCs w:val="24"/>
        </w:rPr>
        <w:t>жолдордо</w:t>
      </w:r>
      <w:proofErr w:type="spellEnd"/>
      <w:r w:rsidR="005B18E7" w:rsidRPr="005B18E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B18E7" w:rsidRPr="005B18E7">
        <w:rPr>
          <w:rFonts w:ascii="Times New Roman" w:hAnsi="Times New Roman" w:cs="Times New Roman"/>
          <w:b/>
          <w:sz w:val="24"/>
          <w:szCs w:val="24"/>
        </w:rPr>
        <w:t>ташуу</w:t>
      </w:r>
      <w:proofErr w:type="spellEnd"/>
      <w:r w:rsidR="005B18E7" w:rsidRPr="005B18E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B18E7" w:rsidRPr="005B18E7">
        <w:rPr>
          <w:rFonts w:ascii="Times New Roman" w:hAnsi="Times New Roman" w:cs="Times New Roman"/>
          <w:b/>
          <w:sz w:val="24"/>
          <w:szCs w:val="24"/>
        </w:rPr>
        <w:t>келишими</w:t>
      </w:r>
      <w:proofErr w:type="spellEnd"/>
      <w:r w:rsidR="005B18E7" w:rsidRPr="005B18E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B18E7" w:rsidRPr="005B18E7">
        <w:rPr>
          <w:rFonts w:ascii="Times New Roman" w:hAnsi="Times New Roman" w:cs="Times New Roman"/>
          <w:b/>
          <w:sz w:val="24"/>
          <w:szCs w:val="24"/>
        </w:rPr>
        <w:t>жөнүндө</w:t>
      </w:r>
      <w:proofErr w:type="spellEnd"/>
      <w:r w:rsidR="005B18E7" w:rsidRPr="005B18E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B18E7" w:rsidRPr="005B18E7">
        <w:rPr>
          <w:rFonts w:ascii="Times New Roman" w:hAnsi="Times New Roman" w:cs="Times New Roman"/>
          <w:b/>
          <w:sz w:val="24"/>
          <w:szCs w:val="24"/>
        </w:rPr>
        <w:t>Конвенциянын</w:t>
      </w:r>
      <w:proofErr w:type="spellEnd"/>
      <w:r w:rsidR="005B18E7" w:rsidRPr="005B18E7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5B18E7" w:rsidRPr="005B18E7">
        <w:rPr>
          <w:rFonts w:ascii="Times New Roman" w:hAnsi="Times New Roman" w:cs="Times New Roman"/>
          <w:b/>
          <w:sz w:val="24"/>
          <w:szCs w:val="24"/>
        </w:rPr>
        <w:t>электрондук</w:t>
      </w:r>
      <w:proofErr w:type="spellEnd"/>
      <w:r w:rsidR="005B18E7" w:rsidRPr="005B18E7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="005B18E7" w:rsidRPr="005B18E7">
        <w:rPr>
          <w:rFonts w:ascii="Times New Roman" w:hAnsi="Times New Roman" w:cs="Times New Roman"/>
          <w:b/>
          <w:sz w:val="24"/>
          <w:szCs w:val="24"/>
        </w:rPr>
        <w:t>коштомо</w:t>
      </w:r>
      <w:proofErr w:type="spellEnd"/>
      <w:r w:rsidR="005B18E7" w:rsidRPr="005B18E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B18E7" w:rsidRPr="005B18E7">
        <w:rPr>
          <w:rFonts w:ascii="Times New Roman" w:hAnsi="Times New Roman" w:cs="Times New Roman"/>
          <w:b/>
          <w:sz w:val="24"/>
          <w:szCs w:val="24"/>
        </w:rPr>
        <w:t>кагазга</w:t>
      </w:r>
      <w:proofErr w:type="spellEnd"/>
      <w:r w:rsidR="005B18E7" w:rsidRPr="005B18E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B18E7" w:rsidRPr="005B18E7">
        <w:rPr>
          <w:rFonts w:ascii="Times New Roman" w:hAnsi="Times New Roman" w:cs="Times New Roman"/>
          <w:b/>
          <w:sz w:val="24"/>
          <w:szCs w:val="24"/>
        </w:rPr>
        <w:t>тиешелүү</w:t>
      </w:r>
      <w:proofErr w:type="spellEnd"/>
      <w:r w:rsidR="005B18E7" w:rsidRPr="005B18E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B18E7" w:rsidRPr="005B18E7">
        <w:rPr>
          <w:rFonts w:ascii="Times New Roman" w:hAnsi="Times New Roman" w:cs="Times New Roman"/>
          <w:b/>
          <w:sz w:val="24"/>
          <w:szCs w:val="24"/>
        </w:rPr>
        <w:t>Кошумча</w:t>
      </w:r>
      <w:proofErr w:type="spellEnd"/>
      <w:r w:rsidR="005B18E7" w:rsidRPr="005B18E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B18E7" w:rsidRPr="005B18E7">
        <w:rPr>
          <w:rFonts w:ascii="Times New Roman" w:hAnsi="Times New Roman" w:cs="Times New Roman"/>
          <w:b/>
          <w:sz w:val="24"/>
          <w:szCs w:val="24"/>
        </w:rPr>
        <w:t>протоколуна</w:t>
      </w:r>
      <w:proofErr w:type="spellEnd"/>
      <w:r w:rsidR="005B18E7" w:rsidRPr="005B18E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B18E7" w:rsidRPr="005B18E7">
        <w:rPr>
          <w:rFonts w:ascii="Times New Roman" w:hAnsi="Times New Roman" w:cs="Times New Roman"/>
          <w:b/>
          <w:sz w:val="24"/>
          <w:szCs w:val="24"/>
        </w:rPr>
        <w:t>Кыргыз</w:t>
      </w:r>
      <w:proofErr w:type="spellEnd"/>
      <w:r w:rsidR="005B18E7" w:rsidRPr="005B18E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B18E7" w:rsidRPr="005B18E7">
        <w:rPr>
          <w:rFonts w:ascii="Times New Roman" w:hAnsi="Times New Roman" w:cs="Times New Roman"/>
          <w:b/>
          <w:sz w:val="24"/>
          <w:szCs w:val="24"/>
        </w:rPr>
        <w:t>Республикасынын</w:t>
      </w:r>
      <w:proofErr w:type="spellEnd"/>
      <w:r w:rsidR="005B18E7" w:rsidRPr="005B18E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B18E7" w:rsidRPr="005B18E7">
        <w:rPr>
          <w:rFonts w:ascii="Times New Roman" w:hAnsi="Times New Roman" w:cs="Times New Roman"/>
          <w:b/>
          <w:sz w:val="24"/>
          <w:szCs w:val="24"/>
        </w:rPr>
        <w:t>кошулушу</w:t>
      </w:r>
      <w:proofErr w:type="spellEnd"/>
      <w:r w:rsidR="005B18E7" w:rsidRPr="005B18E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B18E7" w:rsidRPr="005B18E7">
        <w:rPr>
          <w:rFonts w:ascii="Times New Roman" w:hAnsi="Times New Roman" w:cs="Times New Roman"/>
          <w:b/>
          <w:sz w:val="24"/>
          <w:szCs w:val="24"/>
        </w:rPr>
        <w:t>жөнүндө</w:t>
      </w:r>
      <w:proofErr w:type="spellEnd"/>
      <w:r w:rsidR="00BA7528">
        <w:rPr>
          <w:rFonts w:ascii="Times New Roman" w:hAnsi="Times New Roman" w:cs="Times New Roman"/>
          <w:b/>
          <w:sz w:val="24"/>
          <w:szCs w:val="24"/>
        </w:rPr>
        <w:t>»</w:t>
      </w:r>
    </w:p>
    <w:p w:rsidR="005B18E7" w:rsidRDefault="005B18E7" w:rsidP="005A0D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 Мыйзамынын долбооруна</w:t>
      </w:r>
    </w:p>
    <w:p w:rsidR="005B18E7" w:rsidRDefault="005B18E7" w:rsidP="005A0D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B18E7" w:rsidRPr="005B18E7" w:rsidRDefault="005B18E7" w:rsidP="005A0D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НЕГИЗДЕМЕ-МААЛЫМКАТ</w:t>
      </w:r>
    </w:p>
    <w:p w:rsidR="005A0DB8" w:rsidRPr="00BA7528" w:rsidRDefault="005A0DB8" w:rsidP="005A0DB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165D2A" w:rsidRDefault="00165D2A" w:rsidP="00BA752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5D2A">
        <w:rPr>
          <w:rFonts w:ascii="Times New Roman" w:hAnsi="Times New Roman" w:cs="Times New Roman"/>
          <w:b/>
          <w:sz w:val="24"/>
          <w:szCs w:val="24"/>
        </w:rPr>
        <w:t>1.</w:t>
      </w:r>
      <w:r w:rsidRPr="00165D2A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165D2A">
        <w:rPr>
          <w:rFonts w:ascii="Times New Roman" w:hAnsi="Times New Roman" w:cs="Times New Roman"/>
          <w:b/>
          <w:sz w:val="24"/>
          <w:szCs w:val="24"/>
        </w:rPr>
        <w:t>Максаты</w:t>
      </w:r>
      <w:proofErr w:type="spellEnd"/>
      <w:r w:rsidRPr="00165D2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65D2A">
        <w:rPr>
          <w:rFonts w:ascii="Times New Roman" w:hAnsi="Times New Roman" w:cs="Times New Roman"/>
          <w:b/>
          <w:sz w:val="24"/>
          <w:szCs w:val="24"/>
        </w:rPr>
        <w:t>жана</w:t>
      </w:r>
      <w:proofErr w:type="spellEnd"/>
      <w:r w:rsidRPr="00165D2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65D2A">
        <w:rPr>
          <w:rFonts w:ascii="Times New Roman" w:hAnsi="Times New Roman" w:cs="Times New Roman"/>
          <w:b/>
          <w:sz w:val="24"/>
          <w:szCs w:val="24"/>
        </w:rPr>
        <w:t>милдеттери</w:t>
      </w:r>
      <w:proofErr w:type="spellEnd"/>
      <w:r w:rsidRPr="00165D2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25D30" w:rsidRDefault="00925D30" w:rsidP="00BA75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5D30">
        <w:rPr>
          <w:rFonts w:ascii="Times New Roman" w:hAnsi="Times New Roman" w:cs="Times New Roman"/>
          <w:sz w:val="24"/>
          <w:szCs w:val="24"/>
        </w:rPr>
        <w:t xml:space="preserve">2008-жылдын 20-февралында Женева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шаарында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  кол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коюлган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Жүктөрдү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 эл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аралык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жолдордо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ташуу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келишими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жөнүндө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Конвенциянын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электрондук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коштомо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кагазга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тиешелүү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Кошумча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протоколуна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кошулуусу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тууралуу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Мыйзамынын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925D30">
        <w:rPr>
          <w:rFonts w:ascii="Times New Roman" w:hAnsi="Times New Roman" w:cs="Times New Roman"/>
          <w:sz w:val="24"/>
          <w:szCs w:val="24"/>
        </w:rPr>
        <w:t>бул</w:t>
      </w:r>
      <w:proofErr w:type="spellEnd"/>
      <w:proofErr w:type="gramEnd"/>
      <w:r w:rsidRPr="00925D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долбоору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жүк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ташуу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процессине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санариптик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технологияны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киргизүү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өлкөлөрдүн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 чек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аралары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аркылуу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транспорттук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каражаттардын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өтүүсүн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жөнөкөйлөтүү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тездетүү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, эл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аралык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автомобилде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жүк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ташууда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 автомобиль транспорту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товарларды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жеткирүү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убактысын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ыкчамдатуу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максатында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иштелип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D30">
        <w:rPr>
          <w:rFonts w:ascii="Times New Roman" w:hAnsi="Times New Roman" w:cs="Times New Roman"/>
          <w:sz w:val="24"/>
          <w:szCs w:val="24"/>
        </w:rPr>
        <w:t>чыккан</w:t>
      </w:r>
      <w:proofErr w:type="spellEnd"/>
      <w:r w:rsidRPr="00925D3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A7528" w:rsidRPr="00BA7528" w:rsidRDefault="00BA7528" w:rsidP="00BA75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A75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2. </w:t>
      </w:r>
      <w:proofErr w:type="spellStart"/>
      <w:r w:rsidR="00925D30" w:rsidRPr="00925D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Сү</w:t>
      </w:r>
      <w:proofErr w:type="gramStart"/>
      <w:r w:rsidR="00925D30" w:rsidRPr="00925D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</w:t>
      </w:r>
      <w:proofErr w:type="gramEnd"/>
      <w:r w:rsidR="00925D30" w:rsidRPr="00925D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өттөп</w:t>
      </w:r>
      <w:proofErr w:type="spellEnd"/>
      <w:r w:rsidR="00925D30" w:rsidRPr="00925D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925D30" w:rsidRPr="00925D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жазуу</w:t>
      </w:r>
      <w:proofErr w:type="spellEnd"/>
      <w:r w:rsidR="00925D30" w:rsidRPr="00925D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925D30" w:rsidRPr="00925D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бөлүгү</w:t>
      </w:r>
      <w:proofErr w:type="spellEnd"/>
    </w:p>
    <w:p w:rsidR="00925D30" w:rsidRPr="00925D30" w:rsidRDefault="00925D30" w:rsidP="00925D30">
      <w:pPr>
        <w:spacing w:after="0" w:line="276" w:lineRule="auto"/>
        <w:ind w:firstLine="708"/>
        <w:jc w:val="both"/>
        <w:rPr>
          <w:rFonts w:ascii="Times New Roman" w:eastAsia="PMingLiU" w:hAnsi="Times New Roman" w:cs="Times New Roman"/>
          <w:iCs/>
          <w:sz w:val="24"/>
          <w:szCs w:val="24"/>
          <w:lang w:eastAsia="zh-HK"/>
        </w:rPr>
      </w:pPr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2017-жылдын 20-24-февралында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Женевада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өткөн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Европа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Экономикалык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комиссиясынын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ООН (КВТ ЕЭК ООН)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ички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транспорт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боюнча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комитетинин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79-чу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сессиясынын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натыйжасы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боюнча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 58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өлкөнү</w:t>
      </w:r>
      <w:proofErr w:type="gram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н</w:t>
      </w:r>
      <w:proofErr w:type="spellEnd"/>
      <w:proofErr w:type="gram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министрлери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жана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жогорку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өкүлдөрү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“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Туруктуу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ички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транспорттун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жана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мобилдүүлүктүн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жаңы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эрасына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кирүү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” 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резолюциясына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кол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коюшту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анда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“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ички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транспорттун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бардык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түрлөрүндө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технологиялык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өзгө</w:t>
      </w:r>
      <w:proofErr w:type="gram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р</w:t>
      </w:r>
      <w:proofErr w:type="gram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үүлөрдү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киргизүүгө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жана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колдоого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даяр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экендиктери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жөнүндө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билдиришти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т.а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.,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стимулдаштыруу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аркылуу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санариптик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документ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жүгүртүүгө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өтүү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баарынан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мурда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эл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аралык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жүк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ташуу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секторунда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”.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Кыргыз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Республикасы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да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резолюцияга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кол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коет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. Евразия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экономикалык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биримдигинин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Жогорку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Евразия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экономикалык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кеңешинин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кеңешмесинин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жү</w:t>
      </w:r>
      <w:proofErr w:type="gram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р</w:t>
      </w:r>
      <w:proofErr w:type="gram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үшүндө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2016-жылдын 26-декабрында Санкт-Петербург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шаарында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ЕАЭБге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мүчө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мамвлекеттердин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Президенттери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ЕАЭБдин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санариптик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повестка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жөнүндө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Арызына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кол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коюшту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жана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транспорт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жаатында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“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ЕАЭБге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мүчө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мамлекеттердин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координацияланган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(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макулдашылган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)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транспорттук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саясатынын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негизги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багыттары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жана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ишке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ашыруу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этаптары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(ОНСТП)”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стратегиялык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документи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кабыл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алынган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.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Ошондой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gram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эле</w:t>
      </w:r>
      <w:proofErr w:type="gram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, 26-декабрь, 2016 –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жылдагы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 №19 ЕАЭБ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Жогорку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Евразия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экономикалык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кеңешинин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чечими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менен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Евразия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экономикалык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комиссия (ЕЭК)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тарабынан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 ОНСТП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ишке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ашыруу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боюнча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иш-чаралардын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планы (“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Жол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картасы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”)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бекитилген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, ага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ЕАЭБге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мүчө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мамлекеттердин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 КДПГ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Кошумча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протоколго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кошулуусуна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тиешелүү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маселе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киргизилген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. </w:t>
      </w:r>
    </w:p>
    <w:p w:rsidR="00925D30" w:rsidRPr="00925D30" w:rsidRDefault="00925D30" w:rsidP="00925D30">
      <w:pPr>
        <w:spacing w:after="0" w:line="276" w:lineRule="auto"/>
        <w:ind w:firstLine="708"/>
        <w:jc w:val="both"/>
        <w:rPr>
          <w:rFonts w:ascii="Times New Roman" w:eastAsia="PMingLiU" w:hAnsi="Times New Roman" w:cs="Times New Roman"/>
          <w:iCs/>
          <w:sz w:val="24"/>
          <w:szCs w:val="24"/>
          <w:lang w:eastAsia="zh-HK"/>
        </w:rPr>
      </w:pPr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КДПГ – эл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аралык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автотранспорттук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жеке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укуктук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негизги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документтердин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бири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болуп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эсептелет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макулдашкан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мамлекеттерге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58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өлкө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кирет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. 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КДПГнын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протоколуна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1978-жылдын 5-июнунда кол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коюлган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электрондук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коштомо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кагазга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тиешелүү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КДПГнын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Кошумча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протоколуна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(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КДПГнын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Кошумча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протоколу) 2008-жылдын 27-майында кол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коюлган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.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Кыргыз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Республикасы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КДПГга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жана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КДПГнын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Протоколуна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1998-жылдын 2-апрелинде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кошулган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. 2011-жылдын 5-июнунда кол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коюлган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Кошумча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протокол эл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аралык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автомобилде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жүк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ташуу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келишиме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тараптарга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коштомо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кагазды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электрондук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түрдө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(e-CMR)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тариздөөгө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укуктук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мүмкүнчүлү</w:t>
      </w:r>
      <w:proofErr w:type="gram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</w:t>
      </w:r>
      <w:proofErr w:type="spellEnd"/>
      <w:proofErr w:type="gram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берет. 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Азыркы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учурда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58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мамлекеттен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29 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өлкө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КДПГнын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Кошумча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протоколуна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кошулду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. ЕАЭБ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мамлекеттеринин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ичинен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Россия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Федерациясы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КДПГнын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Кошумча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протоколуна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2018-жылдын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мартында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кошулду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, </w:t>
      </w:r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lastRenderedPageBreak/>
        <w:t xml:space="preserve">Беларусь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Республикасы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2019-жылдын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январында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кошулду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ошондой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БА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регионунан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Тажикистан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Республикасы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2019-жылдын 9-июлунда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кошулду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Өзбекистан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Республикасы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2020-жылдын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декабрында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кошулду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.  </w:t>
      </w:r>
    </w:p>
    <w:p w:rsidR="00925D30" w:rsidRPr="00925D30" w:rsidRDefault="00925D30" w:rsidP="00925D30">
      <w:pPr>
        <w:spacing w:after="0" w:line="276" w:lineRule="auto"/>
        <w:ind w:firstLine="708"/>
        <w:jc w:val="both"/>
        <w:rPr>
          <w:rFonts w:ascii="Times New Roman" w:eastAsia="PMingLiU" w:hAnsi="Times New Roman" w:cs="Times New Roman"/>
          <w:iCs/>
          <w:sz w:val="24"/>
          <w:szCs w:val="24"/>
          <w:lang w:eastAsia="zh-HK"/>
        </w:rPr>
      </w:pP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КДПГнын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Кошумча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протоколуна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ылайык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жүк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ташуу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келишимин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аткарууга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байланышкан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суроо-талаптар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декларациялар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нускамалар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өтүнүчтө</w:t>
      </w:r>
      <w:proofErr w:type="gram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р</w:t>
      </w:r>
      <w:proofErr w:type="spellEnd"/>
      <w:proofErr w:type="gram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сүйлөшүүлөр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жана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башка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документтер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ошондой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эле,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маалыматты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электрондук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алып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жүрүүчүлөрдүн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жардамы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менен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таризделсе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болот.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Электрондук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коштомо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кагазы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КДПГда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каралгандай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кагаз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жүзүндөгү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коштомо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сыяктуу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gram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эле</w:t>
      </w:r>
      <w:proofErr w:type="gram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маалыматтарды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камтыйт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.  </w:t>
      </w:r>
    </w:p>
    <w:p w:rsidR="00925D30" w:rsidRPr="00925D30" w:rsidRDefault="00925D30" w:rsidP="00925D30">
      <w:pPr>
        <w:spacing w:after="0" w:line="276" w:lineRule="auto"/>
        <w:ind w:firstLine="708"/>
        <w:jc w:val="both"/>
        <w:rPr>
          <w:rFonts w:ascii="Times New Roman" w:eastAsia="PMingLiU" w:hAnsi="Times New Roman" w:cs="Times New Roman"/>
          <w:iCs/>
          <w:sz w:val="24"/>
          <w:szCs w:val="24"/>
          <w:lang w:eastAsia="zh-HK"/>
        </w:rPr>
      </w:pP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Контролдоочу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органдар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үчүн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gram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е</w:t>
      </w:r>
      <w:proofErr w:type="gram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-CMR 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пайдалануунун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алгылыктуулугу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берилген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маалыматтардын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тактыгы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алардын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айкындыгы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жана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киргизилген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өзгөртүүлөрдү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кароо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мүмкүнчүлүгү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ошондой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эле,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электрондук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түрдөгү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маалыматка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туруктуу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жеткиликтүүлүгү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болуп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эсептелет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.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Ишкердик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үчүн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пайдасы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, 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жүк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ташуу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процессин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уюштурууда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документ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жүгүртүүнү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жөнөкөйлөтүү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администрациялоодо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убактылуу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жана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наркы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бар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чыгымдарды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төмөндөтүүдө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турат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. е-CMR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киргизүү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түзүлүп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жаткан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Евразия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транспорттук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коридорлордун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транзиттик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алгылыктуулугун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жогорулатууга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көмөк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proofErr w:type="gram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</w:t>
      </w:r>
      <w:proofErr w:type="gram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өрсөтөт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. </w:t>
      </w:r>
    </w:p>
    <w:p w:rsidR="00925D30" w:rsidRPr="00925D30" w:rsidRDefault="00925D30" w:rsidP="00925D30">
      <w:pPr>
        <w:spacing w:after="0" w:line="276" w:lineRule="auto"/>
        <w:ind w:firstLine="708"/>
        <w:jc w:val="both"/>
        <w:rPr>
          <w:rFonts w:ascii="Times New Roman" w:eastAsia="PMingLiU" w:hAnsi="Times New Roman" w:cs="Times New Roman"/>
          <w:iCs/>
          <w:sz w:val="24"/>
          <w:szCs w:val="24"/>
          <w:lang w:eastAsia="zh-HK"/>
        </w:rPr>
      </w:pP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Кыргыз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Республикасынын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КДПГ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Конвенциясынын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Кошумча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протоколуна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кошулуусунда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эл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аралык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автомобилде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жүк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ташуучуларга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CMR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бланкасын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электрондук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же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кагаз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тү</w:t>
      </w:r>
      <w:proofErr w:type="gram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р</w:t>
      </w:r>
      <w:proofErr w:type="gram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үндө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пайдаланууну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тандоо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мүмкүнчүлүгү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бар,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бул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КЭРде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МДП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китепчесин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колдонуу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менен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эл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аралык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автомобилде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жүк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ташууну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жүргүзүүдө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жана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башка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багыттарда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бир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топ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мааниге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ээ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 болот.</w:t>
      </w:r>
    </w:p>
    <w:p w:rsidR="00925D30" w:rsidRPr="00925D30" w:rsidRDefault="00925D30" w:rsidP="001D341B">
      <w:pPr>
        <w:spacing w:after="0" w:line="276" w:lineRule="auto"/>
        <w:ind w:firstLine="708"/>
        <w:jc w:val="both"/>
        <w:rPr>
          <w:rFonts w:ascii="Times New Roman" w:eastAsia="PMingLiU" w:hAnsi="Times New Roman" w:cs="Times New Roman"/>
          <w:iCs/>
          <w:sz w:val="24"/>
          <w:szCs w:val="24"/>
          <w:lang w:eastAsia="zh-HK"/>
        </w:rPr>
      </w:pP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Пилоттук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долбоорлор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жан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алардын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натыйжалары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e-CMR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ди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пайдалануу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менен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биринчи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пилоттук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эл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аралык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жүк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ташуулар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Европа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биримдигинин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 (ЕС)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ичинде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ишке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ашырылган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.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Башталышында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эреже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катары,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улуттук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мыйзамга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маанилүү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өзгөртүүлөрдү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киргизүү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талап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кылынган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эмес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. 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Жүк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ташуу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процессинин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катышуучуларынын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ортосундагы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өз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ара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иш-аракеттерде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контролдоочу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органдар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тарабынан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жогорку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деңгээлде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ишеним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артуу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менен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B2B форматы  (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бизнестен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бизнеске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маалымат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)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көбү</w:t>
      </w:r>
      <w:proofErr w:type="gram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р</w:t>
      </w:r>
      <w:proofErr w:type="gram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өөк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болгон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. 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Маалымат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QR-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коддорун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алмашуу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жолу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, же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сматрфондун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же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планшеттин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экранына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бармагы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менен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кол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коюу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менен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күбөлөндү</w:t>
      </w:r>
      <w:proofErr w:type="gram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р</w:t>
      </w:r>
      <w:proofErr w:type="gram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үлгөн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бул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өз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колу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менен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кол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коюуга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барабар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эле. </w:t>
      </w:r>
    </w:p>
    <w:p w:rsidR="00925D30" w:rsidRPr="00925D30" w:rsidRDefault="00925D30" w:rsidP="00925D30">
      <w:pPr>
        <w:spacing w:after="0" w:line="276" w:lineRule="auto"/>
        <w:ind w:firstLine="708"/>
        <w:jc w:val="both"/>
        <w:rPr>
          <w:rFonts w:ascii="Times New Roman" w:eastAsia="PMingLiU" w:hAnsi="Times New Roman" w:cs="Times New Roman"/>
          <w:iCs/>
          <w:sz w:val="24"/>
          <w:szCs w:val="24"/>
          <w:lang w:eastAsia="zh-HK"/>
        </w:rPr>
      </w:pPr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2020-жылдын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сентябрынан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баштап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Польша, Литва, Эстония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жана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Украинадан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мамлекеттик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органдардын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жана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компаниялардын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катышуусу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менен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эл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аралык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жүк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ташуу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боюнча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пилоттук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долбоор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ийгиликтүү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аяктады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.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Системанын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негизинде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блокчейн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(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маалыматтардын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бөлүштүрүлгөн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базасы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)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технологиясы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пайдаланылат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, ал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маалыматтарды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берүүнү</w:t>
      </w:r>
      <w:proofErr w:type="gram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н</w:t>
      </w:r>
      <w:proofErr w:type="spellEnd"/>
      <w:proofErr w:type="gram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коопсуздугун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жана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процесстин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айкындыгын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камсыздайт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. 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Сырттан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кийлигишүүдөн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максималдуу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сактоо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менен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платформа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пайдалануучулар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үчүн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толук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ачык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.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Долбоордун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натыйжалары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: -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кагаз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түрүндөгү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документтерден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баш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тартуу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; -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транспорттук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операциянын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бардык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мезгилинде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процедураларды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жөнөкөйлөтүүнү</w:t>
      </w:r>
      <w:proofErr w:type="gram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н</w:t>
      </w:r>
      <w:proofErr w:type="spellEnd"/>
      <w:proofErr w:type="gram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эсебинен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убакытты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үнөмдөө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.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Документтерди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алмашуунун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электрондук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системасы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ошондой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эле,  башка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электрондук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документтерди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текшерүүдө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e-CMR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маалыматтар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картотекасын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пайдалануу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мүмкүнчүлүгүн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түзөт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мисалы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бажы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декларациясында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ошондой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эле,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ташылган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товарларды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аралыктан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идентификациялоодо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.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Бажы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органдары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автомобилдердин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каттоо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номерлерин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таануу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системасын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e-CMR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платформасына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туташтыруу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транспорттук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каражатты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токтотпостон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ташылып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бараткан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жүктүн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тү</w:t>
      </w:r>
      <w:proofErr w:type="gram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р</w:t>
      </w:r>
      <w:proofErr w:type="gram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үн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автоматтык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түрдө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реалдуу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убакыттын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режиминде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иденцификациялоого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мүмкүндүк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берет,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бул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болсо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жүк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ташуучу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автомашиналарды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тандап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текшерүүнү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жеңилдетет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. 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Андан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сырткары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ишкердик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жана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lastRenderedPageBreak/>
        <w:t>мамлекеттик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мекемелердин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субьектеринин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ортосунда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гана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эмес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ошондой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эле,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аймагы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аркылуу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жүк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өтү</w:t>
      </w:r>
      <w:proofErr w:type="gram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п</w:t>
      </w:r>
      <w:proofErr w:type="spellEnd"/>
      <w:proofErr w:type="gram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бара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жаткан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ар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кайсы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өлкөлөрдүн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көзөмөл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органдарынын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ортосунда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да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документте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камтылган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маалыматты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алмашуу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мүмкүнчүлүгүнө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жетишилет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. </w:t>
      </w:r>
    </w:p>
    <w:p w:rsidR="00925D30" w:rsidRPr="00925D30" w:rsidRDefault="00925D30" w:rsidP="00925D30">
      <w:pPr>
        <w:spacing w:after="0" w:line="276" w:lineRule="auto"/>
        <w:ind w:firstLine="708"/>
        <w:jc w:val="both"/>
        <w:rPr>
          <w:rFonts w:ascii="Times New Roman" w:eastAsia="PMingLiU" w:hAnsi="Times New Roman" w:cs="Times New Roman"/>
          <w:iCs/>
          <w:sz w:val="24"/>
          <w:szCs w:val="24"/>
          <w:lang w:eastAsia="zh-HK"/>
        </w:rPr>
      </w:pPr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Россияда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өлкөнү</w:t>
      </w:r>
      <w:proofErr w:type="gram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н</w:t>
      </w:r>
      <w:proofErr w:type="spellEnd"/>
      <w:proofErr w:type="gram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ичинде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жүргүнчү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жана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жүк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ташууда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электрондук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транспорттук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коштомо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кагаз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жана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электрондук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жол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баракчасын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пайдалануу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боюнча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эксперимент 2020-жылдын октябрь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айында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өткөрүлгөн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.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Жакынкы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аралыкта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Россия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Федерациясынын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Транспорт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министрлигинин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электрондук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транспорттук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коштомо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кагазга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өтүү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жөнүндө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Токтомун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кабыл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алуу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пландаштырылып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жатат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. </w:t>
      </w:r>
    </w:p>
    <w:p w:rsidR="00925D30" w:rsidRPr="00925D30" w:rsidRDefault="00925D30" w:rsidP="00925D30">
      <w:pPr>
        <w:spacing w:after="0" w:line="276" w:lineRule="auto"/>
        <w:ind w:firstLine="708"/>
        <w:jc w:val="both"/>
        <w:rPr>
          <w:rFonts w:ascii="Times New Roman" w:eastAsia="PMingLiU" w:hAnsi="Times New Roman" w:cs="Times New Roman"/>
          <w:iCs/>
          <w:sz w:val="24"/>
          <w:szCs w:val="24"/>
          <w:lang w:eastAsia="zh-HK"/>
        </w:rPr>
      </w:pPr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e-CMR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иш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жүзүндө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киргизүүнү</w:t>
      </w:r>
      <w:proofErr w:type="gram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н</w:t>
      </w:r>
      <w:proofErr w:type="spellEnd"/>
      <w:proofErr w:type="gram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алгылыктуулугу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</w:p>
    <w:p w:rsidR="00925D30" w:rsidRPr="00925D30" w:rsidRDefault="00925D30" w:rsidP="00925D30">
      <w:pPr>
        <w:spacing w:after="0" w:line="276" w:lineRule="auto"/>
        <w:ind w:firstLine="708"/>
        <w:jc w:val="both"/>
        <w:rPr>
          <w:rFonts w:ascii="Times New Roman" w:eastAsia="PMingLiU" w:hAnsi="Times New Roman" w:cs="Times New Roman"/>
          <w:iCs/>
          <w:sz w:val="24"/>
          <w:szCs w:val="24"/>
          <w:lang w:eastAsia="zh-HK"/>
        </w:rPr>
      </w:pPr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2017-жылдан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баштап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электрондук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коштомо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кагаздын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форматы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кандай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болушу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керек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экендигине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карата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бир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топ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сунуштар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иштелип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чыккан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.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Ошону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менен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электрондук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коштомо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кагаздын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форматынын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бирдиктүү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даана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стандарты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азыркы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күнгө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чейин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кабыл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алына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элек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. </w:t>
      </w:r>
    </w:p>
    <w:p w:rsidR="00925D30" w:rsidRPr="00925D30" w:rsidRDefault="00925D30" w:rsidP="00925D30">
      <w:pPr>
        <w:spacing w:after="0" w:line="276" w:lineRule="auto"/>
        <w:ind w:firstLine="708"/>
        <w:jc w:val="both"/>
        <w:rPr>
          <w:rFonts w:ascii="Times New Roman" w:eastAsia="PMingLiU" w:hAnsi="Times New Roman" w:cs="Times New Roman"/>
          <w:iCs/>
          <w:sz w:val="24"/>
          <w:szCs w:val="24"/>
          <w:lang w:eastAsia="zh-HK"/>
        </w:rPr>
      </w:pP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Өлкөлөрдүн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эки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тараптуу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мамилесинен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улам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балким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жүк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ташуучулар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кайсы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шериктеш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менен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кайсы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учурда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иштешип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аткандыгына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карата ар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кандай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электрондук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форматтарды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пайдалана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беришет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.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Жү</w:t>
      </w:r>
      <w:proofErr w:type="gram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</w:t>
      </w:r>
      <w:proofErr w:type="spellEnd"/>
      <w:proofErr w:type="gram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жөнөтүүчү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жүк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кабыл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алуучу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автомобилде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жүк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ташуучулардын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ортосунда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эреже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катары, EDI-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провайдерлер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тарабынан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таризделген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электрондук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документтерди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алмашуу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жана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кабыл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алуу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жөнүндө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макулдашууга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жетишилсе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, e-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CMRди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пайдалана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алышат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. 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Маалыматтарды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электрондук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алмашуу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системасын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(EDI,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Electronic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Data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Interchange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)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кө</w:t>
      </w:r>
      <w:proofErr w:type="gram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п</w:t>
      </w:r>
      <w:proofErr w:type="spellEnd"/>
      <w:proofErr w:type="gram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учурда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юридикалык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маанилүү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документтерди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алмашуу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түшүнүгү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менен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чаташтырып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алышат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. EDI-провайдер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алмашуу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настройкасын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документтерди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эки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тараптуу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конвертациялоону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автоматташтырууну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маалыматтарды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конвертациялоонун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туура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экендигин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маалыматтык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системалардын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ортосунда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толук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автоматташкан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өз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ара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аракеттешүүнү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берилген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маалыматтарга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контроль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жүргүзүү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жана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аныктыгын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тактоону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камсыздоочу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сервистик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ортомчу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катары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чыгат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.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Ошондуктан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эреже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катары, провайдер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классикалык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электрондук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документ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жү</w:t>
      </w:r>
      <w:proofErr w:type="gram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г</w:t>
      </w:r>
      <w:proofErr w:type="gram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үртүүнү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(ЭДО)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кошумча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сунуш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кылат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. Так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ошол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ЭДО,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операторду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тартуу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жолу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менен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жана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коргоонун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зарыл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болгон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деңгээлиндеги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электрондук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кол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тамганын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сертификатын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алуу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менен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документтердин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жана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алмашуунун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юридикалык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кү</w:t>
      </w:r>
      <w:proofErr w:type="gram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ч</w:t>
      </w:r>
      <w:proofErr w:type="gram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үн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мамлекеттик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органдарга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регламенттешкен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отчеттуулукту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тариздөөнү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камсыздайт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.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Ошонун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өзүндө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, ЭДО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регламенттешпеген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документтерди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салыштырууну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камсыздай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албайт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. </w:t>
      </w:r>
    </w:p>
    <w:p w:rsidR="00925D30" w:rsidRDefault="00925D30" w:rsidP="00925D30">
      <w:pPr>
        <w:spacing w:after="0" w:line="276" w:lineRule="auto"/>
        <w:ind w:firstLine="708"/>
        <w:jc w:val="both"/>
        <w:rPr>
          <w:rFonts w:ascii="Times New Roman" w:eastAsia="PMingLiU" w:hAnsi="Times New Roman" w:cs="Times New Roman"/>
          <w:iCs/>
          <w:sz w:val="24"/>
          <w:szCs w:val="24"/>
          <w:lang w:eastAsia="zh-HK"/>
        </w:rPr>
      </w:pP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Жогоруда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айтылгандардын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негизинде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,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Кыргыз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Республикасынын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Транспорт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жана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коммуникациялар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министрлиги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«2008-жылдын 20-февралында Женева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шаарында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 кол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коюлган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, 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Жүктөрдү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эл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аралык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жолдордо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ташуу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келишими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жөнүндө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Конвенциянын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электрондук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коштомо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кагазга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тиешелүү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Кошумча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протоколуна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Кыргыз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Республикасынын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кошулуусу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тууралуу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»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Кыргыз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Республикасынын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Мыйзамынын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долбоорун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кабыл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алуу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зарыл </w:t>
      </w:r>
      <w:proofErr w:type="spellStart"/>
      <w:proofErr w:type="gram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деп</w:t>
      </w:r>
      <w:proofErr w:type="spellEnd"/>
      <w:proofErr w:type="gram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 </w:t>
      </w:r>
      <w:proofErr w:type="spellStart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>эсептейт</w:t>
      </w:r>
      <w:proofErr w:type="spellEnd"/>
      <w:r w:rsidRPr="00925D30">
        <w:rPr>
          <w:rFonts w:ascii="Times New Roman" w:eastAsia="PMingLiU" w:hAnsi="Times New Roman" w:cs="Times New Roman"/>
          <w:iCs/>
          <w:sz w:val="24"/>
          <w:szCs w:val="24"/>
          <w:lang w:eastAsia="zh-HK"/>
        </w:rPr>
        <w:t xml:space="preserve">. </w:t>
      </w:r>
    </w:p>
    <w:p w:rsidR="00925D30" w:rsidRPr="00925D30" w:rsidRDefault="00925D30" w:rsidP="00925D30">
      <w:pPr>
        <w:spacing w:after="0" w:line="240" w:lineRule="auto"/>
        <w:ind w:left="20" w:right="20" w:firstLine="70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925D30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3. Мүмкүн болуучу социалдык, экономикалык, укуктук, укук коргоочулук,  гендердик, экологиялык, коррупциялык кесепеттерди болжолдоо </w:t>
      </w:r>
    </w:p>
    <w:p w:rsidR="00925D30" w:rsidRPr="00925D30" w:rsidRDefault="00925D30" w:rsidP="00925D30">
      <w:pPr>
        <w:spacing w:after="0" w:line="25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925D3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Мыйзамдын бул долбоорун кабыл алуу терс социалдык, экономикалык, укуктук, укук коргоочулук, гендердик, экологиялык, коррупциялык кедергилерге алып келбейт. </w:t>
      </w:r>
    </w:p>
    <w:p w:rsidR="00925D30" w:rsidRPr="00925D30" w:rsidRDefault="00925D30" w:rsidP="00925D30">
      <w:pPr>
        <w:spacing w:after="0" w:line="240" w:lineRule="auto"/>
        <w:ind w:left="20" w:right="20" w:firstLine="70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925D30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4. Коомдук талкуулоонун натыйжалары жөнүндө маалымат</w:t>
      </w:r>
    </w:p>
    <w:p w:rsidR="00925D30" w:rsidRPr="00925D30" w:rsidRDefault="00925D30" w:rsidP="00925D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925D3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«Кыргыз Республикасынын ченемдик укуктук актылары жөнүндө» Мыйзамдын 22-беренесине ылайык Кыргыз Республикасынын мыйзамынын бул долбоору  Кыргыз Республикасынын Министрлер Кабинетинин расмий сайтында коомдук талкууга коюу үчүн жайгаштырылган. </w:t>
      </w:r>
    </w:p>
    <w:p w:rsidR="00925D30" w:rsidRPr="00925D30" w:rsidRDefault="00925D30" w:rsidP="00925D30">
      <w:pPr>
        <w:spacing w:after="0" w:line="240" w:lineRule="auto"/>
        <w:ind w:left="20" w:right="20" w:firstLine="70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925D30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lastRenderedPageBreak/>
        <w:t xml:space="preserve">5. Долбоордун мыйзамга ылайык келүүсүн талдоо </w:t>
      </w:r>
    </w:p>
    <w:p w:rsidR="00925D30" w:rsidRPr="00925D30" w:rsidRDefault="00925D30" w:rsidP="00925D30">
      <w:pPr>
        <w:spacing w:after="0" w:line="25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925D3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Сунуш кылынган долбоор иштеп турган мыйзамдын, ошондой эле, Кыргыз Республикасы катышуучу болгон, бекитилген тартипте күчүнө кирген эл аралык келишимдердин ченемдерине каршы келбейт.  </w:t>
      </w:r>
    </w:p>
    <w:p w:rsidR="00925D30" w:rsidRPr="00925D30" w:rsidRDefault="00925D30" w:rsidP="00925D30">
      <w:pPr>
        <w:spacing w:after="0" w:line="240" w:lineRule="auto"/>
        <w:ind w:left="20" w:right="20" w:firstLine="70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925D30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6. Каржылоо зарылдыгы жөнүндө маалымат</w:t>
      </w:r>
    </w:p>
    <w:p w:rsidR="00925D30" w:rsidRPr="00925D30" w:rsidRDefault="00925D30" w:rsidP="00925D30">
      <w:pPr>
        <w:spacing w:after="0" w:line="256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bookmarkStart w:id="0" w:name="_GoBack"/>
      <w:r w:rsidRPr="00925D3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Кыргыз Республикасынын мыйзамынын бул долбоорун кабыл алуу   республикалык бюджеттен кошумча финансы чыгымдарын талап кылбайт. </w:t>
      </w:r>
    </w:p>
    <w:bookmarkEnd w:id="0"/>
    <w:p w:rsidR="00925D30" w:rsidRPr="00925D30" w:rsidRDefault="00925D30" w:rsidP="00925D30">
      <w:pPr>
        <w:spacing w:after="0" w:line="256" w:lineRule="auto"/>
        <w:ind w:firstLine="567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925D30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7. Регулятивдик таасир этүүнү талдоо жөнүндө маалымат </w:t>
      </w:r>
    </w:p>
    <w:p w:rsidR="00925D30" w:rsidRPr="00925D30" w:rsidRDefault="00925D30" w:rsidP="00925D30">
      <w:pPr>
        <w:spacing w:after="0" w:line="25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925D3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Сунуш кылынган долбоор регулятивдик таасир этүүнү талдоону талап кылбайт, анткени ишкердик иш-аракетти жөнгө салууга эмес,   2008-жылдын 20-февралында Женева шаарында  кол коюлган,  Жүктөрдү эл аралык жолдордо ташуу келишими жөнүндө Конвенциянын  электрондук  коштомо кагазга тиешелүү Кошумча протоколуна Кыргыз Республикасынын кошулуусуна багытталган. </w:t>
      </w:r>
    </w:p>
    <w:p w:rsidR="00D93614" w:rsidRPr="00925D30" w:rsidRDefault="00D93614" w:rsidP="00D93614">
      <w:pPr>
        <w:spacing w:after="0" w:line="276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</w:p>
    <w:p w:rsidR="00D93614" w:rsidRPr="00D93614" w:rsidRDefault="00D93614" w:rsidP="00D93614">
      <w:pPr>
        <w:spacing w:after="0" w:line="276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36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Министр</w:t>
      </w:r>
      <w:r w:rsidRPr="00D936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936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936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936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936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936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936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Э.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Осоев</w:t>
      </w:r>
      <w:proofErr w:type="spellEnd"/>
    </w:p>
    <w:p w:rsidR="00D93614" w:rsidRDefault="00D93614" w:rsidP="0022747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93614" w:rsidRDefault="00D93614" w:rsidP="0022747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93614" w:rsidRDefault="00D93614" w:rsidP="0022747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93614" w:rsidRDefault="00D93614" w:rsidP="0022747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93614" w:rsidRDefault="00D93614" w:rsidP="0022747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24AED" w:rsidRPr="00BA7528" w:rsidRDefault="00524AED" w:rsidP="00524A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524AED" w:rsidRPr="00BA752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1F9" w:rsidRDefault="001011F9" w:rsidP="00393228">
      <w:pPr>
        <w:spacing w:after="0" w:line="240" w:lineRule="auto"/>
      </w:pPr>
      <w:r>
        <w:separator/>
      </w:r>
    </w:p>
  </w:endnote>
  <w:endnote w:type="continuationSeparator" w:id="0">
    <w:p w:rsidR="001011F9" w:rsidRDefault="001011F9" w:rsidP="00393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033" w:rsidRDefault="005A5033">
    <w:pPr>
      <w:pStyle w:val="a7"/>
      <w:jc w:val="center"/>
    </w:pPr>
  </w:p>
  <w:p w:rsidR="005A5033" w:rsidRDefault="005A503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1F9" w:rsidRDefault="001011F9" w:rsidP="00393228">
      <w:pPr>
        <w:spacing w:after="0" w:line="240" w:lineRule="auto"/>
      </w:pPr>
      <w:r>
        <w:separator/>
      </w:r>
    </w:p>
  </w:footnote>
  <w:footnote w:type="continuationSeparator" w:id="0">
    <w:p w:rsidR="001011F9" w:rsidRDefault="001011F9" w:rsidP="003932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2C5A14"/>
    <w:multiLevelType w:val="hybridMultilevel"/>
    <w:tmpl w:val="1CC87F8E"/>
    <w:lvl w:ilvl="0" w:tplc="694E4A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8264E02"/>
    <w:multiLevelType w:val="hybridMultilevel"/>
    <w:tmpl w:val="DDEE82DE"/>
    <w:lvl w:ilvl="0" w:tplc="34B8F780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47BE0D9B"/>
    <w:multiLevelType w:val="hybridMultilevel"/>
    <w:tmpl w:val="5BE4B3D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024"/>
    <w:rsid w:val="0009689C"/>
    <w:rsid w:val="001011F9"/>
    <w:rsid w:val="00104F6E"/>
    <w:rsid w:val="00165D2A"/>
    <w:rsid w:val="00191024"/>
    <w:rsid w:val="001D341B"/>
    <w:rsid w:val="00227473"/>
    <w:rsid w:val="00393228"/>
    <w:rsid w:val="00524AED"/>
    <w:rsid w:val="00566124"/>
    <w:rsid w:val="005A0DB8"/>
    <w:rsid w:val="005A5033"/>
    <w:rsid w:val="005B18E7"/>
    <w:rsid w:val="005F302E"/>
    <w:rsid w:val="0076747B"/>
    <w:rsid w:val="007F1A2B"/>
    <w:rsid w:val="00832CAE"/>
    <w:rsid w:val="008B0017"/>
    <w:rsid w:val="008E06D4"/>
    <w:rsid w:val="00925D30"/>
    <w:rsid w:val="00BA7528"/>
    <w:rsid w:val="00C062AB"/>
    <w:rsid w:val="00C824FB"/>
    <w:rsid w:val="00CD207E"/>
    <w:rsid w:val="00D93614"/>
    <w:rsid w:val="00EE6A39"/>
    <w:rsid w:val="00F72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kvizit">
    <w:name w:val="_Реквизит (tkRekvizit)"/>
    <w:basedOn w:val="a"/>
    <w:rsid w:val="00191024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24AED"/>
    <w:pPr>
      <w:ind w:left="720"/>
      <w:contextualSpacing/>
    </w:pPr>
  </w:style>
  <w:style w:type="character" w:styleId="a4">
    <w:name w:val="Strong"/>
    <w:basedOn w:val="a0"/>
    <w:uiPriority w:val="22"/>
    <w:qFormat/>
    <w:rsid w:val="00524AED"/>
    <w:rPr>
      <w:b/>
      <w:bCs/>
    </w:rPr>
  </w:style>
  <w:style w:type="paragraph" w:styleId="a5">
    <w:name w:val="header"/>
    <w:basedOn w:val="a"/>
    <w:link w:val="a6"/>
    <w:uiPriority w:val="99"/>
    <w:unhideWhenUsed/>
    <w:rsid w:val="00393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93228"/>
  </w:style>
  <w:style w:type="paragraph" w:styleId="a7">
    <w:name w:val="footer"/>
    <w:basedOn w:val="a"/>
    <w:link w:val="a8"/>
    <w:uiPriority w:val="99"/>
    <w:unhideWhenUsed/>
    <w:rsid w:val="00393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932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kvizit">
    <w:name w:val="_Реквизит (tkRekvizit)"/>
    <w:basedOn w:val="a"/>
    <w:rsid w:val="00191024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24AED"/>
    <w:pPr>
      <w:ind w:left="720"/>
      <w:contextualSpacing/>
    </w:pPr>
  </w:style>
  <w:style w:type="character" w:styleId="a4">
    <w:name w:val="Strong"/>
    <w:basedOn w:val="a0"/>
    <w:uiPriority w:val="22"/>
    <w:qFormat/>
    <w:rsid w:val="00524AED"/>
    <w:rPr>
      <w:b/>
      <w:bCs/>
    </w:rPr>
  </w:style>
  <w:style w:type="paragraph" w:styleId="a5">
    <w:name w:val="header"/>
    <w:basedOn w:val="a"/>
    <w:link w:val="a6"/>
    <w:uiPriority w:val="99"/>
    <w:unhideWhenUsed/>
    <w:rsid w:val="00393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93228"/>
  </w:style>
  <w:style w:type="paragraph" w:styleId="a7">
    <w:name w:val="footer"/>
    <w:basedOn w:val="a"/>
    <w:link w:val="a8"/>
    <w:uiPriority w:val="99"/>
    <w:unhideWhenUsed/>
    <w:rsid w:val="00393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932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1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1550</Words>
  <Characters>8839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Beknazar</dc:creator>
  <cp:lastModifiedBy>admin</cp:lastModifiedBy>
  <cp:revision>5</cp:revision>
  <cp:lastPrinted>2021-09-23T05:20:00Z</cp:lastPrinted>
  <dcterms:created xsi:type="dcterms:W3CDTF">2021-09-28T07:52:00Z</dcterms:created>
  <dcterms:modified xsi:type="dcterms:W3CDTF">2021-10-07T11:39:00Z</dcterms:modified>
</cp:coreProperties>
</file>