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10D" w:rsidRDefault="00FD710D" w:rsidP="00FD710D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7C69C6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FD710D" w:rsidRDefault="00FD710D" w:rsidP="00FD710D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FD710D" w:rsidRDefault="00FD710D" w:rsidP="00FD710D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экономикалык коопсуздугун камсыз кылуу  боюнча чаралар жөнүндө</w:t>
      </w:r>
    </w:p>
    <w:p w:rsidR="00FD710D" w:rsidRDefault="00FD710D" w:rsidP="00FD710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экономикалык коопсуздугун жана финансылык туруктуулукту камсыз кылуу максатында токтом кылам:</w:t>
      </w:r>
    </w:p>
    <w:p w:rsidR="00FD710D" w:rsidRDefault="00FD710D" w:rsidP="00FD710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Республикасынан АКШ долларына эквиваленттүү накталай чет элдик валютаны:</w:t>
      </w:r>
    </w:p>
    <w:p w:rsidR="00FD710D" w:rsidRDefault="00FD710D" w:rsidP="00FD710D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резидент эместерге жана чет элдик жарандарга 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000ден (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беш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миң) ашык накталай АКШ доллары суммасында;</w:t>
      </w:r>
    </w:p>
    <w:p w:rsidR="00FD710D" w:rsidRDefault="00FD710D" w:rsidP="00FD710D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жарандарына жана резиденттерине 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10</w:t>
      </w:r>
      <w:r>
        <w:rPr>
          <w:rFonts w:ascii="Times New Roman" w:hAnsi="Times New Roman" w:cs="Times New Roman"/>
          <w:sz w:val="28"/>
          <w:szCs w:val="28"/>
          <w:lang w:val="ky-KG"/>
        </w:rPr>
        <w:t>000ден (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миң) ашык накталай АКШ доллары суммасында алып чыгууга убактылуу тыюу салынсын;</w:t>
      </w:r>
    </w:p>
    <w:p w:rsidR="00FD710D" w:rsidRPr="00B23DEA" w:rsidRDefault="00FD710D" w:rsidP="00FD710D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жарандары жана резиденттери 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10</w:t>
      </w:r>
      <w:r>
        <w:rPr>
          <w:rFonts w:ascii="Times New Roman" w:hAnsi="Times New Roman" w:cs="Times New Roman"/>
          <w:sz w:val="28"/>
          <w:szCs w:val="28"/>
          <w:lang w:val="ky-KG"/>
        </w:rPr>
        <w:t>000ден (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миң) ашык накталай АКШ доллары суммасында накталай АКШ долларын алып чыккан учурда, белгиленген лимиттен ашкан суммадан 1</w:t>
      </w:r>
      <w:r w:rsidR="00234674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>% өлчөмүндө төлөм (жыйым) киргизилсин.</w:t>
      </w:r>
    </w:p>
    <w:p w:rsidR="00FD710D" w:rsidRDefault="00FD710D" w:rsidP="00FD710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коопсуздук мамлекеттик кызматынын Чек ара кызматы жана Кыргыз Республикасынын Финансы министрлигине караштуу Мамлекеттик бажы кызматы ушул токтомдун 1-пунктунда көрсөтүлгөн накталай АКШ долларларын алып чыгууга бөгөт коюуга багытталган чараларды көрүшсүн.</w:t>
      </w:r>
    </w:p>
    <w:p w:rsidR="00FD710D" w:rsidRDefault="00FD710D" w:rsidP="00FD710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 Министрлер Кабинетинин Төрагасынын Орун басары- Улуттук коопсуздук мамлекеттик комитетинин төрагасына жүктөлсүн. </w:t>
      </w:r>
    </w:p>
    <w:p w:rsidR="00FD710D" w:rsidRDefault="00FD710D" w:rsidP="00FD71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FD710D" w:rsidRPr="004D6A72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6A7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D710D" w:rsidRPr="004D6A72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6A72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6A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А.У.Жапаров </w:t>
      </w: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10D" w:rsidRPr="00E8386B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8386B"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E8386B">
        <w:rPr>
          <w:rFonts w:ascii="Times New Roman" w:hAnsi="Times New Roman" w:cs="Times New Roman"/>
          <w:sz w:val="28"/>
          <w:szCs w:val="28"/>
          <w:lang w:val="ky-KG"/>
        </w:rPr>
        <w:tab/>
        <w:t>Д.Дж.Амангельдиев</w:t>
      </w: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10D" w:rsidRDefault="00FD710D" w:rsidP="00FD710D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0B5D" w:rsidRPr="00FD710D" w:rsidRDefault="00350B5D">
      <w:pPr>
        <w:rPr>
          <w:lang w:val="ky-KG"/>
        </w:rPr>
      </w:pPr>
    </w:p>
    <w:sectPr w:rsidR="00350B5D" w:rsidRPr="00FD7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F0ECE"/>
    <w:multiLevelType w:val="hybridMultilevel"/>
    <w:tmpl w:val="44DC1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F6349"/>
    <w:multiLevelType w:val="hybridMultilevel"/>
    <w:tmpl w:val="6AD4A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0D"/>
    <w:rsid w:val="00234674"/>
    <w:rsid w:val="00350B5D"/>
    <w:rsid w:val="00D12DCF"/>
    <w:rsid w:val="00FD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F78AF-2692-4173-B53C-E2D04D98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Алтынай Мураталиева</cp:lastModifiedBy>
  <cp:revision>2</cp:revision>
  <dcterms:created xsi:type="dcterms:W3CDTF">2022-04-15T10:42:00Z</dcterms:created>
  <dcterms:modified xsi:type="dcterms:W3CDTF">2022-04-15T10:42:00Z</dcterms:modified>
</cp:coreProperties>
</file>