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22" w:rsidRDefault="00C51022" w:rsidP="008440C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54692" w:rsidRPr="00C51022" w:rsidRDefault="00E064EB" w:rsidP="008440C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A6BEC">
        <w:rPr>
          <w:rFonts w:ascii="Times New Roman" w:hAnsi="Times New Roman" w:cs="Times New Roman"/>
          <w:b/>
          <w:sz w:val="28"/>
          <w:szCs w:val="28"/>
        </w:rPr>
        <w:t>С</w:t>
      </w:r>
      <w:r w:rsidR="00C51022">
        <w:rPr>
          <w:rFonts w:ascii="Times New Roman" w:hAnsi="Times New Roman" w:cs="Times New Roman"/>
          <w:b/>
          <w:sz w:val="28"/>
          <w:szCs w:val="28"/>
          <w:lang w:val="ky-KG"/>
        </w:rPr>
        <w:t>ПРАВКА-ОБОСНОВАНИЕ</w:t>
      </w:r>
    </w:p>
    <w:p w:rsidR="00117BE6" w:rsidRDefault="00E54692" w:rsidP="00C5102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A6BEC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8440CD" w:rsidRPr="009A6BEC">
        <w:rPr>
          <w:rFonts w:ascii="Times New Roman" w:hAnsi="Times New Roman" w:cs="Times New Roman"/>
          <w:b/>
          <w:sz w:val="28"/>
          <w:szCs w:val="28"/>
        </w:rPr>
        <w:t>приказа Министерства</w:t>
      </w:r>
      <w:r w:rsidRPr="009A6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B6C">
        <w:rPr>
          <w:rFonts w:ascii="Times New Roman" w:hAnsi="Times New Roman" w:cs="Times New Roman"/>
          <w:b/>
          <w:sz w:val="28"/>
          <w:szCs w:val="28"/>
        </w:rPr>
        <w:t xml:space="preserve">экономики и </w:t>
      </w:r>
      <w:r w:rsidR="004C06E7" w:rsidRPr="009A6BEC">
        <w:rPr>
          <w:rFonts w:ascii="Times New Roman" w:hAnsi="Times New Roman" w:cs="Times New Roman"/>
          <w:b/>
          <w:sz w:val="28"/>
          <w:szCs w:val="28"/>
        </w:rPr>
        <w:t>финансов Кыргызской</w:t>
      </w:r>
      <w:r w:rsidRPr="009A6BEC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r w:rsidR="00764B6C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185A5A" w:rsidRPr="009A6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B6C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приказ Министерства финансов Кыргызской Республики </w:t>
      </w:r>
      <w:r w:rsidR="00764B6C" w:rsidRPr="00764B6C">
        <w:rPr>
          <w:rFonts w:ascii="Times New Roman" w:hAnsi="Times New Roman" w:cs="Times New Roman"/>
          <w:b/>
          <w:sz w:val="28"/>
          <w:szCs w:val="28"/>
        </w:rPr>
        <w:t>«Об утверждении Положения по ведению бухгалтерского учета и финансовой отчетности в секторе государственного управления» от 25 декабря 2018 года № 137-П</w:t>
      </w:r>
      <w:r w:rsidR="00764B6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51022" w:rsidRPr="00C51022" w:rsidRDefault="00C51022" w:rsidP="00C5102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064EB" w:rsidRPr="009A6BEC" w:rsidRDefault="00E064EB" w:rsidP="002C6E00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6BEC"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</w:p>
    <w:p w:rsidR="00117BE6" w:rsidRPr="009A6BEC" w:rsidRDefault="00E54692" w:rsidP="002C6E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BEC">
        <w:rPr>
          <w:rFonts w:ascii="Times New Roman" w:hAnsi="Times New Roman" w:cs="Times New Roman"/>
          <w:sz w:val="28"/>
          <w:szCs w:val="28"/>
          <w:lang w:eastAsia="ru-RU"/>
        </w:rPr>
        <w:t>Настоящий проект приказа</w:t>
      </w:r>
      <w:r w:rsidR="00E064EB" w:rsidRPr="009A6BEC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 </w:t>
      </w:r>
      <w:r w:rsidR="008440CD" w:rsidRPr="009A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117BE6" w:rsidRPr="009A6BEC">
        <w:rPr>
          <w:rFonts w:ascii="Times New Roman" w:hAnsi="Times New Roman" w:cs="Times New Roman"/>
          <w:sz w:val="28"/>
          <w:szCs w:val="28"/>
        </w:rPr>
        <w:t>приведения нормативных правовых актов, регламентирующих порядок проведения государственных закупок</w:t>
      </w:r>
      <w:r w:rsidR="00D65604">
        <w:rPr>
          <w:rFonts w:ascii="Times New Roman" w:hAnsi="Times New Roman" w:cs="Times New Roman"/>
          <w:sz w:val="28"/>
          <w:szCs w:val="28"/>
        </w:rPr>
        <w:t xml:space="preserve"> лекарственных средств и медицинских изделий через организации </w:t>
      </w:r>
      <w:r w:rsidR="00626A3B">
        <w:rPr>
          <w:rFonts w:ascii="Times New Roman" w:hAnsi="Times New Roman" w:cs="Times New Roman"/>
          <w:sz w:val="28"/>
          <w:szCs w:val="28"/>
        </w:rPr>
        <w:t>(</w:t>
      </w:r>
      <w:r w:rsidR="00D65604" w:rsidRPr="00D65604">
        <w:rPr>
          <w:rFonts w:ascii="Times New Roman" w:hAnsi="Times New Roman" w:cs="Times New Roman"/>
          <w:sz w:val="28"/>
          <w:szCs w:val="28"/>
        </w:rPr>
        <w:t>представительства), учрежденные Организацией Объединенных Наций, заключившие договор (соглашение, меморандум) с Правительством Кыргызской Республики</w:t>
      </w:r>
      <w:r w:rsidR="00117BE6" w:rsidRPr="009A6BEC">
        <w:rPr>
          <w:rFonts w:ascii="Times New Roman" w:hAnsi="Times New Roman" w:cs="Times New Roman"/>
          <w:sz w:val="28"/>
          <w:szCs w:val="28"/>
        </w:rPr>
        <w:t>, в соответствие с Законом Кыргызской Республики «</w:t>
      </w:r>
      <w:r w:rsidR="00D65604" w:rsidRPr="00D65604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Кыргызской Республики «О государственных закупках» от </w:t>
      </w:r>
      <w:r w:rsidR="00626A3B">
        <w:rPr>
          <w:rFonts w:ascii="Times New Roman" w:hAnsi="Times New Roman" w:cs="Times New Roman"/>
          <w:sz w:val="28"/>
          <w:szCs w:val="28"/>
        </w:rPr>
        <w:t>5 марта 2021 года №28</w:t>
      </w:r>
      <w:r w:rsidR="00117BE6" w:rsidRPr="009A6B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64EB" w:rsidRPr="009A6BEC" w:rsidRDefault="00E064EB" w:rsidP="002C6E00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BEC">
        <w:rPr>
          <w:rFonts w:ascii="Times New Roman" w:hAnsi="Times New Roman" w:cs="Times New Roman"/>
          <w:b/>
          <w:sz w:val="28"/>
          <w:szCs w:val="28"/>
        </w:rPr>
        <w:t>Описательная часть</w:t>
      </w:r>
    </w:p>
    <w:p w:rsidR="00536D1D" w:rsidRDefault="00536D1D" w:rsidP="002C6E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D1D">
        <w:rPr>
          <w:rFonts w:ascii="Times New Roman" w:hAnsi="Times New Roman" w:cs="Times New Roman"/>
          <w:sz w:val="28"/>
          <w:szCs w:val="28"/>
        </w:rPr>
        <w:t xml:space="preserve">В целях обеспечения поставки качественных лекарственных препаратов, медицинских изделий и оборудования, прошедших </w:t>
      </w:r>
      <w:proofErr w:type="spellStart"/>
      <w:r w:rsidRPr="00536D1D">
        <w:rPr>
          <w:rFonts w:ascii="Times New Roman" w:hAnsi="Times New Roman" w:cs="Times New Roman"/>
          <w:sz w:val="28"/>
          <w:szCs w:val="28"/>
        </w:rPr>
        <w:t>пре</w:t>
      </w:r>
      <w:r w:rsidR="00626A3B">
        <w:rPr>
          <w:rFonts w:ascii="Times New Roman" w:hAnsi="Times New Roman" w:cs="Times New Roman"/>
          <w:sz w:val="28"/>
          <w:szCs w:val="28"/>
        </w:rPr>
        <w:t>д</w:t>
      </w:r>
      <w:r w:rsidRPr="00536D1D">
        <w:rPr>
          <w:rFonts w:ascii="Times New Roman" w:hAnsi="Times New Roman" w:cs="Times New Roman"/>
          <w:sz w:val="28"/>
          <w:szCs w:val="28"/>
        </w:rPr>
        <w:t>квалификацию</w:t>
      </w:r>
      <w:proofErr w:type="spellEnd"/>
      <w:r w:rsidRPr="00536D1D">
        <w:rPr>
          <w:rFonts w:ascii="Times New Roman" w:hAnsi="Times New Roman" w:cs="Times New Roman"/>
          <w:sz w:val="28"/>
          <w:szCs w:val="28"/>
        </w:rPr>
        <w:t xml:space="preserve"> во Всемирной организации здравоохранени</w:t>
      </w:r>
      <w:r>
        <w:rPr>
          <w:rFonts w:ascii="Times New Roman" w:hAnsi="Times New Roman" w:cs="Times New Roman"/>
          <w:sz w:val="28"/>
          <w:szCs w:val="28"/>
        </w:rPr>
        <w:t>я, по наиболее низкой стоимости</w:t>
      </w:r>
      <w:r w:rsidR="002C6E00" w:rsidRPr="009A6BEC">
        <w:rPr>
          <w:rFonts w:ascii="Times New Roman" w:hAnsi="Times New Roman" w:cs="Times New Roman"/>
          <w:sz w:val="28"/>
          <w:szCs w:val="28"/>
        </w:rPr>
        <w:t>,</w:t>
      </w:r>
      <w:r w:rsidR="00117BE6" w:rsidRPr="009A6BEC">
        <w:rPr>
          <w:rFonts w:ascii="Times New Roman" w:hAnsi="Times New Roman" w:cs="Times New Roman"/>
          <w:sz w:val="28"/>
          <w:szCs w:val="28"/>
        </w:rPr>
        <w:t xml:space="preserve"> принят Закон Кыргызской Республики «О внесении изменений в </w:t>
      </w:r>
      <w:r w:rsidR="00C308EA" w:rsidRPr="009A6BEC">
        <w:rPr>
          <w:rFonts w:ascii="Times New Roman" w:hAnsi="Times New Roman" w:cs="Times New Roman"/>
          <w:sz w:val="28"/>
          <w:szCs w:val="28"/>
        </w:rPr>
        <w:t>Закон</w:t>
      </w:r>
      <w:r w:rsidR="002C6E00" w:rsidRPr="009A6BEC">
        <w:rPr>
          <w:rFonts w:ascii="Times New Roman" w:hAnsi="Times New Roman" w:cs="Times New Roman"/>
          <w:sz w:val="28"/>
          <w:szCs w:val="28"/>
        </w:rPr>
        <w:t xml:space="preserve"> Кыргызской Республики «О государственных закупках»</w:t>
      </w:r>
      <w:r w:rsidR="00CF6E95" w:rsidRPr="009A6BEC">
        <w:rPr>
          <w:rFonts w:ascii="Times New Roman" w:hAnsi="Times New Roman" w:cs="Times New Roman"/>
          <w:sz w:val="28"/>
          <w:szCs w:val="28"/>
        </w:rPr>
        <w:t xml:space="preserve"> от </w:t>
      </w:r>
      <w:r w:rsidR="00C7398A" w:rsidRPr="00C7398A">
        <w:rPr>
          <w:rFonts w:ascii="Times New Roman" w:hAnsi="Times New Roman" w:cs="Times New Roman"/>
          <w:sz w:val="28"/>
          <w:szCs w:val="28"/>
        </w:rPr>
        <w:t>5 марта 2021 года №28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BEC">
        <w:rPr>
          <w:rFonts w:ascii="Times New Roman" w:hAnsi="Times New Roman" w:cs="Times New Roman"/>
          <w:sz w:val="28"/>
          <w:szCs w:val="28"/>
        </w:rPr>
        <w:t>(далее-Закон)</w:t>
      </w:r>
      <w:r w:rsidR="009A6BEC">
        <w:rPr>
          <w:rFonts w:ascii="Times New Roman" w:hAnsi="Times New Roman" w:cs="Times New Roman"/>
          <w:sz w:val="28"/>
          <w:szCs w:val="28"/>
        </w:rPr>
        <w:t>,</w:t>
      </w:r>
      <w:r w:rsidR="00E64BAF" w:rsidRPr="009A6BEC">
        <w:rPr>
          <w:sz w:val="28"/>
          <w:szCs w:val="28"/>
        </w:rPr>
        <w:t xml:space="preserve"> </w:t>
      </w:r>
      <w:r w:rsidR="00E64BAF" w:rsidRPr="009A6BEC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осуществления государственных закупок лекарственных средств и медицинских изделий через организации ООН методом прямого заключения договора.</w:t>
      </w:r>
      <w:proofErr w:type="gramEnd"/>
    </w:p>
    <w:p w:rsidR="00536D1D" w:rsidRPr="00536D1D" w:rsidRDefault="00536D1D" w:rsidP="00536D1D">
      <w:pPr>
        <w:pStyle w:val="ae"/>
        <w:ind w:firstLine="709"/>
        <w:rPr>
          <w:sz w:val="28"/>
          <w:szCs w:val="28"/>
        </w:rPr>
      </w:pPr>
      <w:r w:rsidRPr="00536D1D">
        <w:rPr>
          <w:sz w:val="28"/>
          <w:szCs w:val="28"/>
        </w:rPr>
        <w:t xml:space="preserve">Система ООН в Кыргызской Республике присутствует с февраля 1993 года. В 2017 году совместно с Правительством была подписана новая программа ЮНДАФ на очередной программный цикл с 2018 до 2021 года. Кыргызская Республика стала полноправным членом ООН 2 марта 1992 года. </w:t>
      </w:r>
    </w:p>
    <w:p w:rsidR="00536D1D" w:rsidRDefault="00536D1D" w:rsidP="00536D1D">
      <w:pPr>
        <w:pStyle w:val="ae"/>
        <w:ind w:firstLine="709"/>
        <w:rPr>
          <w:sz w:val="28"/>
          <w:szCs w:val="28"/>
        </w:rPr>
      </w:pPr>
      <w:r w:rsidRPr="00536D1D">
        <w:rPr>
          <w:sz w:val="28"/>
          <w:szCs w:val="28"/>
        </w:rPr>
        <w:t xml:space="preserve">Опыт зарубежных стран показывает, что применение такого метода является одним из наиболее эффективных способов экономного расходования бюджетных средств. </w:t>
      </w:r>
    </w:p>
    <w:p w:rsidR="00536D1D" w:rsidRDefault="00536D1D" w:rsidP="00536D1D">
      <w:pPr>
        <w:pStyle w:val="ae"/>
        <w:ind w:firstLine="709"/>
        <w:rPr>
          <w:sz w:val="28"/>
          <w:szCs w:val="28"/>
        </w:rPr>
      </w:pPr>
      <w:r w:rsidRPr="00536D1D">
        <w:rPr>
          <w:sz w:val="28"/>
          <w:szCs w:val="28"/>
        </w:rPr>
        <w:t>Вместе с тем, у организаций, учрежденных ООН, будет право закупать лекарственные средства, иммунобиологические препараты и медицинские изделия и оборудования в соответствии с перечнем продукции, определяемым Правительством К</w:t>
      </w:r>
      <w:r>
        <w:rPr>
          <w:sz w:val="28"/>
          <w:szCs w:val="28"/>
        </w:rPr>
        <w:t xml:space="preserve">ыргызской </w:t>
      </w:r>
      <w:r w:rsidRPr="00536D1D">
        <w:rPr>
          <w:sz w:val="28"/>
          <w:szCs w:val="28"/>
        </w:rPr>
        <w:t>Р</w:t>
      </w:r>
      <w:r>
        <w:rPr>
          <w:sz w:val="28"/>
          <w:szCs w:val="28"/>
        </w:rPr>
        <w:t>еспублики</w:t>
      </w:r>
      <w:r w:rsidRPr="00536D1D">
        <w:rPr>
          <w:sz w:val="28"/>
          <w:szCs w:val="28"/>
        </w:rPr>
        <w:t>. Таким образом, удается сохранить конкурентоспособную среду для других потенциальных поставщиков товаров в рамках государственных закупо</w:t>
      </w:r>
      <w:r>
        <w:rPr>
          <w:sz w:val="28"/>
          <w:szCs w:val="28"/>
        </w:rPr>
        <w:t>к</w:t>
      </w:r>
      <w:r w:rsidRPr="00536D1D">
        <w:rPr>
          <w:sz w:val="28"/>
          <w:szCs w:val="28"/>
        </w:rPr>
        <w:t xml:space="preserve"> по линии здравоохранения.</w:t>
      </w:r>
    </w:p>
    <w:p w:rsidR="00536D1D" w:rsidRDefault="0017198E" w:rsidP="00536D1D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831656" w:rsidRPr="009A6BEC">
        <w:rPr>
          <w:sz w:val="28"/>
          <w:szCs w:val="28"/>
        </w:rPr>
        <w:t xml:space="preserve">в настоящее время </w:t>
      </w:r>
      <w:r w:rsidR="00536D1D">
        <w:rPr>
          <w:sz w:val="28"/>
          <w:szCs w:val="28"/>
        </w:rPr>
        <w:t xml:space="preserve">Положением </w:t>
      </w:r>
      <w:r w:rsidR="00536D1D" w:rsidRPr="00536D1D">
        <w:rPr>
          <w:sz w:val="28"/>
          <w:szCs w:val="28"/>
        </w:rPr>
        <w:t>по ведению бухгалтерского учета и финансовой отчетности в секторе государственного управления</w:t>
      </w:r>
      <w:r w:rsidR="00536D1D">
        <w:rPr>
          <w:sz w:val="28"/>
          <w:szCs w:val="28"/>
        </w:rPr>
        <w:t xml:space="preserve"> предусматривается авансовый платеж не </w:t>
      </w:r>
      <w:r w:rsidR="00536D1D">
        <w:rPr>
          <w:sz w:val="28"/>
          <w:szCs w:val="28"/>
        </w:rPr>
        <w:lastRenderedPageBreak/>
        <w:t>более 10 процентов от суммы договора с обязательным предоставлением банковской гарантии на сумму авансового платежа.</w:t>
      </w:r>
    </w:p>
    <w:p w:rsidR="00536D1D" w:rsidRDefault="0017198E" w:rsidP="00536D1D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Процедуры большинства международных организаций, </w:t>
      </w:r>
      <w:r w:rsidR="00536D1D">
        <w:rPr>
          <w:sz w:val="28"/>
          <w:szCs w:val="28"/>
        </w:rPr>
        <w:t>учрежденны</w:t>
      </w:r>
      <w:r>
        <w:rPr>
          <w:sz w:val="28"/>
          <w:szCs w:val="28"/>
        </w:rPr>
        <w:t>х</w:t>
      </w:r>
      <w:r w:rsidR="00536D1D">
        <w:rPr>
          <w:sz w:val="28"/>
          <w:szCs w:val="28"/>
        </w:rPr>
        <w:t xml:space="preserve"> ООН, </w:t>
      </w:r>
      <w:r>
        <w:rPr>
          <w:sz w:val="28"/>
          <w:szCs w:val="28"/>
        </w:rPr>
        <w:t>предполагают осуществление поставок при 100% предоплате.</w:t>
      </w:r>
    </w:p>
    <w:p w:rsidR="00536D1D" w:rsidRDefault="0017198E" w:rsidP="00536D1D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Вместе с этим, законодательством о государственных закупках имеются положения о предоплате, при этом размер авансового платежа устанавливается самой закупающей организацией в конкурсной документации.</w:t>
      </w:r>
    </w:p>
    <w:p w:rsidR="0017198E" w:rsidRDefault="00075120" w:rsidP="002C6E00">
      <w:pPr>
        <w:pStyle w:val="ae"/>
        <w:ind w:firstLine="709"/>
        <w:rPr>
          <w:sz w:val="28"/>
          <w:szCs w:val="28"/>
        </w:rPr>
      </w:pPr>
      <w:proofErr w:type="gramStart"/>
      <w:r w:rsidRPr="009A6BEC">
        <w:rPr>
          <w:sz w:val="28"/>
          <w:szCs w:val="28"/>
        </w:rPr>
        <w:t>В этой связи,</w:t>
      </w:r>
      <w:r w:rsidR="00831656" w:rsidRPr="009A6BEC">
        <w:rPr>
          <w:sz w:val="28"/>
          <w:szCs w:val="28"/>
        </w:rPr>
        <w:t xml:space="preserve"> в соответствии с</w:t>
      </w:r>
      <w:r w:rsidR="0017198E" w:rsidRPr="0017198E">
        <w:t xml:space="preserve"> </w:t>
      </w:r>
      <w:r w:rsidR="0017198E" w:rsidRPr="0017198E">
        <w:rPr>
          <w:sz w:val="28"/>
          <w:szCs w:val="28"/>
        </w:rPr>
        <w:t>постановлением Правительства Кыргызской Республики «О делегировании отдельных нормотворческих полномочий Правительства Кыргызской Республики ряду государственных органов исполнительной власти» от 15 сентября 2014 года № 530</w:t>
      </w:r>
      <w:r w:rsidR="0017198E">
        <w:rPr>
          <w:sz w:val="28"/>
          <w:szCs w:val="28"/>
        </w:rPr>
        <w:t xml:space="preserve">, </w:t>
      </w:r>
      <w:r w:rsidRPr="009A6BEC">
        <w:rPr>
          <w:sz w:val="28"/>
          <w:szCs w:val="28"/>
        </w:rPr>
        <w:t xml:space="preserve">был разработан проект </w:t>
      </w:r>
      <w:r w:rsidR="0017198E">
        <w:rPr>
          <w:sz w:val="28"/>
          <w:szCs w:val="28"/>
        </w:rPr>
        <w:t>приказа Министерства экономики и финансов Кыргызской Республики «</w:t>
      </w:r>
      <w:r w:rsidR="0017198E" w:rsidRPr="0017198E">
        <w:rPr>
          <w:sz w:val="28"/>
          <w:szCs w:val="28"/>
        </w:rPr>
        <w:t>О внесении изменений в приказ Министерства финансов Кыргызской Республики «Об утверждении Положения по ведению бухгалтерского учета и финансовой отчетности в секторе</w:t>
      </w:r>
      <w:proofErr w:type="gramEnd"/>
      <w:r w:rsidR="0017198E" w:rsidRPr="0017198E">
        <w:rPr>
          <w:sz w:val="28"/>
          <w:szCs w:val="28"/>
        </w:rPr>
        <w:t xml:space="preserve"> государственного управления» от 25 декабря 2018 года № 137-П</w:t>
      </w:r>
      <w:r w:rsidR="0017198E">
        <w:rPr>
          <w:sz w:val="28"/>
          <w:szCs w:val="28"/>
        </w:rPr>
        <w:t>».</w:t>
      </w:r>
    </w:p>
    <w:p w:rsidR="002D141D" w:rsidRPr="009A6BEC" w:rsidRDefault="002D141D" w:rsidP="002C6E00">
      <w:pPr>
        <w:pStyle w:val="a7"/>
        <w:tabs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BEC">
        <w:rPr>
          <w:rFonts w:ascii="Times New Roman" w:hAnsi="Times New Roman" w:cs="Times New Roman"/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E064EB" w:rsidRPr="009A6BEC" w:rsidRDefault="002D141D" w:rsidP="002C6E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EC">
        <w:rPr>
          <w:rFonts w:ascii="Times New Roman" w:hAnsi="Times New Roman" w:cs="Times New Roman"/>
          <w:sz w:val="28"/>
          <w:szCs w:val="28"/>
        </w:rPr>
        <w:t>Принятие данного проекта приказа негативных социальных, экономических, правовых, правозащитных, гендерных, экологических, коррупционных последствий не повлечет.</w:t>
      </w:r>
    </w:p>
    <w:p w:rsidR="002E3DA3" w:rsidRPr="009A6BEC" w:rsidRDefault="002E3DA3" w:rsidP="002C6E00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BEC">
        <w:rPr>
          <w:rFonts w:ascii="Times New Roman" w:hAnsi="Times New Roman" w:cs="Times New Roman"/>
          <w:b/>
          <w:sz w:val="28"/>
          <w:szCs w:val="28"/>
        </w:rPr>
        <w:t>4. Анализ соответствия проекта законодательству</w:t>
      </w:r>
    </w:p>
    <w:p w:rsidR="002E3DA3" w:rsidRPr="009A6BEC" w:rsidRDefault="002E3DA3" w:rsidP="002C6E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EC">
        <w:rPr>
          <w:rFonts w:ascii="Times New Roman" w:hAnsi="Times New Roman" w:cs="Times New Roman"/>
          <w:sz w:val="28"/>
          <w:szCs w:val="28"/>
        </w:rPr>
        <w:t>Представленный проект</w:t>
      </w:r>
      <w:r w:rsidR="00C7398A">
        <w:rPr>
          <w:rFonts w:ascii="Times New Roman" w:hAnsi="Times New Roman" w:cs="Times New Roman"/>
          <w:sz w:val="28"/>
          <w:szCs w:val="28"/>
          <w:lang w:val="ky-KG"/>
        </w:rPr>
        <w:t xml:space="preserve"> приказа</w:t>
      </w:r>
      <w:r w:rsidRPr="009A6BEC">
        <w:rPr>
          <w:rFonts w:ascii="Times New Roman" w:hAnsi="Times New Roman" w:cs="Times New Roman"/>
          <w:sz w:val="28"/>
          <w:szCs w:val="28"/>
        </w:rPr>
        <w:t xml:space="preserve"> не противоречит нормам действующего законодательства, а также вступившим в установленном порядке в силу </w:t>
      </w:r>
      <w:r w:rsidR="00EB0EE7" w:rsidRPr="009A6BEC">
        <w:rPr>
          <w:rFonts w:ascii="Times New Roman" w:hAnsi="Times New Roman" w:cs="Times New Roman"/>
          <w:sz w:val="28"/>
          <w:szCs w:val="28"/>
        </w:rPr>
        <w:t>международным</w:t>
      </w:r>
      <w:r w:rsidRPr="009A6BEC">
        <w:rPr>
          <w:rFonts w:ascii="Times New Roman" w:hAnsi="Times New Roman" w:cs="Times New Roman"/>
          <w:sz w:val="28"/>
          <w:szCs w:val="28"/>
        </w:rPr>
        <w:t xml:space="preserve"> договорам, участницей которых является Кыргызская Республика.</w:t>
      </w:r>
    </w:p>
    <w:p w:rsidR="00D07EAD" w:rsidRPr="009A6BEC" w:rsidRDefault="002E3DA3" w:rsidP="002C6E00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BEC">
        <w:rPr>
          <w:rFonts w:ascii="Times New Roman" w:hAnsi="Times New Roman" w:cs="Times New Roman"/>
          <w:b/>
          <w:sz w:val="28"/>
          <w:szCs w:val="28"/>
        </w:rPr>
        <w:t>5</w:t>
      </w:r>
      <w:r w:rsidR="00D07EAD" w:rsidRPr="009A6BEC">
        <w:rPr>
          <w:rFonts w:ascii="Times New Roman" w:hAnsi="Times New Roman" w:cs="Times New Roman"/>
          <w:b/>
          <w:sz w:val="28"/>
          <w:szCs w:val="28"/>
        </w:rPr>
        <w:t>. Информация о результатах общественного обсуждения</w:t>
      </w:r>
    </w:p>
    <w:p w:rsidR="002E3DA3" w:rsidRPr="009A6BEC" w:rsidRDefault="00D07EAD" w:rsidP="002C6E0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A6BEC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проект приказа </w:t>
      </w:r>
      <w:r w:rsidR="002E3DA3" w:rsidRPr="009A6BEC">
        <w:rPr>
          <w:rFonts w:ascii="Times New Roman" w:hAnsi="Times New Roman" w:cs="Times New Roman"/>
          <w:sz w:val="28"/>
          <w:szCs w:val="28"/>
          <w:lang w:val="ru-RU"/>
        </w:rPr>
        <w:t xml:space="preserve">для проведения общественного обсуждения </w:t>
      </w:r>
      <w:r w:rsidR="00D604B1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="00D604B1" w:rsidRPr="009A6BEC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опубликован </w:t>
      </w:r>
      <w:r w:rsidR="002E3DA3" w:rsidRPr="009A6BE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7C5BB3" w:rsidRPr="007C5BB3">
        <w:rPr>
          <w:rFonts w:ascii="Times New Roman" w:hAnsi="Times New Roman" w:cs="Times New Roman"/>
          <w:sz w:val="28"/>
          <w:szCs w:val="28"/>
          <w:lang w:val="ru-RU"/>
        </w:rPr>
        <w:t>един</w:t>
      </w:r>
      <w:r w:rsidR="007C5BB3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7C5BB3" w:rsidRPr="007C5BB3">
        <w:rPr>
          <w:rFonts w:ascii="Times New Roman" w:hAnsi="Times New Roman" w:cs="Times New Roman"/>
          <w:sz w:val="28"/>
          <w:szCs w:val="28"/>
          <w:lang w:val="ru-RU"/>
        </w:rPr>
        <w:t xml:space="preserve"> портал</w:t>
      </w:r>
      <w:r w:rsidR="007C5BB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C5BB3" w:rsidRPr="007C5BB3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общественного обсуждения проектов нормативных правовых актов Кыргызской Республики</w:t>
      </w:r>
      <w:r w:rsidR="007C5BB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2E3DA3" w:rsidRPr="009A6BEC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официальном сайте </w:t>
      </w:r>
      <w:r w:rsidR="007C5BB3">
        <w:rPr>
          <w:rFonts w:ascii="Times New Roman" w:hAnsi="Times New Roman" w:cs="Times New Roman"/>
          <w:sz w:val="28"/>
          <w:szCs w:val="28"/>
          <w:lang w:val="ru-RU"/>
        </w:rPr>
        <w:t xml:space="preserve">Кабинета министров </w:t>
      </w:r>
      <w:r w:rsidR="002E3DA3" w:rsidRPr="009A6BEC">
        <w:rPr>
          <w:rFonts w:ascii="Times New Roman" w:hAnsi="Times New Roman" w:cs="Times New Roman"/>
          <w:sz w:val="28"/>
          <w:szCs w:val="28"/>
          <w:lang w:val="ru-RU"/>
        </w:rPr>
        <w:t>Кыргызской Республики.</w:t>
      </w:r>
    </w:p>
    <w:p w:rsidR="00F9260B" w:rsidRPr="009A6BEC" w:rsidRDefault="00F9260B" w:rsidP="002C6E00">
      <w:pPr>
        <w:pStyle w:val="a5"/>
        <w:widowControl w:val="0"/>
        <w:numPr>
          <w:ilvl w:val="0"/>
          <w:numId w:val="7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ky-KG"/>
        </w:rPr>
      </w:pPr>
      <w:r w:rsidRPr="009A6BEC">
        <w:rPr>
          <w:rFonts w:ascii="Times New Roman" w:eastAsiaTheme="minorEastAsia" w:hAnsi="Times New Roman" w:cs="Times New Roman"/>
          <w:b/>
          <w:bCs/>
          <w:sz w:val="28"/>
          <w:szCs w:val="28"/>
          <w:lang w:eastAsia="ky-KG"/>
        </w:rPr>
        <w:t>Информация о необходимости финансирования</w:t>
      </w:r>
    </w:p>
    <w:p w:rsidR="00670CA3" w:rsidRPr="009A6BEC" w:rsidRDefault="00F9260B" w:rsidP="002C6E00">
      <w:pPr>
        <w:ind w:firstLine="709"/>
        <w:jc w:val="both"/>
        <w:rPr>
          <w:sz w:val="28"/>
          <w:szCs w:val="28"/>
        </w:rPr>
      </w:pPr>
      <w:r w:rsidRPr="009A6BEC">
        <w:rPr>
          <w:sz w:val="28"/>
          <w:szCs w:val="28"/>
        </w:rPr>
        <w:t>Принятие настоящего проекта пр</w:t>
      </w:r>
      <w:r w:rsidR="00670CA3" w:rsidRPr="009A6BEC">
        <w:rPr>
          <w:sz w:val="28"/>
          <w:szCs w:val="28"/>
        </w:rPr>
        <w:t>и</w:t>
      </w:r>
      <w:r w:rsidRPr="009A6BEC">
        <w:rPr>
          <w:sz w:val="28"/>
          <w:szCs w:val="28"/>
        </w:rPr>
        <w:t xml:space="preserve">каза </w:t>
      </w:r>
      <w:r w:rsidR="00670CA3" w:rsidRPr="009A6BEC">
        <w:rPr>
          <w:sz w:val="28"/>
          <w:szCs w:val="28"/>
        </w:rPr>
        <w:t>не повлечет каких-либо дополнительных затрат из республиканского бюджета.</w:t>
      </w:r>
    </w:p>
    <w:p w:rsidR="002E3DA3" w:rsidRPr="009A6BEC" w:rsidRDefault="00F9260B" w:rsidP="002C6E00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BEC">
        <w:rPr>
          <w:rFonts w:ascii="Times New Roman" w:hAnsi="Times New Roman" w:cs="Times New Roman"/>
          <w:b/>
          <w:sz w:val="28"/>
          <w:szCs w:val="28"/>
        </w:rPr>
        <w:t>7</w:t>
      </w:r>
      <w:r w:rsidR="002E3DA3" w:rsidRPr="009A6BEC">
        <w:rPr>
          <w:rFonts w:ascii="Times New Roman" w:hAnsi="Times New Roman" w:cs="Times New Roman"/>
          <w:b/>
          <w:sz w:val="28"/>
          <w:szCs w:val="28"/>
        </w:rPr>
        <w:t xml:space="preserve">. Информация об анализе регулятивного воздействия </w:t>
      </w:r>
    </w:p>
    <w:p w:rsidR="002E3DA3" w:rsidRPr="009A6BEC" w:rsidRDefault="002E3DA3" w:rsidP="002C6E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EC">
        <w:rPr>
          <w:rFonts w:ascii="Times New Roman" w:hAnsi="Times New Roman" w:cs="Times New Roman"/>
          <w:sz w:val="28"/>
          <w:szCs w:val="28"/>
        </w:rPr>
        <w:t xml:space="preserve">Настоящий проект приказа не направлен на регулирование предпринимательской деятельности, в связи с чем, </w:t>
      </w:r>
      <w:r w:rsidR="00EB0EE7" w:rsidRPr="009A6BEC">
        <w:rPr>
          <w:rFonts w:ascii="Times New Roman" w:hAnsi="Times New Roman" w:cs="Times New Roman"/>
          <w:sz w:val="28"/>
          <w:szCs w:val="28"/>
        </w:rPr>
        <w:t>не подлежит анализу регулятивного воздействия.</w:t>
      </w:r>
    </w:p>
    <w:p w:rsidR="00E54692" w:rsidRPr="009A6BEC" w:rsidRDefault="00670CA3" w:rsidP="002C6E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EC">
        <w:rPr>
          <w:rFonts w:ascii="Times New Roman" w:hAnsi="Times New Roman" w:cs="Times New Roman"/>
          <w:sz w:val="28"/>
          <w:szCs w:val="28"/>
        </w:rPr>
        <w:lastRenderedPageBreak/>
        <w:t xml:space="preserve"> На основании вышеизложенного, Министерство </w:t>
      </w:r>
      <w:r w:rsidR="007C5BB3">
        <w:rPr>
          <w:rFonts w:ascii="Times New Roman" w:hAnsi="Times New Roman" w:cs="Times New Roman"/>
          <w:sz w:val="28"/>
          <w:szCs w:val="28"/>
        </w:rPr>
        <w:t xml:space="preserve">экономики и </w:t>
      </w:r>
      <w:r w:rsidRPr="009A6BEC">
        <w:rPr>
          <w:rFonts w:ascii="Times New Roman" w:hAnsi="Times New Roman" w:cs="Times New Roman"/>
          <w:sz w:val="28"/>
          <w:szCs w:val="28"/>
        </w:rPr>
        <w:t>финансов Кыргызской Республики вносит на рассмотрение настоящий проект приказа.</w:t>
      </w:r>
    </w:p>
    <w:p w:rsidR="00670CA3" w:rsidRPr="009A6BEC" w:rsidRDefault="00670CA3" w:rsidP="008440C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A6B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CA3" w:rsidRPr="009A6BEC" w:rsidRDefault="00670CA3" w:rsidP="008440C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23B90" w:rsidRDefault="00AF1B8C" w:rsidP="00523B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Министр</w:t>
      </w:r>
      <w:r w:rsidR="00523B90">
        <w:rPr>
          <w:b/>
          <w:sz w:val="28"/>
          <w:szCs w:val="28"/>
        </w:rPr>
        <w:t xml:space="preserve"> экономики и финансов </w:t>
      </w:r>
    </w:p>
    <w:p w:rsidR="00523B90" w:rsidRDefault="00523B90" w:rsidP="00523B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Кыргызской Республики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</w:p>
    <w:p w:rsidR="00C456C8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56C8" w:rsidRPr="00EE17A9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456C8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56C8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56C8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56C8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56C8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56C8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56C8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56C8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56C8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56C8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56C8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56C8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56C8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56C8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56C8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56C8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56C8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56C8" w:rsidRDefault="00C456C8" w:rsidP="00D72E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C5BB3" w:rsidRDefault="007C5BB3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sectPr w:rsidR="007C5BB3" w:rsidSect="00C51022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2CC"/>
    <w:multiLevelType w:val="hybridMultilevel"/>
    <w:tmpl w:val="59EAF290"/>
    <w:lvl w:ilvl="0" w:tplc="7A54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36918"/>
    <w:multiLevelType w:val="hybridMultilevel"/>
    <w:tmpl w:val="48CE6DAA"/>
    <w:lvl w:ilvl="0" w:tplc="DEC49C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8" w:hanging="360"/>
      </w:pPr>
    </w:lvl>
    <w:lvl w:ilvl="2" w:tplc="0440001B" w:tentative="1">
      <w:start w:val="1"/>
      <w:numFmt w:val="lowerRoman"/>
      <w:lvlText w:val="%3."/>
      <w:lvlJc w:val="right"/>
      <w:pPr>
        <w:ind w:left="2508" w:hanging="180"/>
      </w:pPr>
    </w:lvl>
    <w:lvl w:ilvl="3" w:tplc="0440000F" w:tentative="1">
      <w:start w:val="1"/>
      <w:numFmt w:val="decimal"/>
      <w:lvlText w:val="%4."/>
      <w:lvlJc w:val="left"/>
      <w:pPr>
        <w:ind w:left="3228" w:hanging="360"/>
      </w:pPr>
    </w:lvl>
    <w:lvl w:ilvl="4" w:tplc="04400019" w:tentative="1">
      <w:start w:val="1"/>
      <w:numFmt w:val="lowerLetter"/>
      <w:lvlText w:val="%5."/>
      <w:lvlJc w:val="left"/>
      <w:pPr>
        <w:ind w:left="3948" w:hanging="360"/>
      </w:pPr>
    </w:lvl>
    <w:lvl w:ilvl="5" w:tplc="0440001B" w:tentative="1">
      <w:start w:val="1"/>
      <w:numFmt w:val="lowerRoman"/>
      <w:lvlText w:val="%6."/>
      <w:lvlJc w:val="right"/>
      <w:pPr>
        <w:ind w:left="4668" w:hanging="180"/>
      </w:pPr>
    </w:lvl>
    <w:lvl w:ilvl="6" w:tplc="0440000F" w:tentative="1">
      <w:start w:val="1"/>
      <w:numFmt w:val="decimal"/>
      <w:lvlText w:val="%7."/>
      <w:lvlJc w:val="left"/>
      <w:pPr>
        <w:ind w:left="5388" w:hanging="360"/>
      </w:pPr>
    </w:lvl>
    <w:lvl w:ilvl="7" w:tplc="04400019" w:tentative="1">
      <w:start w:val="1"/>
      <w:numFmt w:val="lowerLetter"/>
      <w:lvlText w:val="%8."/>
      <w:lvlJc w:val="left"/>
      <w:pPr>
        <w:ind w:left="6108" w:hanging="360"/>
      </w:pPr>
    </w:lvl>
    <w:lvl w:ilvl="8" w:tplc="044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B11E8F"/>
    <w:multiLevelType w:val="hybridMultilevel"/>
    <w:tmpl w:val="BFB06A92"/>
    <w:lvl w:ilvl="0" w:tplc="AB88FD5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8" w:hanging="360"/>
      </w:pPr>
    </w:lvl>
    <w:lvl w:ilvl="2" w:tplc="0440001B" w:tentative="1">
      <w:start w:val="1"/>
      <w:numFmt w:val="lowerRoman"/>
      <w:lvlText w:val="%3."/>
      <w:lvlJc w:val="right"/>
      <w:pPr>
        <w:ind w:left="2508" w:hanging="180"/>
      </w:pPr>
    </w:lvl>
    <w:lvl w:ilvl="3" w:tplc="0440000F" w:tentative="1">
      <w:start w:val="1"/>
      <w:numFmt w:val="decimal"/>
      <w:lvlText w:val="%4."/>
      <w:lvlJc w:val="left"/>
      <w:pPr>
        <w:ind w:left="3228" w:hanging="360"/>
      </w:pPr>
    </w:lvl>
    <w:lvl w:ilvl="4" w:tplc="04400019" w:tentative="1">
      <w:start w:val="1"/>
      <w:numFmt w:val="lowerLetter"/>
      <w:lvlText w:val="%5."/>
      <w:lvlJc w:val="left"/>
      <w:pPr>
        <w:ind w:left="3948" w:hanging="360"/>
      </w:pPr>
    </w:lvl>
    <w:lvl w:ilvl="5" w:tplc="0440001B" w:tentative="1">
      <w:start w:val="1"/>
      <w:numFmt w:val="lowerRoman"/>
      <w:lvlText w:val="%6."/>
      <w:lvlJc w:val="right"/>
      <w:pPr>
        <w:ind w:left="4668" w:hanging="180"/>
      </w:pPr>
    </w:lvl>
    <w:lvl w:ilvl="6" w:tplc="0440000F" w:tentative="1">
      <w:start w:val="1"/>
      <w:numFmt w:val="decimal"/>
      <w:lvlText w:val="%7."/>
      <w:lvlJc w:val="left"/>
      <w:pPr>
        <w:ind w:left="5388" w:hanging="360"/>
      </w:pPr>
    </w:lvl>
    <w:lvl w:ilvl="7" w:tplc="04400019" w:tentative="1">
      <w:start w:val="1"/>
      <w:numFmt w:val="lowerLetter"/>
      <w:lvlText w:val="%8."/>
      <w:lvlJc w:val="left"/>
      <w:pPr>
        <w:ind w:left="6108" w:hanging="360"/>
      </w:pPr>
    </w:lvl>
    <w:lvl w:ilvl="8" w:tplc="044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622164"/>
    <w:multiLevelType w:val="hybridMultilevel"/>
    <w:tmpl w:val="F6F48112"/>
    <w:lvl w:ilvl="0" w:tplc="0CAC9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9B49B3"/>
    <w:multiLevelType w:val="hybridMultilevel"/>
    <w:tmpl w:val="48789B20"/>
    <w:lvl w:ilvl="0" w:tplc="1D26B2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9" w:hanging="360"/>
      </w:pPr>
    </w:lvl>
    <w:lvl w:ilvl="2" w:tplc="0440001B" w:tentative="1">
      <w:start w:val="1"/>
      <w:numFmt w:val="lowerRoman"/>
      <w:lvlText w:val="%3."/>
      <w:lvlJc w:val="right"/>
      <w:pPr>
        <w:ind w:left="2509" w:hanging="180"/>
      </w:pPr>
    </w:lvl>
    <w:lvl w:ilvl="3" w:tplc="0440000F" w:tentative="1">
      <w:start w:val="1"/>
      <w:numFmt w:val="decimal"/>
      <w:lvlText w:val="%4."/>
      <w:lvlJc w:val="left"/>
      <w:pPr>
        <w:ind w:left="3229" w:hanging="360"/>
      </w:pPr>
    </w:lvl>
    <w:lvl w:ilvl="4" w:tplc="04400019" w:tentative="1">
      <w:start w:val="1"/>
      <w:numFmt w:val="lowerLetter"/>
      <w:lvlText w:val="%5."/>
      <w:lvlJc w:val="left"/>
      <w:pPr>
        <w:ind w:left="3949" w:hanging="360"/>
      </w:pPr>
    </w:lvl>
    <w:lvl w:ilvl="5" w:tplc="0440001B" w:tentative="1">
      <w:start w:val="1"/>
      <w:numFmt w:val="lowerRoman"/>
      <w:lvlText w:val="%6."/>
      <w:lvlJc w:val="right"/>
      <w:pPr>
        <w:ind w:left="4669" w:hanging="180"/>
      </w:pPr>
    </w:lvl>
    <w:lvl w:ilvl="6" w:tplc="0440000F" w:tentative="1">
      <w:start w:val="1"/>
      <w:numFmt w:val="decimal"/>
      <w:lvlText w:val="%7."/>
      <w:lvlJc w:val="left"/>
      <w:pPr>
        <w:ind w:left="5389" w:hanging="360"/>
      </w:pPr>
    </w:lvl>
    <w:lvl w:ilvl="7" w:tplc="04400019" w:tentative="1">
      <w:start w:val="1"/>
      <w:numFmt w:val="lowerLetter"/>
      <w:lvlText w:val="%8."/>
      <w:lvlJc w:val="left"/>
      <w:pPr>
        <w:ind w:left="6109" w:hanging="360"/>
      </w:pPr>
    </w:lvl>
    <w:lvl w:ilvl="8" w:tplc="044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2A3F81"/>
    <w:multiLevelType w:val="hybridMultilevel"/>
    <w:tmpl w:val="055E6204"/>
    <w:lvl w:ilvl="0" w:tplc="7E0C3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AE50CF"/>
    <w:multiLevelType w:val="hybridMultilevel"/>
    <w:tmpl w:val="3838404C"/>
    <w:lvl w:ilvl="0" w:tplc="4EBAB1DE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4E7EAA"/>
    <w:multiLevelType w:val="hybridMultilevel"/>
    <w:tmpl w:val="CDA49174"/>
    <w:lvl w:ilvl="0" w:tplc="B282BBC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9" w:hanging="360"/>
      </w:pPr>
    </w:lvl>
    <w:lvl w:ilvl="2" w:tplc="0440001B" w:tentative="1">
      <w:start w:val="1"/>
      <w:numFmt w:val="lowerRoman"/>
      <w:lvlText w:val="%3."/>
      <w:lvlJc w:val="right"/>
      <w:pPr>
        <w:ind w:left="2509" w:hanging="180"/>
      </w:pPr>
    </w:lvl>
    <w:lvl w:ilvl="3" w:tplc="0440000F" w:tentative="1">
      <w:start w:val="1"/>
      <w:numFmt w:val="decimal"/>
      <w:lvlText w:val="%4."/>
      <w:lvlJc w:val="left"/>
      <w:pPr>
        <w:ind w:left="3229" w:hanging="360"/>
      </w:pPr>
    </w:lvl>
    <w:lvl w:ilvl="4" w:tplc="04400019" w:tentative="1">
      <w:start w:val="1"/>
      <w:numFmt w:val="lowerLetter"/>
      <w:lvlText w:val="%5."/>
      <w:lvlJc w:val="left"/>
      <w:pPr>
        <w:ind w:left="3949" w:hanging="360"/>
      </w:pPr>
    </w:lvl>
    <w:lvl w:ilvl="5" w:tplc="0440001B" w:tentative="1">
      <w:start w:val="1"/>
      <w:numFmt w:val="lowerRoman"/>
      <w:lvlText w:val="%6."/>
      <w:lvlJc w:val="right"/>
      <w:pPr>
        <w:ind w:left="4669" w:hanging="180"/>
      </w:pPr>
    </w:lvl>
    <w:lvl w:ilvl="6" w:tplc="0440000F" w:tentative="1">
      <w:start w:val="1"/>
      <w:numFmt w:val="decimal"/>
      <w:lvlText w:val="%7."/>
      <w:lvlJc w:val="left"/>
      <w:pPr>
        <w:ind w:left="5389" w:hanging="360"/>
      </w:pPr>
    </w:lvl>
    <w:lvl w:ilvl="7" w:tplc="04400019" w:tentative="1">
      <w:start w:val="1"/>
      <w:numFmt w:val="lowerLetter"/>
      <w:lvlText w:val="%8."/>
      <w:lvlJc w:val="left"/>
      <w:pPr>
        <w:ind w:left="6109" w:hanging="360"/>
      </w:pPr>
    </w:lvl>
    <w:lvl w:ilvl="8" w:tplc="044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53BBA"/>
    <w:multiLevelType w:val="hybridMultilevel"/>
    <w:tmpl w:val="B0121D8E"/>
    <w:lvl w:ilvl="0" w:tplc="E1D43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2F6413"/>
    <w:multiLevelType w:val="hybridMultilevel"/>
    <w:tmpl w:val="59EAF290"/>
    <w:lvl w:ilvl="0" w:tplc="7A54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5D"/>
    <w:rsid w:val="00016C2B"/>
    <w:rsid w:val="0001710B"/>
    <w:rsid w:val="00040029"/>
    <w:rsid w:val="000568E2"/>
    <w:rsid w:val="0006506E"/>
    <w:rsid w:val="00075120"/>
    <w:rsid w:val="00082714"/>
    <w:rsid w:val="00084E4A"/>
    <w:rsid w:val="000869B1"/>
    <w:rsid w:val="0009436D"/>
    <w:rsid w:val="000A438D"/>
    <w:rsid w:val="000B695B"/>
    <w:rsid w:val="000D3693"/>
    <w:rsid w:val="000D5F3F"/>
    <w:rsid w:val="000F4451"/>
    <w:rsid w:val="001023B1"/>
    <w:rsid w:val="00115417"/>
    <w:rsid w:val="00117BE6"/>
    <w:rsid w:val="001321C4"/>
    <w:rsid w:val="001339B1"/>
    <w:rsid w:val="00137C15"/>
    <w:rsid w:val="0015361A"/>
    <w:rsid w:val="0015530D"/>
    <w:rsid w:val="0017198E"/>
    <w:rsid w:val="00182D5D"/>
    <w:rsid w:val="00185A5A"/>
    <w:rsid w:val="00191BE6"/>
    <w:rsid w:val="00194AF5"/>
    <w:rsid w:val="001A388F"/>
    <w:rsid w:val="001C5B5D"/>
    <w:rsid w:val="00220603"/>
    <w:rsid w:val="00250FD8"/>
    <w:rsid w:val="002540D8"/>
    <w:rsid w:val="002554C0"/>
    <w:rsid w:val="00262B5E"/>
    <w:rsid w:val="00262C34"/>
    <w:rsid w:val="0027112D"/>
    <w:rsid w:val="002C1DE8"/>
    <w:rsid w:val="002C6E00"/>
    <w:rsid w:val="002D141D"/>
    <w:rsid w:val="002D7F62"/>
    <w:rsid w:val="002E3DA3"/>
    <w:rsid w:val="002F6D5D"/>
    <w:rsid w:val="003043AD"/>
    <w:rsid w:val="00333A38"/>
    <w:rsid w:val="00335B1F"/>
    <w:rsid w:val="00355F87"/>
    <w:rsid w:val="0035685A"/>
    <w:rsid w:val="0036331E"/>
    <w:rsid w:val="00364F98"/>
    <w:rsid w:val="00372483"/>
    <w:rsid w:val="00373925"/>
    <w:rsid w:val="00386486"/>
    <w:rsid w:val="0039144D"/>
    <w:rsid w:val="003B764E"/>
    <w:rsid w:val="003D4378"/>
    <w:rsid w:val="003F6185"/>
    <w:rsid w:val="0040181D"/>
    <w:rsid w:val="00433F3C"/>
    <w:rsid w:val="00451A32"/>
    <w:rsid w:val="00485595"/>
    <w:rsid w:val="00487A38"/>
    <w:rsid w:val="00497E1F"/>
    <w:rsid w:val="004A3E94"/>
    <w:rsid w:val="004B4D5F"/>
    <w:rsid w:val="004C06E7"/>
    <w:rsid w:val="004C6E88"/>
    <w:rsid w:val="004D3962"/>
    <w:rsid w:val="004E5750"/>
    <w:rsid w:val="004E59C1"/>
    <w:rsid w:val="004F741F"/>
    <w:rsid w:val="005023A2"/>
    <w:rsid w:val="0050268D"/>
    <w:rsid w:val="00523B90"/>
    <w:rsid w:val="00536A79"/>
    <w:rsid w:val="00536D1D"/>
    <w:rsid w:val="00544CDC"/>
    <w:rsid w:val="0057220B"/>
    <w:rsid w:val="00575D56"/>
    <w:rsid w:val="005762C4"/>
    <w:rsid w:val="005859A5"/>
    <w:rsid w:val="00591592"/>
    <w:rsid w:val="005B13DF"/>
    <w:rsid w:val="005B75BD"/>
    <w:rsid w:val="005C10A0"/>
    <w:rsid w:val="00604D15"/>
    <w:rsid w:val="00611FCB"/>
    <w:rsid w:val="006126A2"/>
    <w:rsid w:val="00626A3B"/>
    <w:rsid w:val="00670CA3"/>
    <w:rsid w:val="00673607"/>
    <w:rsid w:val="00675D7B"/>
    <w:rsid w:val="006906F2"/>
    <w:rsid w:val="006914CC"/>
    <w:rsid w:val="006952A8"/>
    <w:rsid w:val="006A6E93"/>
    <w:rsid w:val="006B3084"/>
    <w:rsid w:val="006B4198"/>
    <w:rsid w:val="006C3F60"/>
    <w:rsid w:val="006F44E2"/>
    <w:rsid w:val="006F5D4E"/>
    <w:rsid w:val="00706529"/>
    <w:rsid w:val="00723002"/>
    <w:rsid w:val="00735A0E"/>
    <w:rsid w:val="00741CDE"/>
    <w:rsid w:val="00754F5C"/>
    <w:rsid w:val="0076003F"/>
    <w:rsid w:val="00764B6C"/>
    <w:rsid w:val="0079043B"/>
    <w:rsid w:val="007A67F0"/>
    <w:rsid w:val="007C13A2"/>
    <w:rsid w:val="007C5BB3"/>
    <w:rsid w:val="007D20D5"/>
    <w:rsid w:val="007E5A2F"/>
    <w:rsid w:val="007E7798"/>
    <w:rsid w:val="007F5F04"/>
    <w:rsid w:val="00800E07"/>
    <w:rsid w:val="00804997"/>
    <w:rsid w:val="00804DB8"/>
    <w:rsid w:val="008078B6"/>
    <w:rsid w:val="008241E2"/>
    <w:rsid w:val="008266D4"/>
    <w:rsid w:val="00831656"/>
    <w:rsid w:val="008440CD"/>
    <w:rsid w:val="008969FA"/>
    <w:rsid w:val="00896F73"/>
    <w:rsid w:val="008B0967"/>
    <w:rsid w:val="008B75EC"/>
    <w:rsid w:val="008D7B94"/>
    <w:rsid w:val="008F0D00"/>
    <w:rsid w:val="008F5670"/>
    <w:rsid w:val="00924E3C"/>
    <w:rsid w:val="00946880"/>
    <w:rsid w:val="0095067E"/>
    <w:rsid w:val="009514EC"/>
    <w:rsid w:val="00954A55"/>
    <w:rsid w:val="009915FD"/>
    <w:rsid w:val="00994196"/>
    <w:rsid w:val="009A6BEC"/>
    <w:rsid w:val="009D5B57"/>
    <w:rsid w:val="009E68B9"/>
    <w:rsid w:val="00A22F15"/>
    <w:rsid w:val="00A25CC9"/>
    <w:rsid w:val="00A31D13"/>
    <w:rsid w:val="00A327B6"/>
    <w:rsid w:val="00A47F5E"/>
    <w:rsid w:val="00A52794"/>
    <w:rsid w:val="00A54F9E"/>
    <w:rsid w:val="00A61702"/>
    <w:rsid w:val="00A771B8"/>
    <w:rsid w:val="00A9346A"/>
    <w:rsid w:val="00A9635E"/>
    <w:rsid w:val="00AD2D18"/>
    <w:rsid w:val="00AD65AF"/>
    <w:rsid w:val="00AE09A2"/>
    <w:rsid w:val="00AE5EC4"/>
    <w:rsid w:val="00AF1B8C"/>
    <w:rsid w:val="00AF7A9D"/>
    <w:rsid w:val="00B05918"/>
    <w:rsid w:val="00B376D7"/>
    <w:rsid w:val="00B55C9B"/>
    <w:rsid w:val="00B609BB"/>
    <w:rsid w:val="00B8796C"/>
    <w:rsid w:val="00B914D7"/>
    <w:rsid w:val="00B94CE9"/>
    <w:rsid w:val="00BA05D4"/>
    <w:rsid w:val="00BA2E2E"/>
    <w:rsid w:val="00BA3E89"/>
    <w:rsid w:val="00BB2105"/>
    <w:rsid w:val="00BC61F5"/>
    <w:rsid w:val="00BF0C1D"/>
    <w:rsid w:val="00BF59B8"/>
    <w:rsid w:val="00BF734A"/>
    <w:rsid w:val="00C053AF"/>
    <w:rsid w:val="00C151D3"/>
    <w:rsid w:val="00C308EA"/>
    <w:rsid w:val="00C3576E"/>
    <w:rsid w:val="00C456C8"/>
    <w:rsid w:val="00C51022"/>
    <w:rsid w:val="00C6228B"/>
    <w:rsid w:val="00C66653"/>
    <w:rsid w:val="00C7398A"/>
    <w:rsid w:val="00C802A6"/>
    <w:rsid w:val="00C836E3"/>
    <w:rsid w:val="00CD2EAF"/>
    <w:rsid w:val="00CD447A"/>
    <w:rsid w:val="00CE2AA3"/>
    <w:rsid w:val="00CF6E95"/>
    <w:rsid w:val="00D07EAD"/>
    <w:rsid w:val="00D34F3B"/>
    <w:rsid w:val="00D44FB8"/>
    <w:rsid w:val="00D576DD"/>
    <w:rsid w:val="00D604B1"/>
    <w:rsid w:val="00D65604"/>
    <w:rsid w:val="00D72ED2"/>
    <w:rsid w:val="00D8211B"/>
    <w:rsid w:val="00D825A3"/>
    <w:rsid w:val="00D87CD3"/>
    <w:rsid w:val="00D94A4E"/>
    <w:rsid w:val="00DA761A"/>
    <w:rsid w:val="00DB258F"/>
    <w:rsid w:val="00DB7231"/>
    <w:rsid w:val="00DE3A58"/>
    <w:rsid w:val="00DF4E2E"/>
    <w:rsid w:val="00E064EB"/>
    <w:rsid w:val="00E265AE"/>
    <w:rsid w:val="00E4401B"/>
    <w:rsid w:val="00E44804"/>
    <w:rsid w:val="00E5453C"/>
    <w:rsid w:val="00E54692"/>
    <w:rsid w:val="00E548B2"/>
    <w:rsid w:val="00E60A49"/>
    <w:rsid w:val="00E63081"/>
    <w:rsid w:val="00E63841"/>
    <w:rsid w:val="00E63FEE"/>
    <w:rsid w:val="00E64BAF"/>
    <w:rsid w:val="00E72178"/>
    <w:rsid w:val="00E7336C"/>
    <w:rsid w:val="00E91312"/>
    <w:rsid w:val="00E91FA7"/>
    <w:rsid w:val="00E91FF5"/>
    <w:rsid w:val="00EB0EE7"/>
    <w:rsid w:val="00EB5EB4"/>
    <w:rsid w:val="00EE17A9"/>
    <w:rsid w:val="00EE2C81"/>
    <w:rsid w:val="00F125A5"/>
    <w:rsid w:val="00F1504E"/>
    <w:rsid w:val="00F21409"/>
    <w:rsid w:val="00F26039"/>
    <w:rsid w:val="00F31C5A"/>
    <w:rsid w:val="00F4328A"/>
    <w:rsid w:val="00F65E02"/>
    <w:rsid w:val="00F76A30"/>
    <w:rsid w:val="00F82601"/>
    <w:rsid w:val="00F9260B"/>
    <w:rsid w:val="00F9544F"/>
    <w:rsid w:val="00FA0181"/>
    <w:rsid w:val="00FA6969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75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5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440C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7E779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E779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E779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779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E7798"/>
    <w:rPr>
      <w:b/>
      <w:bCs/>
      <w:sz w:val="20"/>
      <w:szCs w:val="20"/>
    </w:rPr>
  </w:style>
  <w:style w:type="character" w:styleId="ad">
    <w:name w:val="Hyperlink"/>
    <w:rsid w:val="00117BE6"/>
    <w:rPr>
      <w:color w:val="0000FF"/>
      <w:u w:val="single"/>
    </w:rPr>
  </w:style>
  <w:style w:type="paragraph" w:styleId="ae">
    <w:name w:val="Body Text Indent"/>
    <w:basedOn w:val="a"/>
    <w:link w:val="af"/>
    <w:rsid w:val="008D7B94"/>
    <w:pPr>
      <w:ind w:firstLine="851"/>
      <w:jc w:val="both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8D7B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335B1F"/>
    <w:pPr>
      <w:spacing w:after="60" w:line="276" w:lineRule="auto"/>
      <w:ind w:firstLine="567"/>
      <w:jc w:val="both"/>
    </w:pPr>
    <w:rPr>
      <w:rFonts w:ascii="Arial" w:hAnsi="Arial" w:cs="Arial"/>
      <w:i/>
      <w:iCs/>
      <w:sz w:val="20"/>
      <w:szCs w:val="20"/>
      <w:lang w:val="ky-KG" w:eastAsia="ky-KG"/>
    </w:rPr>
  </w:style>
  <w:style w:type="paragraph" w:customStyle="1" w:styleId="tkTekst">
    <w:name w:val="_Текст обычный (tkTekst)"/>
    <w:basedOn w:val="a"/>
    <w:rsid w:val="00335B1F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  <w:lang w:val="ky-KG" w:eastAsia="ky-K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75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5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440C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7E779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E779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E779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779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E7798"/>
    <w:rPr>
      <w:b/>
      <w:bCs/>
      <w:sz w:val="20"/>
      <w:szCs w:val="20"/>
    </w:rPr>
  </w:style>
  <w:style w:type="character" w:styleId="ad">
    <w:name w:val="Hyperlink"/>
    <w:rsid w:val="00117BE6"/>
    <w:rPr>
      <w:color w:val="0000FF"/>
      <w:u w:val="single"/>
    </w:rPr>
  </w:style>
  <w:style w:type="paragraph" w:styleId="ae">
    <w:name w:val="Body Text Indent"/>
    <w:basedOn w:val="a"/>
    <w:link w:val="af"/>
    <w:rsid w:val="008D7B94"/>
    <w:pPr>
      <w:ind w:firstLine="851"/>
      <w:jc w:val="both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8D7B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335B1F"/>
    <w:pPr>
      <w:spacing w:after="60" w:line="276" w:lineRule="auto"/>
      <w:ind w:firstLine="567"/>
      <w:jc w:val="both"/>
    </w:pPr>
    <w:rPr>
      <w:rFonts w:ascii="Arial" w:hAnsi="Arial" w:cs="Arial"/>
      <w:i/>
      <w:iCs/>
      <w:sz w:val="20"/>
      <w:szCs w:val="20"/>
      <w:lang w:val="ky-KG" w:eastAsia="ky-KG"/>
    </w:rPr>
  </w:style>
  <w:style w:type="paragraph" w:customStyle="1" w:styleId="tkTekst">
    <w:name w:val="_Текст обычный (tkTekst)"/>
    <w:basedOn w:val="a"/>
    <w:rsid w:val="00335B1F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  <w:lang w:val="ky-KG" w:eastAsia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CCC2-F5BE-45F7-821A-89B98E7A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Съездбек Сарыбаев</dc:creator>
  <cp:lastModifiedBy>А.Бейшенбекова</cp:lastModifiedBy>
  <cp:revision>15</cp:revision>
  <cp:lastPrinted>2021-06-09T03:21:00Z</cp:lastPrinted>
  <dcterms:created xsi:type="dcterms:W3CDTF">2021-05-03T05:52:00Z</dcterms:created>
  <dcterms:modified xsi:type="dcterms:W3CDTF">2021-06-17T03:41:00Z</dcterms:modified>
</cp:coreProperties>
</file>