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8"/>
        <w:tblpPr w:leftFromText="180" w:rightFromText="180" w:vertAnchor="text" w:horzAnchor="margin" w:tblpXSpec="right" w:tblpY="-1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tblGrid>
      <w:tr w:rsidR="00AB00E4" w:rsidRPr="00CE5854" w:rsidTr="00ED3E3F">
        <w:tc>
          <w:tcPr>
            <w:tcW w:w="5070" w:type="dxa"/>
          </w:tcPr>
          <w:p w:rsidR="00AB00E4" w:rsidRPr="00CE5854" w:rsidRDefault="00AB00E4" w:rsidP="00621C42">
            <w:pPr>
              <w:spacing w:after="0" w:line="240" w:lineRule="auto"/>
              <w:ind w:right="-284"/>
              <w:rPr>
                <w:rFonts w:eastAsia="Calibri" w:cs="Times New Roman"/>
                <w:szCs w:val="28"/>
                <w:lang w:val="ky-KG"/>
              </w:rPr>
            </w:pPr>
            <w:r w:rsidRPr="00CE5854">
              <w:rPr>
                <w:rFonts w:eastAsia="Calibri" w:cs="Times New Roman"/>
                <w:szCs w:val="28"/>
                <w:lang w:val="ky-KG"/>
              </w:rPr>
              <w:t>202</w:t>
            </w:r>
            <w:r>
              <w:rPr>
                <w:rFonts w:eastAsia="Calibri" w:cs="Times New Roman"/>
                <w:szCs w:val="28"/>
                <w:lang w:val="ky-KG"/>
              </w:rPr>
              <w:t>3</w:t>
            </w:r>
            <w:r w:rsidR="00BD5020">
              <w:rPr>
                <w:rFonts w:eastAsia="Calibri" w:cs="Times New Roman"/>
                <w:szCs w:val="28"/>
                <w:lang w:val="ky-KG"/>
              </w:rPr>
              <w:t>–</w:t>
            </w:r>
            <w:r w:rsidRPr="00CE5854">
              <w:rPr>
                <w:rFonts w:eastAsia="Calibri" w:cs="Times New Roman"/>
                <w:szCs w:val="28"/>
                <w:lang w:val="ky-KG"/>
              </w:rPr>
              <w:t>202</w:t>
            </w:r>
            <w:r>
              <w:rPr>
                <w:rFonts w:eastAsia="Calibri" w:cs="Times New Roman"/>
                <w:szCs w:val="28"/>
                <w:lang w:val="ky-KG"/>
              </w:rPr>
              <w:t>7</w:t>
            </w:r>
            <w:r w:rsidRPr="00CE5854">
              <w:rPr>
                <w:rFonts w:eastAsia="Calibri" w:cs="Times New Roman"/>
                <w:szCs w:val="28"/>
                <w:lang w:val="ky-KG"/>
              </w:rPr>
              <w:t xml:space="preserve">-жылдарга </w:t>
            </w:r>
          </w:p>
          <w:p w:rsidR="00AB00E4" w:rsidRPr="00CE5854" w:rsidRDefault="00AB00E4" w:rsidP="00621C42">
            <w:pPr>
              <w:spacing w:after="0" w:line="240" w:lineRule="auto"/>
              <w:ind w:right="-284"/>
              <w:rPr>
                <w:rFonts w:eastAsia="Calibri" w:cs="Times New Roman"/>
                <w:szCs w:val="28"/>
                <w:lang w:val="ky-KG"/>
              </w:rPr>
            </w:pPr>
            <w:r w:rsidRPr="00CE5854">
              <w:rPr>
                <w:rFonts w:eastAsia="Calibri" w:cs="Times New Roman"/>
                <w:szCs w:val="28"/>
                <w:lang w:val="ky-KG"/>
              </w:rPr>
              <w:t>Кыргыз Республикасын социалдык-экономикалык өнүктүрүүнүн болжолуна</w:t>
            </w:r>
          </w:p>
          <w:p w:rsidR="00AB00E4" w:rsidRPr="00CE5854" w:rsidRDefault="00AF7A14" w:rsidP="00621C42">
            <w:pPr>
              <w:spacing w:after="0" w:line="240" w:lineRule="auto"/>
              <w:ind w:right="110"/>
              <w:rPr>
                <w:rFonts w:eastAsia="Calibri" w:cs="Times New Roman"/>
                <w:b/>
                <w:szCs w:val="28"/>
                <w:lang w:val="ky-KG"/>
              </w:rPr>
            </w:pPr>
            <w:r>
              <w:rPr>
                <w:rFonts w:eastAsia="Calibri" w:cs="Times New Roman"/>
                <w:szCs w:val="28"/>
                <w:lang w:val="ky-KG"/>
              </w:rPr>
              <w:t>15</w:t>
            </w:r>
            <w:r w:rsidR="00AB00E4" w:rsidRPr="00CE5854">
              <w:rPr>
                <w:rFonts w:eastAsia="Calibri" w:cs="Times New Roman"/>
                <w:szCs w:val="28"/>
                <w:lang w:val="ky-KG"/>
              </w:rPr>
              <w:t>-тиркеме</w:t>
            </w:r>
          </w:p>
        </w:tc>
      </w:tr>
    </w:tbl>
    <w:p w:rsidR="00AB00E4" w:rsidRPr="00CE5854" w:rsidRDefault="00AB00E4" w:rsidP="00AB00E4">
      <w:pPr>
        <w:spacing w:after="0" w:line="240" w:lineRule="auto"/>
        <w:ind w:firstLine="10065"/>
        <w:jc w:val="center"/>
        <w:rPr>
          <w:rFonts w:ascii="Times New Roman" w:eastAsia="Calibri" w:hAnsi="Times New Roman" w:cs="Times New Roman"/>
          <w:sz w:val="28"/>
          <w:szCs w:val="28"/>
          <w:lang w:val="ky-KG"/>
        </w:rPr>
      </w:pPr>
    </w:p>
    <w:p w:rsidR="00AB00E4" w:rsidRPr="00CE5854" w:rsidRDefault="00AB00E4" w:rsidP="00AB00E4">
      <w:pPr>
        <w:spacing w:after="0" w:line="240" w:lineRule="auto"/>
        <w:contextualSpacing/>
        <w:jc w:val="center"/>
        <w:rPr>
          <w:rFonts w:ascii="Times New Roman" w:eastAsia="Calibri" w:hAnsi="Times New Roman" w:cs="Times New Roman"/>
          <w:b/>
          <w:bCs/>
          <w:sz w:val="28"/>
          <w:szCs w:val="28"/>
          <w:lang w:val="ky-KG"/>
        </w:rPr>
      </w:pPr>
    </w:p>
    <w:p w:rsidR="00AF7A14" w:rsidRPr="001F501D" w:rsidRDefault="00BD5020" w:rsidP="00AF7A14">
      <w:pPr>
        <w:spacing w:after="0" w:line="240" w:lineRule="auto"/>
        <w:ind w:left="-567" w:firstLine="709"/>
        <w:jc w:val="center"/>
        <w:rPr>
          <w:rFonts w:ascii="Times New Roman" w:hAnsi="Times New Roman" w:cs="Times New Roman"/>
          <w:b/>
          <w:bCs/>
          <w:sz w:val="28"/>
          <w:szCs w:val="28"/>
          <w:lang w:val="ky-KG"/>
        </w:rPr>
      </w:pPr>
      <w:r>
        <w:rPr>
          <w:rFonts w:ascii="Times New Roman" w:hAnsi="Times New Roman" w:cs="Times New Roman"/>
          <w:b/>
          <w:bCs/>
          <w:sz w:val="28"/>
          <w:szCs w:val="28"/>
          <w:lang w:val="ky-KG"/>
        </w:rPr>
        <w:t>2024–</w:t>
      </w:r>
      <w:r w:rsidR="00AF7A14" w:rsidRPr="001F501D">
        <w:rPr>
          <w:rFonts w:ascii="Times New Roman" w:hAnsi="Times New Roman" w:cs="Times New Roman"/>
          <w:b/>
          <w:bCs/>
          <w:sz w:val="28"/>
          <w:szCs w:val="28"/>
          <w:lang w:val="ky-KG"/>
        </w:rPr>
        <w:t>2027-жылдарга ИДПны түзгөн өндүрүш тармактарынын реалдуу салымдары, %</w:t>
      </w:r>
    </w:p>
    <w:p w:rsidR="00AB00E4" w:rsidRPr="00CE5854" w:rsidRDefault="00AB00E4" w:rsidP="00AB00E4">
      <w:pPr>
        <w:spacing w:after="0" w:line="240" w:lineRule="auto"/>
        <w:contextualSpacing/>
        <w:jc w:val="center"/>
        <w:rPr>
          <w:rFonts w:ascii="Times New Roman" w:eastAsia="Calibri" w:hAnsi="Times New Roman" w:cs="Times New Roman"/>
          <w:b/>
          <w:sz w:val="28"/>
          <w:szCs w:val="28"/>
          <w:lang w:val="ky-KG"/>
        </w:rPr>
      </w:pPr>
    </w:p>
    <w:tbl>
      <w:tblPr>
        <w:tblW w:w="13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276"/>
        <w:gridCol w:w="1276"/>
        <w:gridCol w:w="1276"/>
        <w:gridCol w:w="1275"/>
        <w:gridCol w:w="1843"/>
        <w:gridCol w:w="1701"/>
        <w:gridCol w:w="1559"/>
      </w:tblGrid>
      <w:tr w:rsidR="007F0E54" w:rsidRPr="00AF7A14" w:rsidTr="00621C42">
        <w:trPr>
          <w:trHeight w:val="736"/>
          <w:tblHeader/>
          <w:jc w:val="center"/>
        </w:trPr>
        <w:tc>
          <w:tcPr>
            <w:tcW w:w="2830" w:type="dxa"/>
            <w:shd w:val="clear" w:color="auto" w:fill="auto"/>
          </w:tcPr>
          <w:p w:rsidR="00AF7A14" w:rsidRPr="00AF7A14" w:rsidRDefault="00AF7A14" w:rsidP="00AF7A14">
            <w:pPr>
              <w:spacing w:after="0" w:line="240" w:lineRule="auto"/>
              <w:ind w:left="-567" w:firstLine="709"/>
              <w:jc w:val="both"/>
              <w:rPr>
                <w:rFonts w:ascii="Times New Roman" w:hAnsi="Times New Roman" w:cs="Times New Roman"/>
                <w:sz w:val="24"/>
                <w:szCs w:val="24"/>
                <w:lang w:val="ky-KG"/>
              </w:rPr>
            </w:pPr>
            <w:r w:rsidRPr="00AF7A14">
              <w:rPr>
                <w:rFonts w:ascii="Times New Roman" w:hAnsi="Times New Roman" w:cs="Times New Roman"/>
                <w:sz w:val="24"/>
                <w:szCs w:val="24"/>
                <w:lang w:val="ky-KG"/>
              </w:rPr>
              <w:t> </w:t>
            </w:r>
          </w:p>
        </w:tc>
        <w:tc>
          <w:tcPr>
            <w:tcW w:w="1276" w:type="dxa"/>
            <w:shd w:val="clear" w:color="auto" w:fill="auto"/>
            <w:vAlign w:val="center"/>
          </w:tcPr>
          <w:p w:rsidR="00AF7A14" w:rsidRPr="00AF7A14" w:rsidRDefault="00BE3C20" w:rsidP="00BE3C20">
            <w:pPr>
              <w:spacing w:after="0" w:line="240" w:lineRule="auto"/>
              <w:ind w:left="140" w:firstLine="2"/>
              <w:jc w:val="center"/>
              <w:rPr>
                <w:rFonts w:ascii="Times New Roman" w:hAnsi="Times New Roman" w:cs="Times New Roman"/>
                <w:b/>
                <w:bCs/>
                <w:sz w:val="24"/>
                <w:szCs w:val="24"/>
                <w:lang w:val="ky-KG"/>
              </w:rPr>
            </w:pPr>
            <w:r>
              <w:rPr>
                <w:rFonts w:ascii="Times New Roman" w:hAnsi="Times New Roman" w:cs="Times New Roman"/>
                <w:b/>
                <w:bCs/>
                <w:sz w:val="24"/>
                <w:szCs w:val="24"/>
                <w:lang w:val="ky-KG"/>
              </w:rPr>
              <w:t>2024-жыл</w:t>
            </w:r>
            <w:r w:rsidR="00AF7A14" w:rsidRPr="00AF7A14">
              <w:rPr>
                <w:rFonts w:ascii="Times New Roman" w:hAnsi="Times New Roman" w:cs="Times New Roman"/>
                <w:b/>
                <w:bCs/>
                <w:sz w:val="24"/>
                <w:szCs w:val="24"/>
                <w:lang w:val="ky-KG"/>
              </w:rPr>
              <w:t>,</w:t>
            </w:r>
          </w:p>
          <w:p w:rsidR="00AF7A14" w:rsidRPr="00AF7A14" w:rsidRDefault="00AF7A14" w:rsidP="00BE3C20">
            <w:pPr>
              <w:spacing w:after="0" w:line="240" w:lineRule="auto"/>
              <w:ind w:left="140" w:firstLine="2"/>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болжол</w:t>
            </w:r>
          </w:p>
        </w:tc>
        <w:tc>
          <w:tcPr>
            <w:tcW w:w="1276" w:type="dxa"/>
            <w:shd w:val="clear" w:color="auto" w:fill="auto"/>
            <w:vAlign w:val="center"/>
          </w:tcPr>
          <w:p w:rsidR="00AF7A14" w:rsidRPr="00AF7A14" w:rsidRDefault="00BE3C20" w:rsidP="00BE3C20">
            <w:pPr>
              <w:spacing w:after="0" w:line="240" w:lineRule="auto"/>
              <w:ind w:left="140" w:firstLine="2"/>
              <w:jc w:val="center"/>
              <w:rPr>
                <w:rFonts w:ascii="Times New Roman" w:hAnsi="Times New Roman" w:cs="Times New Roman"/>
                <w:b/>
                <w:bCs/>
                <w:sz w:val="24"/>
                <w:szCs w:val="24"/>
                <w:lang w:val="ky-KG"/>
              </w:rPr>
            </w:pPr>
            <w:r>
              <w:rPr>
                <w:rFonts w:ascii="Times New Roman" w:hAnsi="Times New Roman" w:cs="Times New Roman"/>
                <w:b/>
                <w:bCs/>
                <w:sz w:val="24"/>
                <w:szCs w:val="24"/>
                <w:lang w:val="ky-KG"/>
              </w:rPr>
              <w:t>2025-жыл,</w:t>
            </w:r>
          </w:p>
          <w:p w:rsidR="00AF7A14" w:rsidRPr="00AF7A14" w:rsidRDefault="00AF7A14" w:rsidP="00BE3C20">
            <w:pPr>
              <w:spacing w:after="0" w:line="240" w:lineRule="auto"/>
              <w:ind w:left="140" w:firstLine="2"/>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болжол</w:t>
            </w:r>
          </w:p>
        </w:tc>
        <w:tc>
          <w:tcPr>
            <w:tcW w:w="1276" w:type="dxa"/>
            <w:vAlign w:val="center"/>
          </w:tcPr>
          <w:p w:rsidR="00BE3C20" w:rsidRPr="00AF7A14" w:rsidRDefault="00AF7A14" w:rsidP="00BE3C20">
            <w:pPr>
              <w:spacing w:after="0" w:line="240" w:lineRule="auto"/>
              <w:ind w:left="140" w:firstLine="2"/>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2026-ж</w:t>
            </w:r>
            <w:r w:rsidR="00BE3C20">
              <w:rPr>
                <w:rFonts w:ascii="Times New Roman" w:hAnsi="Times New Roman" w:cs="Times New Roman"/>
                <w:b/>
                <w:bCs/>
                <w:sz w:val="24"/>
                <w:szCs w:val="24"/>
                <w:lang w:val="ky-KG"/>
              </w:rPr>
              <w:t>ыл,</w:t>
            </w:r>
          </w:p>
          <w:p w:rsidR="00AF7A14" w:rsidRPr="00AF7A14" w:rsidRDefault="00AF7A14" w:rsidP="00BE3C20">
            <w:pPr>
              <w:spacing w:after="0" w:line="240" w:lineRule="auto"/>
              <w:ind w:left="140" w:firstLine="2"/>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болжол</w:t>
            </w:r>
          </w:p>
          <w:p w:rsidR="00AF7A14" w:rsidRPr="00AF7A14" w:rsidRDefault="00AF7A14" w:rsidP="00BE3C20">
            <w:pPr>
              <w:spacing w:after="0" w:line="240" w:lineRule="auto"/>
              <w:ind w:left="140" w:firstLine="2"/>
              <w:jc w:val="center"/>
              <w:rPr>
                <w:rFonts w:ascii="Times New Roman" w:hAnsi="Times New Roman" w:cs="Times New Roman"/>
                <w:b/>
                <w:bCs/>
                <w:sz w:val="24"/>
                <w:szCs w:val="24"/>
                <w:lang w:val="ky-KG"/>
              </w:rPr>
            </w:pPr>
          </w:p>
        </w:tc>
        <w:tc>
          <w:tcPr>
            <w:tcW w:w="1275" w:type="dxa"/>
            <w:vAlign w:val="center"/>
          </w:tcPr>
          <w:p w:rsidR="00AF7A14" w:rsidRPr="00AF7A14" w:rsidRDefault="00BE3C20" w:rsidP="00BE3C20">
            <w:pPr>
              <w:spacing w:after="0" w:line="240" w:lineRule="auto"/>
              <w:ind w:left="140" w:firstLine="2"/>
              <w:jc w:val="center"/>
              <w:rPr>
                <w:rFonts w:ascii="Times New Roman" w:hAnsi="Times New Roman" w:cs="Times New Roman"/>
                <w:b/>
                <w:bCs/>
                <w:sz w:val="24"/>
                <w:szCs w:val="24"/>
                <w:lang w:val="ky-KG"/>
              </w:rPr>
            </w:pPr>
            <w:r>
              <w:rPr>
                <w:rFonts w:ascii="Times New Roman" w:hAnsi="Times New Roman" w:cs="Times New Roman"/>
                <w:b/>
                <w:bCs/>
                <w:sz w:val="24"/>
                <w:szCs w:val="24"/>
                <w:lang w:val="ky-KG"/>
              </w:rPr>
              <w:t>2027-жыл,</w:t>
            </w:r>
          </w:p>
          <w:p w:rsidR="00AF7A14" w:rsidRPr="00AF7A14" w:rsidRDefault="00AF7A14" w:rsidP="00BE3C20">
            <w:pPr>
              <w:spacing w:after="0" w:line="240" w:lineRule="auto"/>
              <w:ind w:left="140" w:firstLine="2"/>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болжол</w:t>
            </w:r>
          </w:p>
          <w:p w:rsidR="00AF7A14" w:rsidRPr="00AF7A14" w:rsidRDefault="00AF7A14" w:rsidP="00BE3C20">
            <w:pPr>
              <w:spacing w:after="0" w:line="240" w:lineRule="auto"/>
              <w:ind w:hanging="240"/>
              <w:jc w:val="center"/>
              <w:rPr>
                <w:rFonts w:ascii="Times New Roman" w:hAnsi="Times New Roman" w:cs="Times New Roman"/>
                <w:b/>
                <w:bCs/>
                <w:sz w:val="24"/>
                <w:szCs w:val="24"/>
                <w:lang w:val="ky-KG"/>
              </w:rPr>
            </w:pPr>
          </w:p>
        </w:tc>
        <w:tc>
          <w:tcPr>
            <w:tcW w:w="1843" w:type="dxa"/>
            <w:shd w:val="clear" w:color="auto" w:fill="auto"/>
            <w:noWrap/>
            <w:vAlign w:val="center"/>
          </w:tcPr>
          <w:p w:rsidR="00AF7A14" w:rsidRPr="00AF7A14" w:rsidRDefault="00BD5020" w:rsidP="00BE3C20">
            <w:pPr>
              <w:spacing w:after="0" w:line="240" w:lineRule="auto"/>
              <w:ind w:left="140" w:firstLine="2"/>
              <w:jc w:val="center"/>
              <w:rPr>
                <w:rFonts w:ascii="Times New Roman" w:hAnsi="Times New Roman" w:cs="Times New Roman"/>
                <w:b/>
                <w:bCs/>
                <w:sz w:val="24"/>
                <w:szCs w:val="24"/>
                <w:lang w:val="ky-KG"/>
              </w:rPr>
            </w:pPr>
            <w:r>
              <w:rPr>
                <w:rFonts w:ascii="Times New Roman" w:hAnsi="Times New Roman" w:cs="Times New Roman"/>
                <w:b/>
                <w:bCs/>
                <w:sz w:val="24"/>
                <w:szCs w:val="24"/>
                <w:lang w:val="ky-KG"/>
              </w:rPr>
              <w:t>2024–</w:t>
            </w:r>
            <w:r w:rsidR="00AF7A14" w:rsidRPr="00AF7A14">
              <w:rPr>
                <w:rFonts w:ascii="Times New Roman" w:hAnsi="Times New Roman" w:cs="Times New Roman"/>
                <w:b/>
                <w:bCs/>
                <w:sz w:val="24"/>
                <w:szCs w:val="24"/>
                <w:lang w:val="ky-KG"/>
              </w:rPr>
              <w:t>2027-ж</w:t>
            </w:r>
            <w:r w:rsidR="00621C42">
              <w:rPr>
                <w:rFonts w:ascii="Times New Roman" w:hAnsi="Times New Roman" w:cs="Times New Roman"/>
                <w:b/>
                <w:bCs/>
                <w:sz w:val="24"/>
                <w:szCs w:val="24"/>
                <w:lang w:val="ky-KG"/>
              </w:rPr>
              <w:t>ылдарга</w:t>
            </w:r>
          </w:p>
          <w:p w:rsidR="00AF7A14" w:rsidRPr="00AF7A14" w:rsidRDefault="00BE3C20" w:rsidP="00BE3C20">
            <w:pPr>
              <w:spacing w:after="0" w:line="240" w:lineRule="auto"/>
              <w:ind w:left="36" w:hanging="36"/>
              <w:jc w:val="center"/>
              <w:rPr>
                <w:rFonts w:ascii="Times New Roman" w:hAnsi="Times New Roman" w:cs="Times New Roman"/>
                <w:b/>
                <w:bCs/>
                <w:sz w:val="24"/>
                <w:szCs w:val="24"/>
                <w:lang w:val="ky-KG"/>
              </w:rPr>
            </w:pPr>
            <w:r>
              <w:rPr>
                <w:rFonts w:ascii="Times New Roman" w:hAnsi="Times New Roman" w:cs="Times New Roman"/>
                <w:b/>
                <w:bCs/>
                <w:sz w:val="24"/>
                <w:szCs w:val="24"/>
                <w:lang w:val="ky-KG"/>
              </w:rPr>
              <w:t>о</w:t>
            </w:r>
            <w:r w:rsidR="00AF7A14" w:rsidRPr="00AF7A14">
              <w:rPr>
                <w:rFonts w:ascii="Times New Roman" w:hAnsi="Times New Roman" w:cs="Times New Roman"/>
                <w:b/>
                <w:bCs/>
                <w:sz w:val="24"/>
                <w:szCs w:val="24"/>
                <w:lang w:val="ky-KG"/>
              </w:rPr>
              <w:t>рточо</w:t>
            </w:r>
          </w:p>
          <w:p w:rsidR="00AF7A14" w:rsidRPr="00AF7A14" w:rsidRDefault="00BE3C20" w:rsidP="00BE3C20">
            <w:pPr>
              <w:spacing w:after="0" w:line="240" w:lineRule="auto"/>
              <w:ind w:left="140" w:firstLine="2"/>
              <w:jc w:val="center"/>
              <w:rPr>
                <w:rFonts w:ascii="Times New Roman" w:hAnsi="Times New Roman" w:cs="Times New Roman"/>
                <w:b/>
                <w:bCs/>
                <w:sz w:val="24"/>
                <w:szCs w:val="24"/>
                <w:lang w:val="ky-KG"/>
              </w:rPr>
            </w:pPr>
            <w:r>
              <w:rPr>
                <w:rFonts w:ascii="Times New Roman" w:hAnsi="Times New Roman" w:cs="Times New Roman"/>
                <w:b/>
                <w:bCs/>
                <w:sz w:val="24"/>
                <w:szCs w:val="24"/>
                <w:lang w:val="ky-KG"/>
              </w:rPr>
              <w:t>салышт</w:t>
            </w:r>
            <w:r w:rsidR="00621C42">
              <w:rPr>
                <w:rFonts w:ascii="Times New Roman" w:hAnsi="Times New Roman" w:cs="Times New Roman"/>
                <w:b/>
                <w:bCs/>
                <w:sz w:val="24"/>
                <w:szCs w:val="24"/>
                <w:lang w:val="ky-KG"/>
              </w:rPr>
              <w:t>ы</w:t>
            </w:r>
            <w:r>
              <w:rPr>
                <w:rFonts w:ascii="Times New Roman" w:hAnsi="Times New Roman" w:cs="Times New Roman"/>
                <w:b/>
                <w:bCs/>
                <w:sz w:val="24"/>
                <w:szCs w:val="24"/>
                <w:lang w:val="ky-KG"/>
              </w:rPr>
              <w:t>рма салмагы</w:t>
            </w:r>
          </w:p>
          <w:p w:rsidR="00AF7A14" w:rsidRPr="00AF7A14" w:rsidRDefault="00AF7A14" w:rsidP="00BE3C20">
            <w:pPr>
              <w:spacing w:after="0" w:line="240" w:lineRule="auto"/>
              <w:ind w:left="140" w:firstLine="2"/>
              <w:jc w:val="center"/>
              <w:rPr>
                <w:rFonts w:ascii="Times New Roman" w:hAnsi="Times New Roman" w:cs="Times New Roman"/>
                <w:b/>
                <w:bCs/>
                <w:sz w:val="24"/>
                <w:szCs w:val="24"/>
                <w:lang w:val="ky-KG"/>
              </w:rPr>
            </w:pPr>
          </w:p>
        </w:tc>
        <w:tc>
          <w:tcPr>
            <w:tcW w:w="1701" w:type="dxa"/>
            <w:shd w:val="clear" w:color="auto" w:fill="auto"/>
            <w:noWrap/>
            <w:vAlign w:val="center"/>
          </w:tcPr>
          <w:p w:rsidR="00AF7A14" w:rsidRPr="00AF7A14" w:rsidRDefault="00BD5020" w:rsidP="00BE3C20">
            <w:pPr>
              <w:spacing w:after="0" w:line="240" w:lineRule="auto"/>
              <w:ind w:left="140" w:firstLine="2"/>
              <w:jc w:val="center"/>
              <w:rPr>
                <w:rFonts w:ascii="Times New Roman" w:hAnsi="Times New Roman" w:cs="Times New Roman"/>
                <w:b/>
                <w:bCs/>
                <w:sz w:val="24"/>
                <w:szCs w:val="24"/>
                <w:lang w:val="ky-KG"/>
              </w:rPr>
            </w:pPr>
            <w:r>
              <w:rPr>
                <w:rFonts w:ascii="Times New Roman" w:hAnsi="Times New Roman" w:cs="Times New Roman"/>
                <w:b/>
                <w:bCs/>
                <w:sz w:val="24"/>
                <w:szCs w:val="24"/>
                <w:lang w:val="ky-KG"/>
              </w:rPr>
              <w:t>2024–</w:t>
            </w:r>
            <w:r w:rsidR="00AF7A14" w:rsidRPr="00AF7A14">
              <w:rPr>
                <w:rFonts w:ascii="Times New Roman" w:hAnsi="Times New Roman" w:cs="Times New Roman"/>
                <w:b/>
                <w:bCs/>
                <w:sz w:val="24"/>
                <w:szCs w:val="24"/>
                <w:lang w:val="ky-KG"/>
              </w:rPr>
              <w:t>2027-</w:t>
            </w:r>
            <w:r w:rsidR="00BE3C20">
              <w:rPr>
                <w:rFonts w:ascii="Times New Roman" w:hAnsi="Times New Roman" w:cs="Times New Roman"/>
                <w:b/>
                <w:bCs/>
                <w:sz w:val="24"/>
                <w:szCs w:val="24"/>
                <w:lang w:val="ky-KG"/>
              </w:rPr>
              <w:t>ж</w:t>
            </w:r>
            <w:r w:rsidR="00621C42">
              <w:rPr>
                <w:rFonts w:ascii="Times New Roman" w:hAnsi="Times New Roman" w:cs="Times New Roman"/>
                <w:b/>
                <w:bCs/>
                <w:sz w:val="24"/>
                <w:szCs w:val="24"/>
                <w:lang w:val="ky-KG"/>
              </w:rPr>
              <w:t>ылдарга</w:t>
            </w:r>
            <w:r w:rsidR="00BE3C20">
              <w:rPr>
                <w:rFonts w:ascii="Times New Roman" w:hAnsi="Times New Roman" w:cs="Times New Roman"/>
                <w:b/>
                <w:bCs/>
                <w:sz w:val="24"/>
                <w:szCs w:val="24"/>
                <w:lang w:val="ky-KG"/>
              </w:rPr>
              <w:t xml:space="preserve"> орточо өсүү темпи</w:t>
            </w:r>
          </w:p>
        </w:tc>
        <w:tc>
          <w:tcPr>
            <w:tcW w:w="1559" w:type="dxa"/>
            <w:shd w:val="clear" w:color="auto" w:fill="auto"/>
            <w:noWrap/>
            <w:vAlign w:val="center"/>
          </w:tcPr>
          <w:p w:rsidR="00AF7A14" w:rsidRPr="00AF7A14" w:rsidRDefault="00AF7A14" w:rsidP="00621C42">
            <w:pPr>
              <w:spacing w:after="0" w:line="240" w:lineRule="auto"/>
              <w:ind w:left="140" w:firstLine="2"/>
              <w:jc w:val="center"/>
              <w:rPr>
                <w:rFonts w:ascii="Times New Roman" w:hAnsi="Times New Roman" w:cs="Times New Roman"/>
                <w:b/>
                <w:bCs/>
                <w:sz w:val="24"/>
                <w:szCs w:val="24"/>
                <w:lang w:val="ky-KG"/>
              </w:rPr>
            </w:pPr>
          </w:p>
          <w:p w:rsidR="00AF7A14" w:rsidRPr="00AF7A14" w:rsidRDefault="00BD5020" w:rsidP="00621C42">
            <w:pPr>
              <w:spacing w:after="0" w:line="240" w:lineRule="auto"/>
              <w:ind w:left="-72"/>
              <w:jc w:val="center"/>
              <w:rPr>
                <w:rFonts w:ascii="Times New Roman" w:hAnsi="Times New Roman" w:cs="Times New Roman"/>
                <w:b/>
                <w:bCs/>
                <w:sz w:val="24"/>
                <w:szCs w:val="24"/>
                <w:lang w:val="ky-KG"/>
              </w:rPr>
            </w:pPr>
            <w:r>
              <w:rPr>
                <w:rFonts w:ascii="Times New Roman" w:hAnsi="Times New Roman" w:cs="Times New Roman"/>
                <w:b/>
                <w:bCs/>
                <w:sz w:val="24"/>
                <w:szCs w:val="24"/>
                <w:lang w:val="ky-KG"/>
              </w:rPr>
              <w:t>2024–</w:t>
            </w:r>
            <w:r w:rsidR="00AF7A14" w:rsidRPr="00AF7A14">
              <w:rPr>
                <w:rFonts w:ascii="Times New Roman" w:hAnsi="Times New Roman" w:cs="Times New Roman"/>
                <w:b/>
                <w:bCs/>
                <w:sz w:val="24"/>
                <w:szCs w:val="24"/>
                <w:lang w:val="ky-KG"/>
              </w:rPr>
              <w:t>2027-ж</w:t>
            </w:r>
            <w:r w:rsidR="00621C42">
              <w:rPr>
                <w:rFonts w:ascii="Times New Roman" w:hAnsi="Times New Roman" w:cs="Times New Roman"/>
                <w:b/>
                <w:bCs/>
                <w:sz w:val="24"/>
                <w:szCs w:val="24"/>
                <w:lang w:val="ky-KG"/>
              </w:rPr>
              <w:t>ылдарда</w:t>
            </w:r>
          </w:p>
          <w:p w:rsidR="00AF7A14" w:rsidRPr="00AF7A14" w:rsidRDefault="00AF7A14" w:rsidP="00621C42">
            <w:pPr>
              <w:spacing w:after="0" w:line="240" w:lineRule="auto"/>
              <w:ind w:left="140" w:firstLine="2"/>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ИДПнын</w:t>
            </w:r>
          </w:p>
          <w:p w:rsidR="00AF7A14" w:rsidRPr="00AF7A14" w:rsidRDefault="00621C42" w:rsidP="00621C42">
            <w:pPr>
              <w:spacing w:after="0" w:line="240" w:lineRule="auto"/>
              <w:ind w:left="140" w:firstLine="2"/>
              <w:jc w:val="center"/>
              <w:rPr>
                <w:rFonts w:ascii="Times New Roman" w:hAnsi="Times New Roman" w:cs="Times New Roman"/>
                <w:b/>
                <w:bCs/>
                <w:sz w:val="24"/>
                <w:szCs w:val="24"/>
                <w:lang w:val="ky-KG"/>
              </w:rPr>
            </w:pPr>
            <w:r>
              <w:rPr>
                <w:rFonts w:ascii="Times New Roman" w:hAnsi="Times New Roman" w:cs="Times New Roman"/>
                <w:b/>
                <w:bCs/>
                <w:sz w:val="24"/>
                <w:szCs w:val="24"/>
                <w:lang w:val="ky-KG"/>
              </w:rPr>
              <w:t>ө</w:t>
            </w:r>
            <w:r w:rsidR="00AF7A14" w:rsidRPr="00AF7A14">
              <w:rPr>
                <w:rFonts w:ascii="Times New Roman" w:hAnsi="Times New Roman" w:cs="Times New Roman"/>
                <w:b/>
                <w:bCs/>
                <w:sz w:val="24"/>
                <w:szCs w:val="24"/>
                <w:lang w:val="ky-KG"/>
              </w:rPr>
              <w:t>сүшүнө</w:t>
            </w:r>
          </w:p>
          <w:p w:rsidR="00AF7A14" w:rsidRPr="00AF7A14" w:rsidRDefault="00AF7A14" w:rsidP="00621C42">
            <w:pPr>
              <w:spacing w:after="0" w:line="240" w:lineRule="auto"/>
              <w:ind w:left="140" w:firstLine="2"/>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салым</w:t>
            </w:r>
          </w:p>
        </w:tc>
      </w:tr>
      <w:tr w:rsidR="007F0E54" w:rsidRPr="00AF7A14" w:rsidTr="00BD5020">
        <w:trPr>
          <w:trHeight w:val="258"/>
          <w:jc w:val="center"/>
        </w:trPr>
        <w:tc>
          <w:tcPr>
            <w:tcW w:w="2830" w:type="dxa"/>
            <w:shd w:val="clear" w:color="auto" w:fill="auto"/>
          </w:tcPr>
          <w:p w:rsidR="00AF7A14" w:rsidRPr="00BD5020" w:rsidRDefault="00621C42" w:rsidP="00AF7A14">
            <w:pPr>
              <w:spacing w:after="0" w:line="240" w:lineRule="auto"/>
              <w:ind w:left="-567" w:firstLine="709"/>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w:t>
            </w:r>
            <w:r w:rsidR="00AF7A14" w:rsidRPr="00BD5020">
              <w:rPr>
                <w:rFonts w:ascii="Times New Roman" w:hAnsi="Times New Roman" w:cs="Times New Roman"/>
                <w:sz w:val="24"/>
                <w:szCs w:val="24"/>
                <w:lang w:val="ky-KG"/>
              </w:rPr>
              <w:t>Өнөр жай</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r>
      <w:tr w:rsidR="007F0E54" w:rsidRPr="00AF7A14" w:rsidTr="00BD5020">
        <w:trPr>
          <w:trHeight w:val="258"/>
          <w:jc w:val="center"/>
        </w:trPr>
        <w:tc>
          <w:tcPr>
            <w:tcW w:w="2830" w:type="dxa"/>
            <w:shd w:val="clear" w:color="auto" w:fill="auto"/>
            <w:vAlign w:val="center"/>
          </w:tcPr>
          <w:p w:rsidR="00AF7A14" w:rsidRPr="00AF7A14" w:rsidRDefault="00AF7A14" w:rsidP="00BE3C20">
            <w:pPr>
              <w:spacing w:after="0" w:line="240" w:lineRule="auto"/>
              <w:ind w:left="-567" w:firstLine="738"/>
              <w:jc w:val="both"/>
              <w:rPr>
                <w:rFonts w:ascii="Times New Roman" w:hAnsi="Times New Roman" w:cs="Times New Roman"/>
                <w:sz w:val="24"/>
                <w:szCs w:val="24"/>
                <w:lang w:val="ky-KG"/>
              </w:rPr>
            </w:pPr>
            <w:r w:rsidRPr="00AF7A14">
              <w:rPr>
                <w:rFonts w:ascii="Times New Roman" w:hAnsi="Times New Roman" w:cs="Times New Roman"/>
                <w:sz w:val="24"/>
                <w:szCs w:val="24"/>
                <w:lang w:val="ky-KG"/>
              </w:rPr>
              <w:t>ИДПнын түзүмүндө</w:t>
            </w:r>
          </w:p>
          <w:p w:rsidR="00AF7A14" w:rsidRPr="00AF7A14" w:rsidRDefault="00BE3C20" w:rsidP="00BE3C20">
            <w:pPr>
              <w:spacing w:after="0" w:line="240" w:lineRule="auto"/>
              <w:ind w:left="-567" w:firstLine="567"/>
              <w:jc w:val="both"/>
              <w:rPr>
                <w:rFonts w:ascii="Times New Roman" w:hAnsi="Times New Roman" w:cs="Times New Roman"/>
                <w:sz w:val="24"/>
                <w:szCs w:val="24"/>
                <w:lang w:val="ky-KG"/>
              </w:rPr>
            </w:pPr>
            <w:r>
              <w:rPr>
                <w:rFonts w:ascii="Times New Roman" w:hAnsi="Times New Roman" w:cs="Times New Roman"/>
                <w:sz w:val="24"/>
                <w:szCs w:val="24"/>
                <w:lang w:val="ky-KG"/>
              </w:rPr>
              <w:t>салыштырма салмагы</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17,6</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17,3</w:t>
            </w: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16,3</w:t>
            </w: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14,0</w:t>
            </w: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16,3</w:t>
            </w: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r>
      <w:tr w:rsidR="007F0E54" w:rsidRPr="00AF7A14" w:rsidTr="00BD5020">
        <w:trPr>
          <w:trHeight w:val="258"/>
          <w:jc w:val="center"/>
        </w:trPr>
        <w:tc>
          <w:tcPr>
            <w:tcW w:w="2830" w:type="dxa"/>
            <w:shd w:val="clear" w:color="auto" w:fill="auto"/>
            <w:vAlign w:val="center"/>
          </w:tcPr>
          <w:p w:rsidR="00AF7A14" w:rsidRPr="00AF7A14" w:rsidRDefault="00BE3C20" w:rsidP="00621C42">
            <w:pPr>
              <w:spacing w:after="0" w:line="240" w:lineRule="auto"/>
              <w:ind w:left="-567" w:firstLine="738"/>
              <w:jc w:val="both"/>
              <w:rPr>
                <w:rFonts w:ascii="Times New Roman" w:hAnsi="Times New Roman" w:cs="Times New Roman"/>
                <w:sz w:val="24"/>
                <w:szCs w:val="24"/>
                <w:lang w:val="ky-KG"/>
              </w:rPr>
            </w:pPr>
            <w:r>
              <w:rPr>
                <w:rFonts w:ascii="Times New Roman" w:hAnsi="Times New Roman" w:cs="Times New Roman"/>
                <w:sz w:val="24"/>
                <w:szCs w:val="24"/>
                <w:lang w:val="ky-KG"/>
              </w:rPr>
              <w:t>р</w:t>
            </w:r>
            <w:r w:rsidR="00AF7A14" w:rsidRPr="00AF7A14">
              <w:rPr>
                <w:rFonts w:ascii="Times New Roman" w:hAnsi="Times New Roman" w:cs="Times New Roman"/>
                <w:sz w:val="24"/>
                <w:szCs w:val="24"/>
                <w:lang w:val="ky-KG"/>
              </w:rPr>
              <w:t xml:space="preserve">еалдуу  </w:t>
            </w:r>
            <w:r w:rsidR="00EE60A6">
              <w:rPr>
                <w:rFonts w:ascii="Times New Roman" w:hAnsi="Times New Roman" w:cs="Times New Roman"/>
                <w:sz w:val="24"/>
                <w:szCs w:val="24"/>
                <w:lang w:val="ky-KG"/>
              </w:rPr>
              <w:t>өсүү</w:t>
            </w:r>
            <w:r w:rsidR="00AF7A14" w:rsidRPr="00AF7A14">
              <w:rPr>
                <w:rFonts w:ascii="Times New Roman" w:hAnsi="Times New Roman" w:cs="Times New Roman"/>
                <w:sz w:val="24"/>
                <w:szCs w:val="24"/>
                <w:lang w:val="ky-KG"/>
              </w:rPr>
              <w:t xml:space="preserve"> темпи, %</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105,0</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104,6</w:t>
            </w: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100,7</w:t>
            </w: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88,7</w:t>
            </w: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99,75</w:t>
            </w: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-0,01</w:t>
            </w:r>
          </w:p>
        </w:tc>
      </w:tr>
      <w:tr w:rsidR="007F0E54" w:rsidRPr="00AF7A14" w:rsidTr="00BD5020">
        <w:trPr>
          <w:trHeight w:val="280"/>
          <w:jc w:val="center"/>
        </w:trPr>
        <w:tc>
          <w:tcPr>
            <w:tcW w:w="2830" w:type="dxa"/>
            <w:shd w:val="clear" w:color="auto" w:fill="auto"/>
            <w:vAlign w:val="center"/>
          </w:tcPr>
          <w:p w:rsidR="00AF7A14" w:rsidRPr="00AF7A14" w:rsidRDefault="00AF7A14" w:rsidP="00BE3C20">
            <w:pPr>
              <w:spacing w:after="0" w:line="240" w:lineRule="auto"/>
              <w:ind w:left="-567" w:firstLine="738"/>
              <w:jc w:val="both"/>
              <w:rPr>
                <w:rFonts w:ascii="Times New Roman" w:hAnsi="Times New Roman" w:cs="Times New Roman"/>
                <w:sz w:val="24"/>
                <w:szCs w:val="24"/>
                <w:lang w:val="ky-KG"/>
              </w:rPr>
            </w:pPr>
            <w:r w:rsidRPr="00AF7A14">
              <w:rPr>
                <w:rFonts w:ascii="Times New Roman" w:hAnsi="Times New Roman" w:cs="Times New Roman"/>
                <w:sz w:val="24"/>
                <w:szCs w:val="24"/>
                <w:lang w:val="ky-KG"/>
              </w:rPr>
              <w:t xml:space="preserve"> Айыл чарба</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r>
      <w:tr w:rsidR="007F0E54" w:rsidRPr="00AF7A14" w:rsidTr="00BD5020">
        <w:trPr>
          <w:trHeight w:val="258"/>
          <w:jc w:val="center"/>
        </w:trPr>
        <w:tc>
          <w:tcPr>
            <w:tcW w:w="2830" w:type="dxa"/>
            <w:shd w:val="clear" w:color="auto" w:fill="auto"/>
            <w:vAlign w:val="center"/>
          </w:tcPr>
          <w:p w:rsidR="00AF7A14" w:rsidRPr="00AF7A14" w:rsidRDefault="00AF7A14" w:rsidP="00BE3C20">
            <w:pPr>
              <w:spacing w:after="0" w:line="240" w:lineRule="auto"/>
              <w:ind w:left="-567" w:firstLine="738"/>
              <w:jc w:val="both"/>
              <w:rPr>
                <w:rFonts w:ascii="Times New Roman" w:hAnsi="Times New Roman" w:cs="Times New Roman"/>
                <w:sz w:val="24"/>
                <w:szCs w:val="24"/>
                <w:lang w:val="ky-KG"/>
              </w:rPr>
            </w:pPr>
            <w:r w:rsidRPr="00AF7A14">
              <w:rPr>
                <w:rFonts w:ascii="Times New Roman" w:hAnsi="Times New Roman" w:cs="Times New Roman"/>
                <w:sz w:val="24"/>
                <w:szCs w:val="24"/>
                <w:lang w:val="ky-KG"/>
              </w:rPr>
              <w:t>ИДПнын түзүмүндө</w:t>
            </w:r>
          </w:p>
          <w:p w:rsidR="00AF7A14" w:rsidRPr="00AF7A14" w:rsidRDefault="00BE3C20" w:rsidP="00BE3C20">
            <w:pPr>
              <w:spacing w:after="0" w:line="240" w:lineRule="auto"/>
              <w:ind w:left="-567" w:firstLine="567"/>
              <w:jc w:val="both"/>
              <w:rPr>
                <w:rFonts w:ascii="Times New Roman" w:hAnsi="Times New Roman" w:cs="Times New Roman"/>
                <w:sz w:val="24"/>
                <w:szCs w:val="24"/>
                <w:lang w:val="ky-KG"/>
              </w:rPr>
            </w:pPr>
            <w:r>
              <w:rPr>
                <w:rFonts w:ascii="Times New Roman" w:hAnsi="Times New Roman" w:cs="Times New Roman"/>
                <w:sz w:val="24"/>
                <w:szCs w:val="24"/>
                <w:lang w:val="ky-KG"/>
              </w:rPr>
              <w:t>салыштырма салмагы</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13,6</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13,5</w:t>
            </w: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13,4</w:t>
            </w: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13,4</w:t>
            </w: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13,5</w:t>
            </w: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r>
      <w:tr w:rsidR="007F0E54" w:rsidRPr="00AF7A14" w:rsidTr="00BD5020">
        <w:trPr>
          <w:trHeight w:val="258"/>
          <w:jc w:val="center"/>
        </w:trPr>
        <w:tc>
          <w:tcPr>
            <w:tcW w:w="2830" w:type="dxa"/>
            <w:shd w:val="clear" w:color="auto" w:fill="auto"/>
            <w:vAlign w:val="center"/>
          </w:tcPr>
          <w:p w:rsidR="00AF7A14" w:rsidRPr="00AF7A14" w:rsidRDefault="00621C42" w:rsidP="00621C42">
            <w:pPr>
              <w:spacing w:after="0" w:line="240" w:lineRule="auto"/>
              <w:ind w:left="-567" w:firstLine="738"/>
              <w:jc w:val="both"/>
              <w:rPr>
                <w:rFonts w:ascii="Times New Roman" w:hAnsi="Times New Roman" w:cs="Times New Roman"/>
                <w:sz w:val="24"/>
                <w:szCs w:val="24"/>
                <w:lang w:val="ky-KG"/>
              </w:rPr>
            </w:pPr>
            <w:r>
              <w:rPr>
                <w:rFonts w:ascii="Times New Roman" w:hAnsi="Times New Roman" w:cs="Times New Roman"/>
                <w:sz w:val="24"/>
                <w:szCs w:val="24"/>
                <w:lang w:val="ky-KG"/>
              </w:rPr>
              <w:t>р</w:t>
            </w:r>
            <w:r w:rsidR="00AF7A14" w:rsidRPr="00AF7A14">
              <w:rPr>
                <w:rFonts w:ascii="Times New Roman" w:hAnsi="Times New Roman" w:cs="Times New Roman"/>
                <w:sz w:val="24"/>
                <w:szCs w:val="24"/>
                <w:lang w:val="ky-KG"/>
              </w:rPr>
              <w:t xml:space="preserve">еалдуу </w:t>
            </w:r>
            <w:r w:rsidR="00EE60A6">
              <w:rPr>
                <w:rFonts w:ascii="Times New Roman" w:hAnsi="Times New Roman" w:cs="Times New Roman"/>
                <w:sz w:val="24"/>
                <w:szCs w:val="24"/>
                <w:lang w:val="ky-KG"/>
              </w:rPr>
              <w:t>өсүү</w:t>
            </w:r>
            <w:r w:rsidR="00AF7A14" w:rsidRPr="00AF7A14">
              <w:rPr>
                <w:rFonts w:ascii="Times New Roman" w:hAnsi="Times New Roman" w:cs="Times New Roman"/>
                <w:sz w:val="24"/>
                <w:szCs w:val="24"/>
                <w:lang w:val="ky-KG"/>
              </w:rPr>
              <w:t xml:space="preserve"> темпи, %    </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102,3</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102,4</w:t>
            </w: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102,5</w:t>
            </w: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102,6</w:t>
            </w: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102,5</w:t>
            </w: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0,34</w:t>
            </w:r>
          </w:p>
        </w:tc>
      </w:tr>
      <w:tr w:rsidR="007F0E54" w:rsidRPr="00AF7A14" w:rsidTr="00BD5020">
        <w:trPr>
          <w:trHeight w:val="258"/>
          <w:jc w:val="center"/>
        </w:trPr>
        <w:tc>
          <w:tcPr>
            <w:tcW w:w="2830" w:type="dxa"/>
            <w:shd w:val="clear" w:color="auto" w:fill="auto"/>
            <w:vAlign w:val="center"/>
          </w:tcPr>
          <w:p w:rsidR="00AF7A14" w:rsidRPr="00AF7A14" w:rsidRDefault="00AF7A14" w:rsidP="00BE3C20">
            <w:pPr>
              <w:spacing w:after="0" w:line="240" w:lineRule="auto"/>
              <w:ind w:left="-567" w:firstLine="738"/>
              <w:jc w:val="both"/>
              <w:rPr>
                <w:rFonts w:ascii="Times New Roman" w:hAnsi="Times New Roman" w:cs="Times New Roman"/>
                <w:sz w:val="24"/>
                <w:szCs w:val="24"/>
                <w:lang w:val="ky-KG"/>
              </w:rPr>
            </w:pPr>
            <w:r w:rsidRPr="00AF7A14">
              <w:rPr>
                <w:rFonts w:ascii="Times New Roman" w:hAnsi="Times New Roman" w:cs="Times New Roman"/>
                <w:sz w:val="24"/>
                <w:szCs w:val="24"/>
                <w:lang w:val="ky-KG"/>
              </w:rPr>
              <w:t xml:space="preserve"> Курулуш </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r>
      <w:tr w:rsidR="007F0E54" w:rsidRPr="00AF7A14" w:rsidTr="00BD5020">
        <w:trPr>
          <w:trHeight w:val="258"/>
          <w:jc w:val="center"/>
        </w:trPr>
        <w:tc>
          <w:tcPr>
            <w:tcW w:w="2830" w:type="dxa"/>
            <w:shd w:val="clear" w:color="auto" w:fill="auto"/>
            <w:vAlign w:val="center"/>
          </w:tcPr>
          <w:p w:rsidR="00AF7A14" w:rsidRPr="00AF7A14" w:rsidRDefault="00AF7A14" w:rsidP="00BE3C20">
            <w:pPr>
              <w:spacing w:after="0" w:line="240" w:lineRule="auto"/>
              <w:ind w:left="-567" w:right="-137" w:firstLine="738"/>
              <w:jc w:val="both"/>
              <w:rPr>
                <w:rFonts w:ascii="Times New Roman" w:hAnsi="Times New Roman" w:cs="Times New Roman"/>
                <w:sz w:val="24"/>
                <w:szCs w:val="24"/>
                <w:lang w:val="ky-KG"/>
              </w:rPr>
            </w:pPr>
            <w:r w:rsidRPr="00AF7A14">
              <w:rPr>
                <w:rFonts w:ascii="Times New Roman" w:hAnsi="Times New Roman" w:cs="Times New Roman"/>
                <w:sz w:val="24"/>
                <w:szCs w:val="24"/>
                <w:lang w:val="ky-KG"/>
              </w:rPr>
              <w:t>ИДПнын түзүмүндө</w:t>
            </w:r>
          </w:p>
          <w:p w:rsidR="00AF7A14" w:rsidRPr="00AF7A14" w:rsidRDefault="00BE3C20" w:rsidP="00BE3C20">
            <w:pPr>
              <w:spacing w:after="0" w:line="240" w:lineRule="auto"/>
              <w:ind w:left="-567" w:firstLine="567"/>
              <w:jc w:val="both"/>
              <w:rPr>
                <w:rFonts w:ascii="Times New Roman" w:hAnsi="Times New Roman" w:cs="Times New Roman"/>
                <w:sz w:val="24"/>
                <w:szCs w:val="24"/>
                <w:lang w:val="ky-KG"/>
              </w:rPr>
            </w:pPr>
            <w:r>
              <w:rPr>
                <w:rFonts w:ascii="Times New Roman" w:hAnsi="Times New Roman" w:cs="Times New Roman"/>
                <w:sz w:val="24"/>
                <w:szCs w:val="24"/>
                <w:lang w:val="ky-KG"/>
              </w:rPr>
              <w:t>салыштырма салмагы</w:t>
            </w:r>
            <w:r w:rsidR="00AF7A14" w:rsidRPr="00AF7A14">
              <w:rPr>
                <w:rFonts w:ascii="Times New Roman" w:hAnsi="Times New Roman" w:cs="Times New Roman"/>
                <w:sz w:val="24"/>
                <w:szCs w:val="24"/>
                <w:lang w:val="ky-KG"/>
              </w:rPr>
              <w:t xml:space="preserve">  </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8,5</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8,6</w:t>
            </w: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8,8</w:t>
            </w: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9,2</w:t>
            </w: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8,8</w:t>
            </w: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r>
      <w:tr w:rsidR="007F0E54" w:rsidRPr="00AF7A14" w:rsidTr="00BD5020">
        <w:trPr>
          <w:trHeight w:val="258"/>
          <w:jc w:val="center"/>
        </w:trPr>
        <w:tc>
          <w:tcPr>
            <w:tcW w:w="2830" w:type="dxa"/>
            <w:shd w:val="clear" w:color="auto" w:fill="auto"/>
            <w:vAlign w:val="center"/>
          </w:tcPr>
          <w:p w:rsidR="00AF7A14" w:rsidRPr="00AF7A14" w:rsidRDefault="00BE3C20" w:rsidP="00621C42">
            <w:pPr>
              <w:spacing w:after="0" w:line="240" w:lineRule="auto"/>
              <w:ind w:left="-567" w:firstLine="738"/>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р</w:t>
            </w:r>
            <w:r w:rsidR="00AF7A14" w:rsidRPr="00AF7A14">
              <w:rPr>
                <w:rFonts w:ascii="Times New Roman" w:hAnsi="Times New Roman" w:cs="Times New Roman"/>
                <w:sz w:val="24"/>
                <w:szCs w:val="24"/>
                <w:lang w:val="ky-KG"/>
              </w:rPr>
              <w:t xml:space="preserve">еалдуу </w:t>
            </w:r>
            <w:r w:rsidR="00EE60A6">
              <w:rPr>
                <w:rFonts w:ascii="Times New Roman" w:hAnsi="Times New Roman" w:cs="Times New Roman"/>
                <w:sz w:val="24"/>
                <w:szCs w:val="24"/>
                <w:lang w:val="ky-KG"/>
              </w:rPr>
              <w:t>өсүү</w:t>
            </w:r>
            <w:r w:rsidR="00AF7A14" w:rsidRPr="00AF7A14">
              <w:rPr>
                <w:rFonts w:ascii="Times New Roman" w:hAnsi="Times New Roman" w:cs="Times New Roman"/>
                <w:sz w:val="24"/>
                <w:szCs w:val="24"/>
                <w:lang w:val="ky-KG"/>
              </w:rPr>
              <w:t xml:space="preserve"> темпи, %    </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106,5</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106,1</w:t>
            </w: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107,2</w:t>
            </w: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108,0</w:t>
            </w: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107,0</w:t>
            </w: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0,60</w:t>
            </w:r>
          </w:p>
        </w:tc>
      </w:tr>
      <w:tr w:rsidR="007F0E54" w:rsidRPr="00AF7A14" w:rsidTr="00BD5020">
        <w:trPr>
          <w:trHeight w:val="258"/>
          <w:jc w:val="center"/>
        </w:trPr>
        <w:tc>
          <w:tcPr>
            <w:tcW w:w="2830" w:type="dxa"/>
            <w:shd w:val="clear" w:color="auto" w:fill="auto"/>
            <w:vAlign w:val="center"/>
          </w:tcPr>
          <w:p w:rsidR="00AF7A14" w:rsidRPr="00AF7A14" w:rsidRDefault="00AF7A14" w:rsidP="00BE3C20">
            <w:pPr>
              <w:spacing w:after="0" w:line="240" w:lineRule="auto"/>
              <w:ind w:left="-567" w:firstLine="738"/>
              <w:jc w:val="both"/>
              <w:rPr>
                <w:rFonts w:ascii="Times New Roman" w:hAnsi="Times New Roman" w:cs="Times New Roman"/>
                <w:sz w:val="24"/>
                <w:szCs w:val="24"/>
                <w:lang w:val="ky-KG"/>
              </w:rPr>
            </w:pPr>
            <w:r w:rsidRPr="00AF7A14">
              <w:rPr>
                <w:rFonts w:ascii="Times New Roman" w:hAnsi="Times New Roman" w:cs="Times New Roman"/>
                <w:sz w:val="24"/>
                <w:szCs w:val="24"/>
                <w:lang w:val="ky-KG"/>
              </w:rPr>
              <w:t>Кызмат  көрсөтүү</w:t>
            </w:r>
            <w:r w:rsidR="00BE3C20">
              <w:rPr>
                <w:rFonts w:ascii="Times New Roman" w:hAnsi="Times New Roman" w:cs="Times New Roman"/>
                <w:sz w:val="24"/>
                <w:szCs w:val="24"/>
                <w:lang w:val="ky-KG"/>
              </w:rPr>
              <w:t>лөр</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r>
      <w:tr w:rsidR="007F0E54" w:rsidRPr="00AF7A14" w:rsidTr="00BD5020">
        <w:trPr>
          <w:trHeight w:val="326"/>
          <w:jc w:val="center"/>
        </w:trPr>
        <w:tc>
          <w:tcPr>
            <w:tcW w:w="2830" w:type="dxa"/>
            <w:shd w:val="clear" w:color="auto" w:fill="auto"/>
            <w:vAlign w:val="center"/>
          </w:tcPr>
          <w:p w:rsidR="00AF7A14" w:rsidRPr="00AF7A14" w:rsidRDefault="00AF7A14" w:rsidP="00BE3C20">
            <w:pPr>
              <w:spacing w:after="0" w:line="240" w:lineRule="auto"/>
              <w:ind w:left="-567" w:firstLine="738"/>
              <w:jc w:val="both"/>
              <w:rPr>
                <w:rFonts w:ascii="Times New Roman" w:hAnsi="Times New Roman" w:cs="Times New Roman"/>
                <w:sz w:val="24"/>
                <w:szCs w:val="24"/>
                <w:lang w:val="ky-KG"/>
              </w:rPr>
            </w:pPr>
            <w:r w:rsidRPr="00AF7A14">
              <w:rPr>
                <w:rFonts w:ascii="Times New Roman" w:hAnsi="Times New Roman" w:cs="Times New Roman"/>
                <w:sz w:val="24"/>
                <w:szCs w:val="24"/>
                <w:lang w:val="ky-KG"/>
              </w:rPr>
              <w:t>ИДПнын түзүмүндө</w:t>
            </w:r>
          </w:p>
          <w:p w:rsidR="00AF7A14" w:rsidRPr="00AF7A14" w:rsidRDefault="00BE3C20" w:rsidP="00BE3C20">
            <w:pPr>
              <w:spacing w:after="0" w:line="240" w:lineRule="auto"/>
              <w:ind w:left="-567" w:firstLine="567"/>
              <w:jc w:val="both"/>
              <w:rPr>
                <w:rFonts w:ascii="Times New Roman" w:hAnsi="Times New Roman" w:cs="Times New Roman"/>
                <w:sz w:val="24"/>
                <w:szCs w:val="24"/>
                <w:lang w:val="ky-KG"/>
              </w:rPr>
            </w:pPr>
            <w:r>
              <w:rPr>
                <w:rFonts w:ascii="Times New Roman" w:hAnsi="Times New Roman" w:cs="Times New Roman"/>
                <w:sz w:val="24"/>
                <w:szCs w:val="24"/>
                <w:lang w:val="ky-KG"/>
              </w:rPr>
              <w:t>салыштырма салмагы</w:t>
            </w:r>
            <w:r w:rsidR="00AF7A14" w:rsidRPr="00AF7A14">
              <w:rPr>
                <w:rFonts w:ascii="Times New Roman" w:hAnsi="Times New Roman" w:cs="Times New Roman"/>
                <w:sz w:val="24"/>
                <w:szCs w:val="24"/>
                <w:lang w:val="ky-KG"/>
              </w:rPr>
              <w:t xml:space="preserve">      </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47,0</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47,3</w:t>
            </w: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48,1</w:t>
            </w: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50,0</w:t>
            </w: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48,1</w:t>
            </w: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r>
      <w:tr w:rsidR="007F0E54" w:rsidRPr="00AF7A14" w:rsidTr="00BD5020">
        <w:trPr>
          <w:trHeight w:val="258"/>
          <w:jc w:val="center"/>
        </w:trPr>
        <w:tc>
          <w:tcPr>
            <w:tcW w:w="2830" w:type="dxa"/>
            <w:shd w:val="clear" w:color="auto" w:fill="auto"/>
            <w:vAlign w:val="center"/>
          </w:tcPr>
          <w:p w:rsidR="00AF7A14" w:rsidRPr="00AF7A14" w:rsidRDefault="00BE3C20" w:rsidP="00621C42">
            <w:pPr>
              <w:spacing w:after="0" w:line="240" w:lineRule="auto"/>
              <w:ind w:left="-567" w:firstLine="738"/>
              <w:jc w:val="both"/>
              <w:rPr>
                <w:rFonts w:ascii="Times New Roman" w:hAnsi="Times New Roman" w:cs="Times New Roman"/>
                <w:sz w:val="24"/>
                <w:szCs w:val="24"/>
                <w:lang w:val="ky-KG"/>
              </w:rPr>
            </w:pPr>
            <w:r>
              <w:rPr>
                <w:rFonts w:ascii="Times New Roman" w:hAnsi="Times New Roman" w:cs="Times New Roman"/>
                <w:sz w:val="24"/>
                <w:szCs w:val="24"/>
                <w:lang w:val="ky-KG"/>
              </w:rPr>
              <w:t>р</w:t>
            </w:r>
            <w:r w:rsidR="00AF7A14" w:rsidRPr="00AF7A14">
              <w:rPr>
                <w:rFonts w:ascii="Times New Roman" w:hAnsi="Times New Roman" w:cs="Times New Roman"/>
                <w:sz w:val="24"/>
                <w:szCs w:val="24"/>
                <w:lang w:val="ky-KG"/>
              </w:rPr>
              <w:t xml:space="preserve">еалдуу </w:t>
            </w:r>
            <w:r>
              <w:rPr>
                <w:rFonts w:ascii="Times New Roman" w:hAnsi="Times New Roman" w:cs="Times New Roman"/>
                <w:sz w:val="24"/>
                <w:szCs w:val="24"/>
                <w:lang w:val="ky-KG"/>
              </w:rPr>
              <w:t>өсүү</w:t>
            </w:r>
            <w:r w:rsidR="00AF7A14" w:rsidRPr="00AF7A14">
              <w:rPr>
                <w:rFonts w:ascii="Times New Roman" w:hAnsi="Times New Roman" w:cs="Times New Roman"/>
                <w:sz w:val="24"/>
                <w:szCs w:val="24"/>
                <w:lang w:val="ky-KG"/>
              </w:rPr>
              <w:t xml:space="preserve"> темпи, %         </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104,4</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104,8</w:t>
            </w: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104,9</w:t>
            </w: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105,5</w:t>
            </w: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104,9</w:t>
            </w: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2,32</w:t>
            </w:r>
          </w:p>
        </w:tc>
      </w:tr>
      <w:tr w:rsidR="007F0E54" w:rsidRPr="00AF7A14" w:rsidTr="00BD5020">
        <w:trPr>
          <w:trHeight w:val="258"/>
          <w:jc w:val="center"/>
        </w:trPr>
        <w:tc>
          <w:tcPr>
            <w:tcW w:w="2830" w:type="dxa"/>
            <w:shd w:val="clear" w:color="auto" w:fill="auto"/>
            <w:vAlign w:val="center"/>
          </w:tcPr>
          <w:p w:rsidR="00AF7A14" w:rsidRPr="00AF7A14" w:rsidRDefault="00621C42" w:rsidP="00BE3C20">
            <w:pPr>
              <w:spacing w:after="0" w:line="240" w:lineRule="auto"/>
              <w:ind w:left="-567" w:firstLine="738"/>
              <w:jc w:val="both"/>
              <w:rPr>
                <w:rFonts w:ascii="Times New Roman" w:hAnsi="Times New Roman" w:cs="Times New Roman"/>
                <w:sz w:val="24"/>
                <w:szCs w:val="24"/>
                <w:lang w:val="ky-KG"/>
              </w:rPr>
            </w:pPr>
            <w:r>
              <w:rPr>
                <w:rFonts w:ascii="Times New Roman" w:hAnsi="Times New Roman" w:cs="Times New Roman"/>
                <w:sz w:val="24"/>
                <w:szCs w:val="24"/>
                <w:lang w:val="ky-KG"/>
              </w:rPr>
              <w:t>П</w:t>
            </w:r>
            <w:r w:rsidR="00BE3C20">
              <w:rPr>
                <w:rFonts w:ascii="Times New Roman" w:hAnsi="Times New Roman" w:cs="Times New Roman"/>
                <w:sz w:val="24"/>
                <w:szCs w:val="24"/>
                <w:lang w:val="ky-KG"/>
              </w:rPr>
              <w:t>родукттарга</w:t>
            </w:r>
            <w:r w:rsidR="00AF7A14" w:rsidRPr="00AF7A14">
              <w:rPr>
                <w:rFonts w:ascii="Times New Roman" w:hAnsi="Times New Roman" w:cs="Times New Roman"/>
                <w:sz w:val="24"/>
                <w:szCs w:val="24"/>
                <w:lang w:val="ky-KG"/>
              </w:rPr>
              <w:t xml:space="preserve"> жана</w:t>
            </w:r>
          </w:p>
          <w:p w:rsidR="00AF7A14" w:rsidRPr="00AF7A14" w:rsidRDefault="00AF7A14" w:rsidP="00BE3C20">
            <w:pPr>
              <w:spacing w:after="0" w:line="240" w:lineRule="auto"/>
              <w:ind w:left="-567" w:firstLine="567"/>
              <w:jc w:val="both"/>
              <w:rPr>
                <w:rFonts w:ascii="Times New Roman" w:hAnsi="Times New Roman" w:cs="Times New Roman"/>
                <w:sz w:val="24"/>
                <w:szCs w:val="24"/>
                <w:lang w:val="ky-KG"/>
              </w:rPr>
            </w:pPr>
            <w:r w:rsidRPr="00AF7A14">
              <w:rPr>
                <w:rFonts w:ascii="Times New Roman" w:hAnsi="Times New Roman" w:cs="Times New Roman"/>
                <w:sz w:val="24"/>
                <w:szCs w:val="24"/>
                <w:lang w:val="ky-KG"/>
              </w:rPr>
              <w:t xml:space="preserve"> импортко салыктар</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p>
        </w:tc>
      </w:tr>
      <w:tr w:rsidR="007F0E54" w:rsidRPr="00AF7A14" w:rsidTr="00BD5020">
        <w:trPr>
          <w:trHeight w:val="258"/>
          <w:jc w:val="center"/>
        </w:trPr>
        <w:tc>
          <w:tcPr>
            <w:tcW w:w="2830" w:type="dxa"/>
            <w:shd w:val="clear" w:color="auto" w:fill="auto"/>
            <w:vAlign w:val="center"/>
          </w:tcPr>
          <w:p w:rsidR="00AF7A14" w:rsidRPr="00AF7A14" w:rsidRDefault="00AF7A14" w:rsidP="00BE3C20">
            <w:pPr>
              <w:spacing w:after="0" w:line="240" w:lineRule="auto"/>
              <w:ind w:left="-567" w:firstLine="738"/>
              <w:jc w:val="both"/>
              <w:rPr>
                <w:rFonts w:ascii="Times New Roman" w:hAnsi="Times New Roman" w:cs="Times New Roman"/>
                <w:sz w:val="24"/>
                <w:szCs w:val="24"/>
                <w:lang w:val="ky-KG"/>
              </w:rPr>
            </w:pPr>
            <w:r w:rsidRPr="00AF7A14">
              <w:rPr>
                <w:rFonts w:ascii="Times New Roman" w:hAnsi="Times New Roman" w:cs="Times New Roman"/>
                <w:sz w:val="24"/>
                <w:szCs w:val="24"/>
                <w:lang w:val="ky-KG"/>
              </w:rPr>
              <w:t>ИДПнын түзүмүндө</w:t>
            </w:r>
          </w:p>
          <w:p w:rsidR="00AF7A14" w:rsidRPr="00AF7A14" w:rsidRDefault="00BE3C20" w:rsidP="00BE3C20">
            <w:pPr>
              <w:spacing w:after="0" w:line="240" w:lineRule="auto"/>
              <w:ind w:left="-567" w:firstLine="567"/>
              <w:jc w:val="both"/>
              <w:rPr>
                <w:rFonts w:ascii="Times New Roman" w:hAnsi="Times New Roman" w:cs="Times New Roman"/>
                <w:sz w:val="24"/>
                <w:szCs w:val="24"/>
                <w:lang w:val="ky-KG"/>
              </w:rPr>
            </w:pPr>
            <w:r>
              <w:rPr>
                <w:rFonts w:ascii="Times New Roman" w:hAnsi="Times New Roman" w:cs="Times New Roman"/>
                <w:sz w:val="24"/>
                <w:szCs w:val="24"/>
                <w:lang w:val="ky-KG"/>
              </w:rPr>
              <w:lastRenderedPageBreak/>
              <w:t>салыштырма салмагы</w:t>
            </w:r>
            <w:r w:rsidR="00AF7A14" w:rsidRPr="00AF7A14">
              <w:rPr>
                <w:rFonts w:ascii="Times New Roman" w:hAnsi="Times New Roman" w:cs="Times New Roman"/>
                <w:sz w:val="24"/>
                <w:szCs w:val="24"/>
                <w:lang w:val="ky-KG"/>
              </w:rPr>
              <w:t xml:space="preserve">           </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lastRenderedPageBreak/>
              <w:t>13,3</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13,3</w:t>
            </w: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13,3</w:t>
            </w: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13,4</w:t>
            </w: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13,3</w:t>
            </w: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103,8</w:t>
            </w: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sz w:val="24"/>
                <w:szCs w:val="24"/>
                <w:lang w:val="ky-KG"/>
              </w:rPr>
            </w:pPr>
            <w:r w:rsidRPr="00AF7A14">
              <w:rPr>
                <w:rFonts w:ascii="Times New Roman" w:hAnsi="Times New Roman" w:cs="Times New Roman"/>
                <w:sz w:val="24"/>
                <w:szCs w:val="24"/>
                <w:lang w:val="ky-KG"/>
              </w:rPr>
              <w:t>0,5</w:t>
            </w:r>
          </w:p>
        </w:tc>
      </w:tr>
      <w:tr w:rsidR="007F0E54" w:rsidRPr="00AF7A14" w:rsidTr="00BD5020">
        <w:trPr>
          <w:trHeight w:val="325"/>
          <w:jc w:val="center"/>
        </w:trPr>
        <w:tc>
          <w:tcPr>
            <w:tcW w:w="2830" w:type="dxa"/>
            <w:shd w:val="clear" w:color="auto" w:fill="auto"/>
            <w:vAlign w:val="center"/>
          </w:tcPr>
          <w:p w:rsidR="00AF7A14" w:rsidRPr="00AF7A14" w:rsidRDefault="00AF7A14" w:rsidP="00BE3C20">
            <w:pPr>
              <w:spacing w:after="0" w:line="240" w:lineRule="auto"/>
              <w:ind w:left="-567" w:firstLine="596"/>
              <w:jc w:val="both"/>
              <w:rPr>
                <w:rFonts w:ascii="Times New Roman" w:hAnsi="Times New Roman" w:cs="Times New Roman"/>
                <w:b/>
                <w:bCs/>
                <w:sz w:val="24"/>
                <w:szCs w:val="24"/>
                <w:lang w:val="ky-KG"/>
              </w:rPr>
            </w:pPr>
            <w:bookmarkStart w:id="0" w:name="_GoBack"/>
            <w:bookmarkEnd w:id="0"/>
            <w:r w:rsidRPr="00AF7A14">
              <w:rPr>
                <w:rFonts w:ascii="Times New Roman" w:hAnsi="Times New Roman" w:cs="Times New Roman"/>
                <w:b/>
                <w:bCs/>
                <w:sz w:val="24"/>
                <w:szCs w:val="24"/>
                <w:lang w:val="ky-KG"/>
              </w:rPr>
              <w:t xml:space="preserve">ИДПнын реалдуу </w:t>
            </w:r>
          </w:p>
          <w:p w:rsidR="00AF7A14" w:rsidRPr="00AF7A14" w:rsidRDefault="00BE3C20" w:rsidP="00BE3C20">
            <w:pPr>
              <w:spacing w:after="0" w:line="240" w:lineRule="auto"/>
              <w:ind w:left="-567" w:firstLine="567"/>
              <w:jc w:val="both"/>
              <w:rPr>
                <w:rFonts w:ascii="Times New Roman" w:hAnsi="Times New Roman" w:cs="Times New Roman"/>
                <w:b/>
                <w:bCs/>
                <w:sz w:val="24"/>
                <w:szCs w:val="24"/>
                <w:lang w:val="ky-KG"/>
              </w:rPr>
            </w:pPr>
            <w:r>
              <w:rPr>
                <w:rFonts w:ascii="Times New Roman" w:hAnsi="Times New Roman" w:cs="Times New Roman"/>
                <w:b/>
                <w:bCs/>
                <w:sz w:val="24"/>
                <w:szCs w:val="24"/>
                <w:lang w:val="ky-KG"/>
              </w:rPr>
              <w:t>өсүү</w:t>
            </w:r>
            <w:r w:rsidR="00AF7A14" w:rsidRPr="00AF7A14">
              <w:rPr>
                <w:rFonts w:ascii="Times New Roman" w:hAnsi="Times New Roman" w:cs="Times New Roman"/>
                <w:b/>
                <w:bCs/>
                <w:sz w:val="24"/>
                <w:szCs w:val="24"/>
                <w:lang w:val="ky-KG"/>
              </w:rPr>
              <w:t xml:space="preserve">  темпи</w:t>
            </w:r>
            <w:r>
              <w:rPr>
                <w:rFonts w:ascii="Times New Roman" w:hAnsi="Times New Roman" w:cs="Times New Roman"/>
                <w:b/>
                <w:bCs/>
                <w:sz w:val="24"/>
                <w:szCs w:val="24"/>
                <w:lang w:val="ky-KG"/>
              </w:rPr>
              <w:t>, %</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104,4</w:t>
            </w:r>
          </w:p>
        </w:tc>
        <w:tc>
          <w:tcPr>
            <w:tcW w:w="1276"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104,5</w:t>
            </w:r>
          </w:p>
        </w:tc>
        <w:tc>
          <w:tcPr>
            <w:tcW w:w="1276" w:type="dxa"/>
            <w:vAlign w:val="center"/>
          </w:tcPr>
          <w:p w:rsidR="00AF7A14" w:rsidRPr="00AF7A14" w:rsidRDefault="00AF7A14" w:rsidP="00AF7A14">
            <w:pPr>
              <w:spacing w:after="0" w:line="240" w:lineRule="auto"/>
              <w:ind w:left="-567" w:firstLine="709"/>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103,9</w:t>
            </w:r>
          </w:p>
        </w:tc>
        <w:tc>
          <w:tcPr>
            <w:tcW w:w="1275" w:type="dxa"/>
            <w:vAlign w:val="center"/>
          </w:tcPr>
          <w:p w:rsidR="00AF7A14" w:rsidRPr="00AF7A14" w:rsidRDefault="00AF7A14" w:rsidP="00AF7A14">
            <w:pPr>
              <w:spacing w:after="0" w:line="240" w:lineRule="auto"/>
              <w:ind w:left="-567" w:firstLine="709"/>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102,3</w:t>
            </w:r>
          </w:p>
        </w:tc>
        <w:tc>
          <w:tcPr>
            <w:tcW w:w="1843" w:type="dxa"/>
            <w:shd w:val="clear" w:color="auto" w:fill="auto"/>
            <w:vAlign w:val="center"/>
          </w:tcPr>
          <w:p w:rsidR="00AF7A14" w:rsidRPr="00AF7A14" w:rsidRDefault="00AF7A14" w:rsidP="00AF7A14">
            <w:pPr>
              <w:spacing w:after="0" w:line="240" w:lineRule="auto"/>
              <w:ind w:left="-567" w:firstLine="709"/>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100,0</w:t>
            </w:r>
          </w:p>
        </w:tc>
        <w:tc>
          <w:tcPr>
            <w:tcW w:w="1701"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103,8</w:t>
            </w:r>
          </w:p>
        </w:tc>
        <w:tc>
          <w:tcPr>
            <w:tcW w:w="1559" w:type="dxa"/>
            <w:shd w:val="clear" w:color="auto" w:fill="auto"/>
            <w:noWrap/>
            <w:vAlign w:val="center"/>
          </w:tcPr>
          <w:p w:rsidR="00AF7A14" w:rsidRPr="00AF7A14" w:rsidRDefault="00AF7A14" w:rsidP="00AF7A14">
            <w:pPr>
              <w:spacing w:after="0" w:line="240" w:lineRule="auto"/>
              <w:ind w:left="-567" w:firstLine="709"/>
              <w:jc w:val="center"/>
              <w:rPr>
                <w:rFonts w:ascii="Times New Roman" w:hAnsi="Times New Roman" w:cs="Times New Roman"/>
                <w:b/>
                <w:bCs/>
                <w:sz w:val="24"/>
                <w:szCs w:val="24"/>
                <w:lang w:val="ky-KG"/>
              </w:rPr>
            </w:pPr>
            <w:r w:rsidRPr="00AF7A14">
              <w:rPr>
                <w:rFonts w:ascii="Times New Roman" w:hAnsi="Times New Roman" w:cs="Times New Roman"/>
                <w:b/>
                <w:bCs/>
                <w:sz w:val="24"/>
                <w:szCs w:val="24"/>
                <w:lang w:val="ky-KG"/>
              </w:rPr>
              <w:t>3,8</w:t>
            </w:r>
          </w:p>
        </w:tc>
      </w:tr>
    </w:tbl>
    <w:p w:rsidR="00AB00E4" w:rsidRDefault="00AB00E4" w:rsidP="00AB00E4"/>
    <w:p w:rsidR="002E60B9" w:rsidRPr="00AB00E4" w:rsidRDefault="002E60B9" w:rsidP="00AB00E4"/>
    <w:sectPr w:rsidR="002E60B9" w:rsidRPr="00AB00E4" w:rsidSect="00F354B7">
      <w:footerReference w:type="default" r:id="rId7"/>
      <w:pgSz w:w="16838" w:h="11906" w:orient="landscape"/>
      <w:pgMar w:top="1134" w:right="170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D48" w:rsidRDefault="00F25D48" w:rsidP="00AB00E4">
      <w:pPr>
        <w:spacing w:after="0" w:line="240" w:lineRule="auto"/>
      </w:pPr>
      <w:r>
        <w:separator/>
      </w:r>
    </w:p>
  </w:endnote>
  <w:endnote w:type="continuationSeparator" w:id="0">
    <w:p w:rsidR="00F25D48" w:rsidRDefault="00F25D48" w:rsidP="00AB0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UniToktom">
    <w:altName w:val="Arial"/>
    <w:charset w:val="CC"/>
    <w:family w:val="swiss"/>
    <w:pitch w:val="variable"/>
    <w:sig w:usb0="800002A7" w:usb1="0000387A" w:usb2="0000002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35278"/>
      <w:docPartObj>
        <w:docPartGallery w:val="Page Numbers (Bottom of Page)"/>
        <w:docPartUnique/>
      </w:docPartObj>
    </w:sdtPr>
    <w:sdtEndPr/>
    <w:sdtContent>
      <w:p w:rsidR="00F354B7" w:rsidRDefault="00F354B7">
        <w:pPr>
          <w:pStyle w:val="a8"/>
          <w:jc w:val="right"/>
        </w:pPr>
        <w:r w:rsidRPr="00F354B7">
          <w:rPr>
            <w:rFonts w:ascii="Times New Roman" w:hAnsi="Times New Roman" w:cs="Times New Roman"/>
            <w:sz w:val="28"/>
            <w:szCs w:val="28"/>
          </w:rPr>
          <w:fldChar w:fldCharType="begin"/>
        </w:r>
        <w:r w:rsidRPr="00F354B7">
          <w:rPr>
            <w:rFonts w:ascii="Times New Roman" w:hAnsi="Times New Roman" w:cs="Times New Roman"/>
            <w:sz w:val="28"/>
            <w:szCs w:val="28"/>
          </w:rPr>
          <w:instrText>PAGE   \* MERGEFORMAT</w:instrText>
        </w:r>
        <w:r w:rsidRPr="00F354B7">
          <w:rPr>
            <w:rFonts w:ascii="Times New Roman" w:hAnsi="Times New Roman" w:cs="Times New Roman"/>
            <w:sz w:val="28"/>
            <w:szCs w:val="28"/>
          </w:rPr>
          <w:fldChar w:fldCharType="separate"/>
        </w:r>
        <w:r w:rsidR="000368B3">
          <w:rPr>
            <w:rFonts w:ascii="Times New Roman" w:hAnsi="Times New Roman" w:cs="Times New Roman"/>
            <w:noProof/>
            <w:sz w:val="28"/>
            <w:szCs w:val="28"/>
          </w:rPr>
          <w:t>2</w:t>
        </w:r>
        <w:r w:rsidRPr="00F354B7">
          <w:rPr>
            <w:rFonts w:ascii="Times New Roman" w:hAnsi="Times New Roman" w:cs="Times New Roman"/>
            <w:sz w:val="28"/>
            <w:szCs w:val="28"/>
          </w:rPr>
          <w:fldChar w:fldCharType="end"/>
        </w:r>
      </w:p>
    </w:sdtContent>
  </w:sdt>
  <w:p w:rsidR="00F354B7" w:rsidRDefault="00F354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D48" w:rsidRDefault="00F25D48" w:rsidP="00AB00E4">
      <w:pPr>
        <w:spacing w:after="0" w:line="240" w:lineRule="auto"/>
      </w:pPr>
      <w:r>
        <w:separator/>
      </w:r>
    </w:p>
  </w:footnote>
  <w:footnote w:type="continuationSeparator" w:id="0">
    <w:p w:rsidR="00F25D48" w:rsidRDefault="00F25D48" w:rsidP="00AB00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A14DF"/>
    <w:multiLevelType w:val="hybridMultilevel"/>
    <w:tmpl w:val="FD903A24"/>
    <w:lvl w:ilvl="0" w:tplc="04DA7688">
      <w:start w:val="1"/>
      <w:numFmt w:val="bullet"/>
      <w:lvlText w:val=""/>
      <w:lvlJc w:val="left"/>
      <w:pPr>
        <w:ind w:left="1495" w:hanging="360"/>
      </w:pPr>
      <w:rPr>
        <w:rFonts w:ascii="Symbol" w:hAnsi="Symbol" w:hint="default"/>
      </w:rPr>
    </w:lvl>
    <w:lvl w:ilvl="1" w:tplc="04190003" w:tentative="1">
      <w:start w:val="1"/>
      <w:numFmt w:val="bullet"/>
      <w:lvlText w:val="o"/>
      <w:lvlJc w:val="left"/>
      <w:pPr>
        <w:ind w:left="732" w:hanging="360"/>
      </w:pPr>
      <w:rPr>
        <w:rFonts w:ascii="Courier New" w:hAnsi="Courier New" w:cs="Courier New" w:hint="default"/>
      </w:rPr>
    </w:lvl>
    <w:lvl w:ilvl="2" w:tplc="04190005" w:tentative="1">
      <w:start w:val="1"/>
      <w:numFmt w:val="bullet"/>
      <w:lvlText w:val=""/>
      <w:lvlJc w:val="left"/>
      <w:pPr>
        <w:ind w:left="1452" w:hanging="360"/>
      </w:pPr>
      <w:rPr>
        <w:rFonts w:ascii="Wingdings" w:hAnsi="Wingdings" w:hint="default"/>
      </w:rPr>
    </w:lvl>
    <w:lvl w:ilvl="3" w:tplc="04190001" w:tentative="1">
      <w:start w:val="1"/>
      <w:numFmt w:val="bullet"/>
      <w:lvlText w:val=""/>
      <w:lvlJc w:val="left"/>
      <w:pPr>
        <w:ind w:left="2172" w:hanging="360"/>
      </w:pPr>
      <w:rPr>
        <w:rFonts w:ascii="Symbol" w:hAnsi="Symbol" w:hint="default"/>
      </w:rPr>
    </w:lvl>
    <w:lvl w:ilvl="4" w:tplc="04190003" w:tentative="1">
      <w:start w:val="1"/>
      <w:numFmt w:val="bullet"/>
      <w:lvlText w:val="o"/>
      <w:lvlJc w:val="left"/>
      <w:pPr>
        <w:ind w:left="2892" w:hanging="360"/>
      </w:pPr>
      <w:rPr>
        <w:rFonts w:ascii="Courier New" w:hAnsi="Courier New" w:cs="Courier New" w:hint="default"/>
      </w:rPr>
    </w:lvl>
    <w:lvl w:ilvl="5" w:tplc="04190005" w:tentative="1">
      <w:start w:val="1"/>
      <w:numFmt w:val="bullet"/>
      <w:lvlText w:val=""/>
      <w:lvlJc w:val="left"/>
      <w:pPr>
        <w:ind w:left="3612" w:hanging="360"/>
      </w:pPr>
      <w:rPr>
        <w:rFonts w:ascii="Wingdings" w:hAnsi="Wingdings" w:hint="default"/>
      </w:rPr>
    </w:lvl>
    <w:lvl w:ilvl="6" w:tplc="04190001" w:tentative="1">
      <w:start w:val="1"/>
      <w:numFmt w:val="bullet"/>
      <w:lvlText w:val=""/>
      <w:lvlJc w:val="left"/>
      <w:pPr>
        <w:ind w:left="4332" w:hanging="360"/>
      </w:pPr>
      <w:rPr>
        <w:rFonts w:ascii="Symbol" w:hAnsi="Symbol" w:hint="default"/>
      </w:rPr>
    </w:lvl>
    <w:lvl w:ilvl="7" w:tplc="04190003" w:tentative="1">
      <w:start w:val="1"/>
      <w:numFmt w:val="bullet"/>
      <w:lvlText w:val="o"/>
      <w:lvlJc w:val="left"/>
      <w:pPr>
        <w:ind w:left="5052" w:hanging="360"/>
      </w:pPr>
      <w:rPr>
        <w:rFonts w:ascii="Courier New" w:hAnsi="Courier New" w:cs="Courier New" w:hint="default"/>
      </w:rPr>
    </w:lvl>
    <w:lvl w:ilvl="8" w:tplc="04190005" w:tentative="1">
      <w:start w:val="1"/>
      <w:numFmt w:val="bullet"/>
      <w:lvlText w:val=""/>
      <w:lvlJc w:val="left"/>
      <w:pPr>
        <w:ind w:left="5772" w:hanging="360"/>
      </w:pPr>
      <w:rPr>
        <w:rFonts w:ascii="Wingdings" w:hAnsi="Wingdings" w:hint="default"/>
      </w:rPr>
    </w:lvl>
  </w:abstractNum>
  <w:abstractNum w:abstractNumId="1" w15:restartNumberingAfterBreak="0">
    <w:nsid w:val="098C79D7"/>
    <w:multiLevelType w:val="hybridMultilevel"/>
    <w:tmpl w:val="EE969D96"/>
    <w:lvl w:ilvl="0" w:tplc="20000011">
      <w:start w:val="1"/>
      <w:numFmt w:val="decimal"/>
      <w:lvlText w:val="%1)"/>
      <w:lvlJc w:val="left"/>
      <w:pPr>
        <w:ind w:left="3763"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1B202DC"/>
    <w:multiLevelType w:val="multilevel"/>
    <w:tmpl w:val="0B3C4FA6"/>
    <w:styleLink w:val="3"/>
    <w:lvl w:ilvl="0">
      <w:start w:val="1"/>
      <w:numFmt w:val="none"/>
      <w:lvlText w:val="2.1"/>
      <w:lvlJc w:val="left"/>
      <w:pPr>
        <w:ind w:left="1070" w:hanging="360"/>
      </w:pPr>
      <w:rPr>
        <w:rFonts w:hint="default"/>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 w15:restartNumberingAfterBreak="0">
    <w:nsid w:val="12E32FE0"/>
    <w:multiLevelType w:val="hybridMultilevel"/>
    <w:tmpl w:val="279CFA02"/>
    <w:lvl w:ilvl="0" w:tplc="DFFA1A94">
      <w:start w:val="1"/>
      <w:numFmt w:val="bullet"/>
      <w:lvlText w:val="-"/>
      <w:lvlJc w:val="left"/>
      <w:pPr>
        <w:ind w:left="3763"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6410B4"/>
    <w:multiLevelType w:val="hybridMultilevel"/>
    <w:tmpl w:val="C1C099F6"/>
    <w:lvl w:ilvl="0" w:tplc="34AE4C7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CE6B6A"/>
    <w:multiLevelType w:val="hybridMultilevel"/>
    <w:tmpl w:val="053E944E"/>
    <w:lvl w:ilvl="0" w:tplc="F2D8E734">
      <w:start w:val="1"/>
      <w:numFmt w:val="upperRoman"/>
      <w:lvlText w:val="%1."/>
      <w:lvlJc w:val="right"/>
      <w:pPr>
        <w:ind w:left="1080" w:hanging="360"/>
      </w:pPr>
      <w:rPr>
        <w:rFonts w:cs="Times New Roman"/>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1DBB354A"/>
    <w:multiLevelType w:val="hybridMultilevel"/>
    <w:tmpl w:val="0974EC40"/>
    <w:lvl w:ilvl="0" w:tplc="DAF2F846">
      <w:start w:val="1"/>
      <w:numFmt w:val="decimal"/>
      <w:pStyle w:val="a"/>
      <w:lvlText w:val="%1."/>
      <w:lvlJc w:val="left"/>
      <w:pPr>
        <w:tabs>
          <w:tab w:val="num" w:pos="720"/>
        </w:tabs>
        <w:ind w:left="0" w:firstLine="0"/>
      </w:pPr>
      <w:rPr>
        <w:rFonts w:ascii="Arial UniToktom" w:hAnsi="Arial UniToktom" w:hint="default"/>
        <w:b w:val="0"/>
        <w:i w:val="0"/>
        <w:color w:val="auto"/>
        <w:spacing w:val="0"/>
        <w:w w:val="100"/>
        <w:position w:val="0"/>
        <w:sz w:val="22"/>
        <w:szCs w:val="22"/>
        <w:effect w:val="none"/>
      </w:rPr>
    </w:lvl>
    <w:lvl w:ilvl="1" w:tplc="04190019">
      <w:start w:val="1"/>
      <w:numFmt w:val="lowerRoman"/>
      <w:lvlText w:val="(%2)"/>
      <w:lvlJc w:val="left"/>
      <w:pPr>
        <w:tabs>
          <w:tab w:val="num" w:pos="1440"/>
        </w:tabs>
        <w:ind w:left="1440" w:hanging="720"/>
      </w:pPr>
      <w:rPr>
        <w:rFonts w:ascii="Arial UniToktom" w:hAnsi="Arial UniToktom" w:cs="Arial" w:hint="default"/>
        <w:b w:val="0"/>
        <w:color w:val="auto"/>
        <w:spacing w:val="0"/>
        <w:w w:val="100"/>
        <w:position w:val="0"/>
        <w:sz w:val="22"/>
        <w:szCs w:val="22"/>
        <w:effect w:val="none"/>
      </w:rPr>
    </w:lvl>
    <w:lvl w:ilvl="2" w:tplc="0419001B">
      <w:start w:val="1"/>
      <w:numFmt w:val="bullet"/>
      <w:lvlText w:val=""/>
      <w:lvlJc w:val="left"/>
      <w:pPr>
        <w:tabs>
          <w:tab w:val="num" w:pos="1440"/>
        </w:tabs>
        <w:ind w:left="1440" w:hanging="720"/>
      </w:pPr>
      <w:rPr>
        <w:rFonts w:ascii="Symbol" w:hAnsi="Symbol" w:hint="default"/>
        <w:color w:val="auto"/>
        <w:spacing w:val="0"/>
        <w:w w:val="100"/>
        <w:position w:val="0"/>
        <w:sz w:val="22"/>
        <w:szCs w:val="22"/>
        <w:effect w:val="none"/>
      </w:rPr>
    </w:lvl>
    <w:lvl w:ilvl="3" w:tplc="0419000F">
      <w:start w:val="5"/>
      <w:numFmt w:val="upperRoman"/>
      <w:lvlText w:val="%4."/>
      <w:lvlJc w:val="left"/>
      <w:pPr>
        <w:tabs>
          <w:tab w:val="num" w:pos="3240"/>
        </w:tabs>
        <w:ind w:left="3240" w:hanging="72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0AD39F4"/>
    <w:multiLevelType w:val="hybridMultilevel"/>
    <w:tmpl w:val="E7183D52"/>
    <w:lvl w:ilvl="0" w:tplc="D8BC672C">
      <w:numFmt w:val="bullet"/>
      <w:lvlText w:val="-"/>
      <w:lvlJc w:val="left"/>
      <w:pPr>
        <w:ind w:left="1080" w:hanging="360"/>
      </w:pPr>
      <w:rPr>
        <w:rFonts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8" w15:restartNumberingAfterBreak="0">
    <w:nsid w:val="25D5192A"/>
    <w:multiLevelType w:val="hybridMultilevel"/>
    <w:tmpl w:val="287207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3D5381"/>
    <w:multiLevelType w:val="hybridMultilevel"/>
    <w:tmpl w:val="7B0277C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3C1E0C93"/>
    <w:multiLevelType w:val="hybridMultilevel"/>
    <w:tmpl w:val="9E965D2E"/>
    <w:lvl w:ilvl="0" w:tplc="C08EA82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7EE2C50"/>
    <w:multiLevelType w:val="hybridMultilevel"/>
    <w:tmpl w:val="4C6063AC"/>
    <w:lvl w:ilvl="0" w:tplc="2A7ADB94">
      <w:start w:val="1"/>
      <w:numFmt w:val="bullet"/>
      <w:lvlText w:val="-"/>
      <w:lvlJc w:val="left"/>
      <w:pPr>
        <w:ind w:left="1070" w:hanging="360"/>
      </w:pPr>
      <w:rPr>
        <w:rFonts w:ascii="Sylfaen" w:hAnsi="Sylfae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8F85CFB"/>
    <w:multiLevelType w:val="hybridMultilevel"/>
    <w:tmpl w:val="C6880260"/>
    <w:lvl w:ilvl="0" w:tplc="9CDC2D12">
      <w:start w:val="1"/>
      <w:numFmt w:val="decimal"/>
      <w:lvlText w:val="%1."/>
      <w:lvlJc w:val="left"/>
      <w:pPr>
        <w:ind w:left="720" w:hanging="360"/>
      </w:pPr>
      <w:rPr>
        <w:rFonts w:cs="Times New Roman"/>
        <w:b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5A3F642F"/>
    <w:multiLevelType w:val="hybridMultilevel"/>
    <w:tmpl w:val="6FAEF1EC"/>
    <w:lvl w:ilvl="0" w:tplc="04190011">
      <w:start w:val="1"/>
      <w:numFmt w:val="decimal"/>
      <w:lvlText w:val="%1)"/>
      <w:lvlJc w:val="left"/>
      <w:pPr>
        <w:ind w:left="1785" w:hanging="360"/>
      </w:p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4" w15:restartNumberingAfterBreak="0">
    <w:nsid w:val="63A04535"/>
    <w:multiLevelType w:val="hybridMultilevel"/>
    <w:tmpl w:val="978A2800"/>
    <w:lvl w:ilvl="0" w:tplc="DFFA1A9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E4A696C"/>
    <w:multiLevelType w:val="hybridMultilevel"/>
    <w:tmpl w:val="C32CE022"/>
    <w:lvl w:ilvl="0" w:tplc="80247E26">
      <w:start w:val="1"/>
      <w:numFmt w:val="decimal"/>
      <w:pStyle w:val="FreeForm"/>
      <w:lvlText w:val="%1."/>
      <w:lvlJc w:val="left"/>
      <w:pPr>
        <w:ind w:left="1211" w:hanging="360"/>
      </w:pPr>
      <w:rPr>
        <w:rFonts w:hint="default"/>
        <w:b w:val="0"/>
        <w:bCs/>
      </w:rPr>
    </w:lvl>
    <w:lvl w:ilvl="1" w:tplc="04190003">
      <w:start w:val="1"/>
      <w:numFmt w:val="bullet"/>
      <w:lvlText w:val=""/>
      <w:lvlJc w:val="left"/>
      <w:pPr>
        <w:ind w:left="1440" w:hanging="360"/>
      </w:pPr>
      <w:rPr>
        <w:rFonts w:ascii="Symbol" w:hAnsi="Symbol" w:hint="default"/>
      </w:rPr>
    </w:lvl>
    <w:lvl w:ilvl="2" w:tplc="04190005">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6" w15:restartNumberingAfterBreak="0">
    <w:nsid w:val="71575684"/>
    <w:multiLevelType w:val="multilevel"/>
    <w:tmpl w:val="8B40970C"/>
    <w:lvl w:ilvl="0">
      <w:start w:val="7"/>
      <w:numFmt w:val="decimal"/>
      <w:lvlText w:val="%1."/>
      <w:lvlJc w:val="left"/>
      <w:pPr>
        <w:ind w:left="432" w:hanging="432"/>
      </w:pPr>
      <w:rPr>
        <w:rFonts w:hint="default"/>
      </w:rPr>
    </w:lvl>
    <w:lvl w:ilvl="1">
      <w:start w:val="1"/>
      <w:numFmt w:val="decimal"/>
      <w:lvlText w:val="%1.%2."/>
      <w:lvlJc w:val="left"/>
      <w:pPr>
        <w:ind w:left="2720" w:hanging="720"/>
      </w:pPr>
      <w:rPr>
        <w:rFonts w:hint="default"/>
      </w:rPr>
    </w:lvl>
    <w:lvl w:ilvl="2">
      <w:start w:val="1"/>
      <w:numFmt w:val="decimal"/>
      <w:lvlText w:val="%1.%2.%3."/>
      <w:lvlJc w:val="left"/>
      <w:pPr>
        <w:ind w:left="4720" w:hanging="720"/>
      </w:pPr>
      <w:rPr>
        <w:rFonts w:hint="default"/>
      </w:rPr>
    </w:lvl>
    <w:lvl w:ilvl="3">
      <w:start w:val="1"/>
      <w:numFmt w:val="decimal"/>
      <w:lvlText w:val="%1.%2.%3.%4."/>
      <w:lvlJc w:val="left"/>
      <w:pPr>
        <w:ind w:left="7080" w:hanging="1080"/>
      </w:pPr>
      <w:rPr>
        <w:rFonts w:hint="default"/>
      </w:rPr>
    </w:lvl>
    <w:lvl w:ilvl="4">
      <w:start w:val="1"/>
      <w:numFmt w:val="decimal"/>
      <w:lvlText w:val="%1.%2.%3.%4.%5."/>
      <w:lvlJc w:val="left"/>
      <w:pPr>
        <w:ind w:left="9080" w:hanging="1080"/>
      </w:pPr>
      <w:rPr>
        <w:rFonts w:hint="default"/>
      </w:rPr>
    </w:lvl>
    <w:lvl w:ilvl="5">
      <w:start w:val="1"/>
      <w:numFmt w:val="decimal"/>
      <w:lvlText w:val="%1.%2.%3.%4.%5.%6."/>
      <w:lvlJc w:val="left"/>
      <w:pPr>
        <w:ind w:left="11440" w:hanging="1440"/>
      </w:pPr>
      <w:rPr>
        <w:rFonts w:hint="default"/>
      </w:rPr>
    </w:lvl>
    <w:lvl w:ilvl="6">
      <w:start w:val="1"/>
      <w:numFmt w:val="decimal"/>
      <w:lvlText w:val="%1.%2.%3.%4.%5.%6.%7."/>
      <w:lvlJc w:val="left"/>
      <w:pPr>
        <w:ind w:left="13800" w:hanging="1800"/>
      </w:pPr>
      <w:rPr>
        <w:rFonts w:hint="default"/>
      </w:rPr>
    </w:lvl>
    <w:lvl w:ilvl="7">
      <w:start w:val="1"/>
      <w:numFmt w:val="decimal"/>
      <w:lvlText w:val="%1.%2.%3.%4.%5.%6.%7.%8."/>
      <w:lvlJc w:val="left"/>
      <w:pPr>
        <w:ind w:left="15800" w:hanging="1800"/>
      </w:pPr>
      <w:rPr>
        <w:rFonts w:hint="default"/>
      </w:rPr>
    </w:lvl>
    <w:lvl w:ilvl="8">
      <w:start w:val="1"/>
      <w:numFmt w:val="decimal"/>
      <w:lvlText w:val="%1.%2.%3.%4.%5.%6.%7.%8.%9."/>
      <w:lvlJc w:val="left"/>
      <w:pPr>
        <w:ind w:left="18160" w:hanging="2160"/>
      </w:pPr>
      <w:rPr>
        <w:rFonts w:hint="default"/>
      </w:rPr>
    </w:lvl>
  </w:abstractNum>
  <w:abstractNum w:abstractNumId="17" w15:restartNumberingAfterBreak="0">
    <w:nsid w:val="72700E25"/>
    <w:multiLevelType w:val="hybridMultilevel"/>
    <w:tmpl w:val="8B3C1BBA"/>
    <w:lvl w:ilvl="0" w:tplc="DFFA1A94">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75256E36"/>
    <w:multiLevelType w:val="hybridMultilevel"/>
    <w:tmpl w:val="C6880260"/>
    <w:lvl w:ilvl="0" w:tplc="9CDC2D12">
      <w:start w:val="1"/>
      <w:numFmt w:val="decimal"/>
      <w:lvlText w:val="%1."/>
      <w:lvlJc w:val="left"/>
      <w:pPr>
        <w:ind w:left="720" w:hanging="360"/>
      </w:pPr>
      <w:rPr>
        <w:rFonts w:cs="Times New Roman"/>
        <w:b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753F4177"/>
    <w:multiLevelType w:val="hybridMultilevel"/>
    <w:tmpl w:val="41D4CBE0"/>
    <w:lvl w:ilvl="0" w:tplc="09AC804E">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E445700"/>
    <w:multiLevelType w:val="hybridMultilevel"/>
    <w:tmpl w:val="E46A3958"/>
    <w:lvl w:ilvl="0" w:tplc="04190011">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2"/>
  </w:num>
  <w:num w:numId="2">
    <w:abstractNumId w:val="3"/>
  </w:num>
  <w:num w:numId="3">
    <w:abstractNumId w:val="7"/>
  </w:num>
  <w:num w:numId="4">
    <w:abstractNumId w:val="1"/>
  </w:num>
  <w:num w:numId="5">
    <w:abstractNumId w:val="11"/>
  </w:num>
  <w:num w:numId="6">
    <w:abstractNumId w:val="0"/>
  </w:num>
  <w:num w:numId="7">
    <w:abstractNumId w:val="17"/>
  </w:num>
  <w:num w:numId="8">
    <w:abstractNumId w:val="16"/>
  </w:num>
  <w:num w:numId="9">
    <w:abstractNumId w:val="14"/>
  </w:num>
  <w:num w:numId="10">
    <w:abstractNumId w:val="6"/>
  </w:num>
  <w:num w:numId="11">
    <w:abstractNumId w:val="15"/>
  </w:num>
  <w:num w:numId="12">
    <w:abstractNumId w:val="5"/>
  </w:num>
  <w:num w:numId="13">
    <w:abstractNumId w:val="1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9"/>
  </w:num>
  <w:num w:numId="18">
    <w:abstractNumId w:val="13"/>
  </w:num>
  <w:num w:numId="19">
    <w:abstractNumId w:val="20"/>
  </w:num>
  <w:num w:numId="20">
    <w:abstractNumId w:val="1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0E4"/>
    <w:rsid w:val="000368B3"/>
    <w:rsid w:val="002E60B9"/>
    <w:rsid w:val="003275B4"/>
    <w:rsid w:val="00401FE3"/>
    <w:rsid w:val="00621C42"/>
    <w:rsid w:val="007F0E54"/>
    <w:rsid w:val="00852E30"/>
    <w:rsid w:val="00885E56"/>
    <w:rsid w:val="00AB00E4"/>
    <w:rsid w:val="00AF7A14"/>
    <w:rsid w:val="00BD5020"/>
    <w:rsid w:val="00BE3C20"/>
    <w:rsid w:val="00EE60A6"/>
    <w:rsid w:val="00F25D48"/>
    <w:rsid w:val="00F354B7"/>
    <w:rsid w:val="00F40B37"/>
    <w:rsid w:val="00FA6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E0CF30-D1DD-4944-BBF7-CC7CE81BA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B00E4"/>
    <w:pPr>
      <w:spacing w:after="200" w:line="276" w:lineRule="auto"/>
    </w:pPr>
  </w:style>
  <w:style w:type="paragraph" w:styleId="1">
    <w:name w:val="heading 1"/>
    <w:basedOn w:val="a0"/>
    <w:link w:val="10"/>
    <w:uiPriority w:val="99"/>
    <w:qFormat/>
    <w:rsid w:val="00AB00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0"/>
    <w:link w:val="20"/>
    <w:uiPriority w:val="99"/>
    <w:qFormat/>
    <w:rsid w:val="00AB00E4"/>
    <w:pPr>
      <w:keepNext/>
      <w:spacing w:before="240" w:after="60" w:line="240" w:lineRule="auto"/>
      <w:outlineLvl w:val="1"/>
    </w:pPr>
    <w:rPr>
      <w:rFonts w:ascii="Cambria" w:eastAsia="Malgun Gothic" w:hAnsi="Cambria" w:cs="Times New Roman"/>
      <w:b/>
      <w:bCs/>
      <w:i/>
      <w:iCs/>
      <w:sz w:val="28"/>
      <w:szCs w:val="28"/>
    </w:rPr>
  </w:style>
  <w:style w:type="paragraph" w:styleId="30">
    <w:name w:val="heading 3"/>
    <w:basedOn w:val="a0"/>
    <w:next w:val="a0"/>
    <w:link w:val="31"/>
    <w:uiPriority w:val="99"/>
    <w:unhideWhenUsed/>
    <w:qFormat/>
    <w:rsid w:val="00AB00E4"/>
    <w:pPr>
      <w:keepNext/>
      <w:spacing w:before="240" w:after="60"/>
      <w:outlineLvl w:val="2"/>
    </w:pPr>
    <w:rPr>
      <w:rFonts w:ascii="Cambria" w:eastAsia="Times New Roman" w:hAnsi="Cambria" w:cs="Times New Roman"/>
      <w:b/>
      <w:bCs/>
      <w:sz w:val="26"/>
      <w:szCs w:val="26"/>
    </w:rPr>
  </w:style>
  <w:style w:type="paragraph" w:styleId="4">
    <w:name w:val="heading 4"/>
    <w:basedOn w:val="a0"/>
    <w:next w:val="a0"/>
    <w:link w:val="40"/>
    <w:unhideWhenUsed/>
    <w:qFormat/>
    <w:rsid w:val="00AB00E4"/>
    <w:pPr>
      <w:keepNext/>
      <w:spacing w:before="240" w:after="60"/>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AB00E4"/>
    <w:rPr>
      <w:rFonts w:ascii="Times New Roman" w:eastAsia="Times New Roman" w:hAnsi="Times New Roman" w:cs="Times New Roman"/>
      <w:b/>
      <w:bCs/>
      <w:kern w:val="36"/>
      <w:sz w:val="48"/>
      <w:szCs w:val="48"/>
    </w:rPr>
  </w:style>
  <w:style w:type="character" w:customStyle="1" w:styleId="20">
    <w:name w:val="Заголовок 2 Знак"/>
    <w:basedOn w:val="a1"/>
    <w:link w:val="2"/>
    <w:uiPriority w:val="99"/>
    <w:rsid w:val="00AB00E4"/>
    <w:rPr>
      <w:rFonts w:ascii="Cambria" w:eastAsia="Malgun Gothic" w:hAnsi="Cambria" w:cs="Times New Roman"/>
      <w:b/>
      <w:bCs/>
      <w:i/>
      <w:iCs/>
      <w:sz w:val="28"/>
      <w:szCs w:val="28"/>
    </w:rPr>
  </w:style>
  <w:style w:type="character" w:customStyle="1" w:styleId="31">
    <w:name w:val="Заголовок 3 Знак"/>
    <w:basedOn w:val="a1"/>
    <w:link w:val="30"/>
    <w:uiPriority w:val="99"/>
    <w:rsid w:val="00AB00E4"/>
    <w:rPr>
      <w:rFonts w:ascii="Cambria" w:eastAsia="Times New Roman" w:hAnsi="Cambria" w:cs="Times New Roman"/>
      <w:b/>
      <w:bCs/>
      <w:sz w:val="26"/>
      <w:szCs w:val="26"/>
    </w:rPr>
  </w:style>
  <w:style w:type="character" w:customStyle="1" w:styleId="40">
    <w:name w:val="Заголовок 4 Знак"/>
    <w:basedOn w:val="a1"/>
    <w:link w:val="4"/>
    <w:rsid w:val="00AB00E4"/>
    <w:rPr>
      <w:rFonts w:ascii="Calibri" w:eastAsia="Times New Roman" w:hAnsi="Calibri" w:cs="Times New Roman"/>
      <w:b/>
      <w:bCs/>
      <w:sz w:val="28"/>
      <w:szCs w:val="28"/>
    </w:rPr>
  </w:style>
  <w:style w:type="numbering" w:customStyle="1" w:styleId="3">
    <w:name w:val="Стиль3"/>
    <w:uiPriority w:val="99"/>
    <w:rsid w:val="00AB00E4"/>
    <w:pPr>
      <w:numPr>
        <w:numId w:val="1"/>
      </w:numPr>
    </w:pPr>
  </w:style>
  <w:style w:type="paragraph" w:styleId="a4">
    <w:name w:val="List Paragraph"/>
    <w:aliases w:val="ADB paragraph numbering,List Paragraph (numbered (a)),List_Paragraph,Multilevel para_II,List Paragraph1,Akapit z listą BS,List Paragraph 1,Bullet1,Main numbered paragraph,Абзац вправо-1,NumberedParas,References,Bullets,NUMBERED PARAGRAPH,Ha"/>
    <w:basedOn w:val="a0"/>
    <w:link w:val="a5"/>
    <w:uiPriority w:val="34"/>
    <w:qFormat/>
    <w:rsid w:val="00AB00E4"/>
    <w:pPr>
      <w:spacing w:after="160" w:line="259" w:lineRule="auto"/>
      <w:ind w:left="720"/>
      <w:contextualSpacing/>
    </w:pPr>
  </w:style>
  <w:style w:type="character" w:customStyle="1" w:styleId="a5">
    <w:name w:val="Абзац списка Знак"/>
    <w:aliases w:val="ADB paragraph numbering Знак,List Paragraph (numbered (a)) Знак,List_Paragraph Знак,Multilevel para_II Знак,List Paragraph1 Знак,Akapit z listą BS Знак,List Paragraph 1 Знак,Bullet1 Знак,Main numbered paragraph Знак,Абзац вправо-1 Знак"/>
    <w:link w:val="a4"/>
    <w:uiPriority w:val="34"/>
    <w:qFormat/>
    <w:locked/>
    <w:rsid w:val="00AB00E4"/>
  </w:style>
  <w:style w:type="paragraph" w:styleId="a6">
    <w:name w:val="header"/>
    <w:basedOn w:val="a0"/>
    <w:link w:val="a7"/>
    <w:uiPriority w:val="99"/>
    <w:unhideWhenUsed/>
    <w:rsid w:val="00AB00E4"/>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AB00E4"/>
  </w:style>
  <w:style w:type="paragraph" w:styleId="a8">
    <w:name w:val="footer"/>
    <w:basedOn w:val="a0"/>
    <w:link w:val="a9"/>
    <w:uiPriority w:val="99"/>
    <w:unhideWhenUsed/>
    <w:rsid w:val="00AB00E4"/>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B00E4"/>
  </w:style>
  <w:style w:type="paragraph" w:customStyle="1" w:styleId="tkNazvanie">
    <w:name w:val="_Название (tkNazvanie)"/>
    <w:basedOn w:val="a0"/>
    <w:rsid w:val="00AB00E4"/>
    <w:pPr>
      <w:spacing w:before="400" w:after="400"/>
      <w:ind w:left="1134" w:right="1134"/>
      <w:jc w:val="center"/>
    </w:pPr>
    <w:rPr>
      <w:rFonts w:ascii="Arial" w:eastAsia="Times New Roman" w:hAnsi="Arial" w:cs="Arial"/>
      <w:b/>
      <w:bCs/>
      <w:sz w:val="24"/>
      <w:szCs w:val="24"/>
      <w:lang w:eastAsia="ru-RU"/>
    </w:rPr>
  </w:style>
  <w:style w:type="paragraph" w:customStyle="1" w:styleId="tkZagolovok2">
    <w:name w:val="_Заголовок Раздел (tkZagolovok2)"/>
    <w:basedOn w:val="a0"/>
    <w:rsid w:val="00AB00E4"/>
    <w:pPr>
      <w:spacing w:before="2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0"/>
    <w:rsid w:val="00AB00E4"/>
    <w:pPr>
      <w:spacing w:after="60"/>
      <w:ind w:firstLine="567"/>
      <w:jc w:val="both"/>
    </w:pPr>
    <w:rPr>
      <w:rFonts w:ascii="Arial" w:eastAsia="Times New Roman" w:hAnsi="Arial" w:cs="Arial"/>
      <w:sz w:val="20"/>
      <w:szCs w:val="20"/>
      <w:lang w:eastAsia="ru-RU"/>
    </w:rPr>
  </w:style>
  <w:style w:type="table" w:customStyle="1" w:styleId="-451">
    <w:name w:val="Таблица-сетка 4 — акцент 51"/>
    <w:basedOn w:val="a2"/>
    <w:uiPriority w:val="49"/>
    <w:rsid w:val="00AB00E4"/>
    <w:pPr>
      <w:spacing w:after="0" w:line="240" w:lineRule="auto"/>
    </w:pPr>
    <w:rPr>
      <w:rFonts w:ascii="Calibri" w:eastAsia="Times New Roman" w:hAnsi="Calibri" w:cs="Times New Roman"/>
      <w:lang w:eastAsia="ru-RU"/>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styleId="aa">
    <w:name w:val="footnote text"/>
    <w:aliases w:val="Footnote,12pt,single space,FOOTNOTES,fn,footnote text,12pt Знак Знак Знак Знак Знак,12pt Знак Знак Знак Знак,ft,ADB,WB-Fußnotentext,Fußnote,Geneva 9,Font: Geneva 9,Boston 10,f,12pt Знак Знак Знак Знак Знак1,12,12 Знак Знак,12 Знак,5,FuЯnot"/>
    <w:basedOn w:val="a0"/>
    <w:link w:val="ab"/>
    <w:uiPriority w:val="99"/>
    <w:unhideWhenUsed/>
    <w:rsid w:val="00AB00E4"/>
    <w:pPr>
      <w:spacing w:after="0" w:line="240" w:lineRule="auto"/>
    </w:pPr>
    <w:rPr>
      <w:sz w:val="20"/>
      <w:szCs w:val="20"/>
    </w:rPr>
  </w:style>
  <w:style w:type="character" w:customStyle="1" w:styleId="ab">
    <w:name w:val="Текст сноски Знак"/>
    <w:aliases w:val="Footnote Знак,12pt Знак,single space Знак,FOOTNOTES Знак,fn Знак,footnote text Знак,12pt Знак Знак Знак Знак Знак Знак,12pt Знак Знак Знак Знак Знак2,ft Знак,ADB Знак,WB-Fußnotentext Знак,Fußnote Знак,Geneva 9 Знак,Font: Geneva 9 Знак"/>
    <w:basedOn w:val="a1"/>
    <w:link w:val="aa"/>
    <w:uiPriority w:val="99"/>
    <w:rsid w:val="00AB00E4"/>
    <w:rPr>
      <w:sz w:val="20"/>
      <w:szCs w:val="20"/>
    </w:rPr>
  </w:style>
  <w:style w:type="character" w:styleId="ac">
    <w:name w:val="footnote reference"/>
    <w:aliases w:val="16 Point,Superscript 6 Point,Знак сноски 1,Знак сноски-FN,Ciae niinee-FN,Referencia nota al pie,ftref,BVI fnr,BVI fnr Car Car,BVI fnr Car,BVI fnr Car Car Car Car,Footnote text, BVI fnr, BVI fnr Car Car, BVI fnr Car Car Car Car,fr,Ciae niinee"/>
    <w:basedOn w:val="a1"/>
    <w:uiPriority w:val="99"/>
    <w:unhideWhenUsed/>
    <w:rsid w:val="00AB00E4"/>
    <w:rPr>
      <w:vertAlign w:val="superscript"/>
    </w:rPr>
  </w:style>
  <w:style w:type="paragraph" w:styleId="ad">
    <w:name w:val="Body Text"/>
    <w:basedOn w:val="a0"/>
    <w:link w:val="ae"/>
    <w:rsid w:val="00AB00E4"/>
    <w:pPr>
      <w:spacing w:after="0" w:line="240" w:lineRule="auto"/>
      <w:jc w:val="both"/>
    </w:pPr>
    <w:rPr>
      <w:rFonts w:ascii="Times New Roman" w:eastAsia="Times New Roman" w:hAnsi="Times New Roman" w:cs="Times New Roman"/>
      <w:sz w:val="24"/>
      <w:szCs w:val="20"/>
    </w:rPr>
  </w:style>
  <w:style w:type="character" w:customStyle="1" w:styleId="ae">
    <w:name w:val="Основной текст Знак"/>
    <w:basedOn w:val="a1"/>
    <w:link w:val="ad"/>
    <w:rsid w:val="00AB00E4"/>
    <w:rPr>
      <w:rFonts w:ascii="Times New Roman" w:eastAsia="Times New Roman" w:hAnsi="Times New Roman" w:cs="Times New Roman"/>
      <w:sz w:val="24"/>
      <w:szCs w:val="20"/>
    </w:rPr>
  </w:style>
  <w:style w:type="paragraph" w:styleId="af">
    <w:name w:val="endnote text"/>
    <w:basedOn w:val="a0"/>
    <w:link w:val="af0"/>
    <w:uiPriority w:val="99"/>
    <w:semiHidden/>
    <w:unhideWhenUsed/>
    <w:rsid w:val="00AB00E4"/>
    <w:rPr>
      <w:rFonts w:ascii="Calibri" w:eastAsia="Malgun Gothic" w:hAnsi="Calibri" w:cs="Times New Roman"/>
      <w:sz w:val="20"/>
      <w:szCs w:val="20"/>
    </w:rPr>
  </w:style>
  <w:style w:type="character" w:customStyle="1" w:styleId="af0">
    <w:name w:val="Текст концевой сноски Знак"/>
    <w:basedOn w:val="a1"/>
    <w:link w:val="af"/>
    <w:uiPriority w:val="99"/>
    <w:semiHidden/>
    <w:rsid w:val="00AB00E4"/>
    <w:rPr>
      <w:rFonts w:ascii="Calibri" w:eastAsia="Malgun Gothic" w:hAnsi="Calibri" w:cs="Times New Roman"/>
      <w:sz w:val="20"/>
      <w:szCs w:val="20"/>
    </w:rPr>
  </w:style>
  <w:style w:type="character" w:styleId="af1">
    <w:name w:val="endnote reference"/>
    <w:uiPriority w:val="99"/>
    <w:semiHidden/>
    <w:unhideWhenUsed/>
    <w:rsid w:val="00AB00E4"/>
    <w:rPr>
      <w:vertAlign w:val="superscript"/>
    </w:rPr>
  </w:style>
  <w:style w:type="character" w:styleId="af2">
    <w:name w:val="Hyperlink"/>
    <w:uiPriority w:val="99"/>
    <w:unhideWhenUsed/>
    <w:rsid w:val="00AB00E4"/>
    <w:rPr>
      <w:color w:val="0000FF"/>
      <w:u w:val="single"/>
    </w:rPr>
  </w:style>
  <w:style w:type="character" w:styleId="af3">
    <w:name w:val="FollowedHyperlink"/>
    <w:uiPriority w:val="99"/>
    <w:semiHidden/>
    <w:unhideWhenUsed/>
    <w:rsid w:val="00AB00E4"/>
    <w:rPr>
      <w:color w:val="800080"/>
      <w:u w:val="single"/>
    </w:rPr>
  </w:style>
  <w:style w:type="paragraph" w:customStyle="1" w:styleId="tkRedakcijaSpisok">
    <w:name w:val="_В редакции список (tkRedakcijaSpisok)"/>
    <w:basedOn w:val="a0"/>
    <w:rsid w:val="00AB00E4"/>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0"/>
    <w:rsid w:val="00AB00E4"/>
    <w:pPr>
      <w:spacing w:after="60"/>
      <w:ind w:firstLine="567"/>
      <w:jc w:val="both"/>
    </w:pPr>
    <w:rPr>
      <w:rFonts w:ascii="Arial" w:eastAsia="Times New Roman" w:hAnsi="Arial" w:cs="Arial"/>
      <w:i/>
      <w:iCs/>
      <w:sz w:val="20"/>
      <w:szCs w:val="20"/>
      <w:lang w:eastAsia="ru-RU"/>
    </w:rPr>
  </w:style>
  <w:style w:type="paragraph" w:customStyle="1" w:styleId="tkGrif">
    <w:name w:val="_Гриф (tkGrif)"/>
    <w:basedOn w:val="a0"/>
    <w:rsid w:val="00AB00E4"/>
    <w:pPr>
      <w:spacing w:after="60"/>
      <w:jc w:val="center"/>
    </w:pPr>
    <w:rPr>
      <w:rFonts w:ascii="Arial" w:eastAsia="Times New Roman" w:hAnsi="Arial" w:cs="Arial"/>
      <w:sz w:val="20"/>
      <w:szCs w:val="20"/>
      <w:lang w:eastAsia="ru-RU"/>
    </w:rPr>
  </w:style>
  <w:style w:type="paragraph" w:customStyle="1" w:styleId="tkZagolovok3">
    <w:name w:val="_Заголовок Глава (tkZagolovok3)"/>
    <w:basedOn w:val="a0"/>
    <w:rsid w:val="00AB00E4"/>
    <w:pPr>
      <w:spacing w:before="200"/>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0"/>
    <w:rsid w:val="00AB00E4"/>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0"/>
    <w:rsid w:val="00AB00E4"/>
    <w:pPr>
      <w:spacing w:before="200" w:after="60"/>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0"/>
    <w:rsid w:val="00AB00E4"/>
    <w:pPr>
      <w:spacing w:before="200"/>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0"/>
    <w:rsid w:val="00AB00E4"/>
    <w:pPr>
      <w:spacing w:after="60"/>
      <w:ind w:firstLine="567"/>
      <w:jc w:val="both"/>
    </w:pPr>
    <w:rPr>
      <w:rFonts w:ascii="Arial" w:eastAsia="Times New Roman" w:hAnsi="Arial" w:cs="Arial"/>
      <w:i/>
      <w:iCs/>
      <w:color w:val="006600"/>
      <w:sz w:val="20"/>
      <w:szCs w:val="20"/>
      <w:lang w:eastAsia="ru-RU"/>
    </w:rPr>
  </w:style>
  <w:style w:type="paragraph" w:customStyle="1" w:styleId="tkPodpis">
    <w:name w:val="_Подпись (tkPodpis)"/>
    <w:basedOn w:val="a0"/>
    <w:rsid w:val="00AB00E4"/>
    <w:pPr>
      <w:spacing w:after="60"/>
    </w:pPr>
    <w:rPr>
      <w:rFonts w:ascii="Arial" w:eastAsia="Times New Roman" w:hAnsi="Arial" w:cs="Arial"/>
      <w:b/>
      <w:bCs/>
      <w:sz w:val="20"/>
      <w:szCs w:val="20"/>
      <w:lang w:eastAsia="ru-RU"/>
    </w:rPr>
  </w:style>
  <w:style w:type="paragraph" w:customStyle="1" w:styleId="tkRekvizit">
    <w:name w:val="_Реквизит (tkRekvizit)"/>
    <w:basedOn w:val="a0"/>
    <w:rsid w:val="00AB00E4"/>
    <w:pPr>
      <w:spacing w:before="200"/>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0"/>
    <w:rsid w:val="00AB00E4"/>
    <w:pPr>
      <w:shd w:val="clear" w:color="auto" w:fill="D9D9D9"/>
    </w:pPr>
    <w:rPr>
      <w:rFonts w:ascii="Arial" w:eastAsia="Times New Roman" w:hAnsi="Arial" w:cs="Arial"/>
      <w:vanish/>
      <w:sz w:val="24"/>
      <w:szCs w:val="24"/>
      <w:lang w:eastAsia="ru-RU"/>
    </w:rPr>
  </w:style>
  <w:style w:type="paragraph" w:customStyle="1" w:styleId="tsSoderzhanie4">
    <w:name w:val="__Структура Параграф (tsSoderzhanie4)"/>
    <w:basedOn w:val="a0"/>
    <w:rsid w:val="00AB00E4"/>
    <w:pPr>
      <w:shd w:val="clear" w:color="auto" w:fill="D9D9D9"/>
    </w:pPr>
    <w:rPr>
      <w:rFonts w:ascii="Arial" w:eastAsia="Times New Roman" w:hAnsi="Arial" w:cs="Arial"/>
      <w:vanish/>
      <w:sz w:val="24"/>
      <w:szCs w:val="24"/>
      <w:lang w:eastAsia="ru-RU"/>
    </w:rPr>
  </w:style>
  <w:style w:type="paragraph" w:customStyle="1" w:styleId="tsSoderzhanie2">
    <w:name w:val="__Структура Раздел (tsSoderzhanie2)"/>
    <w:basedOn w:val="a0"/>
    <w:rsid w:val="00AB00E4"/>
    <w:pPr>
      <w:shd w:val="clear" w:color="auto" w:fill="D9D9D9"/>
    </w:pPr>
    <w:rPr>
      <w:rFonts w:ascii="Arial" w:eastAsia="Times New Roman" w:hAnsi="Arial" w:cs="Arial"/>
      <w:vanish/>
      <w:sz w:val="24"/>
      <w:szCs w:val="24"/>
      <w:lang w:eastAsia="ru-RU"/>
    </w:rPr>
  </w:style>
  <w:style w:type="paragraph" w:customStyle="1" w:styleId="tsSoderzhanie5">
    <w:name w:val="__Структура Статья (tsSoderzhanie5)"/>
    <w:basedOn w:val="a0"/>
    <w:rsid w:val="00AB00E4"/>
    <w:pPr>
      <w:shd w:val="clear" w:color="auto" w:fill="D9D9D9"/>
    </w:pPr>
    <w:rPr>
      <w:rFonts w:ascii="Arial" w:eastAsia="Times New Roman" w:hAnsi="Arial" w:cs="Arial"/>
      <w:vanish/>
      <w:sz w:val="24"/>
      <w:szCs w:val="24"/>
      <w:lang w:eastAsia="ru-RU"/>
    </w:rPr>
  </w:style>
  <w:style w:type="paragraph" w:customStyle="1" w:styleId="tsSoderzhanie1">
    <w:name w:val="__Структура Часть (tsSoderzhanie1)"/>
    <w:basedOn w:val="a0"/>
    <w:rsid w:val="00AB00E4"/>
    <w:pPr>
      <w:shd w:val="clear" w:color="auto" w:fill="D9D9D9"/>
    </w:pPr>
    <w:rPr>
      <w:rFonts w:ascii="Arial" w:eastAsia="Times New Roman" w:hAnsi="Arial" w:cs="Arial"/>
      <w:vanish/>
      <w:sz w:val="24"/>
      <w:szCs w:val="24"/>
      <w:lang w:eastAsia="ru-RU"/>
    </w:rPr>
  </w:style>
  <w:style w:type="paragraph" w:customStyle="1" w:styleId="tkTablica">
    <w:name w:val="_Текст таблицы (tkTablica)"/>
    <w:basedOn w:val="a0"/>
    <w:rsid w:val="00AB00E4"/>
    <w:pPr>
      <w:spacing w:after="60"/>
    </w:pPr>
    <w:rPr>
      <w:rFonts w:ascii="Arial" w:eastAsia="Times New Roman" w:hAnsi="Arial" w:cs="Arial"/>
      <w:sz w:val="20"/>
      <w:szCs w:val="20"/>
      <w:lang w:eastAsia="ru-RU"/>
    </w:rPr>
  </w:style>
  <w:style w:type="paragraph" w:customStyle="1" w:styleId="tkForma">
    <w:name w:val="_Форма (tkForma)"/>
    <w:basedOn w:val="a0"/>
    <w:rsid w:val="00AB00E4"/>
    <w:pPr>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0"/>
    <w:rsid w:val="00AB00E4"/>
    <w:pPr>
      <w:spacing w:before="100" w:beforeAutospacing="1"/>
    </w:pPr>
    <w:rPr>
      <w:rFonts w:ascii="Times New Roman" w:eastAsia="Times New Roman" w:hAnsi="Times New Roman" w:cs="Times New Roman"/>
      <w:sz w:val="24"/>
      <w:szCs w:val="24"/>
      <w:lang w:eastAsia="ru-RU"/>
    </w:rPr>
  </w:style>
  <w:style w:type="paragraph" w:styleId="af4">
    <w:name w:val="No Spacing"/>
    <w:aliases w:val="чсамя"/>
    <w:link w:val="af5"/>
    <w:uiPriority w:val="1"/>
    <w:qFormat/>
    <w:rsid w:val="00AB00E4"/>
    <w:pPr>
      <w:spacing w:after="0" w:line="240" w:lineRule="auto"/>
    </w:pPr>
    <w:rPr>
      <w:rFonts w:ascii="Times New Roman" w:eastAsia="Times New Roman" w:hAnsi="Times New Roman" w:cs="Times New Roman"/>
      <w:sz w:val="24"/>
      <w:szCs w:val="24"/>
      <w:lang w:eastAsia="ru-RU"/>
    </w:rPr>
  </w:style>
  <w:style w:type="table" w:styleId="af6">
    <w:name w:val="Table Grid"/>
    <w:basedOn w:val="a2"/>
    <w:uiPriority w:val="59"/>
    <w:rsid w:val="00AB00E4"/>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3"/>
    <w:uiPriority w:val="99"/>
    <w:semiHidden/>
    <w:unhideWhenUsed/>
    <w:rsid w:val="00AB00E4"/>
  </w:style>
  <w:style w:type="table" w:customStyle="1" w:styleId="12">
    <w:name w:val="Сетка таблицы1"/>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vts213883">
    <w:name w:val="rvts2_13883"/>
    <w:rsid w:val="00AB00E4"/>
  </w:style>
  <w:style w:type="character" w:customStyle="1" w:styleId="FontStyle15">
    <w:name w:val="Font Style15"/>
    <w:rsid w:val="00AB00E4"/>
    <w:rPr>
      <w:rFonts w:ascii="Times New Roman" w:hAnsi="Times New Roman" w:cs="Times New Roman"/>
      <w:sz w:val="26"/>
      <w:szCs w:val="26"/>
    </w:rPr>
  </w:style>
  <w:style w:type="paragraph" w:customStyle="1" w:styleId="rvps1913883">
    <w:name w:val="rvps19_13883"/>
    <w:basedOn w:val="a0"/>
    <w:rsid w:val="00AB00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8661">
    <w:name w:val="rvts2_8661"/>
    <w:rsid w:val="00AB00E4"/>
  </w:style>
  <w:style w:type="paragraph" w:customStyle="1" w:styleId="32">
    <w:name w:val="Знак Знак3"/>
    <w:aliases w:val=" Знак4,Знак4,Обычный (Web) Знак Знак Знак Знак,Обычный (Web) Знак Знак Знак Знак Знак Знак Знак Знак Знак,Обычный (Web) Знак Знак Знак Знак Знак,Обычный (Web) Знак Знак Знак"/>
    <w:basedOn w:val="a0"/>
    <w:next w:val="af7"/>
    <w:link w:val="af8"/>
    <w:unhideWhenUsed/>
    <w:qFormat/>
    <w:rsid w:val="00AB00E4"/>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Body Text Indent"/>
    <w:basedOn w:val="a0"/>
    <w:link w:val="afa"/>
    <w:rsid w:val="00AB00E4"/>
    <w:pPr>
      <w:spacing w:after="120" w:line="240" w:lineRule="auto"/>
      <w:ind w:left="283"/>
    </w:pPr>
    <w:rPr>
      <w:rFonts w:ascii="Times New Roman" w:eastAsia="Malgun Gothic" w:hAnsi="Times New Roman" w:cs="Times New Roman"/>
      <w:sz w:val="20"/>
      <w:szCs w:val="28"/>
    </w:rPr>
  </w:style>
  <w:style w:type="character" w:customStyle="1" w:styleId="afa">
    <w:name w:val="Основной текст с отступом Знак"/>
    <w:basedOn w:val="a1"/>
    <w:link w:val="af9"/>
    <w:rsid w:val="00AB00E4"/>
    <w:rPr>
      <w:rFonts w:ascii="Times New Roman" w:eastAsia="Malgun Gothic" w:hAnsi="Times New Roman" w:cs="Times New Roman"/>
      <w:sz w:val="20"/>
      <w:szCs w:val="28"/>
    </w:rPr>
  </w:style>
  <w:style w:type="paragraph" w:customStyle="1" w:styleId="a">
    <w:name w:val="Текст СРС Знак Знак Знак Знак Знак"/>
    <w:basedOn w:val="a0"/>
    <w:link w:val="afb"/>
    <w:rsid w:val="00AB00E4"/>
    <w:pPr>
      <w:numPr>
        <w:numId w:val="10"/>
      </w:numPr>
      <w:spacing w:before="120" w:after="120" w:line="240" w:lineRule="auto"/>
      <w:jc w:val="both"/>
    </w:pPr>
    <w:rPr>
      <w:rFonts w:ascii="Arial UniToktom" w:eastAsia="Times New Roman" w:hAnsi="Arial UniToktom" w:cs="Arial"/>
      <w:szCs w:val="20"/>
      <w:lang w:val="en-US" w:bidi="en-US"/>
    </w:rPr>
  </w:style>
  <w:style w:type="character" w:customStyle="1" w:styleId="afb">
    <w:name w:val="Текст СРС Знак Знак Знак Знак Знак Знак"/>
    <w:link w:val="a"/>
    <w:rsid w:val="00AB00E4"/>
    <w:rPr>
      <w:rFonts w:ascii="Arial UniToktom" w:eastAsia="Times New Roman" w:hAnsi="Arial UniToktom" w:cs="Arial"/>
      <w:szCs w:val="20"/>
      <w:lang w:val="en-US" w:bidi="en-US"/>
    </w:rPr>
  </w:style>
  <w:style w:type="paragraph" w:styleId="33">
    <w:name w:val="Body Text Indent 3"/>
    <w:basedOn w:val="a0"/>
    <w:link w:val="34"/>
    <w:rsid w:val="00AB00E4"/>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AB00E4"/>
    <w:rPr>
      <w:rFonts w:ascii="Times New Roman" w:eastAsia="Times New Roman" w:hAnsi="Times New Roman" w:cs="Times New Roman"/>
      <w:sz w:val="16"/>
      <w:szCs w:val="16"/>
    </w:rPr>
  </w:style>
  <w:style w:type="paragraph" w:customStyle="1" w:styleId="13">
    <w:name w:val="Без интервала1"/>
    <w:aliases w:val="Дооранов"/>
    <w:uiPriority w:val="99"/>
    <w:qFormat/>
    <w:rsid w:val="00AB00E4"/>
    <w:pPr>
      <w:spacing w:after="0" w:line="240" w:lineRule="auto"/>
    </w:pPr>
    <w:rPr>
      <w:rFonts w:ascii="Calibri" w:eastAsia="Times New Roman" w:hAnsi="Calibri" w:cs="Calibri"/>
    </w:rPr>
  </w:style>
  <w:style w:type="paragraph" w:customStyle="1" w:styleId="Default">
    <w:name w:val="Default"/>
    <w:rsid w:val="00AB00E4"/>
    <w:pPr>
      <w:autoSpaceDE w:val="0"/>
      <w:autoSpaceDN w:val="0"/>
      <w:adjustRightInd w:val="0"/>
      <w:spacing w:after="0" w:line="240" w:lineRule="auto"/>
    </w:pPr>
    <w:rPr>
      <w:rFonts w:ascii="Times New Roman" w:eastAsia="Malgun Gothic" w:hAnsi="Times New Roman" w:cs="Times New Roman"/>
      <w:color w:val="000000"/>
      <w:sz w:val="24"/>
      <w:szCs w:val="24"/>
      <w:lang w:eastAsia="ru-RU"/>
    </w:rPr>
  </w:style>
  <w:style w:type="paragraph" w:customStyle="1" w:styleId="FreeForm">
    <w:name w:val="Free Form"/>
    <w:autoRedefine/>
    <w:rsid w:val="00AB00E4"/>
    <w:pPr>
      <w:numPr>
        <w:numId w:val="11"/>
      </w:numPr>
      <w:spacing w:after="0" w:line="240" w:lineRule="auto"/>
    </w:pPr>
    <w:rPr>
      <w:rFonts w:ascii="Helvetica" w:eastAsia="ヒラギノ角ゴ Pro W3" w:hAnsi="Helvetica" w:cs="Times New Roman"/>
      <w:color w:val="000000"/>
      <w:sz w:val="24"/>
      <w:szCs w:val="20"/>
      <w:lang w:val="en-US" w:eastAsia="ru-RU"/>
    </w:rPr>
  </w:style>
  <w:style w:type="paragraph" w:customStyle="1" w:styleId="14">
    <w:name w:val="Абзац списка1"/>
    <w:basedOn w:val="a0"/>
    <w:qFormat/>
    <w:rsid w:val="00AB00E4"/>
    <w:pPr>
      <w:spacing w:after="0" w:line="240" w:lineRule="auto"/>
      <w:ind w:left="708"/>
    </w:pPr>
    <w:rPr>
      <w:rFonts w:ascii="Times New Roman" w:eastAsia="Times New Roman" w:hAnsi="Times New Roman" w:cs="Times New Roman"/>
      <w:sz w:val="24"/>
      <w:szCs w:val="24"/>
      <w:lang w:eastAsia="ru-RU"/>
    </w:rPr>
  </w:style>
  <w:style w:type="paragraph" w:customStyle="1" w:styleId="afc">
    <w:name w:val="Текст СРС"/>
    <w:basedOn w:val="a0"/>
    <w:uiPriority w:val="99"/>
    <w:rsid w:val="00AB00E4"/>
    <w:pPr>
      <w:tabs>
        <w:tab w:val="num" w:pos="720"/>
      </w:tabs>
      <w:spacing w:before="120" w:after="120" w:line="240" w:lineRule="auto"/>
      <w:jc w:val="both"/>
    </w:pPr>
    <w:rPr>
      <w:rFonts w:ascii="Arial UniToktom" w:eastAsia="Times New Roman" w:hAnsi="Arial UniToktom" w:cs="Arial"/>
      <w:lang w:val="en-US" w:bidi="en-US"/>
    </w:rPr>
  </w:style>
  <w:style w:type="paragraph" w:customStyle="1" w:styleId="afd">
    <w:name w:val="Текст СРС Знак Знак Знак Знак Знак Знак Знак"/>
    <w:basedOn w:val="a0"/>
    <w:link w:val="afe"/>
    <w:rsid w:val="00AB00E4"/>
    <w:pPr>
      <w:tabs>
        <w:tab w:val="num" w:pos="720"/>
      </w:tabs>
      <w:spacing w:before="120" w:after="120" w:line="240" w:lineRule="auto"/>
      <w:jc w:val="both"/>
    </w:pPr>
    <w:rPr>
      <w:rFonts w:ascii="Arial UniToktom" w:eastAsia="Times New Roman" w:hAnsi="Arial UniToktom" w:cs="Arial"/>
      <w:szCs w:val="20"/>
      <w:lang w:val="en-US" w:bidi="en-US"/>
    </w:rPr>
  </w:style>
  <w:style w:type="character" w:customStyle="1" w:styleId="afe">
    <w:name w:val="Текст СРС Знак Знак Знак Знак Знак Знак Знак Знак"/>
    <w:link w:val="afd"/>
    <w:rsid w:val="00AB00E4"/>
    <w:rPr>
      <w:rFonts w:ascii="Arial UniToktom" w:eastAsia="Times New Roman" w:hAnsi="Arial UniToktom" w:cs="Arial"/>
      <w:szCs w:val="20"/>
      <w:lang w:val="en-US" w:bidi="en-US"/>
    </w:rPr>
  </w:style>
  <w:style w:type="paragraph" w:styleId="aff">
    <w:name w:val="Balloon Text"/>
    <w:basedOn w:val="a0"/>
    <w:link w:val="aff0"/>
    <w:uiPriority w:val="99"/>
    <w:semiHidden/>
    <w:unhideWhenUsed/>
    <w:rsid w:val="00AB00E4"/>
    <w:pPr>
      <w:spacing w:after="0" w:line="240" w:lineRule="auto"/>
    </w:pPr>
    <w:rPr>
      <w:rFonts w:ascii="Tahoma" w:eastAsia="Times New Roman" w:hAnsi="Tahoma" w:cs="Times New Roman"/>
      <w:sz w:val="16"/>
      <w:szCs w:val="16"/>
    </w:rPr>
  </w:style>
  <w:style w:type="character" w:customStyle="1" w:styleId="aff0">
    <w:name w:val="Текст выноски Знак"/>
    <w:basedOn w:val="a1"/>
    <w:link w:val="aff"/>
    <w:uiPriority w:val="99"/>
    <w:semiHidden/>
    <w:rsid w:val="00AB00E4"/>
    <w:rPr>
      <w:rFonts w:ascii="Tahoma" w:eastAsia="Times New Roman" w:hAnsi="Tahoma" w:cs="Times New Roman"/>
      <w:sz w:val="16"/>
      <w:szCs w:val="16"/>
    </w:rPr>
  </w:style>
  <w:style w:type="paragraph" w:customStyle="1" w:styleId="aff1">
    <w:name w:val="Знак"/>
    <w:basedOn w:val="a0"/>
    <w:rsid w:val="00AB00E4"/>
    <w:pPr>
      <w:spacing w:after="160" w:line="240" w:lineRule="exact"/>
    </w:pPr>
    <w:rPr>
      <w:rFonts w:ascii="Verdana" w:eastAsia="Times New Roman" w:hAnsi="Verdana" w:cs="Times New Roman"/>
      <w:sz w:val="20"/>
      <w:szCs w:val="20"/>
      <w:lang w:val="en-US"/>
    </w:rPr>
  </w:style>
  <w:style w:type="numbering" w:customStyle="1" w:styleId="110">
    <w:name w:val="Нет списка11"/>
    <w:next w:val="a3"/>
    <w:uiPriority w:val="99"/>
    <w:semiHidden/>
    <w:unhideWhenUsed/>
    <w:rsid w:val="00AB00E4"/>
  </w:style>
  <w:style w:type="paragraph" w:customStyle="1" w:styleId="Style6">
    <w:name w:val="Style6"/>
    <w:basedOn w:val="a0"/>
    <w:rsid w:val="00AB00E4"/>
    <w:pPr>
      <w:widowControl w:val="0"/>
      <w:autoSpaceDE w:val="0"/>
      <w:autoSpaceDN w:val="0"/>
      <w:adjustRightInd w:val="0"/>
      <w:spacing w:after="0" w:line="330" w:lineRule="exact"/>
      <w:ind w:firstLine="710"/>
      <w:jc w:val="both"/>
    </w:pPr>
    <w:rPr>
      <w:rFonts w:ascii="Times New Roman" w:eastAsia="Times New Roman" w:hAnsi="Times New Roman" w:cs="Times New Roman"/>
      <w:sz w:val="24"/>
      <w:szCs w:val="24"/>
      <w:lang w:eastAsia="ru-RU"/>
    </w:rPr>
  </w:style>
  <w:style w:type="character" w:customStyle="1" w:styleId="af8">
    <w:name w:val="Обычный (веб) Знак"/>
    <w:aliases w:val=" Знак Знак3 Знак, Знак4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Знак Знак"/>
    <w:link w:val="32"/>
    <w:rsid w:val="00AB00E4"/>
    <w:rPr>
      <w:rFonts w:ascii="Times New Roman" w:eastAsia="Times New Roman" w:hAnsi="Times New Roman" w:cs="Times New Roman"/>
      <w:sz w:val="24"/>
      <w:szCs w:val="24"/>
    </w:rPr>
  </w:style>
  <w:style w:type="paragraph" w:customStyle="1" w:styleId="BodyText22">
    <w:name w:val="Body Text 22"/>
    <w:basedOn w:val="a0"/>
    <w:rsid w:val="00AB00E4"/>
    <w:pPr>
      <w:spacing w:after="0" w:line="240" w:lineRule="auto"/>
      <w:jc w:val="both"/>
    </w:pPr>
    <w:rPr>
      <w:rFonts w:ascii="Times New Roman" w:eastAsia="Times New Roman" w:hAnsi="Times New Roman" w:cs="Times New Roman"/>
      <w:sz w:val="24"/>
      <w:szCs w:val="24"/>
      <w:lang w:eastAsia="ru-RU"/>
    </w:rPr>
  </w:style>
  <w:style w:type="paragraph" w:styleId="21">
    <w:name w:val="Body Text Indent 2"/>
    <w:basedOn w:val="a0"/>
    <w:link w:val="22"/>
    <w:uiPriority w:val="99"/>
    <w:unhideWhenUsed/>
    <w:rsid w:val="00AB00E4"/>
    <w:pPr>
      <w:spacing w:after="120" w:line="480" w:lineRule="auto"/>
      <w:ind w:left="283"/>
    </w:pPr>
    <w:rPr>
      <w:rFonts w:ascii="Calibri" w:eastAsia="Times New Roman" w:hAnsi="Calibri" w:cs="Times New Roman"/>
      <w:szCs w:val="20"/>
    </w:rPr>
  </w:style>
  <w:style w:type="character" w:customStyle="1" w:styleId="22">
    <w:name w:val="Основной текст с отступом 2 Знак"/>
    <w:basedOn w:val="a1"/>
    <w:link w:val="21"/>
    <w:uiPriority w:val="99"/>
    <w:rsid w:val="00AB00E4"/>
    <w:rPr>
      <w:rFonts w:ascii="Calibri" w:eastAsia="Times New Roman" w:hAnsi="Calibri" w:cs="Times New Roman"/>
      <w:szCs w:val="20"/>
    </w:rPr>
  </w:style>
  <w:style w:type="paragraph" w:customStyle="1" w:styleId="15">
    <w:name w:val="Обычный1"/>
    <w:rsid w:val="00AB00E4"/>
    <w:pPr>
      <w:spacing w:after="0" w:line="240" w:lineRule="auto"/>
    </w:pPr>
    <w:rPr>
      <w:rFonts w:ascii="Times New Roman" w:eastAsia="Times New Roman" w:hAnsi="Times New Roman" w:cs="Times New Roman"/>
      <w:sz w:val="28"/>
      <w:szCs w:val="20"/>
      <w:lang w:eastAsia="ru-RU"/>
    </w:rPr>
  </w:style>
  <w:style w:type="paragraph" w:customStyle="1" w:styleId="23">
    <w:name w:val="Абзац списка2"/>
    <w:basedOn w:val="a0"/>
    <w:rsid w:val="00AB00E4"/>
    <w:pPr>
      <w:spacing w:after="0" w:line="240" w:lineRule="auto"/>
      <w:ind w:left="720"/>
      <w:contextualSpacing/>
    </w:pPr>
    <w:rPr>
      <w:rFonts w:ascii="Times New Roman" w:eastAsia="Malgun Gothic" w:hAnsi="Times New Roman" w:cs="Times New Roman"/>
      <w:sz w:val="24"/>
      <w:szCs w:val="24"/>
      <w:lang w:eastAsia="ru-RU"/>
    </w:rPr>
  </w:style>
  <w:style w:type="paragraph" w:customStyle="1" w:styleId="aff2">
    <w:name w:val="Текст СРС Знак Знак Знак Знак"/>
    <w:basedOn w:val="a0"/>
    <w:rsid w:val="00AB00E4"/>
    <w:pPr>
      <w:tabs>
        <w:tab w:val="num" w:pos="720"/>
      </w:tabs>
      <w:spacing w:before="120" w:after="120" w:line="240" w:lineRule="auto"/>
      <w:jc w:val="both"/>
    </w:pPr>
    <w:rPr>
      <w:rFonts w:ascii="Arial UniToktom" w:eastAsia="Times New Roman" w:hAnsi="Arial UniToktom" w:cs="Arial"/>
      <w:lang w:eastAsia="ru-RU"/>
    </w:rPr>
  </w:style>
  <w:style w:type="paragraph" w:styleId="24">
    <w:name w:val="Body Text 2"/>
    <w:basedOn w:val="a0"/>
    <w:link w:val="25"/>
    <w:uiPriority w:val="99"/>
    <w:unhideWhenUsed/>
    <w:rsid w:val="00AB00E4"/>
    <w:pPr>
      <w:spacing w:after="120" w:line="480" w:lineRule="auto"/>
    </w:pPr>
    <w:rPr>
      <w:rFonts w:ascii="Calibri" w:eastAsia="Times New Roman" w:hAnsi="Calibri" w:cs="Times New Roman"/>
      <w:szCs w:val="20"/>
    </w:rPr>
  </w:style>
  <w:style w:type="character" w:customStyle="1" w:styleId="25">
    <w:name w:val="Основной текст 2 Знак"/>
    <w:basedOn w:val="a1"/>
    <w:link w:val="24"/>
    <w:uiPriority w:val="99"/>
    <w:rsid w:val="00AB00E4"/>
    <w:rPr>
      <w:rFonts w:ascii="Calibri" w:eastAsia="Times New Roman" w:hAnsi="Calibri" w:cs="Times New Roman"/>
      <w:szCs w:val="20"/>
    </w:rPr>
  </w:style>
  <w:style w:type="character" w:styleId="aff3">
    <w:name w:val="annotation reference"/>
    <w:uiPriority w:val="99"/>
    <w:semiHidden/>
    <w:unhideWhenUsed/>
    <w:rsid w:val="00AB00E4"/>
    <w:rPr>
      <w:sz w:val="16"/>
      <w:szCs w:val="16"/>
    </w:rPr>
  </w:style>
  <w:style w:type="paragraph" w:styleId="aff4">
    <w:name w:val="annotation text"/>
    <w:basedOn w:val="a0"/>
    <w:link w:val="aff5"/>
    <w:uiPriority w:val="99"/>
    <w:semiHidden/>
    <w:unhideWhenUsed/>
    <w:rsid w:val="00AB00E4"/>
    <w:rPr>
      <w:rFonts w:ascii="Calibri" w:eastAsia="Times New Roman" w:hAnsi="Calibri" w:cs="Times New Roman"/>
      <w:sz w:val="20"/>
      <w:szCs w:val="20"/>
    </w:rPr>
  </w:style>
  <w:style w:type="character" w:customStyle="1" w:styleId="aff5">
    <w:name w:val="Текст примечания Знак"/>
    <w:basedOn w:val="a1"/>
    <w:link w:val="aff4"/>
    <w:uiPriority w:val="99"/>
    <w:semiHidden/>
    <w:rsid w:val="00AB00E4"/>
    <w:rPr>
      <w:rFonts w:ascii="Calibri" w:eastAsia="Times New Roman" w:hAnsi="Calibri" w:cs="Times New Roman"/>
      <w:sz w:val="20"/>
      <w:szCs w:val="20"/>
    </w:rPr>
  </w:style>
  <w:style w:type="paragraph" w:styleId="aff6">
    <w:name w:val="annotation subject"/>
    <w:basedOn w:val="aff4"/>
    <w:next w:val="aff4"/>
    <w:link w:val="aff7"/>
    <w:uiPriority w:val="99"/>
    <w:semiHidden/>
    <w:unhideWhenUsed/>
    <w:rsid w:val="00AB00E4"/>
    <w:rPr>
      <w:b/>
      <w:bCs/>
    </w:rPr>
  </w:style>
  <w:style w:type="character" w:customStyle="1" w:styleId="aff7">
    <w:name w:val="Тема примечания Знак"/>
    <w:basedOn w:val="aff5"/>
    <w:link w:val="aff6"/>
    <w:uiPriority w:val="99"/>
    <w:semiHidden/>
    <w:rsid w:val="00AB00E4"/>
    <w:rPr>
      <w:rFonts w:ascii="Calibri" w:eastAsia="Times New Roman" w:hAnsi="Calibri" w:cs="Times New Roman"/>
      <w:b/>
      <w:bCs/>
      <w:sz w:val="20"/>
      <w:szCs w:val="20"/>
    </w:rPr>
  </w:style>
  <w:style w:type="paragraph" w:styleId="aff8">
    <w:name w:val="Revision"/>
    <w:hidden/>
    <w:uiPriority w:val="99"/>
    <w:semiHidden/>
    <w:rsid w:val="00AB00E4"/>
    <w:pPr>
      <w:spacing w:after="0" w:line="240" w:lineRule="auto"/>
    </w:pPr>
    <w:rPr>
      <w:rFonts w:ascii="Calibri" w:eastAsia="Times New Roman" w:hAnsi="Calibri" w:cs="Times New Roman"/>
      <w:lang w:eastAsia="ru-RU"/>
    </w:rPr>
  </w:style>
  <w:style w:type="character" w:customStyle="1" w:styleId="apple-converted-space">
    <w:name w:val="apple-converted-space"/>
    <w:rsid w:val="00AB00E4"/>
  </w:style>
  <w:style w:type="paragraph" w:customStyle="1" w:styleId="Paragraph">
    <w:name w:val="Paragraph"/>
    <w:basedOn w:val="a0"/>
    <w:autoRedefine/>
    <w:uiPriority w:val="99"/>
    <w:rsid w:val="00AB00E4"/>
    <w:pPr>
      <w:shd w:val="clear" w:color="auto" w:fill="FFFFFF"/>
      <w:spacing w:after="0" w:line="240" w:lineRule="auto"/>
      <w:ind w:firstLine="709"/>
      <w:jc w:val="both"/>
    </w:pPr>
    <w:rPr>
      <w:rFonts w:ascii="Arial" w:eastAsia="Malgun Gothic" w:hAnsi="Arial" w:cs="Arial"/>
      <w:sz w:val="24"/>
      <w:szCs w:val="24"/>
    </w:rPr>
  </w:style>
  <w:style w:type="paragraph" w:customStyle="1" w:styleId="Style2">
    <w:name w:val="Style2"/>
    <w:basedOn w:val="a0"/>
    <w:uiPriority w:val="99"/>
    <w:rsid w:val="00AB00E4"/>
    <w:pPr>
      <w:widowControl w:val="0"/>
      <w:autoSpaceDE w:val="0"/>
      <w:autoSpaceDN w:val="0"/>
      <w:adjustRightInd w:val="0"/>
      <w:spacing w:after="0" w:line="775"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AB00E4"/>
    <w:rPr>
      <w:rFonts w:ascii="Times New Roman" w:hAnsi="Times New Roman" w:cs="Times New Roman"/>
      <w:b/>
      <w:bCs/>
      <w:sz w:val="30"/>
      <w:szCs w:val="30"/>
    </w:rPr>
  </w:style>
  <w:style w:type="paragraph" w:customStyle="1" w:styleId="Style8">
    <w:name w:val="Style8"/>
    <w:basedOn w:val="a0"/>
    <w:uiPriority w:val="99"/>
    <w:rsid w:val="00AB00E4"/>
    <w:pPr>
      <w:widowControl w:val="0"/>
      <w:autoSpaceDE w:val="0"/>
      <w:autoSpaceDN w:val="0"/>
      <w:adjustRightInd w:val="0"/>
      <w:spacing w:after="0" w:line="276" w:lineRule="exact"/>
      <w:ind w:firstLine="706"/>
      <w:jc w:val="both"/>
    </w:pPr>
    <w:rPr>
      <w:rFonts w:ascii="Times New Roman" w:eastAsia="Times New Roman" w:hAnsi="Times New Roman" w:cs="Times New Roman"/>
      <w:sz w:val="24"/>
      <w:szCs w:val="24"/>
      <w:lang w:eastAsia="ru-RU"/>
    </w:rPr>
  </w:style>
  <w:style w:type="character" w:customStyle="1" w:styleId="FontStyle81">
    <w:name w:val="Font Style81"/>
    <w:uiPriority w:val="99"/>
    <w:rsid w:val="00AB00E4"/>
    <w:rPr>
      <w:rFonts w:ascii="Times New Roman" w:hAnsi="Times New Roman" w:cs="Times New Roman"/>
      <w:sz w:val="22"/>
      <w:szCs w:val="22"/>
    </w:rPr>
  </w:style>
  <w:style w:type="paragraph" w:customStyle="1" w:styleId="Style4">
    <w:name w:val="Style4"/>
    <w:basedOn w:val="a0"/>
    <w:uiPriority w:val="99"/>
    <w:rsid w:val="00AB00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9">
    <w:name w:val="Font Style89"/>
    <w:uiPriority w:val="99"/>
    <w:rsid w:val="00AB00E4"/>
    <w:rPr>
      <w:rFonts w:ascii="Times New Roman" w:hAnsi="Times New Roman" w:cs="Times New Roman"/>
      <w:sz w:val="20"/>
      <w:szCs w:val="20"/>
    </w:rPr>
  </w:style>
  <w:style w:type="paragraph" w:customStyle="1" w:styleId="Style17">
    <w:name w:val="Style17"/>
    <w:basedOn w:val="a0"/>
    <w:uiPriority w:val="99"/>
    <w:rsid w:val="00AB00E4"/>
    <w:pPr>
      <w:widowControl w:val="0"/>
      <w:autoSpaceDE w:val="0"/>
      <w:autoSpaceDN w:val="0"/>
      <w:adjustRightInd w:val="0"/>
      <w:spacing w:after="0" w:line="230" w:lineRule="exact"/>
      <w:ind w:firstLine="187"/>
      <w:jc w:val="both"/>
    </w:pPr>
    <w:rPr>
      <w:rFonts w:ascii="Times New Roman" w:eastAsia="Times New Roman" w:hAnsi="Times New Roman" w:cs="Times New Roman"/>
      <w:sz w:val="24"/>
      <w:szCs w:val="24"/>
      <w:lang w:eastAsia="ru-RU"/>
    </w:rPr>
  </w:style>
  <w:style w:type="numbering" w:customStyle="1" w:styleId="26">
    <w:name w:val="Нет списка2"/>
    <w:next w:val="a3"/>
    <w:uiPriority w:val="99"/>
    <w:semiHidden/>
    <w:unhideWhenUsed/>
    <w:rsid w:val="00AB00E4"/>
  </w:style>
  <w:style w:type="table" w:customStyle="1" w:styleId="27">
    <w:name w:val="Сетка таблицы2"/>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1"/>
    <w:next w:val="a3"/>
    <w:uiPriority w:val="99"/>
    <w:semiHidden/>
    <w:unhideWhenUsed/>
    <w:rsid w:val="00AB00E4"/>
  </w:style>
  <w:style w:type="character" w:customStyle="1" w:styleId="FootnoteTextChar">
    <w:name w:val="Footnote Text Char"/>
    <w:aliases w:val="single space Char,FOOTNOTES Char,fn Char,Footnote Char,12pt Char,12pt Знак Знак Знак Знак Знак Char,12pt Знак Знак Знак Знак Char,ft Char,ADB Char,WB-Fußnotentext Char,Fußnote Char,Geneva 9 Char,Font: Geneva 9 Char,Boston 10 Char"/>
    <w:uiPriority w:val="99"/>
    <w:semiHidden/>
    <w:rsid w:val="00AB00E4"/>
    <w:rPr>
      <w:rFonts w:ascii="Times New Roman" w:eastAsia="Times New Roman" w:hAnsi="Times New Roman"/>
      <w:sz w:val="20"/>
      <w:szCs w:val="20"/>
    </w:rPr>
  </w:style>
  <w:style w:type="table" w:customStyle="1" w:styleId="35">
    <w:name w:val="Сетка таблицы3"/>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6"/>
    <w:uiPriority w:val="59"/>
    <w:rsid w:val="00AB00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xt">
    <w:name w:val="_txt"/>
    <w:basedOn w:val="a0"/>
    <w:link w:val="txt0"/>
    <w:qFormat/>
    <w:rsid w:val="00AB00E4"/>
    <w:pPr>
      <w:spacing w:after="60" w:line="264" w:lineRule="auto"/>
      <w:ind w:firstLine="284"/>
      <w:jc w:val="both"/>
    </w:pPr>
    <w:rPr>
      <w:rFonts w:ascii="Calibri" w:eastAsia="Malgun Gothic" w:hAnsi="Calibri" w:cs="Times New Roman"/>
      <w:sz w:val="24"/>
    </w:rPr>
  </w:style>
  <w:style w:type="character" w:customStyle="1" w:styleId="txt0">
    <w:name w:val="_txt Знак"/>
    <w:link w:val="txt"/>
    <w:rsid w:val="00AB00E4"/>
    <w:rPr>
      <w:rFonts w:ascii="Calibri" w:eastAsia="Malgun Gothic" w:hAnsi="Calibri" w:cs="Times New Roman"/>
      <w:sz w:val="24"/>
    </w:rPr>
  </w:style>
  <w:style w:type="table" w:customStyle="1" w:styleId="5">
    <w:name w:val="Сетка таблицы5"/>
    <w:basedOn w:val="a2"/>
    <w:next w:val="af6"/>
    <w:uiPriority w:val="59"/>
    <w:rsid w:val="00AB00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f6"/>
    <w:uiPriority w:val="59"/>
    <w:rsid w:val="00AB00E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rsid w:val="00AB00E4"/>
  </w:style>
  <w:style w:type="character" w:styleId="aff9">
    <w:name w:val="Strong"/>
    <w:uiPriority w:val="22"/>
    <w:qFormat/>
    <w:rsid w:val="00AB00E4"/>
    <w:rPr>
      <w:b/>
      <w:bCs/>
    </w:rPr>
  </w:style>
  <w:style w:type="paragraph" w:customStyle="1" w:styleId="bodytext">
    <w:name w:val="bodytext"/>
    <w:basedOn w:val="a0"/>
    <w:rsid w:val="00AB00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a">
    <w:name w:val="Emphasis"/>
    <w:uiPriority w:val="20"/>
    <w:qFormat/>
    <w:rsid w:val="00AB00E4"/>
    <w:rPr>
      <w:i/>
      <w:iCs/>
    </w:rPr>
  </w:style>
  <w:style w:type="paragraph" w:customStyle="1" w:styleId="j11">
    <w:name w:val="j11"/>
    <w:basedOn w:val="a0"/>
    <w:rsid w:val="00AB00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5">
    <w:name w:val="Без интервала Знак"/>
    <w:aliases w:val="чсамя Знак"/>
    <w:link w:val="af4"/>
    <w:uiPriority w:val="1"/>
    <w:locked/>
    <w:rsid w:val="00AB00E4"/>
    <w:rPr>
      <w:rFonts w:ascii="Times New Roman" w:eastAsia="Times New Roman" w:hAnsi="Times New Roman" w:cs="Times New Roman"/>
      <w:sz w:val="24"/>
      <w:szCs w:val="24"/>
      <w:lang w:eastAsia="ru-RU"/>
    </w:rPr>
  </w:style>
  <w:style w:type="table" w:styleId="1-5">
    <w:name w:val="Medium Shading 1 Accent 5"/>
    <w:basedOn w:val="a2"/>
    <w:uiPriority w:val="63"/>
    <w:rsid w:val="00AB00E4"/>
    <w:pPr>
      <w:spacing w:after="0" w:line="240" w:lineRule="auto"/>
    </w:pPr>
    <w:rPr>
      <w:rFonts w:ascii="Calibri" w:eastAsia="Malgun Gothic" w:hAnsi="Calibri"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251">
    <w:name w:val="Таблица-сетка 2 — акцент 51"/>
    <w:basedOn w:val="a2"/>
    <w:uiPriority w:val="47"/>
    <w:rsid w:val="00AB00E4"/>
    <w:pPr>
      <w:spacing w:after="0" w:line="240" w:lineRule="auto"/>
    </w:pPr>
    <w:rPr>
      <w:rFonts w:ascii="Calibri" w:eastAsia="Malgun Gothic" w:hAnsi="Calibri" w:cs="Times New Roman"/>
      <w:sz w:val="20"/>
      <w:szCs w:val="20"/>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2">
    <w:name w:val="Таблица-сетка 4 — акцент 52"/>
    <w:basedOn w:val="a2"/>
    <w:uiPriority w:val="49"/>
    <w:rsid w:val="00AB00E4"/>
    <w:pPr>
      <w:spacing w:after="0" w:line="240" w:lineRule="auto"/>
    </w:pPr>
    <w:rPr>
      <w:rFonts w:ascii="Calibri" w:eastAsia="Malgun Gothic" w:hAnsi="Calibri"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customStyle="1" w:styleId="ltext">
    <w:name w:val="ltext"/>
    <w:rsid w:val="00AB00E4"/>
  </w:style>
  <w:style w:type="paragraph" w:customStyle="1" w:styleId="rvps368535">
    <w:name w:val="rvps3_68535"/>
    <w:basedOn w:val="a0"/>
    <w:rsid w:val="00AB00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68535">
    <w:name w:val="rvts2_68535"/>
    <w:basedOn w:val="a1"/>
    <w:rsid w:val="00AB00E4"/>
  </w:style>
  <w:style w:type="character" w:customStyle="1" w:styleId="rvts768535">
    <w:name w:val="rvts7_68535"/>
    <w:basedOn w:val="a1"/>
    <w:rsid w:val="00AB00E4"/>
  </w:style>
  <w:style w:type="paragraph" w:styleId="af7">
    <w:name w:val="Normal (Web)"/>
    <w:basedOn w:val="a0"/>
    <w:uiPriority w:val="99"/>
    <w:unhideWhenUsed/>
    <w:rsid w:val="00AB00E4"/>
    <w:pPr>
      <w:spacing w:after="160" w:line="259" w:lineRule="auto"/>
    </w:pPr>
    <w:rPr>
      <w:rFonts w:ascii="Times New Roman" w:hAnsi="Times New Roman" w:cs="Times New Roman"/>
      <w:sz w:val="24"/>
      <w:szCs w:val="24"/>
    </w:rPr>
  </w:style>
  <w:style w:type="table" w:customStyle="1" w:styleId="-4511">
    <w:name w:val="Таблица-сетка 4 — акцент 511"/>
    <w:basedOn w:val="a2"/>
    <w:uiPriority w:val="49"/>
    <w:rsid w:val="00AB00E4"/>
    <w:pPr>
      <w:spacing w:after="0" w:line="240" w:lineRule="auto"/>
    </w:pPr>
    <w:rPr>
      <w:rFonts w:eastAsia="Times New Roman"/>
      <w:lang w:eastAsia="ru-RU"/>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styleId="affb">
    <w:name w:val="Intense Emphasis"/>
    <w:basedOn w:val="a1"/>
    <w:uiPriority w:val="21"/>
    <w:qFormat/>
    <w:rsid w:val="00AB00E4"/>
    <w:rPr>
      <w:i/>
      <w:iCs/>
      <w:color w:val="5B9BD5" w:themeColor="accent1"/>
    </w:rPr>
  </w:style>
  <w:style w:type="character" w:customStyle="1" w:styleId="28">
    <w:name w:val="Основной текст (2)_"/>
    <w:basedOn w:val="a1"/>
    <w:link w:val="29"/>
    <w:rsid w:val="00AB00E4"/>
    <w:rPr>
      <w:rFonts w:ascii="Times New Roman" w:eastAsia="Times New Roman" w:hAnsi="Times New Roman" w:cs="Times New Roman"/>
      <w:sz w:val="28"/>
      <w:szCs w:val="28"/>
      <w:shd w:val="clear" w:color="auto" w:fill="FFFFFF"/>
    </w:rPr>
  </w:style>
  <w:style w:type="paragraph" w:customStyle="1" w:styleId="29">
    <w:name w:val="Основной текст (2)"/>
    <w:basedOn w:val="a0"/>
    <w:link w:val="28"/>
    <w:rsid w:val="00AB00E4"/>
    <w:pPr>
      <w:widowControl w:val="0"/>
      <w:shd w:val="clear" w:color="auto" w:fill="FFFFFF"/>
      <w:spacing w:after="0" w:line="319" w:lineRule="exact"/>
      <w:ind w:firstLine="740"/>
      <w:jc w:val="both"/>
    </w:pPr>
    <w:rPr>
      <w:rFonts w:ascii="Times New Roman" w:eastAsia="Times New Roman" w:hAnsi="Times New Roman" w:cs="Times New Roman"/>
      <w:sz w:val="28"/>
      <w:szCs w:val="28"/>
    </w:rPr>
  </w:style>
  <w:style w:type="paragraph" w:customStyle="1" w:styleId="tsSystem">
    <w:name w:val="__Служебный (tsSystem)"/>
    <w:basedOn w:val="a0"/>
    <w:rsid w:val="00AB00E4"/>
    <w:pPr>
      <w:shd w:val="clear" w:color="auto" w:fill="FFC000"/>
      <w:spacing w:before="120" w:after="120"/>
    </w:pPr>
    <w:rPr>
      <w:rFonts w:ascii="Arial" w:eastAsia="Times New Roman" w:hAnsi="Arial" w:cs="Arial"/>
      <w:vanish/>
      <w:color w:val="404040"/>
      <w:sz w:val="20"/>
      <w:szCs w:val="20"/>
      <w:lang w:eastAsia="ru-RU"/>
    </w:rPr>
  </w:style>
  <w:style w:type="paragraph" w:styleId="HTML">
    <w:name w:val="HTML Preformatted"/>
    <w:basedOn w:val="a0"/>
    <w:link w:val="HTML0"/>
    <w:uiPriority w:val="99"/>
    <w:semiHidden/>
    <w:unhideWhenUsed/>
    <w:rsid w:val="00AB00E4"/>
    <w:pPr>
      <w:spacing w:after="0" w:line="240" w:lineRule="auto"/>
    </w:pPr>
    <w:rPr>
      <w:rFonts w:ascii="Consolas" w:hAnsi="Consolas" w:cs="Consolas"/>
      <w:sz w:val="20"/>
      <w:szCs w:val="20"/>
    </w:rPr>
  </w:style>
  <w:style w:type="character" w:customStyle="1" w:styleId="HTML0">
    <w:name w:val="Стандартный HTML Знак"/>
    <w:basedOn w:val="a1"/>
    <w:link w:val="HTML"/>
    <w:uiPriority w:val="99"/>
    <w:semiHidden/>
    <w:rsid w:val="00AB00E4"/>
    <w:rPr>
      <w:rFonts w:ascii="Consolas" w:hAnsi="Consolas" w:cs="Consolas"/>
      <w:sz w:val="20"/>
      <w:szCs w:val="20"/>
    </w:rPr>
  </w:style>
  <w:style w:type="numbering" w:customStyle="1" w:styleId="36">
    <w:name w:val="Нет списка3"/>
    <w:next w:val="a3"/>
    <w:uiPriority w:val="99"/>
    <w:semiHidden/>
    <w:unhideWhenUsed/>
    <w:rsid w:val="00AB00E4"/>
  </w:style>
  <w:style w:type="table" w:customStyle="1" w:styleId="-4512">
    <w:name w:val="Таблица-сетка 4 — акцент 512"/>
    <w:basedOn w:val="a2"/>
    <w:uiPriority w:val="49"/>
    <w:rsid w:val="00AB00E4"/>
    <w:pPr>
      <w:spacing w:after="0" w:line="240" w:lineRule="auto"/>
    </w:pPr>
    <w:rPr>
      <w:rFonts w:ascii="Calibri" w:eastAsia="Times New Roman" w:hAnsi="Calibri" w:cs="Times New Roman"/>
      <w:lang w:eastAsia="ru-RU"/>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7">
    <w:name w:val="Сетка таблицы7"/>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AB00E4"/>
  </w:style>
  <w:style w:type="table" w:customStyle="1" w:styleId="112">
    <w:name w:val="Сетка таблицы11"/>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
    <w:name w:val="Нет списка112"/>
    <w:next w:val="a3"/>
    <w:uiPriority w:val="99"/>
    <w:semiHidden/>
    <w:unhideWhenUsed/>
    <w:rsid w:val="00AB00E4"/>
  </w:style>
  <w:style w:type="numbering" w:customStyle="1" w:styleId="210">
    <w:name w:val="Нет списка21"/>
    <w:next w:val="a3"/>
    <w:uiPriority w:val="99"/>
    <w:semiHidden/>
    <w:unhideWhenUsed/>
    <w:rsid w:val="00AB00E4"/>
  </w:style>
  <w:style w:type="table" w:customStyle="1" w:styleId="211">
    <w:name w:val="Сетка таблицы21"/>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
    <w:name w:val="Нет списка1111"/>
    <w:next w:val="a3"/>
    <w:uiPriority w:val="99"/>
    <w:semiHidden/>
    <w:unhideWhenUsed/>
    <w:rsid w:val="00AB00E4"/>
  </w:style>
  <w:style w:type="table" w:customStyle="1" w:styleId="310">
    <w:name w:val="Сетка таблицы31"/>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6"/>
    <w:uiPriority w:val="59"/>
    <w:rsid w:val="00AB00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1"/>
    <w:basedOn w:val="a2"/>
    <w:next w:val="af6"/>
    <w:uiPriority w:val="59"/>
    <w:rsid w:val="00AB00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2"/>
    <w:next w:val="af6"/>
    <w:uiPriority w:val="59"/>
    <w:rsid w:val="00AB00E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редняя заливка 1 - Акцент 51"/>
    <w:basedOn w:val="a2"/>
    <w:next w:val="1-5"/>
    <w:uiPriority w:val="63"/>
    <w:rsid w:val="00AB00E4"/>
    <w:pPr>
      <w:spacing w:after="0" w:line="240" w:lineRule="auto"/>
    </w:pPr>
    <w:rPr>
      <w:rFonts w:ascii="Calibri" w:eastAsia="Malgun Gothic" w:hAnsi="Calibri"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2511">
    <w:name w:val="Таблица-сетка 2 — акцент 511"/>
    <w:basedOn w:val="a2"/>
    <w:uiPriority w:val="47"/>
    <w:rsid w:val="00AB00E4"/>
    <w:pPr>
      <w:spacing w:after="0" w:line="240" w:lineRule="auto"/>
    </w:pPr>
    <w:rPr>
      <w:rFonts w:ascii="Calibri" w:eastAsia="Malgun Gothic" w:hAnsi="Calibri" w:cs="Times New Roman"/>
      <w:sz w:val="20"/>
      <w:szCs w:val="20"/>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21">
    <w:name w:val="Таблица-сетка 4 — акцент 521"/>
    <w:basedOn w:val="a2"/>
    <w:uiPriority w:val="49"/>
    <w:rsid w:val="00AB00E4"/>
    <w:pPr>
      <w:spacing w:after="0" w:line="240" w:lineRule="auto"/>
    </w:pPr>
    <w:rPr>
      <w:rFonts w:ascii="Calibri" w:eastAsia="Malgun Gothic" w:hAnsi="Calibri"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111">
    <w:name w:val="Таблица-сетка 4 — акцент 5111"/>
    <w:basedOn w:val="a2"/>
    <w:uiPriority w:val="49"/>
    <w:rsid w:val="00AB00E4"/>
    <w:pPr>
      <w:spacing w:after="0" w:line="240" w:lineRule="auto"/>
    </w:pPr>
    <w:rPr>
      <w:rFonts w:eastAsia="Times New Roman"/>
      <w:lang w:eastAsia="ru-RU"/>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numbering" w:customStyle="1" w:styleId="42">
    <w:name w:val="Нет списка4"/>
    <w:next w:val="a3"/>
    <w:uiPriority w:val="99"/>
    <w:semiHidden/>
    <w:unhideWhenUsed/>
    <w:rsid w:val="00AB00E4"/>
  </w:style>
  <w:style w:type="table" w:customStyle="1" w:styleId="8">
    <w:name w:val="Сетка таблицы8"/>
    <w:basedOn w:val="a2"/>
    <w:next w:val="af6"/>
    <w:uiPriority w:val="59"/>
    <w:rsid w:val="00AB00E4"/>
    <w:pPr>
      <w:spacing w:after="0" w:line="240" w:lineRule="auto"/>
    </w:pPr>
    <w:rPr>
      <w:rFonts w:ascii="Times New Roman" w:hAnsi="Times New Roman"/>
      <w:sz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c">
    <w:name w:val="Сноска_"/>
    <w:link w:val="16"/>
    <w:uiPriority w:val="99"/>
    <w:locked/>
    <w:rsid w:val="00AB00E4"/>
    <w:rPr>
      <w:shd w:val="clear" w:color="auto" w:fill="FFFFFF"/>
    </w:rPr>
  </w:style>
  <w:style w:type="paragraph" w:customStyle="1" w:styleId="16">
    <w:name w:val="Сноска1"/>
    <w:basedOn w:val="a0"/>
    <w:link w:val="affc"/>
    <w:uiPriority w:val="99"/>
    <w:rsid w:val="00AB00E4"/>
    <w:pPr>
      <w:widowControl w:val="0"/>
      <w:shd w:val="clear" w:color="auto" w:fill="FFFFFF"/>
      <w:spacing w:after="0" w:line="230" w:lineRule="exact"/>
    </w:pPr>
  </w:style>
  <w:style w:type="character" w:customStyle="1" w:styleId="17">
    <w:name w:val="Основной текст Знак1"/>
    <w:uiPriority w:val="99"/>
    <w:rsid w:val="00AB00E4"/>
    <w:rPr>
      <w:rFonts w:ascii="Times New Roman" w:hAnsi="Times New Roman"/>
      <w:sz w:val="25"/>
      <w:u w:val="none"/>
    </w:rPr>
  </w:style>
  <w:style w:type="paragraph" w:customStyle="1" w:styleId="2a">
    <w:name w:val="сновной текст с отступом 2"/>
    <w:basedOn w:val="a0"/>
    <w:uiPriority w:val="99"/>
    <w:rsid w:val="00AB00E4"/>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d">
    <w:name w:val="Знак Знак Знак"/>
    <w:basedOn w:val="a0"/>
    <w:uiPriority w:val="99"/>
    <w:rsid w:val="00AB00E4"/>
    <w:pPr>
      <w:spacing w:after="160" w:line="240" w:lineRule="exact"/>
    </w:pPr>
    <w:rPr>
      <w:rFonts w:ascii="Verdana" w:eastAsia="Times New Roman" w:hAnsi="Verdana" w:cs="Times New Roman"/>
      <w:sz w:val="20"/>
      <w:szCs w:val="20"/>
      <w:lang w:val="en-US"/>
    </w:rPr>
  </w:style>
  <w:style w:type="character" w:customStyle="1" w:styleId="apple-style-span">
    <w:name w:val="apple-style-span"/>
    <w:uiPriority w:val="99"/>
    <w:rsid w:val="00AB00E4"/>
  </w:style>
  <w:style w:type="character" w:customStyle="1" w:styleId="affe">
    <w:name w:val="Основной текст_"/>
    <w:link w:val="2b"/>
    <w:uiPriority w:val="99"/>
    <w:locked/>
    <w:rsid w:val="00AB00E4"/>
    <w:rPr>
      <w:sz w:val="23"/>
      <w:shd w:val="clear" w:color="auto" w:fill="FFFFFF"/>
    </w:rPr>
  </w:style>
  <w:style w:type="paragraph" w:customStyle="1" w:styleId="2b">
    <w:name w:val="Основной текст2"/>
    <w:basedOn w:val="a0"/>
    <w:link w:val="affe"/>
    <w:uiPriority w:val="99"/>
    <w:rsid w:val="00AB00E4"/>
    <w:pPr>
      <w:widowControl w:val="0"/>
      <w:shd w:val="clear" w:color="auto" w:fill="FFFFFF"/>
      <w:spacing w:after="0" w:line="274" w:lineRule="exact"/>
      <w:ind w:hanging="460"/>
      <w:jc w:val="both"/>
    </w:pPr>
    <w:rPr>
      <w:sz w:val="23"/>
    </w:rPr>
  </w:style>
  <w:style w:type="paragraph" w:customStyle="1" w:styleId="font5">
    <w:name w:val="font5"/>
    <w:basedOn w:val="a0"/>
    <w:uiPriority w:val="99"/>
    <w:rsid w:val="00AB00E4"/>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font6">
    <w:name w:val="font6"/>
    <w:basedOn w:val="a0"/>
    <w:uiPriority w:val="99"/>
    <w:rsid w:val="00AB00E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7">
    <w:name w:val="font7"/>
    <w:basedOn w:val="a0"/>
    <w:uiPriority w:val="99"/>
    <w:rsid w:val="00AB00E4"/>
    <w:pP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font8">
    <w:name w:val="font8"/>
    <w:basedOn w:val="a0"/>
    <w:uiPriority w:val="99"/>
    <w:rsid w:val="00AB00E4"/>
    <w:pPr>
      <w:spacing w:before="100" w:beforeAutospacing="1" w:after="100" w:afterAutospacing="1" w:line="240" w:lineRule="auto"/>
    </w:pPr>
    <w:rPr>
      <w:rFonts w:ascii="Times New Roman" w:eastAsia="Times New Roman" w:hAnsi="Times New Roman" w:cs="Times New Roman"/>
      <w:color w:val="FF6600"/>
      <w:sz w:val="18"/>
      <w:szCs w:val="18"/>
      <w:lang w:eastAsia="ru-RU"/>
    </w:rPr>
  </w:style>
  <w:style w:type="paragraph" w:customStyle="1" w:styleId="font9">
    <w:name w:val="font9"/>
    <w:basedOn w:val="a0"/>
    <w:uiPriority w:val="99"/>
    <w:rsid w:val="00AB00E4"/>
    <w:pP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font10">
    <w:name w:val="font10"/>
    <w:basedOn w:val="a0"/>
    <w:uiPriority w:val="99"/>
    <w:rsid w:val="00AB00E4"/>
    <w:pP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font11">
    <w:name w:val="font11"/>
    <w:basedOn w:val="a0"/>
    <w:uiPriority w:val="99"/>
    <w:rsid w:val="00AB00E4"/>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2">
    <w:name w:val="font12"/>
    <w:basedOn w:val="a0"/>
    <w:uiPriority w:val="99"/>
    <w:rsid w:val="00AB00E4"/>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1">
    <w:name w:val="xl71"/>
    <w:basedOn w:val="a0"/>
    <w:uiPriority w:val="99"/>
    <w:rsid w:val="00AB00E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uiPriority w:val="99"/>
    <w:rsid w:val="00AB00E4"/>
    <w:pPr>
      <w:pBdr>
        <w:top w:val="single" w:sz="8" w:space="0" w:color="auto"/>
        <w:left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73">
    <w:name w:val="xl73"/>
    <w:basedOn w:val="a0"/>
    <w:uiPriority w:val="99"/>
    <w:rsid w:val="00AB00E4"/>
    <w:pPr>
      <w:pBdr>
        <w:top w:val="single" w:sz="8" w:space="0" w:color="auto"/>
        <w:left w:val="single" w:sz="8" w:space="0" w:color="auto"/>
        <w:right w:val="single" w:sz="8"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4">
    <w:name w:val="xl74"/>
    <w:basedOn w:val="a0"/>
    <w:uiPriority w:val="99"/>
    <w:rsid w:val="00AB00E4"/>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24"/>
      <w:szCs w:val="24"/>
      <w:lang w:eastAsia="ru-RU"/>
    </w:rPr>
  </w:style>
  <w:style w:type="paragraph" w:customStyle="1" w:styleId="xl75">
    <w:name w:val="xl75"/>
    <w:basedOn w:val="a0"/>
    <w:uiPriority w:val="99"/>
    <w:rsid w:val="00AB00E4"/>
    <w:pPr>
      <w:pBdr>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sz w:val="18"/>
      <w:szCs w:val="18"/>
      <w:lang w:eastAsia="ru-RU"/>
    </w:rPr>
  </w:style>
  <w:style w:type="paragraph" w:customStyle="1" w:styleId="xl76">
    <w:name w:val="xl76"/>
    <w:basedOn w:val="a0"/>
    <w:uiPriority w:val="99"/>
    <w:rsid w:val="00AB00E4"/>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77">
    <w:name w:val="xl77"/>
    <w:basedOn w:val="a0"/>
    <w:uiPriority w:val="99"/>
    <w:rsid w:val="00AB00E4"/>
    <w:pPr>
      <w:pBdr>
        <w:left w:val="single" w:sz="8"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78">
    <w:name w:val="xl78"/>
    <w:basedOn w:val="a0"/>
    <w:uiPriority w:val="99"/>
    <w:rsid w:val="00AB00E4"/>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uiPriority w:val="99"/>
    <w:rsid w:val="00AB00E4"/>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80">
    <w:name w:val="xl80"/>
    <w:basedOn w:val="a0"/>
    <w:uiPriority w:val="99"/>
    <w:rsid w:val="00AB00E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AB00E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2">
    <w:name w:val="xl82"/>
    <w:basedOn w:val="a0"/>
    <w:uiPriority w:val="99"/>
    <w:rsid w:val="00AB00E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3">
    <w:name w:val="xl83"/>
    <w:basedOn w:val="a0"/>
    <w:uiPriority w:val="99"/>
    <w:rsid w:val="00AB00E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4">
    <w:name w:val="xl84"/>
    <w:basedOn w:val="a0"/>
    <w:uiPriority w:val="99"/>
    <w:rsid w:val="00AB00E4"/>
    <w:pP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85">
    <w:name w:val="xl85"/>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6">
    <w:name w:val="xl8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7">
    <w:name w:val="xl8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8">
    <w:name w:val="xl8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9">
    <w:name w:val="xl8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90">
    <w:name w:val="xl90"/>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1">
    <w:name w:val="xl9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2">
    <w:name w:val="xl9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3">
    <w:name w:val="xl9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4">
    <w:name w:val="xl94"/>
    <w:basedOn w:val="a0"/>
    <w:uiPriority w:val="99"/>
    <w:rsid w:val="00AB00E4"/>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95">
    <w:name w:val="xl95"/>
    <w:basedOn w:val="a0"/>
    <w:uiPriority w:val="99"/>
    <w:rsid w:val="00AB00E4"/>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993300"/>
      <w:sz w:val="18"/>
      <w:szCs w:val="18"/>
      <w:lang w:eastAsia="ru-RU"/>
    </w:rPr>
  </w:style>
  <w:style w:type="paragraph" w:customStyle="1" w:styleId="xl96">
    <w:name w:val="xl9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7">
    <w:name w:val="xl9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98">
    <w:name w:val="xl9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9">
    <w:name w:val="xl99"/>
    <w:basedOn w:val="a0"/>
    <w:uiPriority w:val="99"/>
    <w:rsid w:val="00AB00E4"/>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i/>
      <w:iCs/>
      <w:color w:val="993366"/>
      <w:sz w:val="18"/>
      <w:szCs w:val="18"/>
      <w:lang w:eastAsia="ru-RU"/>
    </w:rPr>
  </w:style>
  <w:style w:type="paragraph" w:customStyle="1" w:styleId="xl100">
    <w:name w:val="xl10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1">
    <w:name w:val="xl10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2">
    <w:name w:val="xl10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3">
    <w:name w:val="xl103"/>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104">
    <w:name w:val="xl104"/>
    <w:basedOn w:val="a0"/>
    <w:uiPriority w:val="99"/>
    <w:rsid w:val="00AB00E4"/>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105">
    <w:name w:val="xl105"/>
    <w:basedOn w:val="a0"/>
    <w:uiPriority w:val="99"/>
    <w:rsid w:val="00AB00E4"/>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000080"/>
      <w:sz w:val="18"/>
      <w:szCs w:val="18"/>
      <w:lang w:eastAsia="ru-RU"/>
    </w:rPr>
  </w:style>
  <w:style w:type="paragraph" w:customStyle="1" w:styleId="xl106">
    <w:name w:val="xl10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09">
    <w:name w:val="xl10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0">
    <w:name w:val="xl11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1">
    <w:name w:val="xl11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2">
    <w:name w:val="xl112"/>
    <w:basedOn w:val="a0"/>
    <w:uiPriority w:val="99"/>
    <w:rsid w:val="00AB00E4"/>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113">
    <w:name w:val="xl11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4">
    <w:name w:val="xl11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5">
    <w:name w:val="xl11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16">
    <w:name w:val="xl116"/>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6600"/>
      <w:sz w:val="18"/>
      <w:szCs w:val="18"/>
      <w:lang w:eastAsia="ru-RU"/>
    </w:rPr>
  </w:style>
  <w:style w:type="paragraph" w:customStyle="1" w:styleId="xl117">
    <w:name w:val="xl11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8">
    <w:name w:val="xl11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9">
    <w:name w:val="xl119"/>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20">
    <w:name w:val="xl120"/>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1">
    <w:name w:val="xl12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2">
    <w:name w:val="xl122"/>
    <w:basedOn w:val="a0"/>
    <w:uiPriority w:val="99"/>
    <w:rsid w:val="00AB00E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3">
    <w:name w:val="xl12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4">
    <w:name w:val="xl124"/>
    <w:basedOn w:val="a0"/>
    <w:uiPriority w:val="99"/>
    <w:rsid w:val="00AB00E4"/>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5">
    <w:name w:val="xl125"/>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6">
    <w:name w:val="xl126"/>
    <w:basedOn w:val="a0"/>
    <w:uiPriority w:val="99"/>
    <w:rsid w:val="00AB00E4"/>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color w:val="003366"/>
      <w:sz w:val="18"/>
      <w:szCs w:val="18"/>
      <w:lang w:eastAsia="ru-RU"/>
    </w:rPr>
  </w:style>
  <w:style w:type="paragraph" w:customStyle="1" w:styleId="xl127">
    <w:name w:val="xl12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3366"/>
      <w:sz w:val="18"/>
      <w:szCs w:val="18"/>
      <w:lang w:eastAsia="ru-RU"/>
    </w:rPr>
  </w:style>
  <w:style w:type="paragraph" w:customStyle="1" w:styleId="xl128">
    <w:name w:val="xl128"/>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FF"/>
      <w:sz w:val="18"/>
      <w:szCs w:val="18"/>
      <w:lang w:eastAsia="ru-RU"/>
    </w:rPr>
  </w:style>
  <w:style w:type="paragraph" w:customStyle="1" w:styleId="xl129">
    <w:name w:val="xl12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0">
    <w:name w:val="xl130"/>
    <w:basedOn w:val="a0"/>
    <w:uiPriority w:val="99"/>
    <w:rsid w:val="00AB00E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31">
    <w:name w:val="xl131"/>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2">
    <w:name w:val="xl13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3">
    <w:name w:val="xl13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4">
    <w:name w:val="xl13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5">
    <w:name w:val="xl135"/>
    <w:basedOn w:val="a0"/>
    <w:uiPriority w:val="99"/>
    <w:rsid w:val="00AB00E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6">
    <w:name w:val="xl13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7">
    <w:name w:val="xl137"/>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8">
    <w:name w:val="xl13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39">
    <w:name w:val="xl13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140">
    <w:name w:val="xl14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1">
    <w:name w:val="xl14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42">
    <w:name w:val="xl14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43">
    <w:name w:val="xl14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44">
    <w:name w:val="xl14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5">
    <w:name w:val="xl14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6">
    <w:name w:val="xl14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7">
    <w:name w:val="xl14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48">
    <w:name w:val="xl148"/>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9">
    <w:name w:val="xl149"/>
    <w:basedOn w:val="a0"/>
    <w:uiPriority w:val="99"/>
    <w:rsid w:val="00AB00E4"/>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0">
    <w:name w:val="xl150"/>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51">
    <w:name w:val="xl151"/>
    <w:basedOn w:val="a0"/>
    <w:uiPriority w:val="99"/>
    <w:rsid w:val="00AB00E4"/>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color w:val="0000FF"/>
      <w:sz w:val="18"/>
      <w:szCs w:val="18"/>
      <w:lang w:eastAsia="ru-RU"/>
    </w:rPr>
  </w:style>
  <w:style w:type="paragraph" w:customStyle="1" w:styleId="xl152">
    <w:name w:val="xl152"/>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153">
    <w:name w:val="xl153"/>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54">
    <w:name w:val="xl15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5">
    <w:name w:val="xl15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6">
    <w:name w:val="xl156"/>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57">
    <w:name w:val="xl15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58">
    <w:name w:val="xl15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59">
    <w:name w:val="xl15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60">
    <w:name w:val="xl160"/>
    <w:basedOn w:val="a0"/>
    <w:uiPriority w:val="99"/>
    <w:rsid w:val="00AB00E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2">
    <w:name w:val="xl16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3">
    <w:name w:val="xl16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4">
    <w:name w:val="xl16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5">
    <w:name w:val="xl165"/>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6">
    <w:name w:val="xl166"/>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68">
    <w:name w:val="xl16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xl169">
    <w:name w:val="xl16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70">
    <w:name w:val="xl17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FF"/>
      <w:sz w:val="18"/>
      <w:szCs w:val="18"/>
      <w:lang w:eastAsia="ru-RU"/>
    </w:rPr>
  </w:style>
  <w:style w:type="paragraph" w:customStyle="1" w:styleId="xl171">
    <w:name w:val="xl17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18"/>
      <w:szCs w:val="18"/>
      <w:lang w:eastAsia="ru-RU"/>
    </w:rPr>
  </w:style>
  <w:style w:type="paragraph" w:customStyle="1" w:styleId="xl172">
    <w:name w:val="xl172"/>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73">
    <w:name w:val="xl17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74">
    <w:name w:val="xl17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5">
    <w:name w:val="xl17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6">
    <w:name w:val="xl176"/>
    <w:basedOn w:val="a0"/>
    <w:uiPriority w:val="99"/>
    <w:rsid w:val="00AB00E4"/>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008000"/>
      <w:sz w:val="18"/>
      <w:szCs w:val="18"/>
      <w:lang w:eastAsia="ru-RU"/>
    </w:rPr>
  </w:style>
  <w:style w:type="paragraph" w:customStyle="1" w:styleId="xl177">
    <w:name w:val="xl17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178">
    <w:name w:val="xl17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179">
    <w:name w:val="xl179"/>
    <w:basedOn w:val="a0"/>
    <w:uiPriority w:val="99"/>
    <w:rsid w:val="00AB00E4"/>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800000"/>
      <w:sz w:val="18"/>
      <w:szCs w:val="18"/>
      <w:lang w:eastAsia="ru-RU"/>
    </w:rPr>
  </w:style>
  <w:style w:type="paragraph" w:customStyle="1" w:styleId="xl180">
    <w:name w:val="xl18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993300"/>
      <w:sz w:val="18"/>
      <w:szCs w:val="18"/>
      <w:lang w:eastAsia="ru-RU"/>
    </w:rPr>
  </w:style>
  <w:style w:type="paragraph" w:customStyle="1" w:styleId="xl181">
    <w:name w:val="xl18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182">
    <w:name w:val="xl18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183">
    <w:name w:val="xl18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184">
    <w:name w:val="xl184"/>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85">
    <w:name w:val="xl185"/>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8"/>
      <w:szCs w:val="18"/>
      <w:lang w:eastAsia="ru-RU"/>
    </w:rPr>
  </w:style>
  <w:style w:type="paragraph" w:customStyle="1" w:styleId="xl186">
    <w:name w:val="xl186"/>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87">
    <w:name w:val="xl18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188">
    <w:name w:val="xl188"/>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189">
    <w:name w:val="xl18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90">
    <w:name w:val="xl190"/>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1">
    <w:name w:val="xl191"/>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92">
    <w:name w:val="xl192"/>
    <w:basedOn w:val="a0"/>
    <w:uiPriority w:val="99"/>
    <w:rsid w:val="00AB00E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3">
    <w:name w:val="xl193"/>
    <w:basedOn w:val="a0"/>
    <w:uiPriority w:val="99"/>
    <w:rsid w:val="00AB00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4">
    <w:name w:val="xl19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5">
    <w:name w:val="xl195"/>
    <w:basedOn w:val="a0"/>
    <w:uiPriority w:val="99"/>
    <w:rsid w:val="00AB00E4"/>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196">
    <w:name w:val="xl196"/>
    <w:basedOn w:val="a0"/>
    <w:uiPriority w:val="99"/>
    <w:rsid w:val="00AB00E4"/>
    <w:pPr>
      <w:pBdr>
        <w:left w:val="single" w:sz="8" w:space="0" w:color="auto"/>
      </w:pBdr>
      <w:shd w:val="clear" w:color="000000" w:fill="FFFF99"/>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197">
    <w:name w:val="xl197"/>
    <w:basedOn w:val="a0"/>
    <w:uiPriority w:val="99"/>
    <w:rsid w:val="00AB00E4"/>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198">
    <w:name w:val="xl198"/>
    <w:basedOn w:val="a0"/>
    <w:uiPriority w:val="99"/>
    <w:rsid w:val="00AB00E4"/>
    <w:pPr>
      <w:shd w:val="clear" w:color="000000" w:fill="FFFF99"/>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199">
    <w:name w:val="xl199"/>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00">
    <w:name w:val="xl200"/>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01">
    <w:name w:val="xl201"/>
    <w:basedOn w:val="a0"/>
    <w:uiPriority w:val="99"/>
    <w:rsid w:val="00AB00E4"/>
    <w:pPr>
      <w:shd w:val="clear" w:color="000000"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03">
    <w:name w:val="xl203"/>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04">
    <w:name w:val="xl204"/>
    <w:basedOn w:val="a0"/>
    <w:uiPriority w:val="99"/>
    <w:rsid w:val="00AB00E4"/>
    <w:pPr>
      <w:shd w:val="clear" w:color="000000" w:fill="FFFF99"/>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05">
    <w:name w:val="xl205"/>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06">
    <w:name w:val="xl206"/>
    <w:basedOn w:val="a0"/>
    <w:uiPriority w:val="99"/>
    <w:rsid w:val="00AB00E4"/>
    <w:pPr>
      <w:shd w:val="clear" w:color="000000" w:fill="FFFF99"/>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07">
    <w:name w:val="xl207"/>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8">
    <w:name w:val="xl208"/>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9">
    <w:name w:val="xl209"/>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10">
    <w:name w:val="xl210"/>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11">
    <w:name w:val="xl211"/>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12">
    <w:name w:val="xl212"/>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213">
    <w:name w:val="xl213"/>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14">
    <w:name w:val="xl214"/>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16">
    <w:name w:val="xl21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17">
    <w:name w:val="xl21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18">
    <w:name w:val="xl218"/>
    <w:basedOn w:val="a0"/>
    <w:uiPriority w:val="99"/>
    <w:rsid w:val="00AB00E4"/>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20">
    <w:name w:val="xl220"/>
    <w:basedOn w:val="a0"/>
    <w:uiPriority w:val="99"/>
    <w:rsid w:val="00AB00E4"/>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1">
    <w:name w:val="xl221"/>
    <w:basedOn w:val="a0"/>
    <w:uiPriority w:val="99"/>
    <w:rsid w:val="00AB00E4"/>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2">
    <w:name w:val="xl22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23">
    <w:name w:val="xl223"/>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224">
    <w:name w:val="xl22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25">
    <w:name w:val="xl22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26">
    <w:name w:val="xl22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8">
    <w:name w:val="xl22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9">
    <w:name w:val="xl22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30">
    <w:name w:val="xl23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32">
    <w:name w:val="xl23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33">
    <w:name w:val="xl23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4">
    <w:name w:val="xl234"/>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35">
    <w:name w:val="xl235"/>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36">
    <w:name w:val="xl236"/>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37">
    <w:name w:val="xl237"/>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38">
    <w:name w:val="xl238"/>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39">
    <w:name w:val="xl239"/>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40">
    <w:name w:val="xl240"/>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41">
    <w:name w:val="xl241"/>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42">
    <w:name w:val="xl242"/>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43">
    <w:name w:val="xl243"/>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44">
    <w:name w:val="xl24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5">
    <w:name w:val="xl24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246">
    <w:name w:val="xl24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247">
    <w:name w:val="xl24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8">
    <w:name w:val="xl248"/>
    <w:basedOn w:val="a0"/>
    <w:uiPriority w:val="99"/>
    <w:rsid w:val="00AB00E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49">
    <w:name w:val="xl249"/>
    <w:basedOn w:val="a0"/>
    <w:uiPriority w:val="99"/>
    <w:rsid w:val="00AB00E4"/>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50">
    <w:name w:val="xl25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51">
    <w:name w:val="xl251"/>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52">
    <w:name w:val="xl25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53">
    <w:name w:val="xl253"/>
    <w:basedOn w:val="a0"/>
    <w:uiPriority w:val="99"/>
    <w:rsid w:val="00AB00E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4">
    <w:name w:val="xl25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55">
    <w:name w:val="xl25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56">
    <w:name w:val="xl256"/>
    <w:basedOn w:val="a0"/>
    <w:uiPriority w:val="99"/>
    <w:rsid w:val="00AB00E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7">
    <w:name w:val="xl257"/>
    <w:basedOn w:val="a0"/>
    <w:uiPriority w:val="99"/>
    <w:rsid w:val="00AB00E4"/>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258">
    <w:name w:val="xl258"/>
    <w:basedOn w:val="a0"/>
    <w:uiPriority w:val="99"/>
    <w:rsid w:val="00AB00E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259">
    <w:name w:val="xl259"/>
    <w:basedOn w:val="a0"/>
    <w:uiPriority w:val="99"/>
    <w:rsid w:val="00AB00E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60">
    <w:name w:val="xl260"/>
    <w:basedOn w:val="a0"/>
    <w:uiPriority w:val="99"/>
    <w:rsid w:val="00AB00E4"/>
    <w:pPr>
      <w:spacing w:before="100" w:beforeAutospacing="1" w:after="100" w:afterAutospacing="1" w:line="240" w:lineRule="auto"/>
    </w:pPr>
    <w:rPr>
      <w:rFonts w:ascii="Courier New" w:eastAsia="Times New Roman" w:hAnsi="Courier New" w:cs="Courier New"/>
      <w:sz w:val="18"/>
      <w:szCs w:val="18"/>
      <w:lang w:eastAsia="ru-RU"/>
    </w:rPr>
  </w:style>
  <w:style w:type="paragraph" w:customStyle="1" w:styleId="xl261">
    <w:name w:val="xl26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2">
    <w:name w:val="xl26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3">
    <w:name w:val="xl26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64">
    <w:name w:val="xl26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65">
    <w:name w:val="xl26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6">
    <w:name w:val="xl266"/>
    <w:basedOn w:val="a0"/>
    <w:uiPriority w:val="99"/>
    <w:rsid w:val="00AB00E4"/>
    <w:pPr>
      <w:pBdr>
        <w:left w:val="single" w:sz="8" w:space="0" w:color="auto"/>
        <w:right w:val="single" w:sz="8" w:space="0" w:color="auto"/>
      </w:pBdr>
      <w:spacing w:before="100" w:beforeAutospacing="1" w:after="100" w:afterAutospacing="1" w:line="240" w:lineRule="auto"/>
    </w:pPr>
    <w:rPr>
      <w:rFonts w:ascii="Arial CYR" w:eastAsia="Times New Roman" w:hAnsi="Arial CYR" w:cs="Arial CYR"/>
      <w:b/>
      <w:bCs/>
      <w:i/>
      <w:iCs/>
      <w:color w:val="000000"/>
      <w:lang w:eastAsia="ru-RU"/>
    </w:rPr>
  </w:style>
  <w:style w:type="paragraph" w:customStyle="1" w:styleId="xl267">
    <w:name w:val="xl26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68">
    <w:name w:val="xl26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9">
    <w:name w:val="xl269"/>
    <w:basedOn w:val="a0"/>
    <w:uiPriority w:val="99"/>
    <w:rsid w:val="00AB00E4"/>
    <w:pP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0">
    <w:name w:val="xl270"/>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1">
    <w:name w:val="xl27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2">
    <w:name w:val="xl27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73">
    <w:name w:val="xl27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74">
    <w:name w:val="xl27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5">
    <w:name w:val="xl27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CYR" w:eastAsia="Times New Roman" w:hAnsi="Times New Roman CYR" w:cs="Times New Roman"/>
      <w:sz w:val="18"/>
      <w:szCs w:val="18"/>
      <w:lang w:eastAsia="ru-RU"/>
    </w:rPr>
  </w:style>
  <w:style w:type="paragraph" w:customStyle="1" w:styleId="xl276">
    <w:name w:val="xl27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7">
    <w:name w:val="xl27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78">
    <w:name w:val="xl27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9">
    <w:name w:val="xl27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0">
    <w:name w:val="xl280"/>
    <w:basedOn w:val="a0"/>
    <w:uiPriority w:val="99"/>
    <w:rsid w:val="00AB00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81">
    <w:name w:val="xl281"/>
    <w:basedOn w:val="a0"/>
    <w:uiPriority w:val="99"/>
    <w:rsid w:val="00AB00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82">
    <w:name w:val="xl282"/>
    <w:basedOn w:val="a0"/>
    <w:uiPriority w:val="99"/>
    <w:rsid w:val="00AB00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83">
    <w:name w:val="xl283"/>
    <w:basedOn w:val="a0"/>
    <w:uiPriority w:val="99"/>
    <w:rsid w:val="00AB00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84">
    <w:name w:val="xl28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85">
    <w:name w:val="xl28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6">
    <w:name w:val="xl28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87">
    <w:name w:val="xl28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8">
    <w:name w:val="xl28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9">
    <w:name w:val="xl28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0">
    <w:name w:val="xl290"/>
    <w:basedOn w:val="a0"/>
    <w:uiPriority w:val="99"/>
    <w:rsid w:val="00AB00E4"/>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1">
    <w:name w:val="xl291"/>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2">
    <w:name w:val="xl292"/>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93">
    <w:name w:val="xl293"/>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94">
    <w:name w:val="xl29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95">
    <w:name w:val="xl295"/>
    <w:basedOn w:val="a0"/>
    <w:uiPriority w:val="99"/>
    <w:rsid w:val="00AB00E4"/>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296">
    <w:name w:val="xl296"/>
    <w:basedOn w:val="a0"/>
    <w:uiPriority w:val="99"/>
    <w:rsid w:val="00AB00E4"/>
    <w:pP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7">
    <w:name w:val="xl297"/>
    <w:basedOn w:val="a0"/>
    <w:uiPriority w:val="99"/>
    <w:rsid w:val="00AB00E4"/>
    <w:pPr>
      <w:pBdr>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98">
    <w:name w:val="xl29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00">
    <w:name w:val="xl30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01">
    <w:name w:val="xl301"/>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302">
    <w:name w:val="xl30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303">
    <w:name w:val="xl303"/>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04">
    <w:name w:val="xl30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5">
    <w:name w:val="xl30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6">
    <w:name w:val="xl30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307">
    <w:name w:val="xl30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08">
    <w:name w:val="xl30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09">
    <w:name w:val="xl309"/>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310">
    <w:name w:val="xl31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11">
    <w:name w:val="xl311"/>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12">
    <w:name w:val="xl31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13">
    <w:name w:val="xl313"/>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14">
    <w:name w:val="xl31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15">
    <w:name w:val="xl31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16">
    <w:name w:val="xl31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7">
    <w:name w:val="xl31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8">
    <w:name w:val="xl31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19">
    <w:name w:val="xl319"/>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20">
    <w:name w:val="xl32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1">
    <w:name w:val="xl321"/>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2">
    <w:name w:val="xl32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23">
    <w:name w:val="xl323"/>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24">
    <w:name w:val="xl32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5">
    <w:name w:val="xl32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3366"/>
      <w:sz w:val="18"/>
      <w:szCs w:val="18"/>
      <w:lang w:eastAsia="ru-RU"/>
    </w:rPr>
  </w:style>
  <w:style w:type="paragraph" w:customStyle="1" w:styleId="xl326">
    <w:name w:val="xl32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327">
    <w:name w:val="xl32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8">
    <w:name w:val="xl32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29">
    <w:name w:val="xl32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330">
    <w:name w:val="xl33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1">
    <w:name w:val="xl33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2">
    <w:name w:val="xl33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33">
    <w:name w:val="xl333"/>
    <w:basedOn w:val="a0"/>
    <w:uiPriority w:val="99"/>
    <w:rsid w:val="00AB00E4"/>
    <w:pPr>
      <w:pBdr>
        <w:top w:val="single" w:sz="8"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334">
    <w:name w:val="xl334"/>
    <w:basedOn w:val="a0"/>
    <w:uiPriority w:val="99"/>
    <w:rsid w:val="00AB00E4"/>
    <w:pPr>
      <w:pBdr>
        <w:top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335">
    <w:name w:val="xl335"/>
    <w:basedOn w:val="a0"/>
    <w:uiPriority w:val="99"/>
    <w:rsid w:val="00AB00E4"/>
    <w:pPr>
      <w:pBdr>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36">
    <w:name w:val="xl336"/>
    <w:basedOn w:val="a0"/>
    <w:uiPriority w:val="99"/>
    <w:rsid w:val="00AB00E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38">
    <w:name w:val="xl338"/>
    <w:basedOn w:val="a0"/>
    <w:uiPriority w:val="99"/>
    <w:rsid w:val="00AB00E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9">
    <w:name w:val="xl339"/>
    <w:basedOn w:val="a0"/>
    <w:uiPriority w:val="99"/>
    <w:rsid w:val="00AB00E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40">
    <w:name w:val="xl340"/>
    <w:basedOn w:val="a0"/>
    <w:uiPriority w:val="99"/>
    <w:rsid w:val="00AB00E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1">
    <w:name w:val="xl341"/>
    <w:basedOn w:val="a0"/>
    <w:uiPriority w:val="99"/>
    <w:rsid w:val="00AB00E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2">
    <w:name w:val="xl34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343">
    <w:name w:val="xl343"/>
    <w:basedOn w:val="a0"/>
    <w:uiPriority w:val="99"/>
    <w:rsid w:val="00AB00E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44">
    <w:name w:val="xl344"/>
    <w:basedOn w:val="a0"/>
    <w:uiPriority w:val="99"/>
    <w:rsid w:val="00AB00E4"/>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5">
    <w:name w:val="xl345"/>
    <w:basedOn w:val="a0"/>
    <w:uiPriority w:val="99"/>
    <w:rsid w:val="00AB00E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6">
    <w:name w:val="xl34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7">
    <w:name w:val="xl34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8">
    <w:name w:val="xl34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49">
    <w:name w:val="xl34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50">
    <w:name w:val="xl35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351">
    <w:name w:val="xl351"/>
    <w:basedOn w:val="a0"/>
    <w:uiPriority w:val="99"/>
    <w:rsid w:val="00AB00E4"/>
    <w:pPr>
      <w:pBdr>
        <w:top w:val="single" w:sz="8"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2">
    <w:name w:val="xl352"/>
    <w:basedOn w:val="a0"/>
    <w:uiPriority w:val="99"/>
    <w:rsid w:val="00AB00E4"/>
    <w:pPr>
      <w:pBdr>
        <w:top w:val="single" w:sz="4"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3">
    <w:name w:val="xl353"/>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54">
    <w:name w:val="xl35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55">
    <w:name w:val="xl35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6">
    <w:name w:val="xl35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7">
    <w:name w:val="xl35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58">
    <w:name w:val="xl358"/>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59">
    <w:name w:val="xl359"/>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60">
    <w:name w:val="xl360"/>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61">
    <w:name w:val="xl361"/>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62">
    <w:name w:val="xl362"/>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63">
    <w:name w:val="xl363"/>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64">
    <w:name w:val="xl364"/>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65">
    <w:name w:val="xl365"/>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66">
    <w:name w:val="xl366"/>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67">
    <w:name w:val="xl367"/>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68">
    <w:name w:val="xl368"/>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69">
    <w:name w:val="xl369"/>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70">
    <w:name w:val="xl370"/>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1">
    <w:name w:val="xl371"/>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70C0"/>
      <w:sz w:val="18"/>
      <w:szCs w:val="18"/>
      <w:lang w:eastAsia="ru-RU"/>
    </w:rPr>
  </w:style>
  <w:style w:type="paragraph" w:customStyle="1" w:styleId="xl372">
    <w:name w:val="xl372"/>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73">
    <w:name w:val="xl37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74">
    <w:name w:val="xl37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75">
    <w:name w:val="xl37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6">
    <w:name w:val="xl376"/>
    <w:basedOn w:val="a0"/>
    <w:uiPriority w:val="99"/>
    <w:rsid w:val="00AB00E4"/>
    <w:pPr>
      <w:pBdr>
        <w:top w:val="single" w:sz="4" w:space="0" w:color="auto"/>
        <w:left w:val="single" w:sz="4" w:space="0" w:color="auto"/>
        <w:bottom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77">
    <w:name w:val="xl37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8">
    <w:name w:val="xl37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79">
    <w:name w:val="xl379"/>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0">
    <w:name w:val="xl38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381">
    <w:name w:val="xl381"/>
    <w:basedOn w:val="a0"/>
    <w:uiPriority w:val="99"/>
    <w:rsid w:val="00AB00E4"/>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82">
    <w:name w:val="xl382"/>
    <w:basedOn w:val="a0"/>
    <w:uiPriority w:val="99"/>
    <w:rsid w:val="00AB00E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83">
    <w:name w:val="xl383"/>
    <w:basedOn w:val="a0"/>
    <w:uiPriority w:val="99"/>
    <w:rsid w:val="00AB00E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4">
    <w:name w:val="xl384"/>
    <w:basedOn w:val="a0"/>
    <w:uiPriority w:val="99"/>
    <w:rsid w:val="00AB00E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5">
    <w:name w:val="xl385"/>
    <w:basedOn w:val="a0"/>
    <w:uiPriority w:val="99"/>
    <w:rsid w:val="00AB00E4"/>
    <w:pPr>
      <w:pBdr>
        <w:top w:val="single" w:sz="4" w:space="0" w:color="auto"/>
        <w:left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6">
    <w:name w:val="xl38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7">
    <w:name w:val="xl38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8">
    <w:name w:val="xl38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C0504D"/>
      <w:sz w:val="18"/>
      <w:szCs w:val="18"/>
      <w:lang w:eastAsia="ru-RU"/>
    </w:rPr>
  </w:style>
  <w:style w:type="paragraph" w:customStyle="1" w:styleId="xl389">
    <w:name w:val="xl389"/>
    <w:basedOn w:val="a0"/>
    <w:uiPriority w:val="99"/>
    <w:rsid w:val="00AB00E4"/>
    <w:pP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0">
    <w:name w:val="xl390"/>
    <w:basedOn w:val="a0"/>
    <w:uiPriority w:val="99"/>
    <w:rsid w:val="00AB00E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91">
    <w:name w:val="xl391"/>
    <w:basedOn w:val="a0"/>
    <w:uiPriority w:val="99"/>
    <w:rsid w:val="00AB00E4"/>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392">
    <w:name w:val="xl39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93">
    <w:name w:val="xl39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94">
    <w:name w:val="xl39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5">
    <w:name w:val="xl395"/>
    <w:basedOn w:val="a0"/>
    <w:uiPriority w:val="99"/>
    <w:rsid w:val="00AB00E4"/>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96">
    <w:name w:val="xl39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97">
    <w:name w:val="xl39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8">
    <w:name w:val="xl398"/>
    <w:basedOn w:val="a0"/>
    <w:uiPriority w:val="99"/>
    <w:rsid w:val="00AB00E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99">
    <w:name w:val="xl399"/>
    <w:basedOn w:val="a0"/>
    <w:uiPriority w:val="99"/>
    <w:rsid w:val="00AB00E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0">
    <w:name w:val="xl400"/>
    <w:basedOn w:val="a0"/>
    <w:uiPriority w:val="99"/>
    <w:rsid w:val="00AB00E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1">
    <w:name w:val="xl401"/>
    <w:basedOn w:val="a0"/>
    <w:uiPriority w:val="99"/>
    <w:rsid w:val="00AB00E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2">
    <w:name w:val="xl402"/>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3">
    <w:name w:val="xl403"/>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404">
    <w:name w:val="xl404"/>
    <w:basedOn w:val="a0"/>
    <w:uiPriority w:val="99"/>
    <w:rsid w:val="00AB00E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5">
    <w:name w:val="xl405"/>
    <w:basedOn w:val="a0"/>
    <w:uiPriority w:val="99"/>
    <w:rsid w:val="00AB00E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6">
    <w:name w:val="xl406"/>
    <w:basedOn w:val="a0"/>
    <w:uiPriority w:val="99"/>
    <w:rsid w:val="00AB00E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07">
    <w:name w:val="xl407"/>
    <w:basedOn w:val="a0"/>
    <w:uiPriority w:val="99"/>
    <w:rsid w:val="00AB00E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08">
    <w:name w:val="xl408"/>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409">
    <w:name w:val="xl409"/>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410">
    <w:name w:val="xl410"/>
    <w:basedOn w:val="a0"/>
    <w:uiPriority w:val="99"/>
    <w:rsid w:val="00AB00E4"/>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11">
    <w:name w:val="xl411"/>
    <w:basedOn w:val="a0"/>
    <w:uiPriority w:val="99"/>
    <w:rsid w:val="00AB00E4"/>
    <w:pPr>
      <w:spacing w:before="100" w:beforeAutospacing="1" w:after="100" w:afterAutospacing="1" w:line="240" w:lineRule="auto"/>
    </w:pPr>
    <w:rPr>
      <w:rFonts w:ascii="Times New Roman CYR" w:eastAsia="Times New Roman" w:hAnsi="Times New Roman CYR" w:cs="Times New Roman"/>
      <w:i/>
      <w:iCs/>
      <w:sz w:val="18"/>
      <w:szCs w:val="18"/>
      <w:lang w:eastAsia="ru-RU"/>
    </w:rPr>
  </w:style>
  <w:style w:type="paragraph" w:customStyle="1" w:styleId="xl412">
    <w:name w:val="xl41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413">
    <w:name w:val="xl413"/>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414">
    <w:name w:val="xl41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5">
    <w:name w:val="xl41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6">
    <w:name w:val="xl41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7">
    <w:name w:val="xl41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8">
    <w:name w:val="xl41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9">
    <w:name w:val="xl419"/>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20">
    <w:name w:val="xl420"/>
    <w:basedOn w:val="a0"/>
    <w:uiPriority w:val="99"/>
    <w:rsid w:val="00AB0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21">
    <w:name w:val="xl421"/>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422">
    <w:name w:val="xl422"/>
    <w:basedOn w:val="a0"/>
    <w:uiPriority w:val="99"/>
    <w:rsid w:val="00AB00E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423">
    <w:name w:val="xl42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424">
    <w:name w:val="xl42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43">
    <w:name w:val="Абзац списка4"/>
    <w:basedOn w:val="a0"/>
    <w:uiPriority w:val="99"/>
    <w:rsid w:val="00AB00E4"/>
    <w:pPr>
      <w:ind w:left="720"/>
    </w:pPr>
    <w:rPr>
      <w:rFonts w:ascii="Calibri" w:eastAsia="Times New Roman" w:hAnsi="Calibri" w:cs="Times New Roman"/>
    </w:rPr>
  </w:style>
  <w:style w:type="paragraph" w:customStyle="1" w:styleId="37">
    <w:name w:val="Абзац списка3"/>
    <w:basedOn w:val="a0"/>
    <w:uiPriority w:val="99"/>
    <w:rsid w:val="00AB00E4"/>
    <w:pPr>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175</Words>
  <Characters>999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2022-09-26T05:49:00Z</cp:lastPrinted>
  <dcterms:created xsi:type="dcterms:W3CDTF">2022-09-15T05:50:00Z</dcterms:created>
  <dcterms:modified xsi:type="dcterms:W3CDTF">2022-09-30T12:39:00Z</dcterms:modified>
</cp:coreProperties>
</file>