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8"/>
        <w:tblpPr w:leftFromText="180" w:rightFromText="180" w:vertAnchor="text" w:horzAnchor="margin" w:tblpXSpec="right" w:tblpY="-18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0"/>
      </w:tblGrid>
      <w:tr w:rsidR="003E6AAA" w:rsidRPr="00CE5854" w:rsidTr="00ED3E3F">
        <w:trPr>
          <w:trHeight w:val="1441"/>
        </w:trPr>
        <w:tc>
          <w:tcPr>
            <w:tcW w:w="5340" w:type="dxa"/>
          </w:tcPr>
          <w:p w:rsidR="003E6AAA" w:rsidRPr="00CE5854" w:rsidRDefault="003E6AAA" w:rsidP="00F61674">
            <w:pPr>
              <w:spacing w:after="0" w:line="240" w:lineRule="auto"/>
              <w:ind w:right="-284"/>
              <w:rPr>
                <w:rFonts w:eastAsia="Calibri" w:cs="Times New Roman"/>
                <w:szCs w:val="28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202</w:t>
            </w:r>
            <w:r>
              <w:rPr>
                <w:rFonts w:eastAsia="Calibri" w:cs="Times New Roman"/>
                <w:szCs w:val="28"/>
                <w:lang w:val="ky-KG"/>
              </w:rPr>
              <w:t>3</w:t>
            </w:r>
            <w:r w:rsidRPr="00CE5854">
              <w:rPr>
                <w:rFonts w:eastAsia="Calibri" w:cs="Times New Roman"/>
                <w:szCs w:val="28"/>
                <w:lang w:val="ky-KG"/>
              </w:rPr>
              <w:t>-202</w:t>
            </w:r>
            <w:r>
              <w:rPr>
                <w:rFonts w:eastAsia="Calibri" w:cs="Times New Roman"/>
                <w:szCs w:val="28"/>
                <w:lang w:val="ky-KG"/>
              </w:rPr>
              <w:t>7</w:t>
            </w:r>
            <w:r w:rsidRPr="00CE5854">
              <w:rPr>
                <w:rFonts w:eastAsia="Calibri" w:cs="Times New Roman"/>
                <w:szCs w:val="28"/>
                <w:lang w:val="ky-KG"/>
              </w:rPr>
              <w:t xml:space="preserve">-жылдарга </w:t>
            </w:r>
          </w:p>
          <w:p w:rsidR="003E6AAA" w:rsidRPr="00CE5854" w:rsidRDefault="003E6AAA" w:rsidP="00F61674">
            <w:pPr>
              <w:spacing w:after="0" w:line="240" w:lineRule="auto"/>
              <w:ind w:right="-284"/>
              <w:rPr>
                <w:rFonts w:eastAsia="Calibri" w:cs="Times New Roman"/>
                <w:szCs w:val="28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Кыргыз Республикасын социалдык-экономикалык өнүктүрүүнүн болжолуна</w:t>
            </w:r>
          </w:p>
          <w:p w:rsidR="003E6AAA" w:rsidRPr="00CE5854" w:rsidRDefault="003E6AAA" w:rsidP="00F61674">
            <w:pPr>
              <w:spacing w:after="0" w:line="240" w:lineRule="auto"/>
              <w:ind w:right="110"/>
              <w:rPr>
                <w:rFonts w:eastAsia="Calibri" w:cs="Times New Roman"/>
                <w:b/>
                <w:szCs w:val="28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7-тиркеме</w:t>
            </w:r>
          </w:p>
        </w:tc>
      </w:tr>
    </w:tbl>
    <w:p w:rsidR="003E6AAA" w:rsidRPr="00CE5854" w:rsidRDefault="003E6AAA" w:rsidP="003E6AAA">
      <w:pPr>
        <w:spacing w:after="0" w:line="240" w:lineRule="auto"/>
        <w:ind w:left="9072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ky-KG"/>
        </w:rPr>
      </w:pPr>
    </w:p>
    <w:p w:rsidR="003E6AAA" w:rsidRPr="00CE5854" w:rsidRDefault="003E6AAA" w:rsidP="003E6AAA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</w:pPr>
    </w:p>
    <w:p w:rsidR="003E6AAA" w:rsidRPr="00CE5854" w:rsidRDefault="003E6AAA" w:rsidP="003E6AA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</w:pPr>
      <w:r w:rsidRPr="00CE5854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202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3</w:t>
      </w:r>
      <w:r w:rsidRPr="00CE5854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-202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7</w:t>
      </w:r>
      <w:r w:rsidRPr="00CE5854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 xml:space="preserve">-жылдарга Кыргыз Республикасынын өнөр жай продукциясынын накталай </w:t>
      </w:r>
    </w:p>
    <w:p w:rsidR="003E6AAA" w:rsidRPr="00CE5854" w:rsidRDefault="003E6AAA" w:rsidP="003E6AA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</w:pPr>
      <w:r w:rsidRPr="00CE5854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түрлөрүн өндүрүүнүн болжолу</w:t>
      </w:r>
    </w:p>
    <w:p w:rsidR="003E6AAA" w:rsidRPr="00CE5854" w:rsidRDefault="003E6AAA" w:rsidP="003E6AA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</w:p>
    <w:tbl>
      <w:tblPr>
        <w:tblW w:w="13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1276"/>
        <w:gridCol w:w="1276"/>
        <w:gridCol w:w="1276"/>
        <w:gridCol w:w="1275"/>
        <w:gridCol w:w="1418"/>
        <w:gridCol w:w="1417"/>
        <w:gridCol w:w="1418"/>
      </w:tblGrid>
      <w:tr w:rsidR="003E6AAA" w:rsidRPr="003E6AAA" w:rsidTr="00F61674">
        <w:trPr>
          <w:trHeight w:val="255"/>
          <w:tblHeader/>
          <w:jc w:val="center"/>
        </w:trPr>
        <w:tc>
          <w:tcPr>
            <w:tcW w:w="3969" w:type="dxa"/>
            <w:vMerge w:val="restart"/>
            <w:noWrap/>
            <w:vAlign w:val="center"/>
          </w:tcPr>
          <w:p w:rsidR="003E6AAA" w:rsidRPr="003E6AAA" w:rsidRDefault="003E6AAA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bookmarkStart w:id="0" w:name="_GoBack" w:colFirst="1" w:colLast="7"/>
            <w:r w:rsidRPr="003E6AAA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Аталышы</w:t>
            </w:r>
          </w:p>
        </w:tc>
        <w:tc>
          <w:tcPr>
            <w:tcW w:w="1276" w:type="dxa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2021-жыл</w:t>
            </w:r>
          </w:p>
        </w:tc>
        <w:tc>
          <w:tcPr>
            <w:tcW w:w="1276" w:type="dxa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2022-жыл</w:t>
            </w:r>
          </w:p>
        </w:tc>
        <w:tc>
          <w:tcPr>
            <w:tcW w:w="1276" w:type="dxa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2023-жыл</w:t>
            </w:r>
          </w:p>
        </w:tc>
        <w:tc>
          <w:tcPr>
            <w:tcW w:w="1275" w:type="dxa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2024-жыл</w:t>
            </w:r>
          </w:p>
        </w:tc>
        <w:tc>
          <w:tcPr>
            <w:tcW w:w="1418" w:type="dxa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2025-жыл</w:t>
            </w: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2026-жыл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2027-жыл</w:t>
            </w:r>
          </w:p>
        </w:tc>
      </w:tr>
      <w:tr w:rsidR="003E6AAA" w:rsidRPr="003E6AAA" w:rsidTr="00F61674">
        <w:trPr>
          <w:trHeight w:val="255"/>
          <w:tblHeader/>
          <w:jc w:val="center"/>
        </w:trPr>
        <w:tc>
          <w:tcPr>
            <w:tcW w:w="3969" w:type="dxa"/>
            <w:vMerge/>
            <w:noWrap/>
            <w:vAlign w:val="center"/>
          </w:tcPr>
          <w:p w:rsidR="003E6AAA" w:rsidRPr="003E6AAA" w:rsidRDefault="003E6AAA" w:rsidP="00ED3E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</w:pPr>
          </w:p>
        </w:tc>
        <w:tc>
          <w:tcPr>
            <w:tcW w:w="1276" w:type="dxa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иш жүзүндө</w:t>
            </w:r>
          </w:p>
        </w:tc>
        <w:tc>
          <w:tcPr>
            <w:tcW w:w="1276" w:type="dxa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6" w:type="dxa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5" w:type="dxa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418" w:type="dxa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</w:tr>
      <w:tr w:rsidR="003E6AAA" w:rsidRPr="003E6AAA" w:rsidTr="00F61674">
        <w:trPr>
          <w:trHeight w:val="255"/>
          <w:jc w:val="center"/>
        </w:trPr>
        <w:tc>
          <w:tcPr>
            <w:tcW w:w="3969" w:type="dxa"/>
            <w:noWrap/>
            <w:vAlign w:val="center"/>
          </w:tcPr>
          <w:p w:rsidR="003E6AAA" w:rsidRPr="003E6AAA" w:rsidRDefault="003E6AAA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y-KG"/>
              </w:rPr>
              <w:t>Пайдалуу кендерди казуу</w:t>
            </w:r>
          </w:p>
        </w:tc>
        <w:tc>
          <w:tcPr>
            <w:tcW w:w="1276" w:type="dxa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E6AAA" w:rsidRPr="003E6AAA" w:rsidTr="00F61674">
        <w:trPr>
          <w:trHeight w:val="255"/>
          <w:jc w:val="center"/>
        </w:trPr>
        <w:tc>
          <w:tcPr>
            <w:tcW w:w="3969" w:type="dxa"/>
            <w:vAlign w:val="center"/>
          </w:tcPr>
          <w:p w:rsidR="003E6AAA" w:rsidRPr="003E6AAA" w:rsidRDefault="003E6AAA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Көмүр, миң т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2 989,9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3 000,0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3 050,0</w:t>
            </w:r>
          </w:p>
        </w:tc>
        <w:tc>
          <w:tcPr>
            <w:tcW w:w="1275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3 100,0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3 150,0</w:t>
            </w: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3 200,0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3 792,0</w:t>
            </w:r>
          </w:p>
        </w:tc>
      </w:tr>
      <w:tr w:rsidR="003E6AAA" w:rsidRPr="003E6AAA" w:rsidTr="00F61674">
        <w:trPr>
          <w:trHeight w:val="255"/>
          <w:jc w:val="center"/>
        </w:trPr>
        <w:tc>
          <w:tcPr>
            <w:tcW w:w="3969" w:type="dxa"/>
            <w:vAlign w:val="center"/>
          </w:tcPr>
          <w:p w:rsidR="003E6AAA" w:rsidRPr="003E6AAA" w:rsidRDefault="003E6AAA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Чийки мунай, миң т</w:t>
            </w:r>
          </w:p>
        </w:tc>
        <w:tc>
          <w:tcPr>
            <w:tcW w:w="1276" w:type="dxa"/>
            <w:shd w:val="clear" w:color="000000" w:fill="FFFEFF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275,6</w:t>
            </w:r>
          </w:p>
        </w:tc>
        <w:tc>
          <w:tcPr>
            <w:tcW w:w="1276" w:type="dxa"/>
            <w:shd w:val="clear" w:color="000000" w:fill="FFFEFF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280,0</w:t>
            </w:r>
          </w:p>
        </w:tc>
        <w:tc>
          <w:tcPr>
            <w:tcW w:w="1276" w:type="dxa"/>
            <w:shd w:val="clear" w:color="000000" w:fill="FFFEFF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280,0</w:t>
            </w:r>
          </w:p>
        </w:tc>
        <w:tc>
          <w:tcPr>
            <w:tcW w:w="1275" w:type="dxa"/>
            <w:shd w:val="clear" w:color="000000" w:fill="FFFEFF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280,0</w:t>
            </w:r>
          </w:p>
        </w:tc>
        <w:tc>
          <w:tcPr>
            <w:tcW w:w="1418" w:type="dxa"/>
            <w:shd w:val="clear" w:color="000000" w:fill="FFFEFF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280,0</w:t>
            </w:r>
          </w:p>
        </w:tc>
        <w:tc>
          <w:tcPr>
            <w:tcW w:w="1417" w:type="dxa"/>
            <w:shd w:val="clear" w:color="000000" w:fill="FFFEFF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280,0</w:t>
            </w:r>
          </w:p>
        </w:tc>
        <w:tc>
          <w:tcPr>
            <w:tcW w:w="1418" w:type="dxa"/>
            <w:shd w:val="clear" w:color="000000" w:fill="FFFEFF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280,0</w:t>
            </w:r>
          </w:p>
        </w:tc>
      </w:tr>
      <w:tr w:rsidR="003E6AAA" w:rsidRPr="003E6AAA" w:rsidTr="00F61674">
        <w:trPr>
          <w:trHeight w:val="255"/>
          <w:jc w:val="center"/>
        </w:trPr>
        <w:tc>
          <w:tcPr>
            <w:tcW w:w="3969" w:type="dxa"/>
            <w:vAlign w:val="center"/>
          </w:tcPr>
          <w:p w:rsidR="003E6AAA" w:rsidRPr="003E6AAA" w:rsidRDefault="003E6AAA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Жаратылыш газы, млн м</w:t>
            </w:r>
            <w:r w:rsidRPr="003E6AA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ky-KG"/>
              </w:rPr>
              <w:t>3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22,2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22,8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23,1</w:t>
            </w:r>
          </w:p>
        </w:tc>
        <w:tc>
          <w:tcPr>
            <w:tcW w:w="1275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23,5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24,0</w:t>
            </w: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</w:tr>
      <w:tr w:rsidR="003E6AAA" w:rsidRPr="003E6AAA" w:rsidTr="00F61674">
        <w:trPr>
          <w:trHeight w:val="255"/>
          <w:jc w:val="center"/>
        </w:trPr>
        <w:tc>
          <w:tcPr>
            <w:tcW w:w="3969" w:type="dxa"/>
            <w:vAlign w:val="center"/>
          </w:tcPr>
          <w:p w:rsidR="003E6AAA" w:rsidRPr="003E6AAA" w:rsidRDefault="003E6AAA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Алтын камтыган рудалар жана концентраттар, т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52824,9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54150,0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55750,0</w:t>
            </w:r>
          </w:p>
        </w:tc>
        <w:tc>
          <w:tcPr>
            <w:tcW w:w="1275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59250,0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60560,0</w:t>
            </w: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61800,0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65225,0</w:t>
            </w:r>
          </w:p>
        </w:tc>
      </w:tr>
      <w:tr w:rsidR="003E6AAA" w:rsidRPr="003E6AAA" w:rsidTr="00F61674">
        <w:trPr>
          <w:trHeight w:val="147"/>
          <w:jc w:val="center"/>
        </w:trPr>
        <w:tc>
          <w:tcPr>
            <w:tcW w:w="3969" w:type="dxa"/>
            <w:vAlign w:val="bottom"/>
          </w:tcPr>
          <w:p w:rsidR="003E6AAA" w:rsidRPr="003E6AAA" w:rsidRDefault="003E6AAA" w:rsidP="00ED3E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ky-KG"/>
              </w:rPr>
            </w:pP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E6AAA" w:rsidRPr="003E6AAA" w:rsidTr="00F61674">
        <w:trPr>
          <w:trHeight w:val="255"/>
          <w:jc w:val="center"/>
        </w:trPr>
        <w:tc>
          <w:tcPr>
            <w:tcW w:w="3969" w:type="dxa"/>
            <w:noWrap/>
            <w:vAlign w:val="bottom"/>
          </w:tcPr>
          <w:p w:rsidR="003E6AAA" w:rsidRPr="003E6AAA" w:rsidRDefault="003E6AAA" w:rsidP="00ED3E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Иштетүү өндүрүшү</w:t>
            </w:r>
          </w:p>
        </w:tc>
        <w:tc>
          <w:tcPr>
            <w:tcW w:w="1276" w:type="dxa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E6AAA" w:rsidRPr="003E6AAA" w:rsidTr="00F61674">
        <w:trPr>
          <w:trHeight w:val="255"/>
          <w:jc w:val="center"/>
        </w:trPr>
        <w:tc>
          <w:tcPr>
            <w:tcW w:w="3969" w:type="dxa"/>
            <w:vAlign w:val="bottom"/>
          </w:tcPr>
          <w:p w:rsidR="003E6AAA" w:rsidRPr="003E6AAA" w:rsidRDefault="003E6AAA" w:rsidP="00ED3E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Өсүмдүк майы, т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5 738,1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9 000,0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12 000,0</w:t>
            </w:r>
          </w:p>
        </w:tc>
        <w:tc>
          <w:tcPr>
            <w:tcW w:w="1275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15 000,0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18 000,0</w:t>
            </w: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20 000,0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22 000,0</w:t>
            </w:r>
          </w:p>
        </w:tc>
      </w:tr>
      <w:tr w:rsidR="003E6AAA" w:rsidRPr="003E6AAA" w:rsidTr="00F61674">
        <w:trPr>
          <w:trHeight w:val="255"/>
          <w:jc w:val="center"/>
        </w:trPr>
        <w:tc>
          <w:tcPr>
            <w:tcW w:w="3969" w:type="dxa"/>
            <w:vAlign w:val="bottom"/>
          </w:tcPr>
          <w:p w:rsidR="003E6AAA" w:rsidRPr="003E6AAA" w:rsidRDefault="003E6AAA" w:rsidP="00ED3E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Арак</w:t>
            </w:r>
            <w:r w:rsidRPr="003E6AAA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 xml:space="preserve">, </w:t>
            </w:r>
            <w:r w:rsidRPr="003E6AAA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миң дал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586,2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509,0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517,2</w:t>
            </w:r>
          </w:p>
        </w:tc>
        <w:tc>
          <w:tcPr>
            <w:tcW w:w="1275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518,9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524,6</w:t>
            </w: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526,4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526,4</w:t>
            </w:r>
          </w:p>
        </w:tc>
      </w:tr>
      <w:tr w:rsidR="003E6AAA" w:rsidRPr="003E6AAA" w:rsidTr="00F61674">
        <w:trPr>
          <w:trHeight w:val="255"/>
          <w:jc w:val="center"/>
        </w:trPr>
        <w:tc>
          <w:tcPr>
            <w:tcW w:w="3969" w:type="dxa"/>
            <w:vAlign w:val="bottom"/>
          </w:tcPr>
          <w:p w:rsidR="003E6AAA" w:rsidRPr="003E6AAA" w:rsidRDefault="003E6AAA" w:rsidP="00ED3E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Сыра, миң дал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2042,5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2480,2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2099,6</w:t>
            </w:r>
          </w:p>
        </w:tc>
        <w:tc>
          <w:tcPr>
            <w:tcW w:w="1275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2196,1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2218,7</w:t>
            </w: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2238,7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2238,7</w:t>
            </w:r>
          </w:p>
        </w:tc>
      </w:tr>
      <w:tr w:rsidR="003E6AAA" w:rsidRPr="003E6AAA" w:rsidTr="00F61674">
        <w:trPr>
          <w:trHeight w:val="510"/>
          <w:jc w:val="center"/>
        </w:trPr>
        <w:tc>
          <w:tcPr>
            <w:tcW w:w="3969" w:type="dxa"/>
            <w:vAlign w:val="bottom"/>
          </w:tcPr>
          <w:p w:rsidR="003E6AAA" w:rsidRPr="003E6AAA" w:rsidRDefault="003E6AAA" w:rsidP="00ED3E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Минералдык, газдалган, таттуу татытылбаган жана жыпар жыттар кошулбаган суулар, миң дал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4 844,8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4 917,4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4 991,2</w:t>
            </w:r>
          </w:p>
        </w:tc>
        <w:tc>
          <w:tcPr>
            <w:tcW w:w="1275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5 066,1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5 142,1</w:t>
            </w: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5 219,2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5 297,5</w:t>
            </w:r>
          </w:p>
        </w:tc>
      </w:tr>
      <w:tr w:rsidR="003E6AAA" w:rsidRPr="003E6AAA" w:rsidTr="00F61674">
        <w:trPr>
          <w:trHeight w:val="255"/>
          <w:jc w:val="center"/>
        </w:trPr>
        <w:tc>
          <w:tcPr>
            <w:tcW w:w="3969" w:type="dxa"/>
            <w:vAlign w:val="bottom"/>
          </w:tcPr>
          <w:p w:rsidR="003E6AAA" w:rsidRPr="003E6AAA" w:rsidRDefault="003E6AAA" w:rsidP="00ED3E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Алкоголсуз ичимдиктер, миң дал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16 291,6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16 536,0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16 784,1</w:t>
            </w:r>
          </w:p>
        </w:tc>
        <w:tc>
          <w:tcPr>
            <w:tcW w:w="1275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17 035,8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17 291,4</w:t>
            </w: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17 550,7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17 814,0</w:t>
            </w:r>
          </w:p>
        </w:tc>
      </w:tr>
      <w:tr w:rsidR="003E6AAA" w:rsidRPr="003E6AAA" w:rsidTr="00F61674">
        <w:trPr>
          <w:trHeight w:val="255"/>
          <w:jc w:val="center"/>
        </w:trPr>
        <w:tc>
          <w:tcPr>
            <w:tcW w:w="3969" w:type="dxa"/>
          </w:tcPr>
          <w:p w:rsidR="003E6AAA" w:rsidRPr="003E6AAA" w:rsidRDefault="003E6AAA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  <w:t>Ж</w:t>
            </w:r>
            <w:proofErr w:type="spellStart"/>
            <w:r w:rsidRPr="003E6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аңы</w:t>
            </w:r>
            <w:proofErr w:type="spellEnd"/>
            <w:r w:rsidRPr="003E6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6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жүзүмдөн</w:t>
            </w:r>
            <w:proofErr w:type="spellEnd"/>
            <w:r w:rsidRPr="003E6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6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жасалган</w:t>
            </w:r>
            <w:proofErr w:type="spellEnd"/>
            <w:r w:rsidRPr="003E6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6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  <w:t>ш</w:t>
            </w:r>
            <w:proofErr w:type="spellStart"/>
            <w:r w:rsidRPr="003E6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араптар</w:t>
            </w:r>
            <w:proofErr w:type="spellEnd"/>
            <w:r w:rsidRPr="003E6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  <w:t>,</w:t>
            </w:r>
            <w:r w:rsidRPr="003E6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6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миң</w:t>
            </w:r>
            <w:proofErr w:type="spellEnd"/>
            <w:r w:rsidRPr="003E6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  <w:t xml:space="preserve"> </w:t>
            </w:r>
            <w:r w:rsidRPr="003E6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118,9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120,1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121,3</w:t>
            </w:r>
          </w:p>
        </w:tc>
        <w:tc>
          <w:tcPr>
            <w:tcW w:w="1275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122,5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123,0</w:t>
            </w: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123,0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123,0</w:t>
            </w:r>
          </w:p>
        </w:tc>
      </w:tr>
      <w:tr w:rsidR="003E6AAA" w:rsidRPr="003E6AAA" w:rsidTr="00F61674">
        <w:trPr>
          <w:trHeight w:val="255"/>
          <w:jc w:val="center"/>
        </w:trPr>
        <w:tc>
          <w:tcPr>
            <w:tcW w:w="3969" w:type="dxa"/>
          </w:tcPr>
          <w:p w:rsidR="003E6AAA" w:rsidRPr="003E6AAA" w:rsidRDefault="003E6AAA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  <w:t>Коньяктар, миң дал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98,2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99,8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109,5</w:t>
            </w:r>
          </w:p>
        </w:tc>
        <w:tc>
          <w:tcPr>
            <w:tcW w:w="1275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112,9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115,4</w:t>
            </w: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118,3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118,3</w:t>
            </w:r>
          </w:p>
        </w:tc>
      </w:tr>
      <w:tr w:rsidR="003E6AAA" w:rsidRPr="003E6AAA" w:rsidTr="00F61674">
        <w:trPr>
          <w:trHeight w:val="255"/>
          <w:jc w:val="center"/>
        </w:trPr>
        <w:tc>
          <w:tcPr>
            <w:tcW w:w="3969" w:type="dxa"/>
          </w:tcPr>
          <w:p w:rsidR="003E6AAA" w:rsidRPr="003E6AAA" w:rsidRDefault="003E6AAA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3E6AAA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Шуулдап турган шараптар, анын ичинде шампан, миң дал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69,5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53,9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30,8</w:t>
            </w:r>
          </w:p>
        </w:tc>
        <w:tc>
          <w:tcPr>
            <w:tcW w:w="1275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28,1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26,0</w:t>
            </w: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23,8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23,8</w:t>
            </w:r>
          </w:p>
        </w:tc>
      </w:tr>
      <w:tr w:rsidR="003E6AAA" w:rsidRPr="003E6AAA" w:rsidTr="00F61674">
        <w:trPr>
          <w:trHeight w:val="255"/>
          <w:jc w:val="center"/>
        </w:trPr>
        <w:tc>
          <w:tcPr>
            <w:tcW w:w="3969" w:type="dxa"/>
          </w:tcPr>
          <w:p w:rsidR="003E6AAA" w:rsidRPr="003E6AAA" w:rsidRDefault="003E6AAA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3E6AAA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lastRenderedPageBreak/>
              <w:t>Шарап материалдары, миң дал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120,3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41,0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30,6</w:t>
            </w:r>
          </w:p>
        </w:tc>
        <w:tc>
          <w:tcPr>
            <w:tcW w:w="1275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30,9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30,9</w:t>
            </w: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30,9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30,9</w:t>
            </w:r>
          </w:p>
        </w:tc>
      </w:tr>
      <w:tr w:rsidR="003E6AAA" w:rsidRPr="003E6AAA" w:rsidTr="00F61674">
        <w:trPr>
          <w:trHeight w:val="255"/>
          <w:jc w:val="center"/>
        </w:trPr>
        <w:tc>
          <w:tcPr>
            <w:tcW w:w="3969" w:type="dxa"/>
            <w:vAlign w:val="center"/>
          </w:tcPr>
          <w:p w:rsidR="003E6AAA" w:rsidRPr="003E6AAA" w:rsidRDefault="003E6AAA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Дан эгиндеринен алынган ун, миң т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145,5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167,3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172,3</w:t>
            </w:r>
          </w:p>
        </w:tc>
        <w:tc>
          <w:tcPr>
            <w:tcW w:w="1275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177,5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182,8</w:t>
            </w: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188,3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194,0</w:t>
            </w:r>
          </w:p>
        </w:tc>
      </w:tr>
      <w:tr w:rsidR="003E6AAA" w:rsidRPr="003E6AAA" w:rsidTr="00F61674">
        <w:trPr>
          <w:trHeight w:val="255"/>
          <w:jc w:val="center"/>
        </w:trPr>
        <w:tc>
          <w:tcPr>
            <w:tcW w:w="3969" w:type="dxa"/>
            <w:vAlign w:val="center"/>
          </w:tcPr>
          <w:p w:rsidR="003E6AAA" w:rsidRPr="003E6AAA" w:rsidRDefault="003E6AAA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Кумшекер, миң т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64,9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90,0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103,0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106,1</w:t>
            </w: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109,3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112,5</w:t>
            </w:r>
          </w:p>
        </w:tc>
      </w:tr>
      <w:tr w:rsidR="003E6AAA" w:rsidRPr="003E6AAA" w:rsidTr="00F61674">
        <w:trPr>
          <w:trHeight w:val="255"/>
          <w:jc w:val="center"/>
        </w:trPr>
        <w:tc>
          <w:tcPr>
            <w:tcW w:w="3969" w:type="dxa"/>
            <w:vAlign w:val="center"/>
          </w:tcPr>
          <w:p w:rsidR="003E6AAA" w:rsidRPr="003E6AAA" w:rsidRDefault="003E6AAA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Сигареттер</w:t>
            </w:r>
            <w:r w:rsidRPr="003E6AAA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, млн даана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3E6AAA" w:rsidRPr="003E6AAA" w:rsidTr="00F61674">
        <w:trPr>
          <w:trHeight w:val="315"/>
          <w:jc w:val="center"/>
        </w:trPr>
        <w:tc>
          <w:tcPr>
            <w:tcW w:w="3969" w:type="dxa"/>
            <w:vAlign w:val="bottom"/>
          </w:tcPr>
          <w:p w:rsidR="003E6AAA" w:rsidRPr="003E6AAA" w:rsidRDefault="003E6AAA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ky-KG"/>
              </w:rPr>
              <w:t>Текстиль өндүрүшү</w:t>
            </w:r>
            <w:r w:rsidRPr="003E6A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; кийим жана бут кийимдерди, булгаары жана булгаарыдан жасалган башка буюмдарды өндүрүү, млн сом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7 346,4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7 643,2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8 284,5</w:t>
            </w:r>
          </w:p>
        </w:tc>
        <w:tc>
          <w:tcPr>
            <w:tcW w:w="1275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9 046,7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10 278,0</w:t>
            </w: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11 493,3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13 280,8</w:t>
            </w:r>
          </w:p>
        </w:tc>
      </w:tr>
      <w:tr w:rsidR="003E6AAA" w:rsidRPr="003E6AAA" w:rsidTr="00F61674">
        <w:trPr>
          <w:trHeight w:val="315"/>
          <w:jc w:val="center"/>
        </w:trPr>
        <w:tc>
          <w:tcPr>
            <w:tcW w:w="3969" w:type="dxa"/>
            <w:vAlign w:val="bottom"/>
          </w:tcPr>
          <w:p w:rsidR="003E6AAA" w:rsidRPr="003E6AAA" w:rsidRDefault="003E6AAA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Цемент, миң т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2 467,5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2 600,0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2 700,0</w:t>
            </w:r>
          </w:p>
        </w:tc>
        <w:tc>
          <w:tcPr>
            <w:tcW w:w="1275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2 800,0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2 800,0</w:t>
            </w: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2 800,0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2 900,0</w:t>
            </w:r>
          </w:p>
        </w:tc>
      </w:tr>
      <w:tr w:rsidR="003E6AAA" w:rsidRPr="003E6AAA" w:rsidTr="00F61674">
        <w:trPr>
          <w:trHeight w:val="255"/>
          <w:jc w:val="center"/>
        </w:trPr>
        <w:tc>
          <w:tcPr>
            <w:tcW w:w="3969" w:type="dxa"/>
            <w:vAlign w:val="bottom"/>
          </w:tcPr>
          <w:p w:rsidR="003E6AAA" w:rsidRPr="003E6AAA" w:rsidRDefault="003E6AAA" w:rsidP="00ED3E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Такта айнек, млн м</w:t>
            </w:r>
            <w:r w:rsidRPr="003E6A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ky-KG"/>
              </w:rPr>
              <w:t>2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31,2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31,3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31,0</w:t>
            </w:r>
          </w:p>
        </w:tc>
        <w:tc>
          <w:tcPr>
            <w:tcW w:w="1275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29,7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29,5</w:t>
            </w: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29,5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29,3</w:t>
            </w:r>
          </w:p>
        </w:tc>
      </w:tr>
      <w:tr w:rsidR="003E6AAA" w:rsidRPr="003E6AAA" w:rsidTr="00F61674">
        <w:trPr>
          <w:trHeight w:val="255"/>
          <w:jc w:val="center"/>
        </w:trPr>
        <w:tc>
          <w:tcPr>
            <w:tcW w:w="3969" w:type="dxa"/>
            <w:vAlign w:val="bottom"/>
          </w:tcPr>
          <w:p w:rsidR="003E6AAA" w:rsidRPr="003E6AAA" w:rsidRDefault="003E6AAA" w:rsidP="00ED3E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  <w:t>Трактордун чиркегичтери, даана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53,0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43,0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65,0</w:t>
            </w:r>
          </w:p>
        </w:tc>
        <w:tc>
          <w:tcPr>
            <w:tcW w:w="1275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89,0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82,0</w:t>
            </w: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84,0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86,0</w:t>
            </w:r>
          </w:p>
        </w:tc>
      </w:tr>
      <w:tr w:rsidR="003E6AAA" w:rsidRPr="003E6AAA" w:rsidTr="00F61674">
        <w:trPr>
          <w:trHeight w:val="255"/>
          <w:jc w:val="center"/>
        </w:trPr>
        <w:tc>
          <w:tcPr>
            <w:tcW w:w="3969" w:type="dxa"/>
            <w:vAlign w:val="bottom"/>
          </w:tcPr>
          <w:p w:rsidR="003E6AAA" w:rsidRPr="003E6AAA" w:rsidRDefault="003E6AAA" w:rsidP="00ED3E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Радиаторлор, миң даана</w:t>
            </w:r>
          </w:p>
        </w:tc>
        <w:tc>
          <w:tcPr>
            <w:tcW w:w="1276" w:type="dxa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95,2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98,3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100,5</w:t>
            </w:r>
          </w:p>
        </w:tc>
        <w:tc>
          <w:tcPr>
            <w:tcW w:w="1275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103,5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101,0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102,0</w:t>
            </w:r>
          </w:p>
        </w:tc>
      </w:tr>
      <w:tr w:rsidR="003E6AAA" w:rsidRPr="003E6AAA" w:rsidTr="00F61674">
        <w:trPr>
          <w:trHeight w:val="255"/>
          <w:jc w:val="center"/>
        </w:trPr>
        <w:tc>
          <w:tcPr>
            <w:tcW w:w="3969" w:type="dxa"/>
            <w:vAlign w:val="bottom"/>
          </w:tcPr>
          <w:p w:rsidR="003E6AAA" w:rsidRPr="003E6AAA" w:rsidRDefault="003E6AAA" w:rsidP="00ED3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Чыңалуу</w:t>
            </w:r>
            <w:r w:rsidRPr="003E6AA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 xml:space="preserve"> </w:t>
            </w:r>
            <w:r w:rsidRPr="003E6A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лампалары, млн даана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63,7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78,9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80,1</w:t>
            </w:r>
          </w:p>
        </w:tc>
        <w:tc>
          <w:tcPr>
            <w:tcW w:w="1275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85,5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178,0</w:t>
            </w: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179,0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180,0</w:t>
            </w:r>
          </w:p>
        </w:tc>
      </w:tr>
      <w:tr w:rsidR="003E6AAA" w:rsidRPr="003E6AAA" w:rsidTr="00F61674">
        <w:trPr>
          <w:trHeight w:val="255"/>
          <w:jc w:val="center"/>
        </w:trPr>
        <w:tc>
          <w:tcPr>
            <w:tcW w:w="3969" w:type="dxa"/>
            <w:vAlign w:val="center"/>
          </w:tcPr>
          <w:p w:rsidR="003E6AAA" w:rsidRPr="003E6AAA" w:rsidRDefault="003E6AAA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ky-KG"/>
              </w:rPr>
            </w:pPr>
            <w:r w:rsidRPr="003E6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Мотор отуну, миң т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20,7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22,0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24,0</w:t>
            </w:r>
          </w:p>
        </w:tc>
        <w:tc>
          <w:tcPr>
            <w:tcW w:w="1275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40,0</w:t>
            </w: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70,0</w:t>
            </w:r>
          </w:p>
        </w:tc>
      </w:tr>
      <w:tr w:rsidR="003E6AAA" w:rsidRPr="003E6AAA" w:rsidTr="00F61674">
        <w:trPr>
          <w:trHeight w:val="255"/>
          <w:jc w:val="center"/>
        </w:trPr>
        <w:tc>
          <w:tcPr>
            <w:tcW w:w="3969" w:type="dxa"/>
            <w:vAlign w:val="center"/>
          </w:tcPr>
          <w:p w:rsidR="003E6AAA" w:rsidRPr="003E6AAA" w:rsidRDefault="003E6AAA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Дизель отуну, миң т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96,9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105,0</w:t>
            </w: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110,0</w:t>
            </w:r>
          </w:p>
        </w:tc>
        <w:tc>
          <w:tcPr>
            <w:tcW w:w="1275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120,0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130,0</w:t>
            </w: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140,0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150,0</w:t>
            </w:r>
          </w:p>
        </w:tc>
      </w:tr>
      <w:tr w:rsidR="003E6AAA" w:rsidRPr="003E6AAA" w:rsidTr="00F61674">
        <w:trPr>
          <w:trHeight w:val="255"/>
          <w:jc w:val="center"/>
        </w:trPr>
        <w:tc>
          <w:tcPr>
            <w:tcW w:w="3969" w:type="dxa"/>
            <w:vAlign w:val="center"/>
          </w:tcPr>
          <w:p w:rsidR="003E6AAA" w:rsidRPr="003E6AAA" w:rsidRDefault="003E6AAA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Мазут, миң т</w:t>
            </w:r>
          </w:p>
        </w:tc>
        <w:tc>
          <w:tcPr>
            <w:tcW w:w="1276" w:type="dxa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145,4</w:t>
            </w:r>
          </w:p>
        </w:tc>
        <w:tc>
          <w:tcPr>
            <w:tcW w:w="1276" w:type="dxa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155,0</w:t>
            </w:r>
          </w:p>
        </w:tc>
        <w:tc>
          <w:tcPr>
            <w:tcW w:w="1276" w:type="dxa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160,0</w:t>
            </w:r>
          </w:p>
        </w:tc>
        <w:tc>
          <w:tcPr>
            <w:tcW w:w="1275" w:type="dxa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418" w:type="dxa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190,0</w:t>
            </w: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210,0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250,0</w:t>
            </w:r>
          </w:p>
        </w:tc>
      </w:tr>
      <w:tr w:rsidR="003E6AAA" w:rsidRPr="003E6AAA" w:rsidTr="00F61674">
        <w:trPr>
          <w:trHeight w:val="255"/>
          <w:jc w:val="center"/>
        </w:trPr>
        <w:tc>
          <w:tcPr>
            <w:tcW w:w="3969" w:type="dxa"/>
            <w:vAlign w:val="bottom"/>
          </w:tcPr>
          <w:p w:rsidR="003E6AAA" w:rsidRPr="003E6AAA" w:rsidRDefault="003E6AAA" w:rsidP="00ED3E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ky-KG"/>
              </w:rPr>
            </w:pP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AAA" w:rsidRPr="003E6AAA" w:rsidTr="00F61674">
        <w:trPr>
          <w:trHeight w:val="487"/>
          <w:jc w:val="center"/>
        </w:trPr>
        <w:tc>
          <w:tcPr>
            <w:tcW w:w="3969" w:type="dxa"/>
            <w:vAlign w:val="center"/>
          </w:tcPr>
          <w:p w:rsidR="003E6AAA" w:rsidRPr="003E6AAA" w:rsidRDefault="003E6AAA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>Электр энергиясы, газ, буу жана кондицияланган аба менен камсыздоо (жабдуу)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AAA" w:rsidRPr="003E6AAA" w:rsidTr="00F61674">
        <w:trPr>
          <w:trHeight w:val="255"/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3E6AAA" w:rsidRPr="003E6AAA" w:rsidRDefault="003E6AAA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Электр энергиясы, млн кВт. саат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15 134,7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14 219,3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14 276,2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14 523,0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14 814,5</w:t>
            </w: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14 814,5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14 815,5</w:t>
            </w:r>
          </w:p>
        </w:tc>
      </w:tr>
      <w:tr w:rsidR="003E6AAA" w:rsidRPr="003E6AAA" w:rsidTr="00F61674">
        <w:trPr>
          <w:trHeight w:val="255"/>
          <w:jc w:val="center"/>
        </w:trPr>
        <w:tc>
          <w:tcPr>
            <w:tcW w:w="3969" w:type="dxa"/>
            <w:noWrap/>
            <w:vAlign w:val="center"/>
          </w:tcPr>
          <w:p w:rsidR="003E6AAA" w:rsidRPr="003E6AAA" w:rsidRDefault="003E6AAA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3E6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Жылуулук энергиясы, миң Гкал</w:t>
            </w:r>
          </w:p>
        </w:tc>
        <w:tc>
          <w:tcPr>
            <w:tcW w:w="1276" w:type="dxa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3 066,5</w:t>
            </w:r>
          </w:p>
        </w:tc>
        <w:tc>
          <w:tcPr>
            <w:tcW w:w="1276" w:type="dxa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3 075,0</w:t>
            </w:r>
          </w:p>
        </w:tc>
        <w:tc>
          <w:tcPr>
            <w:tcW w:w="1276" w:type="dxa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3 085,0</w:t>
            </w:r>
          </w:p>
        </w:tc>
        <w:tc>
          <w:tcPr>
            <w:tcW w:w="1275" w:type="dxa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3 090,0</w:t>
            </w:r>
          </w:p>
        </w:tc>
        <w:tc>
          <w:tcPr>
            <w:tcW w:w="1418" w:type="dxa"/>
            <w:noWrap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3 095,0</w:t>
            </w:r>
          </w:p>
        </w:tc>
        <w:tc>
          <w:tcPr>
            <w:tcW w:w="1417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3 100,0</w:t>
            </w:r>
          </w:p>
        </w:tc>
        <w:tc>
          <w:tcPr>
            <w:tcW w:w="1418" w:type="dxa"/>
            <w:vAlign w:val="center"/>
          </w:tcPr>
          <w:p w:rsidR="003E6AAA" w:rsidRPr="003E6AAA" w:rsidRDefault="003E6AAA" w:rsidP="00F616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AAA">
              <w:rPr>
                <w:rFonts w:ascii="Times New Roman" w:hAnsi="Times New Roman"/>
                <w:bCs/>
                <w:sz w:val="24"/>
                <w:szCs w:val="24"/>
              </w:rPr>
              <w:t>3 100,0</w:t>
            </w:r>
          </w:p>
        </w:tc>
      </w:tr>
      <w:bookmarkEnd w:id="0"/>
    </w:tbl>
    <w:p w:rsidR="003E6AAA" w:rsidRPr="00CE5854" w:rsidRDefault="003E6AAA" w:rsidP="003E6AA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2E60B9" w:rsidRDefault="002E60B9"/>
    <w:sectPr w:rsidR="002E60B9" w:rsidSect="003E6AAA">
      <w:footerReference w:type="default" r:id="rId6"/>
      <w:pgSz w:w="16838" w:h="11906" w:orient="landscape"/>
      <w:pgMar w:top="1134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3EC" w:rsidRDefault="004503EC" w:rsidP="003E6AAA">
      <w:pPr>
        <w:spacing w:after="0" w:line="240" w:lineRule="auto"/>
      </w:pPr>
      <w:r>
        <w:separator/>
      </w:r>
    </w:p>
  </w:endnote>
  <w:endnote w:type="continuationSeparator" w:id="0">
    <w:p w:rsidR="004503EC" w:rsidRDefault="004503EC" w:rsidP="003E6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1199428422"/>
      <w:docPartObj>
        <w:docPartGallery w:val="Page Numbers (Bottom of Page)"/>
        <w:docPartUnique/>
      </w:docPartObj>
    </w:sdtPr>
    <w:sdtEndPr/>
    <w:sdtContent>
      <w:p w:rsidR="003E6AAA" w:rsidRPr="003E6AAA" w:rsidRDefault="003E6AAA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3E6AA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E6AA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E6AA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6167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E6AA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E6AAA" w:rsidRDefault="003E6AA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3EC" w:rsidRDefault="004503EC" w:rsidP="003E6AAA">
      <w:pPr>
        <w:spacing w:after="0" w:line="240" w:lineRule="auto"/>
      </w:pPr>
      <w:r>
        <w:separator/>
      </w:r>
    </w:p>
  </w:footnote>
  <w:footnote w:type="continuationSeparator" w:id="0">
    <w:p w:rsidR="004503EC" w:rsidRDefault="004503EC" w:rsidP="003E6A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AAA"/>
    <w:rsid w:val="002E60B9"/>
    <w:rsid w:val="003E6AAA"/>
    <w:rsid w:val="004343B2"/>
    <w:rsid w:val="004503EC"/>
    <w:rsid w:val="00F6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6B81C7-0CC1-4CC5-9B06-7C8C2D81C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A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59"/>
    <w:rsid w:val="003E6AAA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3E6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6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6AAA"/>
  </w:style>
  <w:style w:type="paragraph" w:styleId="a6">
    <w:name w:val="footer"/>
    <w:basedOn w:val="a"/>
    <w:link w:val="a7"/>
    <w:uiPriority w:val="99"/>
    <w:unhideWhenUsed/>
    <w:rsid w:val="003E6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6A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2022-08-29T09:55:00Z</dcterms:created>
  <dcterms:modified xsi:type="dcterms:W3CDTF">2022-09-15T08:40:00Z</dcterms:modified>
</cp:coreProperties>
</file>