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9DD" w:rsidRPr="0043273D" w:rsidRDefault="001A7827" w:rsidP="009159DD">
      <w:pPr>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“Мамлекеттик алымдын</w:t>
      </w:r>
      <w:r w:rsidR="009159DD" w:rsidRPr="0043273D">
        <w:rPr>
          <w:rFonts w:ascii="Times New Roman" w:hAnsi="Times New Roman" w:cs="Times New Roman"/>
          <w:b/>
          <w:bCs/>
          <w:sz w:val="28"/>
          <w:szCs w:val="28"/>
          <w:lang w:val="ky-KG"/>
        </w:rPr>
        <w:t xml:space="preserve"> ставкаларын бекитүү жөнүндө” Кыргыз Республикасынын Өкмөтүнүн токтомуна өзгөртүүлөрдү киргизүү тууралуу” 2019-жылдын 15-апрелиндеги № 159 Кыргыз Республикасынын Министрлер Кабинетинин токтомунун долбооруна</w:t>
      </w:r>
    </w:p>
    <w:p w:rsidR="009159DD" w:rsidRPr="009159DD" w:rsidRDefault="009665AD" w:rsidP="009159DD">
      <w:pPr>
        <w:spacing w:after="0" w:line="240" w:lineRule="auto"/>
        <w:ind w:firstLine="709"/>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НЕГИЗДЕМЕ – МААЛЫМ</w:t>
      </w:r>
      <w:r w:rsidR="009159DD">
        <w:rPr>
          <w:rFonts w:ascii="Times New Roman" w:hAnsi="Times New Roman" w:cs="Times New Roman"/>
          <w:b/>
          <w:bCs/>
          <w:sz w:val="28"/>
          <w:szCs w:val="28"/>
          <w:lang w:val="ky-KG"/>
        </w:rPr>
        <w:t>КАТ</w:t>
      </w:r>
    </w:p>
    <w:p w:rsidR="009159DD" w:rsidRPr="009159DD" w:rsidRDefault="009159DD" w:rsidP="009159DD">
      <w:pPr>
        <w:spacing w:after="0" w:line="240" w:lineRule="auto"/>
        <w:ind w:right="758" w:firstLine="709"/>
        <w:contextualSpacing/>
        <w:jc w:val="both"/>
        <w:rPr>
          <w:rFonts w:ascii="Times New Roman" w:hAnsi="Times New Roman" w:cs="Times New Roman"/>
          <w:sz w:val="28"/>
          <w:szCs w:val="28"/>
          <w:lang w:val="ky-KG"/>
        </w:rPr>
      </w:pPr>
    </w:p>
    <w:p w:rsidR="009159DD" w:rsidRPr="00B84561" w:rsidRDefault="009159DD" w:rsidP="009159DD">
      <w:pPr>
        <w:spacing w:after="0" w:line="240" w:lineRule="auto"/>
        <w:ind w:right="758" w:firstLine="708"/>
        <w:contextualSpacing/>
        <w:jc w:val="both"/>
        <w:rPr>
          <w:rFonts w:ascii="Times New Roman" w:hAnsi="Times New Roman" w:cs="Times New Roman"/>
          <w:b/>
          <w:sz w:val="28"/>
          <w:szCs w:val="28"/>
          <w:lang w:val="ky-KG"/>
        </w:rPr>
      </w:pPr>
      <w:r w:rsidRPr="009159DD">
        <w:rPr>
          <w:rFonts w:ascii="Times New Roman" w:hAnsi="Times New Roman" w:cs="Times New Roman"/>
          <w:b/>
          <w:sz w:val="28"/>
          <w:szCs w:val="28"/>
          <w:lang w:val="ky-KG"/>
        </w:rPr>
        <w:t xml:space="preserve"> 1. Максат жана милдет</w:t>
      </w:r>
    </w:p>
    <w:p w:rsidR="009159DD" w:rsidRDefault="004F6756" w:rsidP="009159DD">
      <w:pPr>
        <w:spacing w:after="0" w:line="240" w:lineRule="auto"/>
        <w:ind w:firstLine="708"/>
        <w:jc w:val="both"/>
        <w:rPr>
          <w:rFonts w:ascii="Times New Roman" w:hAnsi="Times New Roman" w:cs="Times New Roman"/>
          <w:sz w:val="28"/>
          <w:szCs w:val="28"/>
          <w:lang w:val="ky-KG"/>
        </w:rPr>
      </w:pPr>
      <w:r w:rsidRPr="004F6756">
        <w:rPr>
          <w:rFonts w:ascii="Times New Roman" w:hAnsi="Times New Roman" w:cs="Times New Roman"/>
          <w:sz w:val="28"/>
          <w:szCs w:val="28"/>
          <w:lang w:val="ky-KG"/>
        </w:rPr>
        <w:t>“Мамлекеттик алымдын ставкаларын бекитүү жөнүндө” Кыргыз Республикасынын Өкмөтүнүн токтомуна өзгөртүүлөрдү киргизүү тууралуу” 2019-жылдын 15-апрелиндеги № 159 Кыргыз Республикасынын Министрлер Кабинетинин токтомунун долбоору</w:t>
      </w:r>
      <w:r w:rsidRPr="004F6756">
        <w:rPr>
          <w:lang w:val="ky-KG"/>
        </w:rPr>
        <w:t xml:space="preserve"> </w:t>
      </w:r>
      <w:r w:rsidRPr="004F6756">
        <w:rPr>
          <w:rFonts w:ascii="Times New Roman" w:hAnsi="Times New Roman" w:cs="Times New Roman"/>
          <w:sz w:val="28"/>
          <w:szCs w:val="28"/>
          <w:lang w:val="ky-KG"/>
        </w:rPr>
        <w:t>Бириккен Улуттар Уюмунун майыптардын укуктары жөнүндө конвенциясын</w:t>
      </w:r>
      <w:r>
        <w:rPr>
          <w:rFonts w:ascii="Times New Roman" w:hAnsi="Times New Roman" w:cs="Times New Roman"/>
          <w:sz w:val="28"/>
          <w:szCs w:val="28"/>
          <w:lang w:val="ky-KG"/>
        </w:rPr>
        <w:t xml:space="preserve"> жана Кыргыз Республикасынын “Ден соолугугн</w:t>
      </w:r>
      <w:r w:rsidRPr="004F6756">
        <w:rPr>
          <w:lang w:val="ky-KG"/>
        </w:rPr>
        <w:t xml:space="preserve"> </w:t>
      </w:r>
      <w:r w:rsidRPr="004F6756">
        <w:rPr>
          <w:rFonts w:ascii="Times New Roman" w:hAnsi="Times New Roman" w:cs="Times New Roman"/>
          <w:sz w:val="28"/>
          <w:szCs w:val="28"/>
          <w:lang w:val="ky-KG"/>
        </w:rPr>
        <w:t>мүмкүнчүлүктөрү</w:t>
      </w:r>
      <w:r>
        <w:rPr>
          <w:rFonts w:ascii="Times New Roman" w:hAnsi="Times New Roman" w:cs="Times New Roman"/>
          <w:sz w:val="28"/>
          <w:szCs w:val="28"/>
          <w:lang w:val="ky-KG"/>
        </w:rPr>
        <w:t xml:space="preserve"> </w:t>
      </w:r>
      <w:r w:rsidRPr="004F6756">
        <w:rPr>
          <w:rFonts w:ascii="Times New Roman" w:hAnsi="Times New Roman" w:cs="Times New Roman"/>
          <w:sz w:val="28"/>
          <w:szCs w:val="28"/>
          <w:lang w:val="ky-KG"/>
        </w:rPr>
        <w:t>чектелүү адамдардын</w:t>
      </w:r>
      <w:r>
        <w:rPr>
          <w:rFonts w:ascii="Times New Roman" w:hAnsi="Times New Roman" w:cs="Times New Roman"/>
          <w:sz w:val="28"/>
          <w:szCs w:val="28"/>
          <w:lang w:val="ky-KG"/>
        </w:rPr>
        <w:t xml:space="preserve"> укуктары жана кепилдиктери </w:t>
      </w:r>
      <w:r w:rsidRPr="004F6756">
        <w:rPr>
          <w:rFonts w:ascii="Times New Roman" w:hAnsi="Times New Roman" w:cs="Times New Roman"/>
          <w:sz w:val="28"/>
          <w:szCs w:val="28"/>
          <w:lang w:val="ky-KG"/>
        </w:rPr>
        <w:t>жөнүндө</w:t>
      </w:r>
      <w:r>
        <w:rPr>
          <w:rFonts w:ascii="Times New Roman" w:hAnsi="Times New Roman" w:cs="Times New Roman"/>
          <w:sz w:val="28"/>
          <w:szCs w:val="28"/>
          <w:lang w:val="ky-KG"/>
        </w:rPr>
        <w:t>” Мыйзамын</w:t>
      </w:r>
      <w:r w:rsidRPr="004F6756">
        <w:rPr>
          <w:rFonts w:ascii="Times New Roman" w:hAnsi="Times New Roman" w:cs="Times New Roman"/>
          <w:sz w:val="28"/>
          <w:szCs w:val="28"/>
          <w:lang w:val="ky-KG"/>
        </w:rPr>
        <w:t xml:space="preserve"> ишке ашыруу </w:t>
      </w:r>
      <w:r>
        <w:rPr>
          <w:rFonts w:ascii="Times New Roman" w:hAnsi="Times New Roman" w:cs="Times New Roman"/>
          <w:sz w:val="28"/>
          <w:szCs w:val="28"/>
          <w:lang w:val="ky-KG"/>
        </w:rPr>
        <w:t xml:space="preserve">максатында </w:t>
      </w:r>
      <w:r w:rsidRPr="004F6756">
        <w:rPr>
          <w:rFonts w:ascii="Times New Roman" w:hAnsi="Times New Roman" w:cs="Times New Roman"/>
          <w:sz w:val="28"/>
          <w:szCs w:val="28"/>
          <w:lang w:val="ky-KG"/>
        </w:rPr>
        <w:t>иштелип чыккан</w:t>
      </w:r>
      <w:r>
        <w:rPr>
          <w:rFonts w:ascii="Times New Roman" w:hAnsi="Times New Roman" w:cs="Times New Roman"/>
          <w:sz w:val="28"/>
          <w:szCs w:val="28"/>
          <w:lang w:val="ky-KG"/>
        </w:rPr>
        <w:t>.</w:t>
      </w:r>
      <w:r w:rsidRPr="004F6756">
        <w:rPr>
          <w:rFonts w:ascii="Times New Roman" w:hAnsi="Times New Roman" w:cs="Times New Roman"/>
          <w:sz w:val="28"/>
          <w:szCs w:val="28"/>
          <w:lang w:val="ky-KG"/>
        </w:rPr>
        <w:t xml:space="preserve"> </w:t>
      </w:r>
    </w:p>
    <w:p w:rsidR="004F6756" w:rsidRDefault="004F6756" w:rsidP="009159DD">
      <w:pPr>
        <w:spacing w:after="0" w:line="240" w:lineRule="auto"/>
        <w:ind w:firstLine="708"/>
        <w:jc w:val="both"/>
        <w:rPr>
          <w:rFonts w:ascii="Times New Roman" w:hAnsi="Times New Roman" w:cs="Times New Roman"/>
          <w:sz w:val="28"/>
          <w:szCs w:val="28"/>
          <w:lang w:val="ky-KG"/>
        </w:rPr>
      </w:pPr>
      <w:r w:rsidRPr="004F6756">
        <w:rPr>
          <w:rFonts w:ascii="Times New Roman" w:hAnsi="Times New Roman" w:cs="Times New Roman"/>
          <w:sz w:val="28"/>
          <w:szCs w:val="28"/>
          <w:lang w:val="ky-KG"/>
        </w:rPr>
        <w:t xml:space="preserve">Кыргыз Республикасынын Министрлер Кабинетинин токтомунун долбоорунун максаты </w:t>
      </w:r>
      <w:r>
        <w:rPr>
          <w:rFonts w:ascii="Times New Roman" w:hAnsi="Times New Roman" w:cs="Times New Roman"/>
          <w:sz w:val="28"/>
          <w:szCs w:val="28"/>
          <w:lang w:val="ky-KG"/>
        </w:rPr>
        <w:t xml:space="preserve">болуп учурдагы </w:t>
      </w:r>
      <w:r w:rsidRPr="004F6756">
        <w:rPr>
          <w:rFonts w:ascii="Times New Roman" w:hAnsi="Times New Roman" w:cs="Times New Roman"/>
          <w:sz w:val="28"/>
          <w:szCs w:val="28"/>
          <w:lang w:val="ky-KG"/>
        </w:rPr>
        <w:t xml:space="preserve">Кыргыз Республикасынын Өкмөтүнүн </w:t>
      </w:r>
      <w:r>
        <w:rPr>
          <w:rFonts w:ascii="Times New Roman" w:hAnsi="Times New Roman" w:cs="Times New Roman"/>
          <w:sz w:val="28"/>
          <w:szCs w:val="28"/>
          <w:lang w:val="ky-KG"/>
        </w:rPr>
        <w:t xml:space="preserve">         2019-жылдын 15-апрелиндеги №</w:t>
      </w:r>
      <w:r w:rsidRPr="004F6756">
        <w:rPr>
          <w:rFonts w:ascii="Times New Roman" w:hAnsi="Times New Roman" w:cs="Times New Roman"/>
          <w:sz w:val="28"/>
          <w:szCs w:val="28"/>
          <w:lang w:val="ky-KG"/>
        </w:rPr>
        <w:t>159 “Мамлекеттик алымдын ставкаларын бекитүү жөнүндө” токтомуна өзгөртүүлөрдү киргизүү</w:t>
      </w:r>
      <w:r>
        <w:rPr>
          <w:rFonts w:ascii="Times New Roman" w:hAnsi="Times New Roman" w:cs="Times New Roman"/>
          <w:sz w:val="28"/>
          <w:szCs w:val="28"/>
          <w:lang w:val="ky-KG"/>
        </w:rPr>
        <w:t xml:space="preserve"> болуп саналат</w:t>
      </w:r>
      <w:r w:rsidRPr="004F6756">
        <w:rPr>
          <w:rFonts w:ascii="Times New Roman" w:hAnsi="Times New Roman" w:cs="Times New Roman"/>
          <w:sz w:val="28"/>
          <w:szCs w:val="28"/>
          <w:lang w:val="ky-KG"/>
        </w:rPr>
        <w:t>.</w:t>
      </w:r>
    </w:p>
    <w:p w:rsidR="004F6756" w:rsidRDefault="004F6756" w:rsidP="009159DD">
      <w:pPr>
        <w:spacing w:after="0" w:line="240" w:lineRule="auto"/>
        <w:ind w:firstLine="708"/>
        <w:jc w:val="both"/>
        <w:rPr>
          <w:rFonts w:ascii="Times New Roman" w:hAnsi="Times New Roman" w:cs="Times New Roman"/>
          <w:sz w:val="28"/>
          <w:szCs w:val="28"/>
          <w:lang w:val="ky-KG"/>
        </w:rPr>
      </w:pPr>
    </w:p>
    <w:p w:rsidR="009159DD" w:rsidRPr="00AC38EF" w:rsidRDefault="009159DD" w:rsidP="009159DD">
      <w:pPr>
        <w:spacing w:after="0" w:line="240" w:lineRule="auto"/>
        <w:ind w:right="758" w:firstLine="708"/>
        <w:contextualSpacing/>
        <w:jc w:val="both"/>
        <w:rPr>
          <w:rFonts w:ascii="Times New Roman" w:hAnsi="Times New Roman" w:cs="Times New Roman"/>
          <w:b/>
          <w:sz w:val="28"/>
          <w:szCs w:val="28"/>
          <w:lang w:val="ky-KG"/>
        </w:rPr>
      </w:pPr>
      <w:r w:rsidRPr="0043273D">
        <w:rPr>
          <w:rFonts w:ascii="Times New Roman" w:hAnsi="Times New Roman" w:cs="Times New Roman"/>
          <w:b/>
          <w:sz w:val="28"/>
          <w:szCs w:val="28"/>
          <w:lang w:val="ky-KG"/>
        </w:rPr>
        <w:t xml:space="preserve">2. </w:t>
      </w:r>
      <w:r>
        <w:rPr>
          <w:rFonts w:ascii="Times New Roman" w:hAnsi="Times New Roman" w:cs="Times New Roman"/>
          <w:b/>
          <w:sz w:val="28"/>
          <w:szCs w:val="28"/>
          <w:lang w:val="ky-KG"/>
        </w:rPr>
        <w:t>Баяндоочу бөлүк</w:t>
      </w:r>
    </w:p>
    <w:p w:rsidR="009159DD" w:rsidRPr="0043273D" w:rsidRDefault="009159DD" w:rsidP="009159DD">
      <w:pPr>
        <w:spacing w:after="0" w:line="240" w:lineRule="auto"/>
        <w:jc w:val="both"/>
        <w:rPr>
          <w:rFonts w:ascii="Times New Roman" w:hAnsi="Times New Roman" w:cs="Times New Roman"/>
          <w:sz w:val="28"/>
          <w:szCs w:val="28"/>
          <w:lang w:val="ky-KG"/>
        </w:rPr>
      </w:pPr>
      <w:r w:rsidRPr="0043273D">
        <w:rPr>
          <w:rFonts w:ascii="Times New Roman" w:hAnsi="Times New Roman" w:cs="Times New Roman"/>
          <w:sz w:val="28"/>
          <w:szCs w:val="28"/>
          <w:lang w:val="ky-KG"/>
        </w:rPr>
        <w:tab/>
      </w:r>
      <w:r w:rsidRPr="00AE2649">
        <w:rPr>
          <w:rFonts w:ascii="Times New Roman" w:hAnsi="Times New Roman" w:cs="Times New Roman"/>
          <w:sz w:val="28"/>
          <w:szCs w:val="28"/>
          <w:lang w:val="ky-KG"/>
        </w:rPr>
        <w:t>Кыргыз Республикасынын Министрлер Кабинетинин Төрагасынын орун басары Э.Ж.Байсаловдун</w:t>
      </w:r>
      <w:r>
        <w:rPr>
          <w:rFonts w:ascii="Times New Roman" w:hAnsi="Times New Roman" w:cs="Times New Roman"/>
          <w:sz w:val="28"/>
          <w:szCs w:val="28"/>
          <w:lang w:val="ky-KG"/>
        </w:rPr>
        <w:t xml:space="preserve"> </w:t>
      </w:r>
      <w:r w:rsidRPr="00A95890">
        <w:rPr>
          <w:rFonts w:ascii="Times New Roman" w:hAnsi="Times New Roman" w:cs="Times New Roman"/>
          <w:sz w:val="28"/>
          <w:szCs w:val="28"/>
          <w:lang w:val="ky-KG"/>
        </w:rPr>
        <w:t xml:space="preserve">2022-жылдын 18-январындагы № 28-6690 тапшырмасына ылайык, </w:t>
      </w:r>
      <w:r w:rsidRPr="00AE2649">
        <w:rPr>
          <w:rFonts w:ascii="Times New Roman" w:hAnsi="Times New Roman" w:cs="Times New Roman"/>
          <w:sz w:val="28"/>
          <w:szCs w:val="28"/>
          <w:lang w:val="ky-KG"/>
        </w:rPr>
        <w:t xml:space="preserve"> </w:t>
      </w:r>
      <w:r w:rsidRPr="00A95890">
        <w:rPr>
          <w:rFonts w:ascii="Times New Roman" w:hAnsi="Times New Roman" w:cs="Times New Roman"/>
          <w:sz w:val="28"/>
          <w:szCs w:val="28"/>
          <w:lang w:val="ky-KG"/>
        </w:rPr>
        <w:t xml:space="preserve">“Кыргыз Республикасынын айрым мыйзам актыларына өзгөртүүлөрдү киргизүү жөнүндө </w:t>
      </w:r>
      <w:r w:rsidRPr="00907D1B">
        <w:rPr>
          <w:rFonts w:ascii="Times New Roman" w:hAnsi="Times New Roman" w:cs="Times New Roman"/>
          <w:sz w:val="28"/>
          <w:szCs w:val="28"/>
          <w:lang w:val="ky-KG"/>
        </w:rPr>
        <w:t xml:space="preserve">чечимдерин </w:t>
      </w:r>
      <w:r w:rsidRPr="00A95890">
        <w:rPr>
          <w:rFonts w:ascii="Times New Roman" w:hAnsi="Times New Roman" w:cs="Times New Roman"/>
          <w:sz w:val="28"/>
          <w:szCs w:val="28"/>
          <w:lang w:val="ky-KG"/>
        </w:rPr>
        <w:t>(Кыргыз Республикасынын Кодексине Кыргыз Республикасынын Мыйзамына ылайык келтирүү тууралуу Кыргыз Республикасынын Салыктык эмес кирешелер жөнүндө, Кыргыз Республикасынын Жарандык-процесс</w:t>
      </w:r>
      <w:r>
        <w:rPr>
          <w:rFonts w:ascii="Times New Roman" w:hAnsi="Times New Roman" w:cs="Times New Roman"/>
          <w:sz w:val="28"/>
          <w:szCs w:val="28"/>
          <w:lang w:val="ky-KG"/>
        </w:rPr>
        <w:t>уалдык</w:t>
      </w:r>
      <w:r w:rsidRPr="00A95890">
        <w:rPr>
          <w:rFonts w:ascii="Times New Roman" w:hAnsi="Times New Roman" w:cs="Times New Roman"/>
          <w:sz w:val="28"/>
          <w:szCs w:val="28"/>
          <w:lang w:val="ky-KG"/>
        </w:rPr>
        <w:t xml:space="preserve"> кодекси)</w:t>
      </w:r>
      <w:r w:rsidRPr="0043273D">
        <w:rPr>
          <w:lang w:val="ky-KG"/>
        </w:rPr>
        <w:t xml:space="preserve"> </w:t>
      </w:r>
      <w:r w:rsidRPr="00907D1B">
        <w:rPr>
          <w:rFonts w:ascii="Times New Roman" w:hAnsi="Times New Roman" w:cs="Times New Roman"/>
          <w:sz w:val="28"/>
          <w:szCs w:val="28"/>
          <w:lang w:val="ky-KG"/>
        </w:rPr>
        <w:t xml:space="preserve">2021- жылдын 23-мартындагы № 41 Кыргыз Республикасынын Министрлер Кабинетинин </w:t>
      </w:r>
      <w:r>
        <w:rPr>
          <w:rFonts w:ascii="Times New Roman" w:hAnsi="Times New Roman" w:cs="Times New Roman"/>
          <w:sz w:val="28"/>
          <w:szCs w:val="28"/>
          <w:lang w:val="ky-KG"/>
        </w:rPr>
        <w:t xml:space="preserve">тапшырмасы боюнча </w:t>
      </w:r>
      <w:r w:rsidRPr="0043273D">
        <w:rPr>
          <w:lang w:val="ky-KG"/>
        </w:rPr>
        <w:t xml:space="preserve"> </w:t>
      </w:r>
      <w:r w:rsidRPr="00AE2649">
        <w:rPr>
          <w:rFonts w:ascii="Times New Roman" w:hAnsi="Times New Roman" w:cs="Times New Roman"/>
          <w:sz w:val="28"/>
          <w:szCs w:val="28"/>
          <w:lang w:val="ky-KG"/>
        </w:rPr>
        <w:t>Кыргыз Республикасынын Эмгек, социалдык коргоо жана миграция министрлиги тарабынан</w:t>
      </w:r>
      <w:r w:rsidRPr="0043273D">
        <w:rPr>
          <w:lang w:val="ky-KG"/>
        </w:rPr>
        <w:t xml:space="preserve"> </w:t>
      </w:r>
      <w:r w:rsidRPr="009E07DA">
        <w:rPr>
          <w:rFonts w:ascii="Times New Roman" w:hAnsi="Times New Roman" w:cs="Times New Roman"/>
          <w:sz w:val="28"/>
          <w:szCs w:val="28"/>
          <w:lang w:val="ky-KG"/>
        </w:rPr>
        <w:t>ушул токтом</w:t>
      </w:r>
      <w:r w:rsidRPr="00AE2649">
        <w:rPr>
          <w:rFonts w:ascii="Times New Roman" w:hAnsi="Times New Roman" w:cs="Times New Roman"/>
          <w:sz w:val="28"/>
          <w:szCs w:val="28"/>
          <w:lang w:val="ky-KG"/>
        </w:rPr>
        <w:t xml:space="preserve"> иштелип чыккан.</w:t>
      </w:r>
    </w:p>
    <w:p w:rsidR="004F6756" w:rsidRDefault="004F6756" w:rsidP="004F6756">
      <w:pPr>
        <w:spacing w:after="0" w:line="240" w:lineRule="auto"/>
        <w:ind w:firstLine="708"/>
        <w:jc w:val="both"/>
        <w:rPr>
          <w:rFonts w:ascii="Times New Roman" w:hAnsi="Times New Roman" w:cs="Times New Roman"/>
          <w:sz w:val="28"/>
          <w:szCs w:val="28"/>
          <w:lang w:val="ky-KG"/>
        </w:rPr>
      </w:pPr>
      <w:r w:rsidRPr="004F6756">
        <w:rPr>
          <w:rFonts w:ascii="Times New Roman" w:hAnsi="Times New Roman" w:cs="Times New Roman"/>
          <w:sz w:val="28"/>
          <w:szCs w:val="28"/>
          <w:lang w:val="ky-KG"/>
        </w:rPr>
        <w:t>Кыргыз Республикасы Бириккен Улуттар Уюмунун Майыптардын укуктары жөнүндө конвенциясына кошулуп, муну менен ар бир майып адам кайда болбосун, бирдей укуктук коргоого ээ болушун камсыз кылуу үчүн натыйжалуу жана тийиштүү чараларды көрүү</w:t>
      </w:r>
      <w:r>
        <w:rPr>
          <w:rFonts w:ascii="Times New Roman" w:hAnsi="Times New Roman" w:cs="Times New Roman"/>
          <w:sz w:val="28"/>
          <w:szCs w:val="28"/>
          <w:lang w:val="ky-KG"/>
        </w:rPr>
        <w:t>н</w:t>
      </w:r>
      <w:r w:rsidRPr="004F6756">
        <w:rPr>
          <w:rFonts w:ascii="Times New Roman" w:hAnsi="Times New Roman" w:cs="Times New Roman"/>
          <w:sz w:val="28"/>
          <w:szCs w:val="28"/>
          <w:lang w:val="ky-KG"/>
        </w:rPr>
        <w:t>ү билдир</w:t>
      </w:r>
      <w:r>
        <w:rPr>
          <w:rFonts w:ascii="Times New Roman" w:hAnsi="Times New Roman" w:cs="Times New Roman"/>
          <w:sz w:val="28"/>
          <w:szCs w:val="28"/>
          <w:lang w:val="ky-KG"/>
        </w:rPr>
        <w:t>ген</w:t>
      </w:r>
      <w:r w:rsidRPr="004F6756">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4F6756">
        <w:rPr>
          <w:rFonts w:ascii="Times New Roman" w:hAnsi="Times New Roman" w:cs="Times New Roman"/>
          <w:sz w:val="28"/>
          <w:szCs w:val="28"/>
          <w:lang w:val="ky-KG"/>
        </w:rPr>
        <w:t xml:space="preserve">Конвенциянын 12-беренесинде катышуучу-мамлекеттер ден соолугунун мүмкүнчүлүктөрү чектелүү адамдардын өздөрүнүн укук жөндөмдүүлүгүн жүзөгө ашырууда алар талап кыла турган колдоонун жеткиликтүүлүгүн камсыз кылуу үчүн тийиштүү чараларды көрүшөт деп </w:t>
      </w:r>
      <w:r>
        <w:rPr>
          <w:rFonts w:ascii="Times New Roman" w:hAnsi="Times New Roman" w:cs="Times New Roman"/>
          <w:sz w:val="28"/>
          <w:szCs w:val="28"/>
          <w:lang w:val="ky-KG"/>
        </w:rPr>
        <w:t>камтылган</w:t>
      </w:r>
      <w:r w:rsidRPr="004F6756">
        <w:rPr>
          <w:rFonts w:ascii="Times New Roman" w:hAnsi="Times New Roman" w:cs="Times New Roman"/>
          <w:sz w:val="28"/>
          <w:szCs w:val="28"/>
          <w:lang w:val="ky-KG"/>
        </w:rPr>
        <w:t>.</w:t>
      </w:r>
    </w:p>
    <w:p w:rsidR="009159DD" w:rsidRPr="00884B75" w:rsidRDefault="003E5D4F" w:rsidP="00884B75">
      <w:pPr>
        <w:spacing w:after="0" w:line="240" w:lineRule="auto"/>
        <w:ind w:firstLine="709"/>
        <w:jc w:val="both"/>
        <w:rPr>
          <w:rFonts w:ascii="Times New Roman" w:hAnsi="Times New Roman" w:cs="Times New Roman"/>
          <w:color w:val="2B2B2B"/>
          <w:sz w:val="28"/>
          <w:szCs w:val="28"/>
          <w:shd w:val="clear" w:color="auto" w:fill="FFFFFF"/>
          <w:lang w:val="ky-KG"/>
        </w:rPr>
      </w:pPr>
      <w:r w:rsidRPr="0043273D">
        <w:rPr>
          <w:rFonts w:ascii="Times New Roman" w:hAnsi="Times New Roman" w:cs="Times New Roman"/>
          <w:sz w:val="28"/>
          <w:szCs w:val="28"/>
          <w:lang w:val="ky-KG"/>
        </w:rPr>
        <w:t xml:space="preserve"> </w:t>
      </w:r>
      <w:r w:rsidR="009159DD" w:rsidRPr="0043273D">
        <w:rPr>
          <w:rFonts w:ascii="Times New Roman" w:hAnsi="Times New Roman" w:cs="Times New Roman"/>
          <w:sz w:val="28"/>
          <w:szCs w:val="28"/>
          <w:lang w:val="ky-KG"/>
        </w:rPr>
        <w:t xml:space="preserve">“Ден соолугунун мүмкүнчүлүктөрү чектелүү адамдардын укуктары жана кепилдиктери жөнүндө” Кыргыз Республикасынын Мыйзамына ылайык, </w:t>
      </w:r>
      <w:r w:rsidR="0061327A">
        <w:rPr>
          <w:rFonts w:ascii="Times New Roman" w:hAnsi="Times New Roman" w:cs="Times New Roman"/>
          <w:sz w:val="28"/>
          <w:szCs w:val="28"/>
          <w:lang w:val="ky-KG"/>
        </w:rPr>
        <w:t>“</w:t>
      </w:r>
      <w:r w:rsidR="00884B75" w:rsidRPr="0061327A">
        <w:rPr>
          <w:rFonts w:ascii="Times New Roman" w:hAnsi="Times New Roman" w:cs="Times New Roman"/>
          <w:bCs/>
          <w:sz w:val="28"/>
          <w:szCs w:val="28"/>
          <w:shd w:val="clear" w:color="auto" w:fill="FFFFFF"/>
          <w:lang w:val="ky-KG"/>
        </w:rPr>
        <w:t>ден соолугунун мүмкүнчүлүктөрү чектелүү адам</w:t>
      </w:r>
      <w:r w:rsidR="00884B75" w:rsidRPr="0061327A">
        <w:rPr>
          <w:rFonts w:ascii="Times New Roman" w:hAnsi="Times New Roman" w:cs="Times New Roman"/>
          <w:sz w:val="28"/>
          <w:szCs w:val="28"/>
          <w:shd w:val="clear" w:color="auto" w:fill="FFFFFF"/>
          <w:lang w:val="ky-KG"/>
        </w:rPr>
        <w:t xml:space="preserve"> - </w:t>
      </w:r>
      <w:r w:rsidR="0061327A" w:rsidRPr="0061327A">
        <w:rPr>
          <w:rFonts w:ascii="Times New Roman" w:hAnsi="Times New Roman" w:cs="Times New Roman"/>
          <w:sz w:val="28"/>
          <w:szCs w:val="28"/>
          <w:shd w:val="clear" w:color="auto" w:fill="FFFFFF"/>
          <w:lang w:val="ky-KG"/>
        </w:rPr>
        <w:t xml:space="preserve">жашоо-тиричиликтин чектелишине алып келүүчү оорулар, жаракаттардын кесепеттери же дефекттер менен шартталган, организмдин функциялары </w:t>
      </w:r>
      <w:r w:rsidR="0061327A" w:rsidRPr="0061327A">
        <w:rPr>
          <w:rFonts w:ascii="Times New Roman" w:hAnsi="Times New Roman" w:cs="Times New Roman"/>
          <w:sz w:val="28"/>
          <w:szCs w:val="28"/>
          <w:shd w:val="clear" w:color="auto" w:fill="FFFFFF"/>
          <w:lang w:val="ky-KG"/>
        </w:rPr>
        <w:lastRenderedPageBreak/>
        <w:t>туруктуу чачкындаган, адамды социалдык коргоого алуу жана реабилитациялоо зарылдыгын пайда кылган ден соолугунун бузулушу бар адам</w:t>
      </w:r>
      <w:r w:rsidR="00884B75" w:rsidRPr="0061327A">
        <w:rPr>
          <w:rFonts w:ascii="Times New Roman" w:hAnsi="Times New Roman" w:cs="Times New Roman"/>
          <w:sz w:val="28"/>
          <w:szCs w:val="28"/>
          <w:shd w:val="clear" w:color="auto" w:fill="FFFFFF"/>
          <w:lang w:val="ky-KG"/>
        </w:rPr>
        <w:t>"</w:t>
      </w:r>
      <w:r w:rsidR="0061327A">
        <w:rPr>
          <w:rFonts w:ascii="Times New Roman" w:hAnsi="Times New Roman" w:cs="Times New Roman"/>
          <w:sz w:val="28"/>
          <w:szCs w:val="28"/>
          <w:shd w:val="clear" w:color="auto" w:fill="FFFFFF"/>
          <w:lang w:val="ky-KG"/>
        </w:rPr>
        <w:t xml:space="preserve"> деп белгиленген</w:t>
      </w:r>
      <w:r w:rsidR="00884B75" w:rsidRPr="0061327A">
        <w:rPr>
          <w:rFonts w:ascii="Times New Roman" w:hAnsi="Times New Roman" w:cs="Times New Roman"/>
          <w:sz w:val="28"/>
          <w:szCs w:val="28"/>
          <w:shd w:val="clear" w:color="auto" w:fill="FFFFFF"/>
          <w:lang w:val="ky-KG"/>
        </w:rPr>
        <w:t>.</w:t>
      </w:r>
    </w:p>
    <w:p w:rsidR="007F4C40" w:rsidRDefault="007F4C40" w:rsidP="009159DD">
      <w:pPr>
        <w:spacing w:after="0" w:line="240" w:lineRule="auto"/>
        <w:ind w:firstLine="708"/>
        <w:jc w:val="both"/>
        <w:rPr>
          <w:rFonts w:ascii="Times New Roman" w:hAnsi="Times New Roman" w:cs="Times New Roman"/>
          <w:sz w:val="28"/>
          <w:szCs w:val="28"/>
          <w:lang w:val="ky-KG"/>
        </w:rPr>
      </w:pPr>
      <w:r w:rsidRPr="007F4C40">
        <w:rPr>
          <w:rFonts w:ascii="Times New Roman" w:hAnsi="Times New Roman" w:cs="Times New Roman"/>
          <w:sz w:val="28"/>
          <w:szCs w:val="28"/>
          <w:lang w:val="ky-KG"/>
        </w:rPr>
        <w:t xml:space="preserve">Кыргыз Республикасынын Өкмөтүнүн 2016-жылдын 14-декабрындагы № 675 токтому менен бекитилген </w:t>
      </w:r>
      <w:r w:rsidR="007D631D" w:rsidRPr="007D631D">
        <w:rPr>
          <w:rFonts w:ascii="Times New Roman" w:hAnsi="Times New Roman" w:cs="Times New Roman"/>
          <w:sz w:val="28"/>
          <w:szCs w:val="28"/>
          <w:lang w:val="ky-KG"/>
        </w:rPr>
        <w:t>Жаранды ден соолугунун мүмкүнчүлүгү чектелүү адам деп эсептөө жөнүндө жобо</w:t>
      </w:r>
      <w:r w:rsidR="007D631D">
        <w:rPr>
          <w:rFonts w:ascii="Times New Roman" w:hAnsi="Times New Roman" w:cs="Times New Roman"/>
          <w:sz w:val="28"/>
          <w:szCs w:val="28"/>
          <w:lang w:val="ky-KG"/>
        </w:rPr>
        <w:t>го ылайык, ж</w:t>
      </w:r>
      <w:r w:rsidR="007D631D" w:rsidRPr="007D631D">
        <w:rPr>
          <w:rFonts w:ascii="Times New Roman" w:hAnsi="Times New Roman" w:cs="Times New Roman"/>
          <w:sz w:val="28"/>
          <w:szCs w:val="28"/>
          <w:lang w:val="ky-KG"/>
        </w:rPr>
        <w:t>аранды ден соолугунун мүмкүнчүлүктөрү чектелүү адам деп таануу үчүн негиз анын ден соолугунун абалына жана майыптык даражасына комплекстүү баа берүүгө, клиникалык, функционалдык, социалдык, кесиптик жана психологиялык маалыматтарды баалоого негизделет.</w:t>
      </w:r>
      <w:r w:rsidR="007D631D">
        <w:rPr>
          <w:rFonts w:ascii="Times New Roman" w:hAnsi="Times New Roman" w:cs="Times New Roman"/>
          <w:sz w:val="28"/>
          <w:szCs w:val="28"/>
          <w:lang w:val="ky-KG"/>
        </w:rPr>
        <w:t xml:space="preserve"> </w:t>
      </w:r>
    </w:p>
    <w:p w:rsidR="009159DD" w:rsidRPr="0043273D" w:rsidRDefault="007D631D" w:rsidP="009159DD">
      <w:pPr>
        <w:spacing w:after="0" w:line="240" w:lineRule="auto"/>
        <w:ind w:firstLine="708"/>
        <w:jc w:val="both"/>
        <w:rPr>
          <w:rFonts w:ascii="Times New Roman" w:hAnsi="Times New Roman" w:cs="Times New Roman"/>
          <w:sz w:val="28"/>
          <w:szCs w:val="28"/>
          <w:shd w:val="clear" w:color="auto" w:fill="FFFFFF"/>
          <w:lang w:val="ky-KG"/>
        </w:rPr>
      </w:pPr>
      <w:r w:rsidRPr="007D631D">
        <w:rPr>
          <w:rFonts w:ascii="Times New Roman" w:hAnsi="Times New Roman" w:cs="Times New Roman"/>
          <w:sz w:val="28"/>
          <w:szCs w:val="28"/>
          <w:shd w:val="clear" w:color="auto" w:fill="FFFFFF"/>
          <w:lang w:val="ky-KG"/>
        </w:rPr>
        <w:t>Медициналык-с</w:t>
      </w:r>
      <w:r w:rsidR="00ED196C">
        <w:rPr>
          <w:rFonts w:ascii="Times New Roman" w:hAnsi="Times New Roman" w:cs="Times New Roman"/>
          <w:sz w:val="28"/>
          <w:szCs w:val="28"/>
          <w:shd w:val="clear" w:color="auto" w:fill="FFFFFF"/>
          <w:lang w:val="ky-KG"/>
        </w:rPr>
        <w:t xml:space="preserve">оциалдык эксперттик комиссиялар </w:t>
      </w:r>
      <w:r w:rsidRPr="007D631D">
        <w:rPr>
          <w:rFonts w:ascii="Times New Roman" w:hAnsi="Times New Roman" w:cs="Times New Roman"/>
          <w:sz w:val="28"/>
          <w:szCs w:val="28"/>
          <w:shd w:val="clear" w:color="auto" w:fill="FFFFFF"/>
          <w:lang w:val="ky-KG"/>
        </w:rPr>
        <w:t>калктын аялуу катмары менен иштешет, жарандын тиричилик аракетинин чектелишинин түзүмүн жана деӊгээлин белгилөө, ошондой эле реабилитациялоо жана социалдык коргоо чараларын аныктоо максатында жаранды ден соолугунун мүмкүнчүлүгү чектелүү адам деп эсептөөнү аныкташат.</w:t>
      </w:r>
      <w:r w:rsidR="009159DD" w:rsidRPr="0043273D">
        <w:rPr>
          <w:rFonts w:ascii="Times New Roman" w:hAnsi="Times New Roman" w:cs="Times New Roman"/>
          <w:sz w:val="28"/>
          <w:szCs w:val="28"/>
          <w:shd w:val="clear" w:color="auto" w:fill="FFFFFF"/>
          <w:lang w:val="ky-KG"/>
        </w:rPr>
        <w:t xml:space="preserve"> </w:t>
      </w:r>
    </w:p>
    <w:p w:rsidR="001A7827" w:rsidRDefault="001A7827" w:rsidP="009159DD">
      <w:pPr>
        <w:shd w:val="clear" w:color="auto" w:fill="FFFFFF"/>
        <w:spacing w:after="60" w:line="240" w:lineRule="auto"/>
        <w:ind w:firstLine="708"/>
        <w:jc w:val="both"/>
        <w:rPr>
          <w:rFonts w:ascii="Times New Roman" w:hAnsi="Times New Roman" w:cs="Times New Roman"/>
          <w:sz w:val="28"/>
          <w:szCs w:val="28"/>
          <w:shd w:val="clear" w:color="auto" w:fill="FFFFFF"/>
          <w:lang w:val="ky-KG"/>
        </w:rPr>
      </w:pPr>
      <w:r w:rsidRPr="001A7827">
        <w:rPr>
          <w:rFonts w:ascii="Times New Roman" w:hAnsi="Times New Roman" w:cs="Times New Roman"/>
          <w:sz w:val="28"/>
          <w:szCs w:val="28"/>
          <w:shd w:val="clear" w:color="auto" w:fill="FFFFFF"/>
          <w:lang w:val="ky-KG"/>
        </w:rPr>
        <w:t>Майыптыктын себебин мертинүүгө (травма, контузия, жаракат, илдет) чалдыгуу кырдаалдары жөнүндө же алардын конкреттүү кырдаалдарга байланышынын себеби жөнүндө, оорунун ырбашынын же майыптыктын келип чыгышынын убактысы жөнүндө күбөлөндүрүлүп жаткан адам берген документтердин негизинде белгилешет.</w:t>
      </w:r>
    </w:p>
    <w:p w:rsidR="00B322AD" w:rsidRDefault="00ED196C" w:rsidP="00D63D64">
      <w:pPr>
        <w:spacing w:after="0" w:line="240" w:lineRule="auto"/>
        <w:ind w:firstLine="709"/>
        <w:jc w:val="both"/>
        <w:rPr>
          <w:rFonts w:ascii="Times New Roman" w:hAnsi="Times New Roman" w:cs="Times New Roman"/>
          <w:sz w:val="28"/>
          <w:szCs w:val="28"/>
          <w:shd w:val="clear" w:color="auto" w:fill="FFFFFF"/>
          <w:lang w:val="ky-KG"/>
        </w:rPr>
      </w:pPr>
      <w:r w:rsidRPr="00ED196C">
        <w:rPr>
          <w:rFonts w:ascii="Times New Roman" w:hAnsi="Times New Roman" w:cs="Times New Roman"/>
          <w:sz w:val="28"/>
          <w:szCs w:val="28"/>
          <w:shd w:val="clear" w:color="auto" w:fill="FFFFFF"/>
          <w:lang w:val="ky-KG"/>
        </w:rPr>
        <w:t>Жарандардын социалдык жактан аялуу категориялары алардын укуктары жана эркиндиктери бузулган учурда коргоо үчүн сотко кайрылууга тийиш.</w:t>
      </w:r>
    </w:p>
    <w:p w:rsidR="00B322AD" w:rsidRPr="00D63D64" w:rsidRDefault="00AA2278" w:rsidP="00D63D64">
      <w:pPr>
        <w:spacing w:after="0" w:line="240" w:lineRule="auto"/>
        <w:ind w:firstLine="709"/>
        <w:jc w:val="both"/>
        <w:rPr>
          <w:rFonts w:ascii="Times New Roman" w:hAnsi="Times New Roman" w:cs="Times New Roman"/>
          <w:sz w:val="28"/>
          <w:szCs w:val="28"/>
          <w:lang w:val="ky-KG"/>
        </w:rPr>
      </w:pPr>
      <w:r w:rsidRPr="00D63D64">
        <w:rPr>
          <w:rFonts w:ascii="Times New Roman" w:hAnsi="Times New Roman" w:cs="Times New Roman"/>
          <w:sz w:val="28"/>
          <w:szCs w:val="28"/>
          <w:lang w:val="ky-KG"/>
        </w:rPr>
        <w:t>Адам укуктары менен эркиндиктеринин ичинен эң маанилүүсү социалдык камсыздоо жана ден-соолукту сактоо жана медициналык жардам алуу укугу.</w:t>
      </w:r>
      <w:r w:rsidR="00ED196C" w:rsidRPr="00D63D64">
        <w:rPr>
          <w:rFonts w:ascii="Times New Roman" w:hAnsi="Times New Roman" w:cs="Times New Roman"/>
          <w:sz w:val="28"/>
          <w:szCs w:val="28"/>
          <w:lang w:val="ky-KG"/>
        </w:rPr>
        <w:t xml:space="preserve"> </w:t>
      </w:r>
      <w:r w:rsidRPr="00D63D64">
        <w:rPr>
          <w:rFonts w:ascii="Times New Roman" w:hAnsi="Times New Roman" w:cs="Times New Roman"/>
          <w:sz w:val="28"/>
          <w:szCs w:val="28"/>
          <w:lang w:val="ky-KG"/>
        </w:rPr>
        <w:t>Жашоо-тиричилигинин чектелишине алып келген жана аны социалдык жактан коргоонун зарылдыгын пайда кылган оорулар, травмалардын кесепеттери же дефекттер менен шартталган организмдин функцияларынын туруктуу бузулушу менен ден соолугунун бузулушу бар адамдар үчүн ар кандай жеңилдиктерди белгилөө жолу менен социалдык теңдикти камсыз кылууга м</w:t>
      </w:r>
      <w:r w:rsidRPr="00D63D64">
        <w:rPr>
          <w:rFonts w:ascii="Times New Roman" w:hAnsi="Times New Roman" w:cs="Times New Roman"/>
          <w:sz w:val="28"/>
          <w:szCs w:val="28"/>
          <w:lang w:val="ky-KG"/>
        </w:rPr>
        <w:t>амлекет</w:t>
      </w:r>
      <w:r w:rsidRPr="00D63D64">
        <w:rPr>
          <w:rFonts w:ascii="Times New Roman" w:hAnsi="Times New Roman" w:cs="Times New Roman"/>
          <w:sz w:val="28"/>
          <w:szCs w:val="28"/>
          <w:lang w:val="ky-KG"/>
        </w:rPr>
        <w:t xml:space="preserve"> умтулуусу зарыл. Жарандардын бул категориясына мамлекет тарабынан </w:t>
      </w:r>
      <w:r w:rsidR="00D63D64" w:rsidRPr="00D63D64">
        <w:rPr>
          <w:rFonts w:ascii="Times New Roman" w:hAnsi="Times New Roman" w:cs="Times New Roman"/>
          <w:sz w:val="28"/>
          <w:szCs w:val="28"/>
          <w:lang w:val="ky-KG"/>
        </w:rPr>
        <w:t>к</w:t>
      </w:r>
      <w:r w:rsidRPr="00D63D64">
        <w:rPr>
          <w:rFonts w:ascii="Times New Roman" w:hAnsi="Times New Roman" w:cs="Times New Roman"/>
          <w:sz w:val="28"/>
          <w:szCs w:val="28"/>
          <w:lang w:val="ky-KG"/>
        </w:rPr>
        <w:t>унт коюп көңүл буруу зарылдыгы алардын жогорку саны жана коомдун жашоосуна, эмгекке, өзүн-өзү тейлөөгө толук кандуу катышуу мүмкүнчүлүгүнүн объективдүү чектелгендиги менен бирдей өлчөмдө шартталган.</w:t>
      </w:r>
    </w:p>
    <w:p w:rsidR="00ED196C" w:rsidRDefault="00ED196C" w:rsidP="00F90CDD">
      <w:pPr>
        <w:spacing w:line="240" w:lineRule="auto"/>
        <w:ind w:firstLine="708"/>
        <w:jc w:val="both"/>
        <w:rPr>
          <w:rFonts w:ascii="Times New Roman" w:hAnsi="Times New Roman" w:cs="Times New Roman"/>
          <w:sz w:val="28"/>
          <w:szCs w:val="28"/>
          <w:shd w:val="clear" w:color="auto" w:fill="FFFFFF"/>
          <w:lang w:val="ky-KG"/>
        </w:rPr>
      </w:pPr>
      <w:r w:rsidRPr="00ED196C">
        <w:rPr>
          <w:rFonts w:ascii="Times New Roman" w:hAnsi="Times New Roman" w:cs="Times New Roman"/>
          <w:sz w:val="28"/>
          <w:szCs w:val="28"/>
          <w:lang w:val="ky-KG"/>
        </w:rPr>
        <w:t>Кыргыз Республикасынын 2021-жылдын 5-июнундагы Конституциясына ылайык,</w:t>
      </w:r>
      <w:r>
        <w:rPr>
          <w:lang w:val="ky-KG"/>
        </w:rPr>
        <w:t xml:space="preserve"> </w:t>
      </w:r>
      <w:r w:rsidRPr="00ED196C">
        <w:rPr>
          <w:rFonts w:ascii="Times New Roman" w:hAnsi="Times New Roman" w:cs="Times New Roman"/>
          <w:sz w:val="28"/>
          <w:szCs w:val="28"/>
          <w:shd w:val="clear" w:color="auto" w:fill="FFFFFF"/>
          <w:lang w:val="ky-KG"/>
        </w:rPr>
        <w:t>Кыргыз Республикасы өз аймагынын чегинде жана өзүнүн юрисдикциясында турган бардык адамдардын укуктарын жана эркиндиктерин камсыз кылат</w:t>
      </w:r>
      <w:r w:rsidR="00F90CDD">
        <w:rPr>
          <w:rFonts w:ascii="Times New Roman" w:hAnsi="Times New Roman" w:cs="Times New Roman"/>
          <w:sz w:val="28"/>
          <w:szCs w:val="28"/>
          <w:shd w:val="clear" w:color="auto" w:fill="FFFFFF"/>
          <w:lang w:val="ky-KG"/>
        </w:rPr>
        <w:t xml:space="preserve">. </w:t>
      </w:r>
      <w:r w:rsidR="00F90CDD" w:rsidRPr="00F90CDD">
        <w:rPr>
          <w:rFonts w:ascii="Times New Roman" w:hAnsi="Times New Roman" w:cs="Times New Roman"/>
          <w:sz w:val="28"/>
          <w:szCs w:val="28"/>
          <w:shd w:val="clear" w:color="auto" w:fill="FFFFFF"/>
          <w:lang w:val="ky-KG"/>
        </w:rPr>
        <w:t>Эч ким жынысы, расасы, тили, майыптуулугу, этностук таандыктыгы, туткан дини, курагы, саясий же башка ынанымдары, билими, теги, мүлктүк же башка абалы, ошондой эле башка жагдайлары боюнча басмырланышы мүмкүн эмес.</w:t>
      </w:r>
      <w:r w:rsidR="00F90CDD">
        <w:rPr>
          <w:rFonts w:ascii="Times New Roman" w:hAnsi="Times New Roman" w:cs="Times New Roman"/>
          <w:sz w:val="28"/>
          <w:szCs w:val="28"/>
          <w:shd w:val="clear" w:color="auto" w:fill="FFFFFF"/>
          <w:lang w:val="ky-KG"/>
        </w:rPr>
        <w:t xml:space="preserve"> Аталган Конституциянын                  61-беренесине ылайык,</w:t>
      </w:r>
      <w:r w:rsidR="00F90CDD" w:rsidRPr="00F90CDD">
        <w:rPr>
          <w:lang w:val="ky-KG"/>
        </w:rPr>
        <w:t xml:space="preserve"> </w:t>
      </w:r>
      <w:r w:rsidR="00F90CDD" w:rsidRPr="00F90CDD">
        <w:rPr>
          <w:rFonts w:ascii="Times New Roman" w:hAnsi="Times New Roman" w:cs="Times New Roman"/>
          <w:sz w:val="28"/>
          <w:szCs w:val="28"/>
          <w:lang w:val="ky-KG"/>
        </w:rPr>
        <w:t>а</w:t>
      </w:r>
      <w:r w:rsidR="00F90CDD" w:rsidRPr="00F90CDD">
        <w:rPr>
          <w:rFonts w:ascii="Times New Roman" w:hAnsi="Times New Roman" w:cs="Times New Roman"/>
          <w:sz w:val="28"/>
          <w:szCs w:val="28"/>
          <w:shd w:val="clear" w:color="auto" w:fill="FFFFFF"/>
          <w:lang w:val="ky-KG"/>
        </w:rPr>
        <w:t xml:space="preserve">р бир адамга өзүнүн Конституцияда, мыйзамдарда, Кыргыз Республикасы катышуучусу болуп саналган эл аралык келишимдерде, эл аралык укуктун жалпыга таанылган принциптеринде жана </w:t>
      </w:r>
      <w:r w:rsidR="00F90CDD" w:rsidRPr="00F90CDD">
        <w:rPr>
          <w:rFonts w:ascii="Times New Roman" w:hAnsi="Times New Roman" w:cs="Times New Roman"/>
          <w:sz w:val="28"/>
          <w:szCs w:val="28"/>
          <w:shd w:val="clear" w:color="auto" w:fill="FFFFFF"/>
          <w:lang w:val="ky-KG"/>
        </w:rPr>
        <w:lastRenderedPageBreak/>
        <w:t>ченемдеринде каралган укуктарын жана эркиндиктерин сот аркылуу коргоого кепилдик берилет.</w:t>
      </w:r>
      <w:r w:rsidR="00F90CDD">
        <w:rPr>
          <w:rFonts w:ascii="Times New Roman" w:hAnsi="Times New Roman" w:cs="Times New Roman"/>
          <w:sz w:val="28"/>
          <w:szCs w:val="28"/>
          <w:shd w:val="clear" w:color="auto" w:fill="FFFFFF"/>
          <w:lang w:val="ky-KG"/>
        </w:rPr>
        <w:t xml:space="preserve"> </w:t>
      </w:r>
    </w:p>
    <w:p w:rsidR="001E2BFB" w:rsidRDefault="001E2BFB" w:rsidP="009159DD">
      <w:pPr>
        <w:spacing w:after="0" w:line="240" w:lineRule="auto"/>
        <w:ind w:right="-1" w:firstLine="708"/>
        <w:contextualSpacing/>
        <w:jc w:val="both"/>
        <w:rPr>
          <w:rFonts w:ascii="Times New Roman" w:hAnsi="Times New Roman" w:cs="Times New Roman"/>
          <w:b/>
          <w:bCs/>
          <w:sz w:val="28"/>
          <w:szCs w:val="28"/>
          <w:lang w:val="ky-KG"/>
        </w:rPr>
      </w:pPr>
    </w:p>
    <w:p w:rsidR="009159DD" w:rsidRPr="009159DD" w:rsidRDefault="009159DD" w:rsidP="009159DD">
      <w:pPr>
        <w:spacing w:after="0" w:line="240" w:lineRule="auto"/>
        <w:ind w:right="-1" w:firstLine="708"/>
        <w:contextualSpacing/>
        <w:jc w:val="both"/>
        <w:rPr>
          <w:rFonts w:ascii="Times New Roman" w:hAnsi="Times New Roman" w:cs="Times New Roman"/>
          <w:b/>
          <w:bCs/>
          <w:sz w:val="28"/>
          <w:szCs w:val="28"/>
          <w:lang w:val="ky-KG"/>
        </w:rPr>
      </w:pPr>
      <w:r w:rsidRPr="009159DD">
        <w:rPr>
          <w:rFonts w:ascii="Times New Roman" w:hAnsi="Times New Roman" w:cs="Times New Roman"/>
          <w:b/>
          <w:bCs/>
          <w:sz w:val="28"/>
          <w:szCs w:val="28"/>
          <w:lang w:val="ky-KG"/>
        </w:rPr>
        <w:t>3. Мүмкүн болуучу социалдык, экономикалык, укуктук, укук коргоочулук, гендердик, экологиялык, коррупц</w:t>
      </w:r>
      <w:r>
        <w:rPr>
          <w:rFonts w:ascii="Times New Roman" w:hAnsi="Times New Roman" w:cs="Times New Roman"/>
          <w:b/>
          <w:bCs/>
          <w:sz w:val="28"/>
          <w:szCs w:val="28"/>
          <w:lang w:val="ky-KG"/>
        </w:rPr>
        <w:t>иялык кесепеттердин божомолдору</w:t>
      </w:r>
    </w:p>
    <w:p w:rsidR="009159DD" w:rsidRPr="00DE1A08" w:rsidRDefault="009159DD" w:rsidP="009159DD">
      <w:pPr>
        <w:spacing w:after="0" w:line="240" w:lineRule="auto"/>
        <w:ind w:right="-1" w:firstLine="708"/>
        <w:contextualSpacing/>
        <w:jc w:val="both"/>
        <w:rPr>
          <w:rFonts w:ascii="Times New Roman" w:hAnsi="Times New Roman" w:cs="Times New Roman"/>
          <w:bCs/>
          <w:sz w:val="28"/>
          <w:szCs w:val="28"/>
          <w:lang w:val="ky-KG"/>
        </w:rPr>
      </w:pPr>
      <w:r>
        <w:rPr>
          <w:rFonts w:ascii="Times New Roman" w:hAnsi="Times New Roman" w:cs="Times New Roman"/>
          <w:bCs/>
          <w:sz w:val="28"/>
          <w:szCs w:val="28"/>
          <w:lang w:val="ky-KG"/>
        </w:rPr>
        <w:t>У</w:t>
      </w:r>
      <w:r w:rsidRPr="009159DD">
        <w:rPr>
          <w:rFonts w:ascii="Times New Roman" w:hAnsi="Times New Roman" w:cs="Times New Roman"/>
          <w:bCs/>
          <w:sz w:val="28"/>
          <w:szCs w:val="28"/>
          <w:lang w:val="ky-KG"/>
        </w:rPr>
        <w:t>шул токтом</w:t>
      </w:r>
      <w:r>
        <w:rPr>
          <w:rFonts w:ascii="Times New Roman" w:hAnsi="Times New Roman" w:cs="Times New Roman"/>
          <w:bCs/>
          <w:sz w:val="28"/>
          <w:szCs w:val="28"/>
          <w:lang w:val="ky-KG"/>
        </w:rPr>
        <w:t>дун долбооруун</w:t>
      </w:r>
      <w:r w:rsidRPr="009159DD">
        <w:rPr>
          <w:rFonts w:ascii="Times New Roman" w:hAnsi="Times New Roman" w:cs="Times New Roman"/>
          <w:bCs/>
          <w:sz w:val="28"/>
          <w:szCs w:val="28"/>
          <w:lang w:val="ky-KG"/>
        </w:rPr>
        <w:t xml:space="preserve"> кабыл алуу терс социалдык, экономикалык, укуктук, укук коргоочулук, гендердик, экологиялык, коррупциялык кесепеттерге алып келбейт.</w:t>
      </w:r>
    </w:p>
    <w:p w:rsidR="009159DD" w:rsidRDefault="009159DD" w:rsidP="009159DD">
      <w:pPr>
        <w:spacing w:after="0" w:line="240" w:lineRule="auto"/>
        <w:ind w:right="-1" w:firstLine="708"/>
        <w:contextualSpacing/>
        <w:jc w:val="both"/>
        <w:rPr>
          <w:rFonts w:ascii="Times New Roman" w:eastAsia="Times New Roman" w:hAnsi="Times New Roman" w:cs="Times New Roman"/>
          <w:sz w:val="28"/>
          <w:szCs w:val="28"/>
          <w:shd w:val="clear" w:color="auto" w:fill="FFFFFF"/>
          <w:lang w:val="ky-KG"/>
        </w:rPr>
      </w:pPr>
    </w:p>
    <w:p w:rsidR="001E2BFB" w:rsidRPr="00AC38EF" w:rsidRDefault="001E2BFB" w:rsidP="009159DD">
      <w:pPr>
        <w:spacing w:after="0" w:line="240" w:lineRule="auto"/>
        <w:ind w:right="-1" w:firstLine="708"/>
        <w:contextualSpacing/>
        <w:jc w:val="both"/>
        <w:rPr>
          <w:rFonts w:ascii="Times New Roman" w:eastAsia="Times New Roman" w:hAnsi="Times New Roman" w:cs="Times New Roman"/>
          <w:sz w:val="28"/>
          <w:szCs w:val="28"/>
          <w:shd w:val="clear" w:color="auto" w:fill="FFFFFF"/>
          <w:lang w:val="ky-KG"/>
        </w:rPr>
      </w:pPr>
    </w:p>
    <w:p w:rsidR="009159DD" w:rsidRPr="00C9136C" w:rsidRDefault="009159DD" w:rsidP="009159DD">
      <w:pPr>
        <w:spacing w:after="0" w:line="240" w:lineRule="auto"/>
        <w:ind w:right="-1" w:firstLine="709"/>
        <w:contextualSpacing/>
        <w:jc w:val="both"/>
        <w:rPr>
          <w:rFonts w:ascii="Times New Roman" w:eastAsiaTheme="minorEastAsia" w:hAnsi="Times New Roman" w:cs="Times New Roman"/>
          <w:b/>
          <w:sz w:val="28"/>
          <w:szCs w:val="28"/>
          <w:lang w:val="ky-KG"/>
        </w:rPr>
      </w:pPr>
      <w:r w:rsidRPr="009159DD">
        <w:rPr>
          <w:rFonts w:ascii="Times New Roman" w:eastAsiaTheme="minorEastAsia" w:hAnsi="Times New Roman" w:cs="Times New Roman"/>
          <w:b/>
          <w:sz w:val="28"/>
          <w:szCs w:val="28"/>
          <w:lang w:val="ky-KG"/>
        </w:rPr>
        <w:t>4. Коомдук талкуунун жыйынтыктары жөнүндө маалымат</w:t>
      </w:r>
    </w:p>
    <w:p w:rsidR="009159DD" w:rsidRDefault="009159DD" w:rsidP="009159DD">
      <w:pPr>
        <w:spacing w:after="0" w:line="240" w:lineRule="auto"/>
        <w:ind w:right="-1" w:firstLine="709"/>
        <w:contextualSpacing/>
        <w:jc w:val="both"/>
        <w:rPr>
          <w:rFonts w:ascii="Times New Roman" w:hAnsi="Times New Roman" w:cs="Times New Roman"/>
          <w:sz w:val="28"/>
          <w:szCs w:val="28"/>
          <w:lang w:val="ky-KG" w:eastAsia="ky-KG"/>
        </w:rPr>
      </w:pPr>
      <w:r w:rsidRPr="008D096E">
        <w:rPr>
          <w:rFonts w:ascii="Times New Roman" w:hAnsi="Times New Roman" w:cs="Times New Roman"/>
          <w:sz w:val="28"/>
          <w:szCs w:val="28"/>
          <w:lang w:val="ky-KG" w:eastAsia="ky-KG"/>
        </w:rPr>
        <w:t>Бул токтомдун долбоору “Кыргыз Республикасынын ченемдик укуктук актылары жөнүндө” Кыргыз Республикасынын Мыйзамынын 22-беренесине ылайык</w:t>
      </w:r>
      <w:r w:rsidR="00164DAB">
        <w:rPr>
          <w:rFonts w:ascii="Times New Roman" w:hAnsi="Times New Roman" w:cs="Times New Roman"/>
          <w:sz w:val="28"/>
          <w:szCs w:val="28"/>
          <w:lang w:val="ky-KG" w:eastAsia="ky-KG"/>
        </w:rPr>
        <w:t xml:space="preserve"> </w:t>
      </w:r>
      <w:r w:rsidRPr="008D096E">
        <w:rPr>
          <w:rFonts w:ascii="Times New Roman" w:hAnsi="Times New Roman" w:cs="Times New Roman"/>
          <w:sz w:val="28"/>
          <w:szCs w:val="28"/>
          <w:lang w:val="ky-KG" w:eastAsia="ky-KG"/>
        </w:rPr>
        <w:t>Кыргыз Республикасынын Министрлер Кабинетинин расмий сайтына жана Бирдиктүү Кыргыз Республикасынын Юстиция министрлигинин ченемдик укуктук актыларынын долбоорлорун коомдук талкуулоо порталы</w:t>
      </w:r>
      <w:r w:rsidR="00164DAB">
        <w:rPr>
          <w:rFonts w:ascii="Times New Roman" w:hAnsi="Times New Roman" w:cs="Times New Roman"/>
          <w:sz w:val="28"/>
          <w:szCs w:val="28"/>
          <w:lang w:val="ky-KG" w:eastAsia="ky-KG"/>
        </w:rPr>
        <w:t xml:space="preserve">на жайгаштырылат. </w:t>
      </w:r>
    </w:p>
    <w:p w:rsidR="009159DD" w:rsidRPr="00562D30" w:rsidRDefault="009159DD" w:rsidP="009159DD">
      <w:pPr>
        <w:spacing w:after="0" w:line="240" w:lineRule="auto"/>
        <w:ind w:right="-1" w:firstLine="709"/>
        <w:contextualSpacing/>
        <w:jc w:val="both"/>
        <w:rPr>
          <w:rFonts w:ascii="Times New Roman" w:hAnsi="Times New Roman" w:cs="Times New Roman"/>
          <w:sz w:val="28"/>
          <w:szCs w:val="28"/>
          <w:lang w:val="ky-KG" w:eastAsia="ky-KG"/>
        </w:rPr>
      </w:pPr>
      <w:bookmarkStart w:id="0" w:name="_GoBack"/>
      <w:bookmarkEnd w:id="0"/>
    </w:p>
    <w:p w:rsidR="009159DD" w:rsidRPr="009159DD" w:rsidRDefault="009159DD" w:rsidP="009159DD">
      <w:pPr>
        <w:spacing w:after="0" w:line="240" w:lineRule="auto"/>
        <w:ind w:right="-1" w:firstLine="708"/>
        <w:contextualSpacing/>
        <w:jc w:val="both"/>
        <w:rPr>
          <w:rFonts w:ascii="Times New Roman" w:eastAsia="Times New Roman" w:hAnsi="Times New Roman" w:cs="Times New Roman"/>
          <w:b/>
          <w:bCs/>
          <w:sz w:val="28"/>
          <w:szCs w:val="28"/>
          <w:lang w:val="ky-KG"/>
        </w:rPr>
      </w:pPr>
      <w:r w:rsidRPr="009159DD">
        <w:rPr>
          <w:rFonts w:ascii="Times New Roman" w:eastAsia="Times New Roman" w:hAnsi="Times New Roman" w:cs="Times New Roman"/>
          <w:b/>
          <w:bCs/>
          <w:sz w:val="28"/>
          <w:szCs w:val="28"/>
          <w:lang w:val="ky-KG"/>
        </w:rPr>
        <w:t xml:space="preserve">5. Долбоордун мыйзамдарга </w:t>
      </w:r>
      <w:r>
        <w:rPr>
          <w:rFonts w:ascii="Times New Roman" w:eastAsia="Times New Roman" w:hAnsi="Times New Roman" w:cs="Times New Roman"/>
          <w:b/>
          <w:bCs/>
          <w:sz w:val="28"/>
          <w:szCs w:val="28"/>
          <w:lang w:val="ky-KG"/>
        </w:rPr>
        <w:t>шайкеш келишине талдоо жүргүзүү</w:t>
      </w:r>
    </w:p>
    <w:p w:rsidR="009159DD" w:rsidRDefault="009159DD" w:rsidP="009159DD">
      <w:pPr>
        <w:spacing w:after="0" w:line="240" w:lineRule="auto"/>
        <w:ind w:right="-1" w:firstLine="708"/>
        <w:contextualSpacing/>
        <w:jc w:val="both"/>
        <w:rPr>
          <w:rFonts w:ascii="Times New Roman" w:eastAsia="Times New Roman" w:hAnsi="Times New Roman" w:cs="Times New Roman"/>
          <w:bCs/>
          <w:sz w:val="28"/>
          <w:szCs w:val="28"/>
          <w:lang w:val="ky-KG"/>
        </w:rPr>
      </w:pPr>
      <w:r w:rsidRPr="009159DD">
        <w:rPr>
          <w:rFonts w:ascii="Times New Roman" w:eastAsia="Times New Roman" w:hAnsi="Times New Roman" w:cs="Times New Roman"/>
          <w:bCs/>
          <w:sz w:val="28"/>
          <w:szCs w:val="28"/>
          <w:lang w:val="ky-KG"/>
        </w:rPr>
        <w:t>Берилген</w:t>
      </w:r>
      <w:r>
        <w:rPr>
          <w:rFonts w:ascii="Times New Roman" w:eastAsia="Times New Roman" w:hAnsi="Times New Roman" w:cs="Times New Roman"/>
          <w:bCs/>
          <w:sz w:val="28"/>
          <w:szCs w:val="28"/>
          <w:lang w:val="ky-KG"/>
        </w:rPr>
        <w:t xml:space="preserve"> токтомдун</w:t>
      </w:r>
      <w:r w:rsidRPr="009159DD">
        <w:rPr>
          <w:rFonts w:ascii="Times New Roman" w:eastAsia="Times New Roman" w:hAnsi="Times New Roman" w:cs="Times New Roman"/>
          <w:bCs/>
          <w:sz w:val="28"/>
          <w:szCs w:val="28"/>
          <w:lang w:val="ky-KG"/>
        </w:rPr>
        <w:t xml:space="preserve"> долбоор</w:t>
      </w:r>
      <w:r>
        <w:rPr>
          <w:rFonts w:ascii="Times New Roman" w:eastAsia="Times New Roman" w:hAnsi="Times New Roman" w:cs="Times New Roman"/>
          <w:bCs/>
          <w:sz w:val="28"/>
          <w:szCs w:val="28"/>
          <w:lang w:val="ky-KG"/>
        </w:rPr>
        <w:t>у</w:t>
      </w:r>
      <w:r w:rsidRPr="009159DD">
        <w:rPr>
          <w:rFonts w:ascii="Times New Roman" w:eastAsia="Times New Roman" w:hAnsi="Times New Roman" w:cs="Times New Roman"/>
          <w:bCs/>
          <w:sz w:val="28"/>
          <w:szCs w:val="28"/>
          <w:lang w:val="ky-KG"/>
        </w:rPr>
        <w:t xml:space="preserve">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9159DD" w:rsidRPr="00D34736" w:rsidRDefault="009159DD" w:rsidP="009159DD">
      <w:pPr>
        <w:spacing w:after="0" w:line="240" w:lineRule="auto"/>
        <w:ind w:right="-1" w:firstLine="708"/>
        <w:contextualSpacing/>
        <w:jc w:val="both"/>
        <w:rPr>
          <w:rFonts w:ascii="Times New Roman" w:eastAsia="Times New Roman" w:hAnsi="Times New Roman" w:cs="Times New Roman"/>
          <w:bCs/>
          <w:sz w:val="28"/>
          <w:szCs w:val="28"/>
          <w:lang w:val="ky-KG"/>
        </w:rPr>
      </w:pPr>
    </w:p>
    <w:p w:rsidR="009159DD" w:rsidRPr="005D3EC1" w:rsidRDefault="009159DD" w:rsidP="009159DD">
      <w:pPr>
        <w:tabs>
          <w:tab w:val="left" w:pos="540"/>
          <w:tab w:val="left" w:pos="709"/>
        </w:tabs>
        <w:spacing w:after="0" w:line="240" w:lineRule="auto"/>
        <w:ind w:right="-1"/>
        <w:contextualSpacing/>
        <w:jc w:val="both"/>
        <w:rPr>
          <w:rFonts w:ascii="Times New Roman" w:hAnsi="Times New Roman" w:cs="Times New Roman"/>
          <w:b/>
          <w:sz w:val="28"/>
          <w:szCs w:val="28"/>
          <w:lang w:val="ky-KG"/>
        </w:rPr>
      </w:pPr>
      <w:r w:rsidRPr="00D34736">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  </w:t>
      </w:r>
      <w:r>
        <w:rPr>
          <w:rFonts w:ascii="Times New Roman" w:hAnsi="Times New Roman" w:cs="Times New Roman"/>
          <w:b/>
          <w:bCs/>
          <w:sz w:val="28"/>
          <w:szCs w:val="28"/>
          <w:lang w:val="ky-KG"/>
        </w:rPr>
        <w:t xml:space="preserve"> </w:t>
      </w:r>
      <w:r w:rsidRPr="009159DD">
        <w:rPr>
          <w:rFonts w:ascii="Times New Roman" w:hAnsi="Times New Roman" w:cs="Times New Roman"/>
          <w:b/>
          <w:bCs/>
          <w:sz w:val="28"/>
          <w:szCs w:val="28"/>
          <w:lang w:val="ky-KG"/>
        </w:rPr>
        <w:t>6. Каржылоо зарылдыгы жөнүндө маалымат</w:t>
      </w:r>
    </w:p>
    <w:p w:rsidR="009159DD" w:rsidRPr="005D3EC1" w:rsidRDefault="009159DD" w:rsidP="009159DD">
      <w:pPr>
        <w:tabs>
          <w:tab w:val="left" w:pos="540"/>
          <w:tab w:val="left" w:pos="709"/>
        </w:tabs>
        <w:spacing w:after="0" w:line="240" w:lineRule="auto"/>
        <w:ind w:right="-1"/>
        <w:contextualSpacing/>
        <w:jc w:val="both"/>
        <w:rPr>
          <w:rFonts w:ascii="Times New Roman" w:hAnsi="Times New Roman" w:cs="Times New Roman"/>
          <w:bCs/>
          <w:sz w:val="28"/>
          <w:szCs w:val="28"/>
          <w:lang w:val="ky-KG"/>
        </w:rPr>
      </w:pPr>
      <w:r>
        <w:rPr>
          <w:rFonts w:ascii="Times New Roman" w:hAnsi="Times New Roman" w:cs="Times New Roman"/>
          <w:bCs/>
          <w:sz w:val="28"/>
          <w:szCs w:val="28"/>
          <w:lang w:val="ky-KG"/>
        </w:rPr>
        <w:tab/>
        <w:t xml:space="preserve">  Токтомдун долбоорун </w:t>
      </w:r>
      <w:r w:rsidRPr="009159DD">
        <w:rPr>
          <w:rFonts w:ascii="Times New Roman" w:hAnsi="Times New Roman" w:cs="Times New Roman"/>
          <w:bCs/>
          <w:sz w:val="28"/>
          <w:szCs w:val="28"/>
          <w:lang w:val="ky-KG"/>
        </w:rPr>
        <w:t>кабыл алуу республикалык бюджеттен кошумча финансылык сарптоолорго алып келбейт.</w:t>
      </w:r>
    </w:p>
    <w:p w:rsidR="009159DD" w:rsidRDefault="009159DD" w:rsidP="009159DD">
      <w:pPr>
        <w:tabs>
          <w:tab w:val="left" w:pos="540"/>
          <w:tab w:val="left" w:pos="709"/>
        </w:tabs>
        <w:spacing w:after="0" w:line="240" w:lineRule="auto"/>
        <w:ind w:right="-1"/>
        <w:contextualSpacing/>
        <w:jc w:val="both"/>
        <w:rPr>
          <w:rFonts w:ascii="Times New Roman" w:hAnsi="Times New Roman" w:cs="Times New Roman"/>
          <w:b/>
          <w:sz w:val="28"/>
          <w:szCs w:val="28"/>
          <w:lang w:val="ky-KG"/>
        </w:rPr>
      </w:pPr>
    </w:p>
    <w:p w:rsidR="00E76EBF" w:rsidRPr="005D3EC1" w:rsidRDefault="00E76EBF" w:rsidP="009159DD">
      <w:pPr>
        <w:tabs>
          <w:tab w:val="left" w:pos="540"/>
          <w:tab w:val="left" w:pos="709"/>
        </w:tabs>
        <w:spacing w:after="0" w:line="240" w:lineRule="auto"/>
        <w:ind w:right="-1"/>
        <w:contextualSpacing/>
        <w:jc w:val="both"/>
        <w:rPr>
          <w:rFonts w:ascii="Times New Roman" w:hAnsi="Times New Roman" w:cs="Times New Roman"/>
          <w:b/>
          <w:sz w:val="28"/>
          <w:szCs w:val="28"/>
          <w:lang w:val="ky-KG"/>
        </w:rPr>
      </w:pPr>
    </w:p>
    <w:p w:rsidR="009159DD" w:rsidRPr="009159DD" w:rsidRDefault="009159DD" w:rsidP="005B2A55">
      <w:pPr>
        <w:spacing w:after="0" w:line="240" w:lineRule="auto"/>
        <w:ind w:firstLine="708"/>
        <w:jc w:val="both"/>
        <w:rPr>
          <w:rFonts w:ascii="Times New Roman" w:hAnsi="Times New Roman" w:cs="Times New Roman"/>
          <w:b/>
          <w:sz w:val="28"/>
          <w:szCs w:val="28"/>
          <w:lang w:val="ky-KG"/>
        </w:rPr>
      </w:pPr>
      <w:r w:rsidRPr="009159DD">
        <w:rPr>
          <w:rFonts w:ascii="Times New Roman" w:hAnsi="Times New Roman" w:cs="Times New Roman"/>
          <w:b/>
          <w:sz w:val="28"/>
          <w:szCs w:val="28"/>
          <w:lang w:val="ky-KG"/>
        </w:rPr>
        <w:t>7. Жөнгө салуучулук таасирин талдоо жөнүндө маалымат</w:t>
      </w:r>
    </w:p>
    <w:p w:rsidR="009159DD" w:rsidRDefault="009159DD" w:rsidP="005B2A55">
      <w:pPr>
        <w:spacing w:after="0" w:line="240" w:lineRule="auto"/>
        <w:ind w:firstLine="708"/>
        <w:jc w:val="both"/>
        <w:rPr>
          <w:rFonts w:ascii="Times New Roman" w:hAnsi="Times New Roman" w:cs="Times New Roman"/>
          <w:sz w:val="28"/>
          <w:szCs w:val="28"/>
          <w:lang w:val="ky-KG"/>
        </w:rPr>
      </w:pPr>
      <w:r w:rsidRPr="009159DD">
        <w:rPr>
          <w:rFonts w:ascii="Times New Roman" w:hAnsi="Times New Roman" w:cs="Times New Roman"/>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9159DD" w:rsidRDefault="009159DD" w:rsidP="009159DD">
      <w:pPr>
        <w:spacing w:after="0" w:line="240" w:lineRule="auto"/>
        <w:rPr>
          <w:rFonts w:ascii="Times New Roman" w:hAnsi="Times New Roman" w:cs="Times New Roman"/>
          <w:sz w:val="28"/>
          <w:szCs w:val="28"/>
          <w:lang w:val="ky-KG"/>
        </w:rPr>
      </w:pPr>
    </w:p>
    <w:p w:rsidR="009159DD" w:rsidRDefault="009159DD" w:rsidP="009159DD">
      <w:pPr>
        <w:spacing w:after="0" w:line="240" w:lineRule="auto"/>
        <w:rPr>
          <w:rFonts w:ascii="Times New Roman" w:hAnsi="Times New Roman" w:cs="Times New Roman"/>
          <w:sz w:val="28"/>
          <w:szCs w:val="28"/>
          <w:lang w:val="ky-KG"/>
        </w:rPr>
      </w:pPr>
    </w:p>
    <w:p w:rsidR="009159DD" w:rsidRPr="00290ACA" w:rsidRDefault="009159DD" w:rsidP="009159DD">
      <w:pPr>
        <w:spacing w:after="0" w:line="240" w:lineRule="auto"/>
        <w:rPr>
          <w:rFonts w:ascii="Times New Roman" w:hAnsi="Times New Roman" w:cs="Times New Roman"/>
          <w:sz w:val="28"/>
          <w:szCs w:val="28"/>
          <w:lang w:val="ky-KG"/>
        </w:rPr>
      </w:pPr>
    </w:p>
    <w:p w:rsidR="002D02D6" w:rsidRDefault="009159DD" w:rsidP="009159DD">
      <w:pPr>
        <w:spacing w:after="0" w:line="240" w:lineRule="auto"/>
        <w:rPr>
          <w:rFonts w:ascii="Times New Roman" w:hAnsi="Times New Roman" w:cs="Times New Roman"/>
          <w:b/>
          <w:bCs/>
          <w:sz w:val="28"/>
          <w:szCs w:val="28"/>
        </w:rPr>
      </w:pPr>
      <w:r>
        <w:rPr>
          <w:rFonts w:ascii="Times New Roman" w:hAnsi="Times New Roman" w:cs="Times New Roman"/>
          <w:b/>
          <w:bCs/>
          <w:sz w:val="28"/>
          <w:szCs w:val="28"/>
          <w:lang w:val="ky-KG"/>
        </w:rPr>
        <w:t xml:space="preserve">     </w:t>
      </w:r>
      <w:r w:rsidRPr="002E36B8">
        <w:rPr>
          <w:rFonts w:ascii="Times New Roman" w:hAnsi="Times New Roman" w:cs="Times New Roman"/>
          <w:b/>
          <w:bCs/>
          <w:sz w:val="28"/>
          <w:szCs w:val="28"/>
        </w:rPr>
        <w:t xml:space="preserve">Министр                                                                            </w:t>
      </w:r>
      <w:r w:rsidR="002D02D6">
        <w:rPr>
          <w:rFonts w:ascii="Times New Roman" w:hAnsi="Times New Roman" w:cs="Times New Roman"/>
          <w:b/>
          <w:bCs/>
          <w:sz w:val="28"/>
          <w:szCs w:val="28"/>
        </w:rPr>
        <w:t xml:space="preserve">         </w:t>
      </w:r>
      <w:r>
        <w:rPr>
          <w:rFonts w:ascii="Times New Roman" w:hAnsi="Times New Roman" w:cs="Times New Roman"/>
          <w:b/>
          <w:bCs/>
          <w:sz w:val="28"/>
          <w:szCs w:val="28"/>
        </w:rPr>
        <w:t>К.Б.</w:t>
      </w:r>
      <w:r>
        <w:rPr>
          <w:rFonts w:ascii="Times New Roman" w:hAnsi="Times New Roman" w:cs="Times New Roman"/>
          <w:b/>
          <w:bCs/>
          <w:sz w:val="28"/>
          <w:szCs w:val="28"/>
          <w:lang w:val="ky-KG"/>
        </w:rPr>
        <w:t xml:space="preserve"> </w:t>
      </w:r>
      <w:proofErr w:type="spellStart"/>
      <w:r>
        <w:rPr>
          <w:rFonts w:ascii="Times New Roman" w:hAnsi="Times New Roman" w:cs="Times New Roman"/>
          <w:b/>
          <w:bCs/>
          <w:sz w:val="28"/>
          <w:szCs w:val="28"/>
        </w:rPr>
        <w:t>Базарбаев</w:t>
      </w:r>
      <w:proofErr w:type="spellEnd"/>
    </w:p>
    <w:p w:rsidR="002A3931" w:rsidRPr="002A3931" w:rsidRDefault="002A3931" w:rsidP="002A3931">
      <w:pPr>
        <w:jc w:val="center"/>
        <w:rPr>
          <w:rFonts w:ascii="Times New Roman" w:hAnsi="Times New Roman" w:cs="Times New Roman"/>
          <w:i/>
          <w:sz w:val="28"/>
          <w:szCs w:val="28"/>
        </w:rPr>
      </w:pPr>
    </w:p>
    <w:sectPr w:rsidR="002A3931" w:rsidRPr="002A39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F3A10"/>
    <w:multiLevelType w:val="hybridMultilevel"/>
    <w:tmpl w:val="D77AF376"/>
    <w:lvl w:ilvl="0" w:tplc="90A6CCA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9DD"/>
    <w:rsid w:val="00164DAB"/>
    <w:rsid w:val="001A7827"/>
    <w:rsid w:val="001D7B29"/>
    <w:rsid w:val="001E2BFB"/>
    <w:rsid w:val="0024640A"/>
    <w:rsid w:val="002A3931"/>
    <w:rsid w:val="002D02D6"/>
    <w:rsid w:val="00382384"/>
    <w:rsid w:val="003E5D4F"/>
    <w:rsid w:val="0049210A"/>
    <w:rsid w:val="004F6756"/>
    <w:rsid w:val="005B2A55"/>
    <w:rsid w:val="00600982"/>
    <w:rsid w:val="0061327A"/>
    <w:rsid w:val="0068312C"/>
    <w:rsid w:val="007D631D"/>
    <w:rsid w:val="007F4C40"/>
    <w:rsid w:val="00884B75"/>
    <w:rsid w:val="009159DD"/>
    <w:rsid w:val="009665AD"/>
    <w:rsid w:val="00AA2278"/>
    <w:rsid w:val="00B322AD"/>
    <w:rsid w:val="00C70002"/>
    <w:rsid w:val="00C8309A"/>
    <w:rsid w:val="00CA7D5C"/>
    <w:rsid w:val="00D1786D"/>
    <w:rsid w:val="00D63D64"/>
    <w:rsid w:val="00DF40FE"/>
    <w:rsid w:val="00E76EBF"/>
    <w:rsid w:val="00ED196C"/>
    <w:rsid w:val="00F90C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9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59DD"/>
    <w:pPr>
      <w:ind w:left="720"/>
      <w:contextualSpacing/>
    </w:pPr>
  </w:style>
  <w:style w:type="paragraph" w:styleId="a4">
    <w:name w:val="Balloon Text"/>
    <w:basedOn w:val="a"/>
    <w:link w:val="a5"/>
    <w:uiPriority w:val="99"/>
    <w:semiHidden/>
    <w:unhideWhenUsed/>
    <w:rsid w:val="001A782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A78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9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59DD"/>
    <w:pPr>
      <w:ind w:left="720"/>
      <w:contextualSpacing/>
    </w:pPr>
  </w:style>
  <w:style w:type="paragraph" w:styleId="a4">
    <w:name w:val="Balloon Text"/>
    <w:basedOn w:val="a"/>
    <w:link w:val="a5"/>
    <w:uiPriority w:val="99"/>
    <w:semiHidden/>
    <w:unhideWhenUsed/>
    <w:rsid w:val="001A782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A78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553129">
      <w:bodyDiv w:val="1"/>
      <w:marLeft w:val="0"/>
      <w:marRight w:val="0"/>
      <w:marTop w:val="0"/>
      <w:marBottom w:val="0"/>
      <w:divBdr>
        <w:top w:val="none" w:sz="0" w:space="0" w:color="auto"/>
        <w:left w:val="none" w:sz="0" w:space="0" w:color="auto"/>
        <w:bottom w:val="none" w:sz="0" w:space="0" w:color="auto"/>
        <w:right w:val="none" w:sz="0" w:space="0" w:color="auto"/>
      </w:divBdr>
    </w:div>
    <w:div w:id="947659472">
      <w:bodyDiv w:val="1"/>
      <w:marLeft w:val="0"/>
      <w:marRight w:val="0"/>
      <w:marTop w:val="0"/>
      <w:marBottom w:val="0"/>
      <w:divBdr>
        <w:top w:val="none" w:sz="0" w:space="0" w:color="auto"/>
        <w:left w:val="none" w:sz="0" w:space="0" w:color="auto"/>
        <w:bottom w:val="none" w:sz="0" w:space="0" w:color="auto"/>
        <w:right w:val="none" w:sz="0" w:space="0" w:color="auto"/>
      </w:divBdr>
    </w:div>
    <w:div w:id="167355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1001</Words>
  <Characters>5707</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Aisuluu Beishenalieva</dc:creator>
  <cp:lastModifiedBy>Adilet Hudaiberdieva</cp:lastModifiedBy>
  <cp:revision>26</cp:revision>
  <cp:lastPrinted>2022-06-09T15:24:00Z</cp:lastPrinted>
  <dcterms:created xsi:type="dcterms:W3CDTF">2022-06-09T03:45:00Z</dcterms:created>
  <dcterms:modified xsi:type="dcterms:W3CDTF">2022-06-30T07:59:00Z</dcterms:modified>
</cp:coreProperties>
</file>