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CD" w:rsidRDefault="00EA263B">
      <w:pPr>
        <w:jc w:val="right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Приложение 1</w:t>
      </w:r>
    </w:p>
    <w:p w:rsidR="003317CD" w:rsidRDefault="003317CD">
      <w:pPr>
        <w:jc w:val="center"/>
        <w:rPr>
          <w:rFonts w:eastAsia="Calibri"/>
          <w:b/>
          <w:sz w:val="28"/>
          <w:szCs w:val="28"/>
        </w:rPr>
      </w:pPr>
    </w:p>
    <w:p w:rsidR="003317CD" w:rsidRDefault="00EA263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Положение </w:t>
      </w:r>
    </w:p>
    <w:p w:rsidR="003317CD" w:rsidRDefault="00EA263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порядке награждения единой юбилейной медалью </w:t>
      </w:r>
    </w:p>
    <w:p w:rsidR="003317CD" w:rsidRDefault="00EA263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«80 лет Победы в Великой Отечественной войне </w:t>
      </w:r>
    </w:p>
    <w:p w:rsidR="003317CD" w:rsidRDefault="005413A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1941–</w:t>
      </w:r>
      <w:r w:rsidR="00B326BF">
        <w:rPr>
          <w:rFonts w:eastAsia="Calibri"/>
          <w:b/>
          <w:sz w:val="28"/>
          <w:szCs w:val="28"/>
        </w:rPr>
        <w:t>1945 годов</w:t>
      </w:r>
      <w:r w:rsidR="00EA263B">
        <w:rPr>
          <w:rFonts w:eastAsia="Calibri"/>
          <w:b/>
          <w:sz w:val="28"/>
          <w:szCs w:val="28"/>
        </w:rPr>
        <w:t>»</w:t>
      </w:r>
    </w:p>
    <w:p w:rsidR="003317CD" w:rsidRDefault="003317CD">
      <w:pPr>
        <w:jc w:val="center"/>
        <w:rPr>
          <w:rFonts w:eastAsia="Calibri"/>
          <w:sz w:val="28"/>
          <w:szCs w:val="28"/>
        </w:rPr>
      </w:pPr>
    </w:p>
    <w:p w:rsidR="005413A2" w:rsidRDefault="005413A2">
      <w:pPr>
        <w:jc w:val="center"/>
        <w:rPr>
          <w:rFonts w:eastAsia="Calibri"/>
          <w:sz w:val="28"/>
          <w:szCs w:val="28"/>
        </w:rPr>
      </w:pP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>
        <w:rPr>
          <w:sz w:val="28"/>
          <w:szCs w:val="28"/>
        </w:rPr>
        <w:t>Положение о порядке награждения единой юбилейной медалью «80 лет Победы в В</w:t>
      </w:r>
      <w:r w:rsidR="005413A2">
        <w:rPr>
          <w:sz w:val="28"/>
          <w:szCs w:val="28"/>
        </w:rPr>
        <w:t>еликой Отечественной войне</w:t>
      </w:r>
      <w:r w:rsidR="00812DB3">
        <w:rPr>
          <w:sz w:val="28"/>
          <w:szCs w:val="28"/>
        </w:rPr>
        <w:br/>
      </w:r>
      <w:r w:rsidR="005413A2">
        <w:rPr>
          <w:sz w:val="28"/>
          <w:szCs w:val="28"/>
        </w:rPr>
        <w:t>1941–</w:t>
      </w:r>
      <w:r w:rsidR="00B326BF">
        <w:rPr>
          <w:sz w:val="28"/>
          <w:szCs w:val="28"/>
        </w:rPr>
        <w:t>1945 годов</w:t>
      </w:r>
      <w:r>
        <w:rPr>
          <w:sz w:val="28"/>
          <w:szCs w:val="28"/>
        </w:rPr>
        <w:t xml:space="preserve">» (далее – Положение) определяет порядок вручения юбилейной медали </w:t>
      </w:r>
      <w:r>
        <w:rPr>
          <w:rFonts w:eastAsia="Calibri"/>
          <w:sz w:val="28"/>
          <w:szCs w:val="28"/>
        </w:rPr>
        <w:t>«80 лет Победы в Ве</w:t>
      </w:r>
      <w:r w:rsidR="005413A2">
        <w:rPr>
          <w:rFonts w:eastAsia="Calibri"/>
          <w:sz w:val="28"/>
          <w:szCs w:val="28"/>
        </w:rPr>
        <w:t>ликой Отечественной войне 1941–</w:t>
      </w:r>
      <w:r w:rsidR="00B326BF">
        <w:rPr>
          <w:rFonts w:eastAsia="Calibri"/>
          <w:sz w:val="28"/>
          <w:szCs w:val="28"/>
        </w:rPr>
        <w:t>1945 годов</w:t>
      </w:r>
      <w:r>
        <w:rPr>
          <w:rFonts w:eastAsia="Calibri"/>
          <w:sz w:val="28"/>
          <w:szCs w:val="28"/>
        </w:rPr>
        <w:t>».</w:t>
      </w:r>
    </w:p>
    <w:p w:rsidR="003317CD" w:rsidRDefault="00EA26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Юбилейная медаль «80 лет Победы в Вел</w:t>
      </w:r>
      <w:r w:rsidR="005413A2">
        <w:rPr>
          <w:rFonts w:eastAsia="Calibri"/>
          <w:sz w:val="28"/>
          <w:szCs w:val="28"/>
        </w:rPr>
        <w:t>икой Отечественной войне 1941–</w:t>
      </w:r>
      <w:r>
        <w:rPr>
          <w:rFonts w:eastAsia="Calibri"/>
          <w:sz w:val="28"/>
          <w:szCs w:val="28"/>
        </w:rPr>
        <w:t xml:space="preserve">1945 </w:t>
      </w:r>
      <w:r w:rsidR="00B326BF">
        <w:rPr>
          <w:rFonts w:eastAsia="Calibri"/>
          <w:sz w:val="28"/>
          <w:szCs w:val="28"/>
        </w:rPr>
        <w:t>годов</w:t>
      </w:r>
      <w:r>
        <w:rPr>
          <w:rFonts w:eastAsia="Calibri"/>
          <w:sz w:val="28"/>
          <w:szCs w:val="28"/>
        </w:rPr>
        <w:t>» (далее – юбилейная медаль) вручается:</w:t>
      </w:r>
    </w:p>
    <w:p w:rsidR="003317CD" w:rsidRDefault="00EA26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военнослужащим и лицам вольнонаемного состава, принимавшим в рядах Вооруженных Сил СССР участие в боевых действиях на фронтах Великой Отечественной войны, партизанам и членам подпольных организаций, действовавших в период Великой Отечественной войны (далее – ВОВ) на временно оккупированных территориях СССР, военнослужащим и лицам вольнонаемного состава, служившим в период Великой Отечественной войны в Вооруженных Силах СССР;</w:t>
      </w:r>
    </w:p>
    <w:p w:rsidR="003317CD" w:rsidRDefault="00EA26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бывшим узникам, включая несовершеннолетних, концлагерей, гетто и других мест принудительного содержания, созданных фашистами и их союзниками в период Великой Отечественной войны;</w:t>
      </w:r>
    </w:p>
    <w:p w:rsidR="003317CD" w:rsidRDefault="00EA26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лицам, награжденным медалью «За оборону Ленинграда» и знаком «Жителю блокадного Ленинграда»;</w:t>
      </w:r>
    </w:p>
    <w:p w:rsidR="003317CD" w:rsidRDefault="00EA26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лицам, награжденным орденами и медалями СССР за самоотверженный труд и безупречную воинскую службу в тылу в годы ВОВ;</w:t>
      </w:r>
    </w:p>
    <w:p w:rsidR="003317CD" w:rsidRDefault="00EA26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гражданам, подвергшимся в годы ВОВ незаконной насильственной мобилизации в </w:t>
      </w:r>
      <w:r w:rsidR="005413A2">
        <w:rPr>
          <w:sz w:val="28"/>
          <w:szCs w:val="28"/>
        </w:rPr>
        <w:t>рабочие колонны (трудармия) и в</w:t>
      </w:r>
      <w:r>
        <w:rPr>
          <w:sz w:val="28"/>
          <w:szCs w:val="28"/>
        </w:rPr>
        <w:t>последствии реабилитированным.</w:t>
      </w:r>
    </w:p>
    <w:p w:rsidR="003317CD" w:rsidRDefault="00EA263B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3. Юбилейная медаль носится на левой стороне груди и располагается после юбилейной медали «75 лет Победы в В</w:t>
      </w:r>
      <w:r w:rsidR="00DB596E">
        <w:rPr>
          <w:rFonts w:eastAsia="Calibri"/>
          <w:sz w:val="28"/>
          <w:szCs w:val="28"/>
        </w:rPr>
        <w:t>еликой Отечественной войне 1941–</w:t>
      </w:r>
      <w:r>
        <w:rPr>
          <w:rFonts w:eastAsia="Calibri"/>
          <w:sz w:val="28"/>
          <w:szCs w:val="28"/>
        </w:rPr>
        <w:t xml:space="preserve">1945 </w:t>
      </w:r>
      <w:r w:rsidR="00B326BF">
        <w:rPr>
          <w:rFonts w:eastAsia="Calibri"/>
          <w:sz w:val="28"/>
          <w:szCs w:val="28"/>
        </w:rPr>
        <w:t>годов</w:t>
      </w:r>
      <w:r>
        <w:rPr>
          <w:rFonts w:eastAsia="Calibri"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Вручение юбилейной медали производи</w:t>
      </w:r>
      <w:r w:rsidR="00DB596E">
        <w:rPr>
          <w:sz w:val="28"/>
          <w:szCs w:val="28"/>
        </w:rPr>
        <w:t>тся в торжественной обстановке м</w:t>
      </w:r>
      <w:r>
        <w:rPr>
          <w:sz w:val="28"/>
          <w:szCs w:val="28"/>
        </w:rPr>
        <w:t>инистром обороны Кыргызской Республики или военными комиссарами от имени Президента Кыргызской Республики по месту воинского учета и по списку граждан, награждаемых юбилейной медалью, по форме согласно приложению 1 к настоящему Положению.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медалью награжденным вручается удостоверение к ней установленной формы.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Списки граждан, награждаемых медалью, составляются по месту жительства, подписываются должностными лицами, ответственными за их составление</w:t>
      </w:r>
      <w:r w:rsidR="00DB596E">
        <w:rPr>
          <w:sz w:val="28"/>
          <w:szCs w:val="28"/>
        </w:rPr>
        <w:t>,</w:t>
      </w:r>
      <w:r w:rsidR="00B326BF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 xml:space="preserve">1 к настоящему Положению. О вручении медали в списке награжденных </w:t>
      </w:r>
      <w:r w:rsidR="00DB596E">
        <w:rPr>
          <w:sz w:val="28"/>
          <w:szCs w:val="28"/>
        </w:rPr>
        <w:t>делается соответствующая запись</w:t>
      </w:r>
      <w:r>
        <w:rPr>
          <w:sz w:val="28"/>
          <w:szCs w:val="28"/>
        </w:rPr>
        <w:t xml:space="preserve"> с указанием номера удостоверения к медали и заверяется подписью военного комиссара.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составления списков награждаемых медалью являются следующие документы, подтверждающие право на награждение: 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учетно-воинский документ;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справка о прохождении военной службы, выданная командованием воинской части или соответствующим архивным органом;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справка о ранении (контузии), полученном на фронтах </w:t>
      </w:r>
      <w:r w:rsidR="00DB596E">
        <w:rPr>
          <w:sz w:val="28"/>
          <w:szCs w:val="28"/>
        </w:rPr>
        <w:t>ВОВ</w:t>
      </w:r>
      <w:r>
        <w:rPr>
          <w:sz w:val="28"/>
          <w:szCs w:val="28"/>
        </w:rPr>
        <w:t>;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удостоверение инвалида </w:t>
      </w:r>
      <w:r w:rsidR="00DB596E">
        <w:rPr>
          <w:sz w:val="28"/>
          <w:szCs w:val="28"/>
        </w:rPr>
        <w:t>ВОВ</w:t>
      </w:r>
      <w:r>
        <w:rPr>
          <w:sz w:val="28"/>
          <w:szCs w:val="28"/>
        </w:rPr>
        <w:t>;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удостоверение участника </w:t>
      </w:r>
      <w:r w:rsidR="00DB596E">
        <w:rPr>
          <w:sz w:val="28"/>
          <w:szCs w:val="28"/>
        </w:rPr>
        <w:t>ВОВ</w:t>
      </w:r>
      <w:r>
        <w:rPr>
          <w:sz w:val="28"/>
          <w:szCs w:val="28"/>
        </w:rPr>
        <w:t>;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удостоверение о праве на льготы, выданное лицам вольнонаемного состава воинских частей, входивших в период </w:t>
      </w:r>
      <w:r w:rsidR="00DB596E">
        <w:rPr>
          <w:sz w:val="28"/>
          <w:szCs w:val="28"/>
        </w:rPr>
        <w:t>ВОВ</w:t>
      </w:r>
      <w:r>
        <w:rPr>
          <w:sz w:val="28"/>
          <w:szCs w:val="28"/>
        </w:rPr>
        <w:t xml:space="preserve"> в состав действующей армии.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Семьям умерших участников </w:t>
      </w:r>
      <w:r w:rsidR="00DB596E">
        <w:rPr>
          <w:sz w:val="28"/>
          <w:szCs w:val="28"/>
        </w:rPr>
        <w:t>ВОВ</w:t>
      </w:r>
      <w:r>
        <w:rPr>
          <w:sz w:val="28"/>
          <w:szCs w:val="28"/>
        </w:rPr>
        <w:t xml:space="preserve"> медаль и удостоверение к ней не выдаются.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Военные комиссариаты представляют сведения о награждении медалью в Министерство обороны Кыргызской Республики в установленно</w:t>
      </w:r>
      <w:r w:rsidR="00B326BF">
        <w:rPr>
          <w:sz w:val="28"/>
          <w:szCs w:val="28"/>
        </w:rPr>
        <w:t>м порядке до 30 апреля 2025 года</w:t>
      </w:r>
      <w:r>
        <w:rPr>
          <w:sz w:val="28"/>
          <w:szCs w:val="28"/>
        </w:rPr>
        <w:t xml:space="preserve"> по форме согласно приложению 2 к настоящему Положению.</w:t>
      </w:r>
    </w:p>
    <w:p w:rsidR="003317CD" w:rsidRDefault="00EA2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Военные комиссариаты сдают неврученные медали в Министерств</w:t>
      </w:r>
      <w:r w:rsidR="00DB596E">
        <w:rPr>
          <w:sz w:val="28"/>
          <w:szCs w:val="28"/>
        </w:rPr>
        <w:t>о обороны Кыргызской Республики.</w:t>
      </w:r>
      <w:r>
        <w:rPr>
          <w:sz w:val="28"/>
          <w:szCs w:val="28"/>
        </w:rPr>
        <w:t xml:space="preserve"> </w:t>
      </w:r>
      <w:r w:rsidR="00DB596E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смерти награждаемого медаль передается одному из близких родственников умершего при условии личного их обращения в органы власти, на которых возложены полномочия по вручению медали.</w:t>
      </w:r>
    </w:p>
    <w:p w:rsidR="003317CD" w:rsidRDefault="003317CD">
      <w:pPr>
        <w:ind w:firstLine="709"/>
        <w:jc w:val="both"/>
        <w:rPr>
          <w:sz w:val="28"/>
          <w:szCs w:val="28"/>
        </w:rPr>
      </w:pPr>
    </w:p>
    <w:p w:rsidR="003317CD" w:rsidRDefault="003317CD">
      <w:pPr>
        <w:ind w:firstLine="709"/>
        <w:jc w:val="both"/>
        <w:rPr>
          <w:sz w:val="28"/>
          <w:szCs w:val="28"/>
        </w:rPr>
      </w:pPr>
    </w:p>
    <w:p w:rsidR="003317CD" w:rsidRDefault="003317CD">
      <w:pPr>
        <w:ind w:firstLine="709"/>
        <w:jc w:val="both"/>
        <w:rPr>
          <w:sz w:val="28"/>
          <w:szCs w:val="28"/>
        </w:rPr>
      </w:pPr>
    </w:p>
    <w:p w:rsidR="003317CD" w:rsidRDefault="003317CD">
      <w:pPr>
        <w:ind w:firstLine="709"/>
        <w:jc w:val="both"/>
        <w:rPr>
          <w:sz w:val="28"/>
          <w:szCs w:val="28"/>
        </w:rPr>
      </w:pPr>
    </w:p>
    <w:p w:rsidR="003317CD" w:rsidRDefault="003317CD">
      <w:pPr>
        <w:ind w:firstLine="709"/>
        <w:jc w:val="both"/>
        <w:rPr>
          <w:sz w:val="28"/>
          <w:szCs w:val="28"/>
        </w:rPr>
      </w:pPr>
    </w:p>
    <w:p w:rsidR="003317CD" w:rsidRDefault="003317CD">
      <w:pPr>
        <w:ind w:firstLine="709"/>
        <w:jc w:val="both"/>
        <w:rPr>
          <w:sz w:val="28"/>
          <w:szCs w:val="28"/>
        </w:rPr>
      </w:pPr>
    </w:p>
    <w:p w:rsidR="003317CD" w:rsidRDefault="003317CD">
      <w:pPr>
        <w:ind w:firstLine="709"/>
        <w:jc w:val="both"/>
        <w:rPr>
          <w:sz w:val="28"/>
          <w:szCs w:val="28"/>
        </w:rPr>
      </w:pPr>
    </w:p>
    <w:p w:rsidR="003317CD" w:rsidRDefault="003317CD">
      <w:pPr>
        <w:tabs>
          <w:tab w:val="left" w:pos="-2127"/>
        </w:tabs>
        <w:ind w:firstLine="708"/>
        <w:jc w:val="both"/>
        <w:rPr>
          <w:sz w:val="28"/>
          <w:szCs w:val="28"/>
        </w:rPr>
      </w:pPr>
    </w:p>
    <w:p w:rsidR="003317CD" w:rsidRDefault="003317CD">
      <w:pPr>
        <w:tabs>
          <w:tab w:val="left" w:pos="-2127"/>
        </w:tabs>
        <w:ind w:firstLine="708"/>
        <w:jc w:val="both"/>
        <w:rPr>
          <w:sz w:val="28"/>
          <w:szCs w:val="28"/>
        </w:rPr>
      </w:pPr>
    </w:p>
    <w:p w:rsidR="003317CD" w:rsidRDefault="003317CD">
      <w:pPr>
        <w:tabs>
          <w:tab w:val="left" w:pos="-2127"/>
        </w:tabs>
        <w:ind w:firstLine="708"/>
        <w:jc w:val="both"/>
        <w:rPr>
          <w:sz w:val="28"/>
          <w:szCs w:val="28"/>
        </w:rPr>
      </w:pPr>
    </w:p>
    <w:p w:rsidR="003317CD" w:rsidRDefault="003317CD">
      <w:pPr>
        <w:tabs>
          <w:tab w:val="left" w:pos="-2127"/>
        </w:tabs>
        <w:ind w:firstLine="708"/>
        <w:jc w:val="both"/>
        <w:rPr>
          <w:sz w:val="28"/>
          <w:szCs w:val="28"/>
        </w:rPr>
      </w:pPr>
    </w:p>
    <w:p w:rsidR="008322BF" w:rsidRDefault="00EA263B">
      <w:pPr>
        <w:widowControl w:val="0"/>
        <w:ind w:left="453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3317CD" w:rsidRDefault="00EA263B" w:rsidP="008322BF">
      <w:pPr>
        <w:widowControl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единой юбилейной медали </w:t>
      </w:r>
    </w:p>
    <w:p w:rsidR="003317CD" w:rsidRDefault="00EA263B">
      <w:pPr>
        <w:widowControl w:val="0"/>
        <w:ind w:left="45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«80 лет Победы в Великой </w:t>
      </w:r>
    </w:p>
    <w:p w:rsidR="003317CD" w:rsidRDefault="00EA263B">
      <w:pPr>
        <w:widowControl w:val="0"/>
        <w:ind w:left="45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Отечественной войне </w:t>
      </w:r>
    </w:p>
    <w:p w:rsidR="003317CD" w:rsidRDefault="008322BF">
      <w:pPr>
        <w:widowControl w:val="0"/>
        <w:ind w:left="4536" w:firstLine="426"/>
        <w:jc w:val="both"/>
        <w:rPr>
          <w:sz w:val="28"/>
          <w:szCs w:val="28"/>
        </w:rPr>
      </w:pPr>
      <w:r>
        <w:rPr>
          <w:sz w:val="28"/>
          <w:szCs w:val="28"/>
        </w:rPr>
        <w:t>1941–</w:t>
      </w:r>
      <w:r w:rsidR="00EA263B">
        <w:rPr>
          <w:sz w:val="28"/>
          <w:szCs w:val="28"/>
        </w:rPr>
        <w:t xml:space="preserve">1945 </w:t>
      </w:r>
      <w:r w:rsidR="00FD1232">
        <w:rPr>
          <w:rFonts w:eastAsia="Calibri"/>
          <w:sz w:val="28"/>
          <w:szCs w:val="28"/>
        </w:rPr>
        <w:t>годов</w:t>
      </w:r>
      <w:r w:rsidR="00EA263B">
        <w:rPr>
          <w:sz w:val="28"/>
          <w:szCs w:val="28"/>
        </w:rPr>
        <w:t>»</w:t>
      </w:r>
    </w:p>
    <w:p w:rsidR="003317CD" w:rsidRDefault="003317CD">
      <w:pPr>
        <w:widowControl w:val="0"/>
        <w:ind w:firstLine="426"/>
        <w:rPr>
          <w:sz w:val="28"/>
          <w:szCs w:val="28"/>
        </w:rPr>
      </w:pPr>
    </w:p>
    <w:p w:rsidR="003317CD" w:rsidRDefault="003317CD">
      <w:pPr>
        <w:widowControl w:val="0"/>
        <w:ind w:firstLine="567"/>
        <w:rPr>
          <w:sz w:val="28"/>
          <w:szCs w:val="28"/>
        </w:rPr>
      </w:pPr>
    </w:p>
    <w:p w:rsidR="003317CD" w:rsidRDefault="008322BF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3317CD" w:rsidRDefault="00EA263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награжденных юбилейной медалью </w:t>
      </w:r>
    </w:p>
    <w:p w:rsidR="003317CD" w:rsidRDefault="00EA263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«80 лет Победы в Вел</w:t>
      </w:r>
      <w:r w:rsidR="008322BF">
        <w:rPr>
          <w:rFonts w:eastAsia="Calibri"/>
          <w:b/>
          <w:sz w:val="28"/>
          <w:szCs w:val="28"/>
        </w:rPr>
        <w:t>икой Отечественной войне 1941–</w:t>
      </w:r>
      <w:r>
        <w:rPr>
          <w:rFonts w:eastAsia="Calibri"/>
          <w:b/>
          <w:sz w:val="28"/>
          <w:szCs w:val="28"/>
        </w:rPr>
        <w:t xml:space="preserve">1945 </w:t>
      </w:r>
      <w:r w:rsidR="00FD1232">
        <w:rPr>
          <w:rFonts w:eastAsia="Calibri"/>
          <w:b/>
          <w:sz w:val="28"/>
          <w:szCs w:val="28"/>
        </w:rPr>
        <w:t>годов</w:t>
      </w:r>
      <w:r>
        <w:rPr>
          <w:rFonts w:eastAsia="Calibri"/>
          <w:b/>
          <w:sz w:val="28"/>
          <w:szCs w:val="28"/>
        </w:rPr>
        <w:t>»</w:t>
      </w:r>
    </w:p>
    <w:p w:rsidR="003317CD" w:rsidRDefault="003317CD">
      <w:pPr>
        <w:widowControl w:val="0"/>
        <w:ind w:firstLine="567"/>
        <w:jc w:val="center"/>
      </w:pPr>
    </w:p>
    <w:p w:rsidR="003317CD" w:rsidRDefault="00EA263B">
      <w:pPr>
        <w:widowControl w:val="0"/>
        <w:jc w:val="both"/>
      </w:pPr>
      <w:r>
        <w:t>________________________________________________________________</w:t>
      </w:r>
    </w:p>
    <w:p w:rsidR="003317CD" w:rsidRDefault="00EA263B">
      <w:pPr>
        <w:widowControl w:val="0"/>
        <w:ind w:firstLine="567"/>
        <w:jc w:val="center"/>
      </w:pPr>
      <w:r>
        <w:t>(наименование военного комиссариата)</w:t>
      </w:r>
    </w:p>
    <w:p w:rsidR="003317CD" w:rsidRDefault="003317CD">
      <w:pPr>
        <w:widowControl w:val="0"/>
        <w:ind w:firstLine="567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1"/>
        <w:gridCol w:w="1417"/>
        <w:gridCol w:w="1701"/>
        <w:gridCol w:w="1161"/>
        <w:gridCol w:w="1390"/>
      </w:tblGrid>
      <w:tr w:rsidR="003317CD">
        <w:trPr>
          <w:cantSplit/>
          <w:trHeight w:val="22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7CD" w:rsidRDefault="00EA263B" w:rsidP="008322BF">
            <w:pPr>
              <w:widowControl w:val="0"/>
              <w:ind w:left="113" w:right="113"/>
            </w:pPr>
            <w: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7CD" w:rsidRDefault="00EA263B">
            <w:pPr>
              <w:widowControl w:val="0"/>
              <w:ind w:left="113" w:right="113"/>
            </w:pPr>
            <w:r>
              <w:t>Ф.И.О.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7CD" w:rsidRDefault="00EA263B">
            <w:pPr>
              <w:widowControl w:val="0"/>
              <w:ind w:left="113" w:right="113"/>
            </w:pPr>
            <w:r>
              <w:t>Год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7CD" w:rsidRDefault="00EA263B">
            <w:pPr>
              <w:widowControl w:val="0"/>
              <w:ind w:left="113" w:right="113"/>
            </w:pPr>
            <w:r>
              <w:t>Домашний 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7CD" w:rsidRDefault="00EA263B">
            <w:pPr>
              <w:widowControl w:val="0"/>
              <w:ind w:left="113" w:right="113"/>
            </w:pPr>
            <w:r>
              <w:t>Основание для награждения (наименование и номер документа)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7CD" w:rsidRDefault="00EA263B">
            <w:pPr>
              <w:widowControl w:val="0"/>
              <w:ind w:left="113" w:right="113"/>
            </w:pPr>
            <w:r>
              <w:t>Отметка о вручении, дата вручения, номер удостоверения к медали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7CD" w:rsidRDefault="00EA263B">
            <w:pPr>
              <w:widowControl w:val="0"/>
              <w:ind w:left="113" w:right="113"/>
            </w:pPr>
            <w:r>
              <w:t>Подпись лица, ответственного за вручение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7CD" w:rsidRDefault="00EA263B">
            <w:pPr>
              <w:widowControl w:val="0"/>
              <w:ind w:left="113" w:right="113"/>
            </w:pPr>
            <w:r>
              <w:t>Примечание (отметка о причинах невручения)</w:t>
            </w:r>
          </w:p>
        </w:tc>
      </w:tr>
      <w:tr w:rsidR="003317CD">
        <w:trPr>
          <w:trHeight w:val="7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CD" w:rsidRDefault="00FD1232">
            <w:pPr>
              <w:widowControl w:val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CD" w:rsidRDefault="003317CD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CD" w:rsidRDefault="003317CD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CD" w:rsidRDefault="003317CD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CD" w:rsidRDefault="003317CD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CD" w:rsidRDefault="003317CD">
            <w:pPr>
              <w:widowControl w:val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CD" w:rsidRDefault="003317CD">
            <w:pPr>
              <w:widowControl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CD" w:rsidRDefault="003317CD">
            <w:pPr>
              <w:widowControl w:val="0"/>
            </w:pPr>
          </w:p>
        </w:tc>
      </w:tr>
    </w:tbl>
    <w:p w:rsidR="003317CD" w:rsidRDefault="003317CD">
      <w:pPr>
        <w:widowControl w:val="0"/>
        <w:ind w:firstLine="567"/>
        <w:jc w:val="both"/>
        <w:rPr>
          <w:sz w:val="28"/>
          <w:szCs w:val="28"/>
        </w:rPr>
      </w:pPr>
    </w:p>
    <w:p w:rsidR="003317CD" w:rsidRDefault="003317CD">
      <w:pPr>
        <w:widowControl w:val="0"/>
        <w:ind w:firstLine="567"/>
        <w:jc w:val="both"/>
        <w:rPr>
          <w:sz w:val="28"/>
          <w:szCs w:val="28"/>
        </w:rPr>
      </w:pPr>
    </w:p>
    <w:p w:rsidR="003317CD" w:rsidRDefault="00EA26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Военный комиссар ______________________________________</w:t>
      </w:r>
    </w:p>
    <w:p w:rsidR="003317CD" w:rsidRDefault="00FD1232">
      <w:pPr>
        <w:widowControl w:val="0"/>
        <w:ind w:firstLine="567"/>
        <w:jc w:val="center"/>
      </w:pPr>
      <w:r>
        <w:t xml:space="preserve">            </w:t>
      </w:r>
      <w:r w:rsidR="00EA263B">
        <w:t>(в</w:t>
      </w:r>
      <w:r>
        <w:t xml:space="preserve">оинское </w:t>
      </w:r>
      <w:r w:rsidR="00EA263B">
        <w:t>звание, подпись, фамилия)</w:t>
      </w:r>
    </w:p>
    <w:p w:rsidR="003317CD" w:rsidRDefault="003317CD">
      <w:pPr>
        <w:widowControl w:val="0"/>
        <w:ind w:firstLine="567"/>
        <w:rPr>
          <w:sz w:val="28"/>
          <w:szCs w:val="28"/>
        </w:rPr>
      </w:pPr>
    </w:p>
    <w:p w:rsidR="003317CD" w:rsidRDefault="00EA26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317CD" w:rsidRDefault="003317CD">
      <w:pPr>
        <w:widowControl w:val="0"/>
        <w:ind w:firstLine="567"/>
      </w:pPr>
    </w:p>
    <w:p w:rsidR="009B71B3" w:rsidRDefault="00EA263B">
      <w:pPr>
        <w:widowControl w:val="0"/>
        <w:ind w:left="4536" w:firstLine="426"/>
        <w:jc w:val="both"/>
      </w:pPr>
      <w:r>
        <w:br w:type="page" w:clear="all"/>
      </w:r>
    </w:p>
    <w:p w:rsidR="00EF09A1" w:rsidRDefault="00EA263B">
      <w:pPr>
        <w:widowControl w:val="0"/>
        <w:ind w:left="453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3317CD" w:rsidRDefault="00EA263B" w:rsidP="00EF09A1">
      <w:pPr>
        <w:widowControl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единой юбилейной медали </w:t>
      </w:r>
    </w:p>
    <w:p w:rsidR="003317CD" w:rsidRDefault="00EA263B">
      <w:pPr>
        <w:widowControl w:val="0"/>
        <w:ind w:left="45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«80 лет Победы в Великой </w:t>
      </w:r>
    </w:p>
    <w:p w:rsidR="003317CD" w:rsidRDefault="00EA263B">
      <w:pPr>
        <w:widowControl w:val="0"/>
        <w:ind w:left="45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Отечественной войне </w:t>
      </w:r>
    </w:p>
    <w:p w:rsidR="003317CD" w:rsidRDefault="00EF09A1">
      <w:pPr>
        <w:widowControl w:val="0"/>
        <w:ind w:left="4536" w:firstLine="426"/>
        <w:jc w:val="both"/>
        <w:rPr>
          <w:sz w:val="28"/>
          <w:szCs w:val="28"/>
        </w:rPr>
      </w:pPr>
      <w:r>
        <w:rPr>
          <w:sz w:val="28"/>
          <w:szCs w:val="28"/>
        </w:rPr>
        <w:t>1941–</w:t>
      </w:r>
      <w:r w:rsidR="00EA263B">
        <w:rPr>
          <w:sz w:val="28"/>
          <w:szCs w:val="28"/>
        </w:rPr>
        <w:t xml:space="preserve">1945 </w:t>
      </w:r>
      <w:r w:rsidR="00FD1232">
        <w:rPr>
          <w:rFonts w:eastAsia="Calibri"/>
          <w:sz w:val="28"/>
          <w:szCs w:val="28"/>
        </w:rPr>
        <w:t>годов</w:t>
      </w:r>
      <w:r w:rsidR="00EA263B">
        <w:rPr>
          <w:sz w:val="28"/>
          <w:szCs w:val="28"/>
        </w:rPr>
        <w:t>»</w:t>
      </w:r>
    </w:p>
    <w:p w:rsidR="003317CD" w:rsidRDefault="003317CD">
      <w:pPr>
        <w:widowControl w:val="0"/>
        <w:ind w:left="6663"/>
        <w:jc w:val="center"/>
        <w:rPr>
          <w:b/>
          <w:sz w:val="28"/>
          <w:szCs w:val="28"/>
        </w:rPr>
      </w:pPr>
    </w:p>
    <w:p w:rsidR="003317CD" w:rsidRDefault="003317CD">
      <w:pPr>
        <w:widowControl w:val="0"/>
        <w:ind w:firstLine="567"/>
        <w:jc w:val="right"/>
        <w:rPr>
          <w:b/>
          <w:sz w:val="28"/>
          <w:szCs w:val="28"/>
        </w:rPr>
      </w:pPr>
    </w:p>
    <w:p w:rsidR="003317CD" w:rsidRDefault="00EF09A1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317CD" w:rsidRDefault="00EA263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награждении юбилейной медалью </w:t>
      </w:r>
    </w:p>
    <w:p w:rsidR="003317CD" w:rsidRDefault="00EA263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«80 лет Победы в Вел</w:t>
      </w:r>
      <w:r w:rsidR="00EF09A1">
        <w:rPr>
          <w:rFonts w:eastAsia="Calibri"/>
          <w:b/>
          <w:sz w:val="28"/>
          <w:szCs w:val="28"/>
        </w:rPr>
        <w:t>икой Отечественной войне 1941–</w:t>
      </w:r>
      <w:r w:rsidR="00FD1232">
        <w:rPr>
          <w:rFonts w:eastAsia="Calibri"/>
          <w:b/>
          <w:sz w:val="28"/>
          <w:szCs w:val="28"/>
        </w:rPr>
        <w:t>1945 годов</w:t>
      </w:r>
      <w:r>
        <w:rPr>
          <w:rFonts w:eastAsia="Calibri"/>
          <w:b/>
          <w:sz w:val="28"/>
          <w:szCs w:val="28"/>
        </w:rPr>
        <w:t>»</w:t>
      </w:r>
    </w:p>
    <w:p w:rsidR="003317CD" w:rsidRDefault="003317CD">
      <w:pPr>
        <w:widowControl w:val="0"/>
        <w:ind w:firstLine="567"/>
        <w:jc w:val="center"/>
        <w:rPr>
          <w:b/>
          <w:sz w:val="28"/>
          <w:szCs w:val="28"/>
        </w:rPr>
      </w:pPr>
    </w:p>
    <w:p w:rsidR="003317CD" w:rsidRDefault="003317CD">
      <w:pPr>
        <w:widowControl w:val="0"/>
        <w:ind w:firstLine="567"/>
        <w:rPr>
          <w:sz w:val="28"/>
          <w:szCs w:val="28"/>
        </w:rPr>
      </w:pPr>
    </w:p>
    <w:p w:rsidR="003317CD" w:rsidRDefault="00EA26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</w:t>
      </w:r>
      <w:r w:rsidR="00FD1232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3317CD" w:rsidRDefault="00EA263B">
      <w:pPr>
        <w:widowControl w:val="0"/>
        <w:ind w:firstLine="567"/>
        <w:jc w:val="center"/>
      </w:pPr>
      <w:r>
        <w:t>(военный комиссариат)</w:t>
      </w:r>
    </w:p>
    <w:p w:rsidR="003317CD" w:rsidRDefault="00EA26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Награждено с</w:t>
      </w:r>
      <w:r w:rsidR="00FD1232">
        <w:rPr>
          <w:sz w:val="28"/>
          <w:szCs w:val="28"/>
        </w:rPr>
        <w:t xml:space="preserve"> ________ по ___________ 20__ года</w:t>
      </w:r>
      <w:r>
        <w:rPr>
          <w:sz w:val="28"/>
          <w:szCs w:val="28"/>
        </w:rPr>
        <w:t xml:space="preserve"> ________ человек.</w:t>
      </w:r>
    </w:p>
    <w:p w:rsidR="003317CD" w:rsidRDefault="00EA26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Вручено за отчетный период __________________________ медалей.</w:t>
      </w:r>
    </w:p>
    <w:p w:rsidR="003317CD" w:rsidRDefault="00EA26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Осталось награжденных, которым медаль не вручена</w:t>
      </w:r>
      <w:r w:rsidR="00FD1232">
        <w:rPr>
          <w:sz w:val="28"/>
          <w:szCs w:val="28"/>
        </w:rPr>
        <w:t>,</w:t>
      </w:r>
      <w:r>
        <w:rPr>
          <w:sz w:val="28"/>
          <w:szCs w:val="28"/>
        </w:rPr>
        <w:t xml:space="preserve"> _______ человек.</w:t>
      </w:r>
    </w:p>
    <w:p w:rsidR="003317CD" w:rsidRDefault="003317CD">
      <w:pPr>
        <w:widowControl w:val="0"/>
        <w:ind w:firstLine="567"/>
        <w:rPr>
          <w:sz w:val="28"/>
          <w:szCs w:val="28"/>
        </w:rPr>
      </w:pPr>
    </w:p>
    <w:p w:rsidR="003317CD" w:rsidRDefault="00EA26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Военный комиссар ____________________________________</w:t>
      </w:r>
      <w:r w:rsidR="00FD1232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3317CD" w:rsidRDefault="00FD1232">
      <w:pPr>
        <w:widowControl w:val="0"/>
        <w:ind w:firstLine="567"/>
        <w:jc w:val="center"/>
      </w:pPr>
      <w:r>
        <w:t xml:space="preserve">             </w:t>
      </w:r>
      <w:r w:rsidR="00EA263B">
        <w:t>(в</w:t>
      </w:r>
      <w:r>
        <w:t xml:space="preserve">оинское </w:t>
      </w:r>
      <w:r w:rsidR="00EA263B">
        <w:t>звание, подпись, фамилия)</w:t>
      </w:r>
    </w:p>
    <w:p w:rsidR="003317CD" w:rsidRDefault="003317CD">
      <w:pPr>
        <w:widowControl w:val="0"/>
        <w:ind w:firstLine="567"/>
        <w:rPr>
          <w:sz w:val="28"/>
          <w:szCs w:val="28"/>
        </w:rPr>
      </w:pPr>
    </w:p>
    <w:p w:rsidR="003317CD" w:rsidRDefault="00EA263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3317CD" w:rsidSect="00C1562B">
      <w:pgSz w:w="11906" w:h="16838"/>
      <w:pgMar w:top="1560" w:right="1701" w:bottom="1276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0B" w:rsidRDefault="00EE650B">
      <w:r>
        <w:separator/>
      </w:r>
    </w:p>
  </w:endnote>
  <w:endnote w:type="continuationSeparator" w:id="0">
    <w:p w:rsidR="00EE650B" w:rsidRDefault="00E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0B" w:rsidRDefault="00EE650B">
      <w:r>
        <w:separator/>
      </w:r>
    </w:p>
  </w:footnote>
  <w:footnote w:type="continuationSeparator" w:id="0">
    <w:p w:rsidR="00EE650B" w:rsidRDefault="00EE6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CE6"/>
    <w:multiLevelType w:val="multilevel"/>
    <w:tmpl w:val="993CFFB6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1" w15:restartNumberingAfterBreak="0">
    <w:nsid w:val="3CFA7A33"/>
    <w:multiLevelType w:val="multilevel"/>
    <w:tmpl w:val="70280820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b w:val="0"/>
      </w:rPr>
    </w:lvl>
    <w:lvl w:ilvl="1">
      <w:start w:val="1"/>
      <w:numFmt w:val="lowerLetter"/>
      <w:suff w:val="space"/>
      <w:lvlText w:val="%2."/>
      <w:lvlJc w:val="left"/>
      <w:pPr>
        <w:ind w:left="1785" w:hanging="360"/>
      </w:pPr>
    </w:lvl>
    <w:lvl w:ilvl="2">
      <w:start w:val="1"/>
      <w:numFmt w:val="lowerRoman"/>
      <w:suff w:val="space"/>
      <w:lvlText w:val="%3."/>
      <w:lvlJc w:val="right"/>
      <w:pPr>
        <w:ind w:left="2505" w:hanging="180"/>
      </w:pPr>
    </w:lvl>
    <w:lvl w:ilvl="3">
      <w:start w:val="1"/>
      <w:numFmt w:val="decimal"/>
      <w:suff w:val="space"/>
      <w:lvlText w:val="%4."/>
      <w:lvlJc w:val="left"/>
      <w:pPr>
        <w:ind w:left="3225" w:hanging="360"/>
      </w:pPr>
    </w:lvl>
    <w:lvl w:ilvl="4">
      <w:start w:val="1"/>
      <w:numFmt w:val="lowerLetter"/>
      <w:suff w:val="space"/>
      <w:lvlText w:val="%5."/>
      <w:lvlJc w:val="left"/>
      <w:pPr>
        <w:ind w:left="3945" w:hanging="360"/>
      </w:pPr>
    </w:lvl>
    <w:lvl w:ilvl="5">
      <w:start w:val="1"/>
      <w:numFmt w:val="lowerRoman"/>
      <w:suff w:val="space"/>
      <w:lvlText w:val="%6."/>
      <w:lvlJc w:val="right"/>
      <w:pPr>
        <w:ind w:left="4665" w:hanging="180"/>
      </w:pPr>
    </w:lvl>
    <w:lvl w:ilvl="6">
      <w:start w:val="1"/>
      <w:numFmt w:val="decimal"/>
      <w:suff w:val="space"/>
      <w:lvlText w:val="%7."/>
      <w:lvlJc w:val="left"/>
      <w:pPr>
        <w:ind w:left="5385" w:hanging="360"/>
      </w:pPr>
    </w:lvl>
    <w:lvl w:ilvl="7">
      <w:start w:val="1"/>
      <w:numFmt w:val="lowerLetter"/>
      <w:suff w:val="space"/>
      <w:lvlText w:val="%8."/>
      <w:lvlJc w:val="left"/>
      <w:pPr>
        <w:ind w:left="6105" w:hanging="360"/>
      </w:pPr>
    </w:lvl>
    <w:lvl w:ilvl="8">
      <w:start w:val="1"/>
      <w:numFmt w:val="lowerRoman"/>
      <w:suff w:val="space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CD"/>
    <w:rsid w:val="003317CD"/>
    <w:rsid w:val="005413A2"/>
    <w:rsid w:val="00812DB3"/>
    <w:rsid w:val="008322BF"/>
    <w:rsid w:val="009B71B3"/>
    <w:rsid w:val="00B326BF"/>
    <w:rsid w:val="00C1562B"/>
    <w:rsid w:val="00C36C3B"/>
    <w:rsid w:val="00DB596E"/>
    <w:rsid w:val="00E11D2C"/>
    <w:rsid w:val="00EA263B"/>
    <w:rsid w:val="00EA40A2"/>
    <w:rsid w:val="00EE5A5F"/>
    <w:rsid w:val="00EE650B"/>
    <w:rsid w:val="00EF09A1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2679D-F4C2-4AC0-A6EB-A924796F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cs="Arial Unicode MS"/>
      <w:b/>
      <w:bCs/>
      <w:caps/>
      <w:sz w:val="26"/>
      <w:szCs w:val="26"/>
      <w:lang w:bidi="lo-L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 Spacing"/>
    <w:link w:val="afa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rPr>
      <w:rFonts w:ascii="Calibri" w:hAnsi="Calibri"/>
      <w:sz w:val="24"/>
      <w:szCs w:val="32"/>
      <w:lang w:val="en-US" w:eastAsia="en-US" w:bidi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link w:val="aa"/>
    <w:rPr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UserXP</dc:creator>
  <cp:lastModifiedBy>Абдыраева Айганыш</cp:lastModifiedBy>
  <cp:revision>2</cp:revision>
  <cp:lastPrinted>2025-03-28T04:58:00Z</cp:lastPrinted>
  <dcterms:created xsi:type="dcterms:W3CDTF">2025-04-03T09:38:00Z</dcterms:created>
  <dcterms:modified xsi:type="dcterms:W3CDTF">2025-04-03T09:38:00Z</dcterms:modified>
  <cp:version>983040</cp:version>
</cp:coreProperties>
</file>