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1D" w:rsidRPr="00BA1D23" w:rsidRDefault="004E681D" w:rsidP="004E681D">
      <w:pPr>
        <w:ind w:firstLine="709"/>
        <w:jc w:val="right"/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</w:pP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>Тиркеме</w:t>
      </w:r>
    </w:p>
    <w:p w:rsidR="004E681D" w:rsidRPr="00BA1D23" w:rsidRDefault="004E681D" w:rsidP="004E681D">
      <w:pPr>
        <w:ind w:firstLine="709"/>
        <w:jc w:val="right"/>
        <w:rPr>
          <w:rFonts w:ascii="Times New Roman" w:hAnsi="Times New Roman"/>
          <w:b/>
          <w:color w:val="0D0D0D" w:themeColor="text1" w:themeTint="F2"/>
          <w:sz w:val="28"/>
          <w:szCs w:val="28"/>
          <w:lang w:val="ky-KG"/>
        </w:rPr>
      </w:pPr>
    </w:p>
    <w:p w:rsidR="004E681D" w:rsidRPr="00BA1D23" w:rsidRDefault="004E681D" w:rsidP="004E681D">
      <w:pPr>
        <w:ind w:firstLine="709"/>
        <w:jc w:val="right"/>
        <w:rPr>
          <w:rFonts w:ascii="Times New Roman" w:hAnsi="Times New Roman"/>
          <w:b/>
          <w:color w:val="0D0D0D" w:themeColor="text1" w:themeTint="F2"/>
          <w:sz w:val="28"/>
          <w:szCs w:val="28"/>
          <w:lang w:val="ky-KG"/>
        </w:rPr>
      </w:pPr>
    </w:p>
    <w:p w:rsidR="00501F65" w:rsidRDefault="00501F65" w:rsidP="004E681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BA1D23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Өкмөтүнүн </w:t>
      </w:r>
      <w:r>
        <w:rPr>
          <w:rFonts w:ascii="Times New Roman" w:hAnsi="Times New Roman"/>
          <w:b/>
          <w:sz w:val="28"/>
          <w:szCs w:val="28"/>
          <w:lang w:val="ky-KG"/>
        </w:rPr>
        <w:t>м</w:t>
      </w:r>
      <w:r w:rsidR="004E681D" w:rsidRPr="00BA1D23">
        <w:rPr>
          <w:rFonts w:ascii="Times New Roman" w:hAnsi="Times New Roman"/>
          <w:b/>
          <w:sz w:val="28"/>
          <w:szCs w:val="28"/>
          <w:lang w:val="ky-KG"/>
        </w:rPr>
        <w:t xml:space="preserve">амлекеттик </w:t>
      </w:r>
    </w:p>
    <w:p w:rsidR="004E681D" w:rsidRPr="00BA1D23" w:rsidRDefault="004E681D" w:rsidP="00501F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BA1D23">
        <w:rPr>
          <w:rFonts w:ascii="Times New Roman" w:hAnsi="Times New Roman"/>
          <w:b/>
          <w:sz w:val="28"/>
          <w:szCs w:val="28"/>
          <w:lang w:val="ky-KG"/>
        </w:rPr>
        <w:t>кызмат жана муниципалдык кызмат</w:t>
      </w:r>
      <w:r w:rsidR="00501F65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/>
          <w:b/>
          <w:sz w:val="28"/>
          <w:szCs w:val="28"/>
          <w:lang w:val="ky-KG"/>
        </w:rPr>
        <w:t xml:space="preserve">чөйрөсүндөгү </w:t>
      </w:r>
    </w:p>
    <w:p w:rsidR="00501F65" w:rsidRDefault="004E681D" w:rsidP="00501F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BA1D23">
        <w:rPr>
          <w:rFonts w:ascii="Times New Roman" w:hAnsi="Times New Roman"/>
          <w:b/>
          <w:sz w:val="28"/>
          <w:szCs w:val="28"/>
          <w:lang w:val="ky-KG"/>
        </w:rPr>
        <w:t xml:space="preserve">айрым чечимдерине </w:t>
      </w:r>
      <w:r w:rsidR="006A7300">
        <w:rPr>
          <w:rFonts w:ascii="Times New Roman" w:hAnsi="Times New Roman"/>
          <w:b/>
          <w:sz w:val="28"/>
          <w:szCs w:val="28"/>
          <w:lang w:val="ky-KG"/>
        </w:rPr>
        <w:t xml:space="preserve">киргизилүүчү </w:t>
      </w:r>
      <w:r w:rsidRPr="00BA1D23">
        <w:rPr>
          <w:rFonts w:ascii="Times New Roman" w:hAnsi="Times New Roman"/>
          <w:b/>
          <w:sz w:val="28"/>
          <w:szCs w:val="28"/>
          <w:lang w:val="ky-KG"/>
        </w:rPr>
        <w:t>өзгөртүүлөр</w:t>
      </w:r>
    </w:p>
    <w:p w:rsidR="00501F65" w:rsidRDefault="00501F65" w:rsidP="00501F6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4E681D" w:rsidRPr="00501F65" w:rsidRDefault="004E681D" w:rsidP="00501F65">
      <w:pPr>
        <w:pStyle w:val="af2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01F65">
        <w:rPr>
          <w:rFonts w:ascii="Times New Roman" w:hAnsi="Times New Roman"/>
          <w:sz w:val="28"/>
          <w:szCs w:val="28"/>
          <w:lang w:val="ky-KG"/>
        </w:rPr>
        <w:t xml:space="preserve">1. Кыргыз Республикасынын Өкмөтүнүн 2016-жылдын </w:t>
      </w:r>
      <w:r w:rsidR="00501F65">
        <w:rPr>
          <w:rFonts w:ascii="Times New Roman" w:hAnsi="Times New Roman"/>
          <w:sz w:val="28"/>
          <w:szCs w:val="28"/>
          <w:lang w:val="ky-KG"/>
        </w:rPr>
        <w:br/>
      </w:r>
      <w:r w:rsidRPr="00501F65">
        <w:rPr>
          <w:rFonts w:ascii="Times New Roman" w:hAnsi="Times New Roman"/>
          <w:sz w:val="28"/>
          <w:szCs w:val="28"/>
          <w:lang w:val="ky-KG"/>
        </w:rPr>
        <w:t>29-декабрындагы № 706 “</w:t>
      </w:r>
      <w:r w:rsidR="00501F65" w:rsidRPr="00501F65">
        <w:rPr>
          <w:rFonts w:ascii="Times New Roman" w:hAnsi="Times New Roman"/>
          <w:sz w:val="28"/>
          <w:szCs w:val="28"/>
          <w:lang w:val="ky-KG"/>
        </w:rPr>
        <w:t>Мамлекеттик жарандык кызматты жана муниципалдык кызматты уюштуруу маселелери жөнүндө</w:t>
      </w:r>
      <w:r w:rsidRPr="00501F65">
        <w:rPr>
          <w:rFonts w:ascii="Times New Roman" w:hAnsi="Times New Roman"/>
          <w:sz w:val="28"/>
          <w:szCs w:val="28"/>
          <w:lang w:val="ky-KG"/>
        </w:rPr>
        <w:t>” токтомуна төмөнкү</w:t>
      </w:r>
      <w:r w:rsidR="00501F65">
        <w:rPr>
          <w:rFonts w:ascii="Times New Roman" w:hAnsi="Times New Roman"/>
          <w:sz w:val="28"/>
          <w:szCs w:val="28"/>
          <w:lang w:val="ky-KG"/>
        </w:rPr>
        <w:t>дөй</w:t>
      </w:r>
      <w:r w:rsidRPr="00501F65">
        <w:rPr>
          <w:rFonts w:ascii="Times New Roman" w:hAnsi="Times New Roman"/>
          <w:sz w:val="28"/>
          <w:szCs w:val="28"/>
          <w:lang w:val="ky-KG"/>
        </w:rPr>
        <w:t xml:space="preserve"> өзгөртүүлөр киргизилсин:</w:t>
      </w:r>
    </w:p>
    <w:p w:rsidR="004E681D" w:rsidRPr="00501F65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1) жогоруда аталган токтом менен бекитилген </w:t>
      </w:r>
      <w:r w:rsidR="00501F65" w:rsidRPr="00501F6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мамлекеттик жарандык кызматында жана муниципалдык кызматында конкурс өткөрүүнүн жана кызматка көтөрүлүүнүн тартиби жөнүндө</w:t>
      </w:r>
      <w:r w:rsidRPr="00501F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8" w:history="1">
        <w:r w:rsidRPr="00501F65">
          <w:rPr>
            <w:rFonts w:ascii="Times New Roman" w:hAnsi="Times New Roman" w:cs="Times New Roman"/>
            <w:sz w:val="28"/>
            <w:szCs w:val="28"/>
            <w:lang w:val="ky-KG"/>
          </w:rPr>
          <w:t>жобо</w:t>
        </w:r>
      </w:hyperlink>
      <w:r w:rsidRPr="00501F65">
        <w:rPr>
          <w:rFonts w:ascii="Times New Roman" w:hAnsi="Times New Roman" w:cs="Times New Roman"/>
          <w:sz w:val="28"/>
          <w:szCs w:val="28"/>
          <w:lang w:val="ky-KG"/>
        </w:rPr>
        <w:t>до: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- 10-пункт</w:t>
      </w:r>
      <w:r w:rsidR="00501F65">
        <w:rPr>
          <w:rFonts w:ascii="Times New Roman" w:hAnsi="Times New Roman" w:cs="Times New Roman"/>
          <w:sz w:val="28"/>
          <w:szCs w:val="28"/>
          <w:lang w:val="ky-KG"/>
        </w:rPr>
        <w:t>унда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алтынчы абзац</w:t>
      </w:r>
      <w:r w:rsidR="00501F65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476872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“-</w:t>
      </w:r>
      <w:r w:rsidR="00501F6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01F65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жарандык коомдун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тийиштүү тармактык багыттагы институттарынын өкүлдөрү жана тармактын ардагерлери (макулдашуу боюнча);”;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501F65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тогузунчу абзац менен толукталсын: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“- ыйгарым укуктуу мамлекеттик орг</w:t>
      </w:r>
      <w:r w:rsidR="00476872">
        <w:rPr>
          <w:rFonts w:ascii="Times New Roman" w:hAnsi="Times New Roman" w:cs="Times New Roman"/>
          <w:sz w:val="28"/>
          <w:szCs w:val="28"/>
          <w:lang w:val="ky-KG"/>
        </w:rPr>
        <w:t>андын өкүлү (макулдашуу боюнча).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- 11-пункт</w:t>
      </w:r>
      <w:r w:rsidR="00501F65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501F65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жетинчи абзац менен толукталсын: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“- ыйгарым укуктуу мамлекеттик органдын өкүлү (</w:t>
      </w:r>
      <w:r w:rsidR="00476872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ыйгарым укуктуу мамлекеттик органдын чечими боюнча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өз алдынча башкаруунун </w:t>
      </w:r>
      <w:r w:rsidR="00476872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айрым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органдарында);”;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төмөнкү</w:t>
      </w:r>
      <w:r w:rsidR="00871DEA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22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  <w:lang w:val="ky-KG"/>
        </w:rPr>
        <w:t>1</w:t>
      </w:r>
      <w:r w:rsidR="00871DE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пункт менен толукталсын:</w:t>
      </w:r>
    </w:p>
    <w:p w:rsidR="004E681D" w:rsidRPr="00BA1D23" w:rsidRDefault="004E681D" w:rsidP="004E681D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“22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vertAlign w:val="superscript"/>
          <w:lang w:val="ky-KG"/>
        </w:rPr>
        <w:t>1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 xml:space="preserve">. 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Улуттук кадрлар резервинде турган адамдар үчүн административдик бош кызмат орундарын ээлөөгө конкурс</w:t>
      </w:r>
      <w:r w:rsidR="00A93F5B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 xml:space="preserve"> төмөнкүдөй башталат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:</w:t>
      </w:r>
    </w:p>
    <w:p w:rsidR="004E681D" w:rsidRPr="00BA1D23" w:rsidRDefault="004E681D" w:rsidP="004E681D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 xml:space="preserve">- башкы топ үчүн – 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предметтик тест</w:t>
      </w:r>
      <w:r w:rsidR="00A93F5B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тер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 xml:space="preserve"> боюнча тестирлөө этабынан;</w:t>
      </w:r>
    </w:p>
    <w:p w:rsidR="004E681D" w:rsidRPr="00BA1D23" w:rsidRDefault="004E681D" w:rsidP="004E681D">
      <w:pPr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 xml:space="preserve">- 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жогорку топ үчүн – 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аңгемелешүү этабынан</w:t>
      </w:r>
      <w:r w:rsidR="00ED1D3D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мамлекеттик тилдеги текст</w:t>
      </w:r>
      <w:r w:rsidR="00A93F5B">
        <w:rPr>
          <w:rFonts w:ascii="Times New Roman" w:hAnsi="Times New Roman" w:cs="Times New Roman"/>
          <w:sz w:val="28"/>
          <w:szCs w:val="28"/>
          <w:lang w:val="ky-KG"/>
        </w:rPr>
        <w:t xml:space="preserve">инин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28-пункту “веб-сайтында же башка” деген сөздөрдөн кийин “расмий” деген сөз менен толукталсын;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- 39-пункт</w:t>
      </w:r>
      <w:r w:rsidR="00A93F5B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A93F5B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“39. Ачык конкурс өткөрүүдө жалпы мыйзамдарды б</w:t>
      </w:r>
      <w:r w:rsidRPr="00412939">
        <w:rPr>
          <w:rFonts w:ascii="Times New Roman" w:hAnsi="Times New Roman" w:cs="Times New Roman"/>
          <w:sz w:val="28"/>
          <w:szCs w:val="28"/>
          <w:lang w:val="ky-KG"/>
        </w:rPr>
        <w:t>илүү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93F5B" w:rsidRPr="00BA1D2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A93F5B">
        <w:rPr>
          <w:rFonts w:ascii="Times New Roman" w:hAnsi="Times New Roman" w:cs="Times New Roman"/>
          <w:sz w:val="28"/>
          <w:szCs w:val="28"/>
          <w:lang w:val="ky-KG"/>
        </w:rPr>
        <w:t>омпьютердик тестирлөөдөн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өтүүдө 50 пайыздан к</w:t>
      </w:r>
      <w:r w:rsidR="00303F5A">
        <w:rPr>
          <w:rFonts w:ascii="Times New Roman" w:hAnsi="Times New Roman" w:cs="Times New Roman"/>
          <w:sz w:val="28"/>
          <w:szCs w:val="28"/>
          <w:lang w:val="ky-KG"/>
        </w:rPr>
        <w:t>ем эмес балл алган талапкерлер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4338" w:rsidRPr="00BA1D23">
        <w:rPr>
          <w:rFonts w:ascii="Times New Roman" w:hAnsi="Times New Roman" w:cs="Times New Roman"/>
          <w:sz w:val="28"/>
          <w:szCs w:val="28"/>
          <w:lang w:val="ky-KG"/>
        </w:rPr>
        <w:t>предметтик мыйзамдарды билүү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E84338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4338"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этабына </w:t>
      </w:r>
      <w:r w:rsidR="00303F5A">
        <w:rPr>
          <w:rFonts w:ascii="Times New Roman" w:hAnsi="Times New Roman" w:cs="Times New Roman"/>
          <w:sz w:val="28"/>
          <w:szCs w:val="28"/>
          <w:lang w:val="ky-KG"/>
        </w:rPr>
        <w:t>киргизилет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A93F5B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Предметтик мыйзамдарды </w:t>
      </w:r>
      <w:r w:rsidRPr="00303F5A">
        <w:rPr>
          <w:rFonts w:ascii="Times New Roman" w:hAnsi="Times New Roman" w:cs="Times New Roman"/>
          <w:sz w:val="28"/>
          <w:szCs w:val="28"/>
          <w:lang w:val="ky-KG"/>
        </w:rPr>
        <w:t>билүү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гө</w:t>
      </w:r>
      <w:r w:rsidR="00303F5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081126">
        <w:rPr>
          <w:rFonts w:ascii="Times New Roman" w:hAnsi="Times New Roman" w:cs="Times New Roman"/>
          <w:sz w:val="28"/>
          <w:szCs w:val="28"/>
          <w:lang w:val="ky-KG"/>
        </w:rPr>
        <w:t>омпьютердик тестирлөөд</w:t>
      </w:r>
      <w:r>
        <w:rPr>
          <w:rFonts w:ascii="Times New Roman" w:hAnsi="Times New Roman" w:cs="Times New Roman"/>
          <w:sz w:val="28"/>
          <w:szCs w:val="28"/>
          <w:lang w:val="ky-KG"/>
        </w:rPr>
        <w:t>өн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өтүүдө 50 пайыздан к</w:t>
      </w:r>
      <w:r w:rsidR="00E84338">
        <w:rPr>
          <w:rFonts w:ascii="Times New Roman" w:hAnsi="Times New Roman" w:cs="Times New Roman"/>
          <w:sz w:val="28"/>
          <w:szCs w:val="28"/>
          <w:lang w:val="ky-KG"/>
        </w:rPr>
        <w:t>ем эмес балл алган талапкерлер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84338" w:rsidRPr="006A7300">
        <w:rPr>
          <w:rFonts w:ascii="Times New Roman" w:hAnsi="Times New Roman" w:cs="Times New Roman"/>
          <w:sz w:val="28"/>
          <w:szCs w:val="28"/>
          <w:lang w:val="ky-KG"/>
        </w:rPr>
        <w:t>талапкердин кесиптик жактан маанилүү жеке сапаттарын аныктоо</w:t>
      </w:r>
      <w:r w:rsidR="00E84338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E84338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6008A" w:rsidRPr="00BA1D23"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</w:t>
      </w:r>
      <w:r w:rsidR="0016008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этабына </w:t>
      </w:r>
      <w:r w:rsidR="00303F5A">
        <w:rPr>
          <w:rFonts w:ascii="Times New Roman" w:hAnsi="Times New Roman" w:cs="Times New Roman"/>
          <w:sz w:val="28"/>
          <w:szCs w:val="28"/>
          <w:lang w:val="ky-KG"/>
        </w:rPr>
        <w:t>киргизилет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Талапкердин кесиптик </w:t>
      </w:r>
      <w:r w:rsidR="00330788">
        <w:rPr>
          <w:rFonts w:ascii="Times New Roman" w:hAnsi="Times New Roman" w:cs="Times New Roman"/>
          <w:sz w:val="28"/>
          <w:szCs w:val="28"/>
          <w:lang w:val="ky-KG"/>
        </w:rPr>
        <w:t xml:space="preserve">жактан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маанилүү жеке сапаттарын аныктоо</w:t>
      </w:r>
      <w:r w:rsidR="004B6018">
        <w:rPr>
          <w:rFonts w:ascii="Times New Roman" w:hAnsi="Times New Roman" w:cs="Times New Roman"/>
          <w:sz w:val="28"/>
          <w:szCs w:val="28"/>
          <w:lang w:val="ky-KG"/>
        </w:rPr>
        <w:t xml:space="preserve">го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тестирлөө боюнча </w:t>
      </w:r>
      <w:r w:rsidRPr="00E84338">
        <w:rPr>
          <w:rFonts w:ascii="Times New Roman" w:hAnsi="Times New Roman" w:cs="Times New Roman"/>
          <w:sz w:val="28"/>
          <w:szCs w:val="28"/>
          <w:lang w:val="ky-KG"/>
        </w:rPr>
        <w:t>босоголук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маани белгиленбейт.”;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төмөнкү</w:t>
      </w:r>
      <w:r w:rsidR="004B6018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39</w:t>
      </w:r>
      <w:r w:rsidRPr="00BA1D23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="004B6018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пункт менен толукталсын:</w:t>
      </w:r>
    </w:p>
    <w:p w:rsidR="004E681D" w:rsidRPr="00BA1D23" w:rsidRDefault="004E681D" w:rsidP="004E681D">
      <w:pPr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>“39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vertAlign w:val="superscript"/>
          <w:lang w:val="ky-KG"/>
        </w:rPr>
        <w:t>1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 xml:space="preserve">. Жогорку кызмат орундарына конкурс өткөрүүдөн </w:t>
      </w:r>
      <w:r w:rsidR="001640E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>тышкары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>, и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чки кадрлар резервинде</w:t>
      </w:r>
      <w:r w:rsidR="001640E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, ошондой эле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 xml:space="preserve"> Улуттук кадрлар резервинде турган </w:t>
      </w:r>
      <w:r w:rsidR="001640E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адамдардын арасында конкурс өткөрүүдө компьютердик тестирлөө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 xml:space="preserve"> предметтик мыйзамдарды билүү</w:t>
      </w:r>
      <w:r w:rsidR="00412939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гө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 xml:space="preserve"> тестирлөө этабынан башташат. 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 xml:space="preserve">Ички кадрлар резервинде жана Улуттук кадрлар резервинде турган, </w:t>
      </w:r>
      <w:r w:rsidR="00330788" w:rsidRPr="00BA1D23">
        <w:rPr>
          <w:rFonts w:ascii="Times New Roman" w:hAnsi="Times New Roman"/>
          <w:sz w:val="28"/>
          <w:szCs w:val="28"/>
          <w:lang w:val="ky-KG"/>
        </w:rPr>
        <w:t>предметтик мыйзамдарды билүү</w:t>
      </w:r>
      <w:r w:rsidR="00412939">
        <w:rPr>
          <w:rFonts w:ascii="Times New Roman" w:hAnsi="Times New Roman"/>
          <w:sz w:val="28"/>
          <w:szCs w:val="28"/>
          <w:lang w:val="ky-KG"/>
        </w:rPr>
        <w:t>гө</w:t>
      </w:r>
      <w:r w:rsidR="00330788" w:rsidRPr="00BA1D23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/>
        </w:rPr>
        <w:t>к</w:t>
      </w:r>
      <w:r w:rsidRPr="00BA1D23">
        <w:rPr>
          <w:rFonts w:ascii="Times New Roman" w:hAnsi="Times New Roman"/>
          <w:sz w:val="28"/>
          <w:szCs w:val="28"/>
          <w:lang w:val="ky-KG"/>
        </w:rPr>
        <w:t>омпьютердик тестирлөө</w:t>
      </w:r>
      <w:r w:rsidR="00330788">
        <w:rPr>
          <w:rFonts w:ascii="Times New Roman" w:hAnsi="Times New Roman"/>
          <w:sz w:val="28"/>
          <w:szCs w:val="28"/>
          <w:lang w:val="ky-KG"/>
        </w:rPr>
        <w:t xml:space="preserve">дөн </w:t>
      </w:r>
      <w:r w:rsidRPr="00BA1D23">
        <w:rPr>
          <w:rFonts w:ascii="Times New Roman" w:hAnsi="Times New Roman"/>
          <w:sz w:val="28"/>
          <w:szCs w:val="28"/>
          <w:lang w:val="ky-KG"/>
        </w:rPr>
        <w:t>өтүүдө 50 пайыздан к</w:t>
      </w:r>
      <w:r w:rsidR="009C333B">
        <w:rPr>
          <w:rFonts w:ascii="Times New Roman" w:hAnsi="Times New Roman"/>
          <w:sz w:val="28"/>
          <w:szCs w:val="28"/>
          <w:lang w:val="ky-KG"/>
        </w:rPr>
        <w:t>ем эмес балл алган талапкерлер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12939">
        <w:rPr>
          <w:rFonts w:ascii="Times New Roman" w:hAnsi="Times New Roman"/>
          <w:sz w:val="28"/>
          <w:szCs w:val="28"/>
          <w:lang w:val="ky-KG"/>
        </w:rPr>
        <w:t xml:space="preserve">талапкердин </w:t>
      </w:r>
      <w:r w:rsidRPr="00BA1D23">
        <w:rPr>
          <w:rFonts w:ascii="Times New Roman" w:hAnsi="Times New Roman"/>
          <w:sz w:val="28"/>
          <w:szCs w:val="28"/>
          <w:lang w:val="ky-KG"/>
        </w:rPr>
        <w:t>кесиптик жактан маанилүү жеке сапаттарын аныктоо</w:t>
      </w:r>
      <w:r w:rsidR="00412939">
        <w:rPr>
          <w:rFonts w:ascii="Times New Roman" w:hAnsi="Times New Roman"/>
          <w:sz w:val="28"/>
          <w:szCs w:val="28"/>
          <w:lang w:val="ky-KG"/>
        </w:rPr>
        <w:t>го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компьютердик тестирлөө этабына </w:t>
      </w:r>
      <w:r w:rsidR="009C333B">
        <w:rPr>
          <w:rFonts w:ascii="Times New Roman" w:hAnsi="Times New Roman"/>
          <w:sz w:val="28"/>
          <w:szCs w:val="28"/>
          <w:lang w:val="ky-KG"/>
        </w:rPr>
        <w:t>киргизилет</w:t>
      </w:r>
      <w:r w:rsidRPr="00BA1D23">
        <w:rPr>
          <w:rFonts w:ascii="Times New Roman" w:hAnsi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Талапкердин кесиптик жактан маанилүү жеке сапаттарын аныктоо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тестирлөө боюнча </w:t>
      </w:r>
      <w:r w:rsidRPr="00E84338">
        <w:rPr>
          <w:rFonts w:ascii="Times New Roman" w:hAnsi="Times New Roman" w:cs="Times New Roman"/>
          <w:sz w:val="28"/>
          <w:szCs w:val="28"/>
          <w:lang w:val="ky-KG"/>
        </w:rPr>
        <w:t>босоголук маани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белгиленбейт.”;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- 41</w:t>
      </w:r>
      <w:r w:rsidR="009C333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жана 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41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  <w:lang w:val="ky-KG"/>
        </w:rPr>
        <w:t>1</w:t>
      </w:r>
      <w:r w:rsidR="00A61CAC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-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пункттар</w:t>
      </w:r>
      <w:r w:rsidR="00A61CAC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төмөнкү</w:t>
      </w:r>
      <w:r w:rsidR="00A61CAC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“41. Ачык конкур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с өткөрүүдө эң көп балл</w:t>
      </w:r>
      <w:r w:rsidR="004A67A6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 xml:space="preserve"> (сумма</w:t>
      </w:r>
      <w:r w:rsidR="004A67A6">
        <w:rPr>
          <w:rFonts w:ascii="Times New Roman" w:hAnsi="Times New Roman" w:cs="Times New Roman"/>
          <w:sz w:val="28"/>
          <w:szCs w:val="28"/>
          <w:lang w:val="ky-KG"/>
        </w:rPr>
        <w:t>ны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) алган жана белгиленген босоголук мааниден 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 xml:space="preserve">өткөн үчтөн </w:t>
      </w:r>
      <w:r w:rsidR="004A67A6">
        <w:rPr>
          <w:rFonts w:ascii="Times New Roman" w:hAnsi="Times New Roman" w:cs="Times New Roman"/>
          <w:sz w:val="28"/>
          <w:szCs w:val="28"/>
          <w:lang w:val="ky-KG"/>
        </w:rPr>
        <w:t>ашык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 xml:space="preserve"> эмес талапкер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аңгемелешүү этабына киргизилет.</w:t>
      </w:r>
    </w:p>
    <w:p w:rsidR="004E681D" w:rsidRPr="00BA1D23" w:rsidRDefault="00412939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 бир талапкер үчүн балл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дын суммасы компьютердик тестирлөөнүн бардык этаптары боюнча анын натыйжаларын кошуу жолу менен аныкталат.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Рейтингдин башында 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турган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талапкерлер бирдей балл ал</w:t>
      </w:r>
      <w:r w:rsidR="009C333B">
        <w:rPr>
          <w:rFonts w:ascii="Times New Roman" w:hAnsi="Times New Roman" w:cs="Times New Roman"/>
          <w:sz w:val="28"/>
          <w:szCs w:val="28"/>
          <w:lang w:val="ky-KG"/>
        </w:rPr>
        <w:t xml:space="preserve">ышкан учурда, </w:t>
      </w:r>
      <w:r w:rsidR="00653EAA" w:rsidRPr="00BA1D23">
        <w:rPr>
          <w:rFonts w:ascii="Times New Roman" w:hAnsi="Times New Roman" w:cs="Times New Roman"/>
          <w:sz w:val="28"/>
          <w:szCs w:val="28"/>
          <w:lang w:val="ky-KG"/>
        </w:rPr>
        <w:t>аңгемелешүүгө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C333B">
        <w:rPr>
          <w:rFonts w:ascii="Times New Roman" w:hAnsi="Times New Roman" w:cs="Times New Roman"/>
          <w:sz w:val="28"/>
          <w:szCs w:val="28"/>
          <w:lang w:val="ky-KG"/>
        </w:rPr>
        <w:t xml:space="preserve">үчтөн 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>ашык</w:t>
      </w:r>
      <w:r w:rsidR="009C333B">
        <w:rPr>
          <w:rFonts w:ascii="Times New Roman" w:hAnsi="Times New Roman" w:cs="Times New Roman"/>
          <w:sz w:val="28"/>
          <w:szCs w:val="28"/>
          <w:lang w:val="ky-KG"/>
        </w:rPr>
        <w:t xml:space="preserve"> талапкер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="009C333B">
        <w:rPr>
          <w:rFonts w:ascii="Times New Roman" w:hAnsi="Times New Roman" w:cs="Times New Roman"/>
          <w:sz w:val="28"/>
          <w:szCs w:val="28"/>
          <w:lang w:val="ky-KG"/>
        </w:rPr>
        <w:t xml:space="preserve">иргизилиши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мүмкүн. Мындай учурда бул рейтингге кирг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ен ба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рдык талапкерлер аңгемелешүүгө киргизилет. </w:t>
      </w:r>
      <w:r w:rsidR="009C333B" w:rsidRPr="00BA1D23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ирдей сан</w:t>
      </w:r>
      <w:r w:rsidR="009C333B">
        <w:rPr>
          <w:rFonts w:ascii="Times New Roman" w:hAnsi="Times New Roman" w:cs="Times New Roman"/>
          <w:sz w:val="28"/>
          <w:szCs w:val="28"/>
          <w:lang w:val="ky-KG"/>
        </w:rPr>
        <w:t>дагы балл</w:t>
      </w:r>
      <w:r w:rsidR="00412939">
        <w:rPr>
          <w:rFonts w:ascii="Times New Roman" w:hAnsi="Times New Roman" w:cs="Times New Roman"/>
          <w:sz w:val="28"/>
          <w:szCs w:val="28"/>
          <w:lang w:val="ky-KG"/>
        </w:rPr>
        <w:t xml:space="preserve">ды алган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талапкерлердин рейтингин эсептөө форматы ыйгарым укуктуу мамлекеттик орган тарабынан аныкталат.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41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  <w:lang w:val="ky-KG"/>
        </w:rPr>
        <w:t>1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 Ички кадрлар резервинде жана Улуттук кадрлар резервинде турган адамдардын арасында конкур</w:t>
      </w:r>
      <w:r w:rsidR="004A67A6">
        <w:rPr>
          <w:rFonts w:ascii="Times New Roman" w:hAnsi="Times New Roman" w:cs="Times New Roman"/>
          <w:sz w:val="28"/>
          <w:szCs w:val="28"/>
          <w:lang w:val="ky-KG"/>
        </w:rPr>
        <w:t>с өткөрүүдө эң көп сандагы баллды (сумманы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) алган жана белгиленген босоголук мааниден өткөн үчтөн </w:t>
      </w:r>
      <w:r w:rsidR="004A67A6">
        <w:rPr>
          <w:rFonts w:ascii="Times New Roman" w:hAnsi="Times New Roman" w:cs="Times New Roman"/>
          <w:sz w:val="28"/>
          <w:szCs w:val="28"/>
          <w:lang w:val="ky-KG"/>
        </w:rPr>
        <w:t>ашык эмес талапкер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аңгемелешүү этабына киргизилет.</w:t>
      </w:r>
    </w:p>
    <w:p w:rsidR="004E681D" w:rsidRPr="00BA1D23" w:rsidRDefault="0071000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 бир талапкер үчүн балл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дын суммасы </w:t>
      </w:r>
      <w:r w:rsidR="004E681D"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предметтик мыйзамдарды билүүгө жана т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алапкердин кесиптик жактан маанилүү жеке сапаттарын аныктоого компьютердик тестирлөө боюнча анын натыйжаларын кошуу жолу менен аныкталат.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Рейтингдин башында </w:t>
      </w:r>
      <w:r w:rsidR="0071000D">
        <w:rPr>
          <w:rFonts w:ascii="Times New Roman" w:hAnsi="Times New Roman" w:cs="Times New Roman"/>
          <w:sz w:val="28"/>
          <w:szCs w:val="28"/>
          <w:lang w:val="ky-KG"/>
        </w:rPr>
        <w:t xml:space="preserve">турган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талапкерлер бирдей балл ал</w:t>
      </w:r>
      <w:r w:rsidR="0071000D">
        <w:rPr>
          <w:rFonts w:ascii="Times New Roman" w:hAnsi="Times New Roman" w:cs="Times New Roman"/>
          <w:sz w:val="28"/>
          <w:szCs w:val="28"/>
          <w:lang w:val="ky-KG"/>
        </w:rPr>
        <w:t xml:space="preserve">ган 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учурда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653EAA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аңгемелешүүгө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үчтөн </w:t>
      </w:r>
      <w:r w:rsidR="0071000D">
        <w:rPr>
          <w:rFonts w:ascii="Times New Roman" w:hAnsi="Times New Roman" w:cs="Times New Roman"/>
          <w:sz w:val="28"/>
          <w:szCs w:val="28"/>
          <w:lang w:val="ky-KG"/>
        </w:rPr>
        <w:t xml:space="preserve">ашык талапкер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иргизилиши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мүмкүн. Мындай учурда бул ре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йтингге кирген ба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рдык талапкер аңгемелешүүгө киргизилет. </w:t>
      </w:r>
      <w:r w:rsidR="00653EAA" w:rsidRPr="00BA1D23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ирдей сан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653EAA" w:rsidRPr="00BA1D23">
        <w:rPr>
          <w:rFonts w:ascii="Times New Roman" w:hAnsi="Times New Roman" w:cs="Times New Roman"/>
          <w:sz w:val="28"/>
          <w:szCs w:val="28"/>
          <w:lang w:val="ky-KG"/>
        </w:rPr>
        <w:t>алл</w:t>
      </w:r>
      <w:r w:rsidR="004A67A6">
        <w:rPr>
          <w:rFonts w:ascii="Times New Roman" w:hAnsi="Times New Roman" w:cs="Times New Roman"/>
          <w:sz w:val="28"/>
          <w:szCs w:val="28"/>
          <w:lang w:val="ky-KG"/>
        </w:rPr>
        <w:t xml:space="preserve">ды алган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талапкерлердин рейтингин эсептөө форматы ыйгарым укуктуу мамлекеттик орган тарабынан аныкталат.”;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- 45-пункт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“45. Аңгемелешүүнүн жүрүшүндө талапкер</w:t>
      </w:r>
      <w:r w:rsidR="0071000D">
        <w:rPr>
          <w:rFonts w:ascii="Times New Roman" w:hAnsi="Times New Roman" w:cs="Times New Roman"/>
          <w:sz w:val="28"/>
          <w:szCs w:val="28"/>
          <w:lang w:val="ky-KG"/>
        </w:rPr>
        <w:t>лер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дин жеке жана кесиптик сапаттары, 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 xml:space="preserve">алардын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келечектеги 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иши жөнүндө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түшүнүктөрү, күткөн максаттары</w:t>
      </w:r>
      <w:r w:rsidR="00653EAA">
        <w:rPr>
          <w:rFonts w:ascii="Times New Roman" w:hAnsi="Times New Roman" w:cs="Times New Roman"/>
          <w:sz w:val="28"/>
          <w:szCs w:val="28"/>
          <w:lang w:val="ky-KG"/>
        </w:rPr>
        <w:t>, мотивациясы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аныкталат.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Бир эле кызмат ор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>а талапкерлерг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е бирдей (окшош) суроолор берилет. </w:t>
      </w:r>
      <w:r w:rsidR="00346B2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дминистративдик</w:t>
      </w:r>
      <w:r w:rsidR="00346B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</w:t>
      </w:r>
      <w:r w:rsidR="00346B25"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346B25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ош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кызмат ор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>дун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же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административдик муниципалдык </w:t>
      </w:r>
      <w:r w:rsidR="00346B25">
        <w:rPr>
          <w:rFonts w:ascii="Times New Roman" w:hAnsi="Times New Roman" w:cs="Times New Roman"/>
          <w:sz w:val="28"/>
          <w:szCs w:val="28"/>
          <w:lang w:val="ky-KG"/>
        </w:rPr>
        <w:t xml:space="preserve">бош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кызмат ор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>дун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 xml:space="preserve"> ээлөө маселесине ти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>ешеси бар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башка жагдайларды 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>аныктоо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зарыл</w:t>
      </w:r>
      <w:r w:rsidR="00180173">
        <w:rPr>
          <w:rFonts w:ascii="Times New Roman" w:hAnsi="Times New Roman" w:cs="Times New Roman"/>
          <w:sz w:val="28"/>
          <w:szCs w:val="28"/>
          <w:lang w:val="ky-KG"/>
        </w:rPr>
        <w:t xml:space="preserve"> болгон учурда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, кошумча суроолор берилиши мүмкүн.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Аңгемелешүү этабында конкурстук комиссиянын мүчөлөрү талапкерлерди 10 баллдык шкала боюнча баала</w:t>
      </w:r>
      <w:r w:rsidR="00346B25">
        <w:rPr>
          <w:rFonts w:ascii="Times New Roman" w:hAnsi="Times New Roman" w:cs="Times New Roman"/>
          <w:sz w:val="28"/>
          <w:szCs w:val="28"/>
          <w:lang w:val="ky-KG"/>
        </w:rPr>
        <w:t>ша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комиссиянын мүчөлөрүнө талапкерлердин тизмеси 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 xml:space="preserve">жазылган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бланктар берилет, мында комиссиянын мүчөлөрү талапкерлерди (1 баллдан 10 баллга чейин)</w:t>
      </w:r>
      <w:r w:rsidR="00346B25" w:rsidRPr="00346B2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46B25" w:rsidRPr="00BA1D23">
        <w:rPr>
          <w:rFonts w:ascii="Times New Roman" w:hAnsi="Times New Roman" w:cs="Times New Roman"/>
          <w:sz w:val="28"/>
          <w:szCs w:val="28"/>
          <w:lang w:val="ky-KG"/>
        </w:rPr>
        <w:t>баала</w:t>
      </w:r>
      <w:r w:rsidR="00346B25">
        <w:rPr>
          <w:rFonts w:ascii="Times New Roman" w:hAnsi="Times New Roman" w:cs="Times New Roman"/>
          <w:sz w:val="28"/>
          <w:szCs w:val="28"/>
          <w:lang w:val="ky-KG"/>
        </w:rPr>
        <w:t>шат</w:t>
      </w:r>
      <w:r w:rsidR="00346B25"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15036F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Талапкер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дин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аңгемелешүүдө алган балл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кошул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ат жана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балл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дын суммасы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талапкерди баалоого катышкан конкурстук комиссиянын мүчөлөрүнүн санына бөлүү жолу менен орточо арифметикалык маани чыгарылат. Конкурстук комиссиянын катчысы эсептөөлөрдү </w:t>
      </w:r>
      <w:r>
        <w:rPr>
          <w:rFonts w:ascii="Times New Roman" w:hAnsi="Times New Roman" w:cs="Times New Roman"/>
          <w:sz w:val="28"/>
          <w:szCs w:val="28"/>
          <w:lang w:val="ky-KG"/>
        </w:rPr>
        <w:t>жүргүзөт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конкурстук комиссиянын кароосуна 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берет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- 49-пункт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“49. Конкурстук комиссия компьютердик тестирлөө жана аңгемелешүү боюнча талапкердин натыйжаларын кошуу жолу менен аныкталуучу эң </w:t>
      </w:r>
      <w:r w:rsidR="00851123">
        <w:rPr>
          <w:rFonts w:ascii="Times New Roman" w:hAnsi="Times New Roman" w:cs="Times New Roman"/>
          <w:sz w:val="28"/>
          <w:szCs w:val="28"/>
          <w:lang w:val="ky-KG"/>
        </w:rPr>
        <w:t>көп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сумма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 xml:space="preserve">баллды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алган талапкерди бош кызмат ор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дуна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дайындоого сунуштоо жөнүндө чечим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кабыл алат же анын талапкерлигин четке кагат.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Улуттук кадрлар резерв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де турган адамдардын арасын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88469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административдик кызмат орундарынын жогорку тобунун административдик мамлекеттик же муниципалдык 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бош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кызмат ордун ээлөөгө конкурс өткөрүүдө </w:t>
      </w:r>
      <w:r w:rsidR="00851123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комиссия </w:t>
      </w:r>
      <w:r w:rsidRPr="00B36702">
        <w:rPr>
          <w:rFonts w:ascii="Times New Roman" w:hAnsi="Times New Roman" w:cs="Times New Roman"/>
          <w:sz w:val="28"/>
          <w:szCs w:val="28"/>
          <w:lang w:val="ky-KG"/>
        </w:rPr>
        <w:t xml:space="preserve">эң </w:t>
      </w:r>
      <w:r w:rsidR="00851123" w:rsidRPr="00B36702">
        <w:rPr>
          <w:rFonts w:ascii="Times New Roman" w:hAnsi="Times New Roman" w:cs="Times New Roman"/>
          <w:sz w:val="28"/>
          <w:szCs w:val="28"/>
          <w:lang w:val="ky-KG"/>
        </w:rPr>
        <w:t>көп сумма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>балл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 xml:space="preserve">ды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алган талапкерди бош кызмат ор</w:t>
      </w:r>
      <w:r w:rsidR="007818DF">
        <w:rPr>
          <w:rFonts w:ascii="Times New Roman" w:hAnsi="Times New Roman" w:cs="Times New Roman"/>
          <w:sz w:val="28"/>
          <w:szCs w:val="28"/>
          <w:lang w:val="ky-KG"/>
        </w:rPr>
        <w:t>дуна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дайындоого сунуштоо жөнүндө чечим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кабыл алат же анын талапкерлигин четке кагат.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818DF">
        <w:rPr>
          <w:rFonts w:ascii="Times New Roman" w:hAnsi="Times New Roman" w:cs="Times New Roman"/>
          <w:sz w:val="28"/>
          <w:szCs w:val="28"/>
          <w:lang w:val="ky-KG"/>
        </w:rPr>
        <w:t>онкурстук к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омиссиянын ар бир мүчөсү </w:t>
      </w:r>
      <w:r w:rsidRPr="00B36702">
        <w:rPr>
          <w:rFonts w:ascii="Times New Roman" w:hAnsi="Times New Roman" w:cs="Times New Roman"/>
          <w:sz w:val="28"/>
          <w:szCs w:val="28"/>
          <w:lang w:val="ky-KG"/>
        </w:rPr>
        <w:t xml:space="preserve">эң </w:t>
      </w:r>
      <w:r w:rsidR="00B36702" w:rsidRPr="00B36702">
        <w:rPr>
          <w:rFonts w:ascii="Times New Roman" w:hAnsi="Times New Roman" w:cs="Times New Roman"/>
          <w:sz w:val="28"/>
          <w:szCs w:val="28"/>
          <w:lang w:val="ky-KG"/>
        </w:rPr>
        <w:t>көп</w:t>
      </w:r>
      <w:r w:rsidRPr="00B3670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36702" w:rsidRPr="00B36702">
        <w:rPr>
          <w:rFonts w:ascii="Times New Roman" w:hAnsi="Times New Roman" w:cs="Times New Roman"/>
          <w:sz w:val="28"/>
          <w:szCs w:val="28"/>
          <w:lang w:val="ky-KG"/>
        </w:rPr>
        <w:t xml:space="preserve">суммадагы </w:t>
      </w:r>
      <w:r w:rsidRPr="00B36702">
        <w:rPr>
          <w:rFonts w:ascii="Times New Roman" w:hAnsi="Times New Roman" w:cs="Times New Roman"/>
          <w:sz w:val="28"/>
          <w:szCs w:val="28"/>
          <w:lang w:val="ky-KG"/>
        </w:rPr>
        <w:t>балл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алган талапкерди сунуштоого “макул” же “каршы” де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 xml:space="preserve">п 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гана 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добуш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бере 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Конкурстук комиссия эң </w:t>
      </w:r>
      <w:r w:rsidR="00B36702" w:rsidRPr="00B36702">
        <w:rPr>
          <w:rFonts w:ascii="Times New Roman" w:hAnsi="Times New Roman" w:cs="Times New Roman"/>
          <w:sz w:val="28"/>
          <w:szCs w:val="28"/>
          <w:lang w:val="ky-KG"/>
        </w:rPr>
        <w:t xml:space="preserve">көп суммадагы </w:t>
      </w:r>
      <w:r w:rsidRPr="00B36702">
        <w:rPr>
          <w:rFonts w:ascii="Times New Roman" w:hAnsi="Times New Roman" w:cs="Times New Roman"/>
          <w:sz w:val="28"/>
          <w:szCs w:val="28"/>
          <w:lang w:val="ky-KG"/>
        </w:rPr>
        <w:t>балл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алган талапкерди сунуш кылбоо жөнүндө чечим кабыл ал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ган учурда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, мамлекеттик органдын, жергиликтүү өз алдынча башкаруу органынын жетекчиси кайрадан конкурс өткөрүү 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чечим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кабыл алат. Мында эң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 xml:space="preserve"> көп суммадагы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балл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 xml:space="preserve"> алган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 сунуштоого каршы добуш берген конкурстук комиссиянын мүчөлөрү 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>жазуу жүзүндө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гү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95C76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жүйөлүү 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>баш тартуу</w:t>
      </w:r>
      <w:r w:rsidR="00B36702">
        <w:rPr>
          <w:rFonts w:ascii="Times New Roman" w:hAnsi="Times New Roman" w:cs="Times New Roman"/>
          <w:sz w:val="28"/>
          <w:szCs w:val="28"/>
          <w:lang w:val="ky-KG"/>
        </w:rPr>
        <w:t>сун</w:t>
      </w:r>
      <w:r w:rsidR="00B36702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берүүгө 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>тийиш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, ал конкурстук комиссиянын </w:t>
      </w:r>
      <w:r w:rsidR="006A7300" w:rsidRPr="00BA1D23">
        <w:rPr>
          <w:rFonts w:ascii="Times New Roman" w:hAnsi="Times New Roman" w:cs="Times New Roman"/>
          <w:sz w:val="28"/>
          <w:szCs w:val="28"/>
          <w:lang w:val="ky-KG"/>
        </w:rPr>
        <w:t>жыйы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нынын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протоколуна тиркелет. Ошол эле кызмат ордуна кайрадан конкурс өткөрүүдө жана буга чейин конку</w:t>
      </w:r>
      <w:r w:rsidR="003B1B59">
        <w:rPr>
          <w:rFonts w:ascii="Times New Roman" w:hAnsi="Times New Roman" w:cs="Times New Roman"/>
          <w:sz w:val="28"/>
          <w:szCs w:val="28"/>
          <w:lang w:val="ky-KG"/>
        </w:rPr>
        <w:t xml:space="preserve">рстук комиссия эң көп суммадагы </w:t>
      </w:r>
      <w:r w:rsidR="00495C76" w:rsidRPr="003B1B59">
        <w:rPr>
          <w:rFonts w:ascii="Times New Roman" w:hAnsi="Times New Roman" w:cs="Times New Roman"/>
          <w:sz w:val="28"/>
          <w:szCs w:val="28"/>
          <w:lang w:val="ky-KG"/>
        </w:rPr>
        <w:t>баллд</w:t>
      </w:r>
      <w:r w:rsidR="003B1B59" w:rsidRPr="003B1B59">
        <w:rPr>
          <w:rFonts w:ascii="Times New Roman" w:hAnsi="Times New Roman" w:cs="Times New Roman"/>
          <w:sz w:val="28"/>
          <w:szCs w:val="28"/>
          <w:lang w:val="ky-KG"/>
        </w:rPr>
        <w:t xml:space="preserve">ы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алган талапкерди четке кагуу жөнүндө чечим кабыл алган 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>учурда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, конкурст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 xml:space="preserve">ук комиссиянын бул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талапкерди кайрадан четке кагууга укугу жок.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Эгерде талапкерлер </w:t>
      </w:r>
      <w:r w:rsidR="00495C76" w:rsidRPr="00BA1D23">
        <w:rPr>
          <w:rFonts w:ascii="Times New Roman" w:hAnsi="Times New Roman" w:cs="Times New Roman"/>
          <w:sz w:val="28"/>
          <w:szCs w:val="28"/>
          <w:lang w:val="ky-KG"/>
        </w:rPr>
        <w:t>бирдей сан</w:t>
      </w:r>
      <w:r w:rsidR="00495C76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495C76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балл</w:t>
      </w:r>
      <w:r w:rsidR="003B1B59">
        <w:rPr>
          <w:rFonts w:ascii="Times New Roman" w:hAnsi="Times New Roman" w:cs="Times New Roman"/>
          <w:sz w:val="28"/>
          <w:szCs w:val="28"/>
          <w:lang w:val="ky-KG"/>
        </w:rPr>
        <w:t>ды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B1B59">
        <w:rPr>
          <w:rFonts w:ascii="Times New Roman" w:hAnsi="Times New Roman" w:cs="Times New Roman"/>
          <w:sz w:val="28"/>
          <w:szCs w:val="28"/>
          <w:lang w:val="ky-KG"/>
        </w:rPr>
        <w:t>алышса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, алардын арасында кайрадан аңгемелешүү өткөрүл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өт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 xml:space="preserve">анын жыйынтыгы боюнча конкурстук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комиссия тарабынан 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конкурстук</w:t>
      </w:r>
      <w:r w:rsidR="00710C3B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комиссия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мүчөлөрүнүн көпчүлүк добушуна ээ болгон талапкерди дайындоого сунуштоо жөнүндө чечим кабыл алынат.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lastRenderedPageBreak/>
        <w:t>К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онкурстук к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омиссиянын чечими жый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га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катышкан мүчөлөрүн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үн жөнөкөй көпчүлү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 xml:space="preserve"> добушу менен</w:t>
      </w:r>
      <w:r w:rsidR="003B1B59">
        <w:rPr>
          <w:rFonts w:ascii="Times New Roman" w:hAnsi="Times New Roman" w:cs="Times New Roman"/>
          <w:sz w:val="28"/>
          <w:szCs w:val="28"/>
          <w:lang w:val="ky-KG"/>
        </w:rPr>
        <w:t xml:space="preserve"> кабыл алынат. Добуштар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бирдей болуп кал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ган учурда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, төрага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лык кылгандын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добушу чечүүчү 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болуп саналат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Конкурстук комиссиянын жыйыны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, эгерде ага анын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курамынын үчтөн экиси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>нен кем эмеси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катыш</w:t>
      </w:r>
      <w:r w:rsidR="00710C3B">
        <w:rPr>
          <w:rFonts w:ascii="Times New Roman" w:hAnsi="Times New Roman" w:cs="Times New Roman"/>
          <w:sz w:val="28"/>
          <w:szCs w:val="28"/>
          <w:lang w:val="ky-KG"/>
        </w:rPr>
        <w:t xml:space="preserve">са </w:t>
      </w:r>
      <w:r w:rsidR="003B1B59">
        <w:rPr>
          <w:rFonts w:ascii="Times New Roman" w:hAnsi="Times New Roman" w:cs="Times New Roman"/>
          <w:sz w:val="28"/>
          <w:szCs w:val="28"/>
          <w:lang w:val="ky-KG"/>
        </w:rPr>
        <w:t>укуктуу болуп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 xml:space="preserve"> сана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лат.”;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- 59 жана 60-пункттар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“59. Эгерде конкурс өткөрүүнүн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жыйынтыгында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талапкерлер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зарыл болгон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босоголук маани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ге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жетпей калса,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андан ар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ы катышуудан же дайындоодон баш тарт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ышса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, же конкурсту өткөрүүнү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н жүрүшүндө конкурстук тандоо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жол-жобол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орун бузуу фактылары аныкталс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а, же болбосо конкурстук комиссия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="003B1B59">
        <w:rPr>
          <w:rFonts w:ascii="Times New Roman" w:hAnsi="Times New Roman" w:cs="Times New Roman"/>
          <w:sz w:val="28"/>
          <w:szCs w:val="28"/>
          <w:lang w:val="ky-KG"/>
        </w:rPr>
        <w:t xml:space="preserve">эң көп суммадагы </w:t>
      </w:r>
      <w:r w:rsidR="003B1B59" w:rsidRPr="003B1B59">
        <w:rPr>
          <w:rFonts w:ascii="Times New Roman" w:hAnsi="Times New Roman" w:cs="Times New Roman"/>
          <w:sz w:val="28"/>
          <w:szCs w:val="28"/>
          <w:lang w:val="ky-KG"/>
        </w:rPr>
        <w:t xml:space="preserve">баллды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 xml:space="preserve">алган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талапкерди сунуш кылбоо жөнүндө чечим кабыл ал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са, мамлекеттик органдын, жергиликтүү өз алдынча башкаруу органынын жетекчиси кайрадан конкурс өткөрүү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 xml:space="preserve">жөнүндө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чечим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кабыл 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Эгерде конкурс ички кадрлар резервинде жана Улуттук кадрлар резервинде турган адамдардын арасында өткөрүлсө, ачык конкурс өткөрүлөт.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чык конкурс өткөрүлгөн 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>учурда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кайрадан конкурс ички кадрлар резервинде жана Улуттук кадрлар резервинде турган адамдардын арасында өткөрүлөт.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60. Ачык конкурс</w:t>
      </w:r>
      <w:r w:rsidR="0076095A">
        <w:rPr>
          <w:rFonts w:ascii="Times New Roman" w:hAnsi="Times New Roman" w:cs="Times New Roman"/>
          <w:sz w:val="28"/>
          <w:szCs w:val="28"/>
          <w:lang w:val="ky-KG"/>
        </w:rPr>
        <w:t xml:space="preserve">тун жыйынтыгы боюнча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аңгемелешүүгө катышкан жана компьютердик тестирлөөдөн </w:t>
      </w:r>
      <w:r w:rsidR="003E01DD">
        <w:rPr>
          <w:rFonts w:ascii="Times New Roman" w:hAnsi="Times New Roman" w:cs="Times New Roman"/>
          <w:sz w:val="28"/>
          <w:szCs w:val="28"/>
          <w:lang w:val="ky-KG"/>
        </w:rPr>
        <w:t>жана аңгемелешүүдөн өтүүдө балл</w:t>
      </w:r>
      <w:r w:rsidR="008E795B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жалпы санынын 70 пайызынан кем эме</w:t>
      </w:r>
      <w:r w:rsidR="007A4F40">
        <w:rPr>
          <w:rFonts w:ascii="Times New Roman" w:hAnsi="Times New Roman" w:cs="Times New Roman"/>
          <w:sz w:val="28"/>
          <w:szCs w:val="28"/>
          <w:lang w:val="ky-KG"/>
        </w:rPr>
        <w:t xml:space="preserve"> балл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алган</w:t>
      </w:r>
      <w:r w:rsidR="003E01DD">
        <w:rPr>
          <w:rFonts w:ascii="Times New Roman" w:hAnsi="Times New Roman" w:cs="Times New Roman"/>
          <w:sz w:val="28"/>
          <w:szCs w:val="28"/>
          <w:lang w:val="ky-KG"/>
        </w:rPr>
        <w:t>, бирок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A382B" w:rsidRPr="00BA1D23">
        <w:rPr>
          <w:rFonts w:ascii="Times New Roman" w:hAnsi="Times New Roman" w:cs="Times New Roman"/>
          <w:sz w:val="28"/>
          <w:szCs w:val="28"/>
          <w:lang w:val="ky-KG"/>
        </w:rPr>
        <w:t>бош кызмат ор</w:t>
      </w:r>
      <w:r w:rsidR="00CA382B">
        <w:rPr>
          <w:rFonts w:ascii="Times New Roman" w:hAnsi="Times New Roman" w:cs="Times New Roman"/>
          <w:sz w:val="28"/>
          <w:szCs w:val="28"/>
          <w:lang w:val="ky-KG"/>
        </w:rPr>
        <w:t>дуна</w:t>
      </w:r>
      <w:r w:rsidR="00CA382B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дайындоого сунушталба</w:t>
      </w:r>
      <w:r w:rsidR="00CA382B">
        <w:rPr>
          <w:rFonts w:ascii="Times New Roman" w:hAnsi="Times New Roman" w:cs="Times New Roman"/>
          <w:sz w:val="28"/>
          <w:szCs w:val="28"/>
          <w:lang w:val="ky-KG"/>
        </w:rPr>
        <w:t>ган</w:t>
      </w:r>
      <w:r w:rsidR="00CA382B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талапкерлер конкурстук комиссия тарабынан тийиштүү мамлекеттик органдын, жергиликтүү өз алдынча башкаруу органынын ички </w:t>
      </w:r>
      <w:r w:rsidR="003E01DD">
        <w:rPr>
          <w:rFonts w:ascii="Times New Roman" w:hAnsi="Times New Roman" w:cs="Times New Roman"/>
          <w:sz w:val="28"/>
          <w:szCs w:val="28"/>
          <w:lang w:val="ky-KG"/>
        </w:rPr>
        <w:t xml:space="preserve">кадрлар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резервине киргизүүгө сунушталат (бул резервде турган адамдардан 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тышкары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).”;</w:t>
      </w:r>
    </w:p>
    <w:p w:rsidR="004E681D" w:rsidRPr="0030064A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2) жогоруда аталган токтом менен бекитилген </w:t>
      </w:r>
      <w:r w:rsidR="0030064A" w:rsidRPr="0030064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мамлекеттик жарандык кызматынын жана муниципалдык кызматынын Улуттук кадрлар резервин түзүүнүн жана иштешинин тартиби жөнүндө</w:t>
      </w:r>
      <w:r w:rsidRPr="0030064A">
        <w:rPr>
          <w:rFonts w:ascii="Times New Roman" w:hAnsi="Times New Roman" w:cs="Times New Roman"/>
          <w:sz w:val="28"/>
          <w:szCs w:val="28"/>
          <w:lang w:val="ky-KG"/>
        </w:rPr>
        <w:t xml:space="preserve"> жободо:</w:t>
      </w:r>
    </w:p>
    <w:p w:rsidR="004E681D" w:rsidRPr="00BA1D23" w:rsidRDefault="00ED1D3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11-пункт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унда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үчүнчү абзац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bCs/>
          <w:sz w:val="28"/>
          <w:szCs w:val="28"/>
          <w:lang w:val="ky-KG"/>
        </w:rPr>
        <w:t>төмөнкү</w:t>
      </w:r>
      <w:r w:rsidR="0030064A">
        <w:rPr>
          <w:rFonts w:ascii="Times New Roman" w:hAnsi="Times New Roman" w:cs="Times New Roman"/>
          <w:bCs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bCs/>
          <w:sz w:val="28"/>
          <w:szCs w:val="28"/>
          <w:lang w:val="ky-KG"/>
        </w:rPr>
        <w:t>“- Кыргыз Республикасынын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мыйзамдарын билүүгө жана кесиптик 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 xml:space="preserve">жактан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маанилүү жеке сапаттарын аныктоого </w:t>
      </w:r>
      <w:r w:rsidRPr="00BA1D23">
        <w:rPr>
          <w:rFonts w:ascii="Times New Roman" w:hAnsi="Times New Roman" w:cs="Times New Roman"/>
          <w:color w:val="0D0D0D" w:themeColor="text1" w:themeTint="F2"/>
          <w:sz w:val="28"/>
          <w:szCs w:val="28"/>
          <w:lang w:val="ky-KG"/>
        </w:rPr>
        <w:t>компьютердик тестирлөө;”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төртүнчү абзац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</w:t>
      </w:r>
      <w:r w:rsidRPr="00BA1D23">
        <w:rPr>
          <w:rFonts w:ascii="Times New Roman" w:hAnsi="Times New Roman" w:cs="Times New Roman"/>
          <w:bCs/>
          <w:sz w:val="28"/>
          <w:szCs w:val="28"/>
          <w:lang w:val="ky-KG"/>
        </w:rPr>
        <w:t>үчүн жоготту деп таанылсын;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- 13-пункт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6A7300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“13. 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0064A" w:rsidRPr="00BA1D23">
        <w:rPr>
          <w:rFonts w:ascii="Times New Roman" w:hAnsi="Times New Roman" w:cs="Times New Roman"/>
          <w:sz w:val="28"/>
          <w:szCs w:val="28"/>
          <w:lang w:val="ky-KG"/>
        </w:rPr>
        <w:t>онкурска катышуу үчүн талапкерлерд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30064A" w:rsidRPr="00BA1D23">
        <w:rPr>
          <w:rFonts w:ascii="Times New Roman" w:hAnsi="Times New Roman" w:cs="Times New Roman"/>
          <w:sz w:val="28"/>
          <w:szCs w:val="28"/>
          <w:lang w:val="ky-KG"/>
        </w:rPr>
        <w:t>н документтер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ди 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йгарым укуктуу мамлекеттик орган кабыл алат. Беш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тен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0064A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кем эмес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талапкерден турган топ</w:t>
      </w:r>
      <w:r w:rsidR="007A4F40">
        <w:rPr>
          <w:rFonts w:ascii="Times New Roman" w:hAnsi="Times New Roman" w:cs="Times New Roman"/>
          <w:sz w:val="28"/>
          <w:szCs w:val="28"/>
          <w:lang w:val="ky-KG"/>
        </w:rPr>
        <w:t>ту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түзү</w:t>
      </w:r>
      <w:r w:rsidR="007A4F40">
        <w:rPr>
          <w:rFonts w:ascii="Times New Roman" w:hAnsi="Times New Roman" w:cs="Times New Roman"/>
          <w:sz w:val="28"/>
          <w:szCs w:val="28"/>
          <w:lang w:val="ky-KG"/>
        </w:rPr>
        <w:t>үдө</w:t>
      </w:r>
      <w:r w:rsidR="0030064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алардын документтери Комиссиянын кароосуна жөнөтүлөт.”;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>- 15 – 17-пункттар</w:t>
      </w:r>
      <w:r w:rsidR="0030064A">
        <w:rPr>
          <w:rFonts w:ascii="Times New Roman" w:hAnsi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төмөнкү</w:t>
      </w:r>
      <w:r w:rsidR="006A7300">
        <w:rPr>
          <w:rFonts w:ascii="Times New Roman" w:hAnsi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 xml:space="preserve">“15. Компьютердик тестирлөө ыйгарым укуктуу мамлекеттик органда өткөрүлөт жана </w:t>
      </w:r>
      <w:r w:rsidRPr="00BA1D23">
        <w:rPr>
          <w:rFonts w:ascii="Times New Roman" w:hAnsi="Times New Roman"/>
          <w:bCs/>
          <w:sz w:val="28"/>
          <w:szCs w:val="28"/>
          <w:lang w:val="ky-KG"/>
        </w:rPr>
        <w:t>Кыргыз Республикасынын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мыйзамдарын билүү деңгээлин аныктоо жана талапкердин кесиптик </w:t>
      </w:r>
      <w:r w:rsidR="0030064A">
        <w:rPr>
          <w:rFonts w:ascii="Times New Roman" w:hAnsi="Times New Roman"/>
          <w:sz w:val="28"/>
          <w:szCs w:val="28"/>
          <w:lang w:val="ky-KG"/>
        </w:rPr>
        <w:t xml:space="preserve">жактан </w:t>
      </w:r>
      <w:r w:rsidRPr="00BA1D23">
        <w:rPr>
          <w:rFonts w:ascii="Times New Roman" w:hAnsi="Times New Roman"/>
          <w:sz w:val="28"/>
          <w:szCs w:val="28"/>
          <w:lang w:val="ky-KG"/>
        </w:rPr>
        <w:t>маанилүү жеке сапаттарын а</w:t>
      </w:r>
      <w:r w:rsidR="0030064A">
        <w:rPr>
          <w:rFonts w:ascii="Times New Roman" w:hAnsi="Times New Roman"/>
          <w:sz w:val="28"/>
          <w:szCs w:val="28"/>
          <w:lang w:val="ky-KG"/>
        </w:rPr>
        <w:t xml:space="preserve">ныктоо </w:t>
      </w:r>
      <w:r w:rsidRPr="00BA1D23">
        <w:rPr>
          <w:rFonts w:ascii="Times New Roman" w:hAnsi="Times New Roman"/>
          <w:sz w:val="28"/>
          <w:szCs w:val="28"/>
          <w:lang w:val="ky-KG"/>
        </w:rPr>
        <w:t>үчүн колдонулат.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lastRenderedPageBreak/>
        <w:t>Улуттук резервге киргизүү</w:t>
      </w:r>
      <w:r w:rsidR="0030064A">
        <w:rPr>
          <w:rFonts w:ascii="Times New Roman" w:hAnsi="Times New Roman"/>
          <w:sz w:val="28"/>
          <w:szCs w:val="28"/>
          <w:lang w:val="ky-KG"/>
        </w:rPr>
        <w:t xml:space="preserve"> үчүн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талапкерлерди тестирлөө</w:t>
      </w:r>
      <w:r w:rsidR="0030064A">
        <w:rPr>
          <w:rFonts w:ascii="Times New Roman" w:hAnsi="Times New Roman"/>
          <w:sz w:val="28"/>
          <w:szCs w:val="28"/>
          <w:lang w:val="ky-KG"/>
        </w:rPr>
        <w:t>дө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компьютердик тестирлөөнүн төмөнкү</w:t>
      </w:r>
      <w:r w:rsidR="006A7300">
        <w:rPr>
          <w:rFonts w:ascii="Times New Roman" w:hAnsi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түрлөрү пайдаланылат: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>1) Кыргыз Республикасынын мыйзамдарын билүүгө тестирлөө;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>2) талапкердин кесиптик жактан маанилүү жеке сапаттарын аныктоого тестирлөө.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16. Компьютердик тестирлөө</w:t>
      </w:r>
      <w:r w:rsidR="007A4F40">
        <w:rPr>
          <w:rFonts w:ascii="Times New Roman" w:hAnsi="Times New Roman" w:cs="Times New Roman"/>
          <w:sz w:val="28"/>
          <w:szCs w:val="28"/>
          <w:lang w:val="ky-KG"/>
        </w:rPr>
        <w:t>нүн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суроолорунун форматы жана саны ыйгарым укуктуу мамлекеттик орган тарабынан аныкталат.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17. Мыйзамдарды билүүгө компьютердик тестирлөөдөн өтүүдө баллдын жалпы санынын 70 пайызынан к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>ем эмес балл алган талапкерлер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A4F40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кесиптик жактан маанилүү жеке сапаттарын аныктоо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 xml:space="preserve">го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компьютердик тестирлөө этабына 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>киргизилет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Талапкердин кесиптик жактан маанилүү жеке сапаттарын аныктоо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компьютердик тестирлөө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>дө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A4F40">
        <w:rPr>
          <w:rFonts w:ascii="Times New Roman" w:hAnsi="Times New Roman" w:cs="Times New Roman"/>
          <w:sz w:val="28"/>
          <w:szCs w:val="28"/>
          <w:lang w:val="ky-KG"/>
        </w:rPr>
        <w:t>босоголук маани белгиленбейт.</w:t>
      </w:r>
    </w:p>
    <w:p w:rsidR="004E681D" w:rsidRPr="00BA1D23" w:rsidRDefault="007A4F40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Талапкердин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есиптик жактан маанилүү жеке сапаттарын аныктоо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компьютердик тестирлөөдөн өткөндөн кийин талапкерлер аңгемелешүүгө киргизилет.”;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- 18-пункт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“Тестирлөө борбору” деген сөздөр “ыйгарым укуктуу мамлекеттик орган” деген сөздөр</w:t>
      </w:r>
      <w:r w:rsidR="0022229C">
        <w:rPr>
          <w:rFonts w:ascii="Times New Roman" w:hAnsi="Times New Roman" w:cs="Times New Roman"/>
          <w:sz w:val="28"/>
          <w:szCs w:val="28"/>
          <w:lang w:val="ky-KG"/>
        </w:rPr>
        <w:t xml:space="preserve"> менен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алмаштырылсын;</w:t>
      </w:r>
    </w:p>
    <w:p w:rsidR="004E681D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>- 19 – 22-пункттар</w:t>
      </w:r>
      <w:r w:rsidR="0022229C">
        <w:rPr>
          <w:rFonts w:ascii="Times New Roman" w:hAnsi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күчүн жоготту деп таанылсын;</w:t>
      </w:r>
    </w:p>
    <w:p w:rsidR="004E681D" w:rsidRPr="009669C9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669C9">
        <w:rPr>
          <w:rFonts w:ascii="Times New Roman" w:hAnsi="Times New Roman" w:cs="Times New Roman"/>
          <w:sz w:val="28"/>
          <w:szCs w:val="28"/>
          <w:lang w:val="ky-KG"/>
        </w:rPr>
        <w:t>- 24-пункт</w:t>
      </w:r>
      <w:r w:rsidR="0022229C" w:rsidRPr="009669C9">
        <w:rPr>
          <w:rFonts w:ascii="Times New Roman" w:hAnsi="Times New Roman" w:cs="Times New Roman"/>
          <w:sz w:val="28"/>
          <w:szCs w:val="28"/>
          <w:lang w:val="ky-KG"/>
        </w:rPr>
        <w:t>ундагы</w:t>
      </w:r>
      <w:r w:rsidRPr="009669C9">
        <w:rPr>
          <w:rFonts w:ascii="Times New Roman" w:hAnsi="Times New Roman" w:cs="Times New Roman"/>
          <w:sz w:val="28"/>
          <w:szCs w:val="28"/>
          <w:lang w:val="ky-KG"/>
        </w:rPr>
        <w:t xml:space="preserve"> “</w:t>
      </w:r>
      <w:r w:rsidR="009669C9" w:rsidRPr="009669C9">
        <w:rPr>
          <w:rFonts w:ascii="Times New Roman" w:hAnsi="Times New Roman" w:cs="Times New Roman"/>
          <w:sz w:val="28"/>
          <w:szCs w:val="28"/>
          <w:lang w:val="ky-KG"/>
        </w:rPr>
        <w:t xml:space="preserve">менен конкурс Улуттук резервге кире турган кызматчыларга </w:t>
      </w:r>
      <w:r w:rsidR="009669C9" w:rsidRPr="00ED1D3D">
        <w:rPr>
          <w:rFonts w:ascii="Times New Roman" w:hAnsi="Times New Roman" w:cs="Times New Roman"/>
          <w:sz w:val="28"/>
          <w:szCs w:val="28"/>
          <w:lang w:val="ky-KG"/>
        </w:rPr>
        <w:t>практикалык тапшырма берүү этабынан башталат</w:t>
      </w:r>
      <w:r w:rsidRPr="00ED1D3D">
        <w:rPr>
          <w:rFonts w:ascii="Times New Roman" w:hAnsi="Times New Roman" w:cs="Times New Roman"/>
          <w:sz w:val="28"/>
          <w:szCs w:val="28"/>
          <w:lang w:val="ky-KG"/>
        </w:rPr>
        <w:t>” деген сөздөр “</w:t>
      </w:r>
      <w:r w:rsidR="009669C9" w:rsidRPr="00ED1D3D">
        <w:rPr>
          <w:rFonts w:ascii="Times New Roman" w:hAnsi="Times New Roman" w:cs="Times New Roman"/>
          <w:sz w:val="28"/>
          <w:szCs w:val="28"/>
          <w:lang w:val="ky-KG"/>
        </w:rPr>
        <w:t xml:space="preserve">боюнча Улуттук резервге киргизүүгө талапкер </w:t>
      </w:r>
      <w:r w:rsidR="006A7300" w:rsidRPr="00ED1D3D">
        <w:rPr>
          <w:rFonts w:ascii="Times New Roman" w:hAnsi="Times New Roman" w:cs="Times New Roman"/>
          <w:sz w:val="28"/>
          <w:szCs w:val="28"/>
          <w:lang w:val="ky-KG"/>
        </w:rPr>
        <w:t xml:space="preserve">болгон </w:t>
      </w:r>
      <w:r w:rsidR="009669C9" w:rsidRPr="00ED1D3D">
        <w:rPr>
          <w:rFonts w:ascii="Times New Roman" w:hAnsi="Times New Roman" w:cs="Times New Roman"/>
          <w:sz w:val="28"/>
          <w:szCs w:val="28"/>
          <w:lang w:val="ky-KG"/>
        </w:rPr>
        <w:t xml:space="preserve">кызматчылар конкурстан </w:t>
      </w:r>
      <w:r w:rsidR="006A7300" w:rsidRPr="00ED1D3D">
        <w:rPr>
          <w:rFonts w:ascii="Times New Roman" w:hAnsi="Times New Roman" w:cs="Times New Roman"/>
          <w:sz w:val="28"/>
          <w:szCs w:val="28"/>
          <w:lang w:val="ky-KG"/>
        </w:rPr>
        <w:t xml:space="preserve">өтүүнү </w:t>
      </w:r>
      <w:r w:rsidR="009669C9" w:rsidRPr="00ED1D3D">
        <w:rPr>
          <w:rFonts w:ascii="Times New Roman" w:hAnsi="Times New Roman" w:cs="Times New Roman"/>
          <w:sz w:val="28"/>
          <w:szCs w:val="28"/>
          <w:lang w:val="ky-KG"/>
        </w:rPr>
        <w:t>аңгемелешүү этабынан башта</w:t>
      </w:r>
      <w:r w:rsidR="006A7300" w:rsidRPr="00ED1D3D">
        <w:rPr>
          <w:rFonts w:ascii="Times New Roman" w:hAnsi="Times New Roman" w:cs="Times New Roman"/>
          <w:sz w:val="28"/>
          <w:szCs w:val="28"/>
          <w:lang w:val="ky-KG"/>
        </w:rPr>
        <w:t>шат</w:t>
      </w:r>
      <w:r w:rsidR="009669C9" w:rsidRPr="00ED1D3D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ED1D3D">
        <w:rPr>
          <w:rFonts w:ascii="Times New Roman" w:hAnsi="Times New Roman" w:cs="Times New Roman"/>
          <w:sz w:val="28"/>
          <w:szCs w:val="28"/>
          <w:lang w:val="ky-KG"/>
        </w:rPr>
        <w:t xml:space="preserve"> деген сөз</w:t>
      </w:r>
      <w:r w:rsidR="009669C9" w:rsidRPr="00ED1D3D">
        <w:rPr>
          <w:rFonts w:ascii="Times New Roman" w:hAnsi="Times New Roman" w:cs="Times New Roman"/>
          <w:sz w:val="28"/>
          <w:szCs w:val="28"/>
          <w:lang w:val="ky-KG"/>
        </w:rPr>
        <w:t>дөр менен</w:t>
      </w:r>
      <w:r w:rsidRPr="00ED1D3D">
        <w:rPr>
          <w:rFonts w:ascii="Times New Roman" w:hAnsi="Times New Roman" w:cs="Times New Roman"/>
          <w:sz w:val="28"/>
          <w:szCs w:val="28"/>
          <w:lang w:val="ky-KG"/>
        </w:rPr>
        <w:t xml:space="preserve"> алмаштырылсын;</w:t>
      </w:r>
    </w:p>
    <w:p w:rsidR="004E681D" w:rsidRPr="009669C9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9669C9">
        <w:rPr>
          <w:rFonts w:ascii="Times New Roman" w:hAnsi="Times New Roman" w:cs="Times New Roman"/>
          <w:sz w:val="28"/>
          <w:szCs w:val="28"/>
          <w:lang w:val="ky-KG"/>
        </w:rPr>
        <w:t>3) жогоруда аталган токтом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менен бекитилген </w:t>
      </w:r>
      <w:r w:rsidR="009669C9" w:rsidRPr="009669C9">
        <w:rPr>
          <w:rFonts w:ascii="Times New Roman" w:hAnsi="Times New Roman" w:cs="Times New Roman"/>
          <w:sz w:val="28"/>
          <w:szCs w:val="28"/>
          <w:lang w:val="ky-KG"/>
        </w:rPr>
        <w:t xml:space="preserve">Административдик мамлекеттик бош кызмат орундарын жана административдик муниципалдык бош кызмат орундарын ээлөөгө талапкерлерди тестирлөө тартиби жөнүндө </w:t>
      </w:r>
      <w:r w:rsidRPr="009669C9">
        <w:rPr>
          <w:rFonts w:ascii="Times New Roman" w:hAnsi="Times New Roman" w:cs="Times New Roman"/>
          <w:sz w:val="28"/>
          <w:szCs w:val="28"/>
          <w:lang w:val="ky-KG"/>
        </w:rPr>
        <w:t>жободо: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- 1-пункт</w:t>
      </w:r>
      <w:r w:rsidR="009669C9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9669C9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экинчи абзац менен толукталсын: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“Мамлекеттик жарандык кызматта жана муниципалдык кызматта адам ресурстарын башкаруунун маалыматтык (автоматташтырылган) системасына </w:t>
      </w:r>
      <w:r w:rsidRPr="00BA1D2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ky-KG"/>
        </w:rPr>
        <w:t>(“е-Kyzmat” АМС)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кошулган мамлекеттик органдардын жана жергиликтүү өз алдынча башкаруу органдарынын компьютердик тестирлөө </w:t>
      </w:r>
      <w:r w:rsidR="00862901">
        <w:rPr>
          <w:rFonts w:ascii="Times New Roman" w:hAnsi="Times New Roman" w:cs="Times New Roman"/>
          <w:sz w:val="28"/>
          <w:szCs w:val="28"/>
          <w:lang w:val="ky-KG"/>
        </w:rPr>
        <w:t>жол-жоболорун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уюштуруу жана өткөрүү боюнча ыйгарым укуктуу мамлекеттик орган менен өз ара аракеттенүү процесси аталган автоматташтырылган системанын функционалы аркылуу жана </w:t>
      </w:r>
      <w:r w:rsidR="00862901">
        <w:rPr>
          <w:rFonts w:ascii="Times New Roman" w:hAnsi="Times New Roman" w:cs="Times New Roman"/>
          <w:sz w:val="28"/>
          <w:szCs w:val="28"/>
          <w:lang w:val="ky-KG"/>
        </w:rPr>
        <w:t xml:space="preserve">ага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ылайык ишке ашырылат.”;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- 31-пункт</w:t>
      </w:r>
      <w:r w:rsidR="00862901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862901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мазмундагы экинчи абзац менен толукталсын: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“Ыйгарым укуктуу мамлекеттик орган мындай арыз түшкөндүгү жөнүндө тийиштүү мамлекеттик органга же жергиликтүү өз алдынча башкаруу органына бир күндүк мөөнөттө маалымдайт.”.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2. Кыргыз Республикасынын Өкмөтүнүн 2016-жылдын                             29-декабрындагы № 707 “Кыргыз Республикасынын мамлекеттик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lastRenderedPageBreak/>
        <w:t>органынын статс-катчысы жөнүндө жобону бекитүү тууралуу” токтомуна төмөнкү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өзгөртүүлөр киргизилсин: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жогоруда аталган токтом менен бекитилген Кыргыз Республикасынын мамлекеттик органынын статс-катчысы жөнүндө жободо: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- 24 – 36-пункттар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“24. </w:t>
      </w:r>
      <w:r w:rsidR="006220FD" w:rsidRPr="00BA1D23">
        <w:rPr>
          <w:rFonts w:ascii="Times New Roman" w:hAnsi="Times New Roman" w:cs="Times New Roman"/>
          <w:sz w:val="28"/>
          <w:szCs w:val="28"/>
          <w:lang w:val="ky-KG"/>
        </w:rPr>
        <w:t>Конкурс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20FD" w:rsidRPr="00BA1D23">
        <w:rPr>
          <w:rFonts w:ascii="Times New Roman" w:hAnsi="Times New Roman" w:cs="Times New Roman"/>
          <w:sz w:val="28"/>
          <w:szCs w:val="28"/>
          <w:lang w:val="ky-KG"/>
        </w:rPr>
        <w:t>ыйгарым укуктуу мамлекеттик орган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 xml:space="preserve"> тарабынан</w:t>
      </w:r>
      <w:r w:rsidR="006220F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татс-катчынын бош кызмат орду пайда болгондон кийин 10 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жумуш күндөн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кечиктирбестен конкурс өткөрүү жөнүндө маалымат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ты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ыйгарым укуктуу мамлекеттик органдын гезитинде жана веб-сайтында же башка расмий 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жалпыга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маалым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доо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каражаттарында жайгаштыруу 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 xml:space="preserve">аркылуу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жарыялайт.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25. Конкурстук тандоо өзүнө төмөнкү этаптарды камтыйт: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- документтерди кабыл алуу жана алардын квалификациялык талаптарга 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 xml:space="preserve">шайкештигин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кароо;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Кыргыз Республикасынын мыйзамдарын билүүгө жана кесиптик жактан маанилүү жеке сапаттарын аныктоого компьютердик тест;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статс-катчынын функцияларынын чегиндеги практикалык тапшырма;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мыйзамдарда белгиленген тартипте полиграфта тестирлөө;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аңгемелешүү.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i/>
          <w:iCs/>
          <w:vanish/>
          <w:sz w:val="28"/>
          <w:szCs w:val="28"/>
          <w:lang w:val="ky-KG"/>
        </w:rPr>
        <w:t> 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26. Белгиленген талаптарга жооп бербеген документтерди жана маалыматтарды берген жарандарга конкурска катышууга уруксат берилбейт.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27. Мыйзамдарды билүүгө компьютердик тестирлөөдөн өтүүдө баллдын жалпы санынын 60 пайызынан к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>ем эмес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3265CB">
        <w:rPr>
          <w:rFonts w:ascii="Times New Roman" w:hAnsi="Times New Roman" w:cs="Times New Roman"/>
          <w:sz w:val="28"/>
          <w:szCs w:val="28"/>
          <w:lang w:val="ky-KG"/>
        </w:rPr>
        <w:t xml:space="preserve"> алган талапкерлер талапкердин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кесиптик жактан маанилүү жеке сапаттарын аныктоо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компьютердик тестирлөө этабына 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>киргизилет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Талапкердин кесиптик жактан маанилүү жеке сапаттарын аныктоо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 xml:space="preserve">го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>дө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20FD">
        <w:rPr>
          <w:rFonts w:ascii="Times New Roman" w:hAnsi="Times New Roman" w:cs="Times New Roman"/>
          <w:sz w:val="28"/>
          <w:szCs w:val="28"/>
          <w:lang w:val="ky-KG"/>
        </w:rPr>
        <w:t>босоголук маани белгиленбейт.</w:t>
      </w:r>
    </w:p>
    <w:p w:rsidR="004E681D" w:rsidRPr="00BA1D23" w:rsidRDefault="006220F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Талапкердин 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есиптик жактан маанилүү жеке сапаттарын аныктоо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компьютердик тестирлөөдөн өткөндөн кийин талапкерлер практикалык тапшырмага киргизилет.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Практикалык тапшырманы аткарууда баллдын жалпы санынын 60 пайызынан к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>ем эмес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 xml:space="preserve"> алган талапкерлер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конкурстун кийинки этабына к</w:t>
      </w:r>
      <w:r w:rsidR="009004E3">
        <w:rPr>
          <w:rFonts w:ascii="Times New Roman" w:hAnsi="Times New Roman" w:cs="Times New Roman"/>
          <w:sz w:val="28"/>
          <w:szCs w:val="28"/>
          <w:lang w:val="ky-KG"/>
        </w:rPr>
        <w:t>иргизилет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28. Статс-катчынын кызмат ордуна талапкерлерди тандоо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>до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Кеңештин жыйынына мамлекеттик органдын жетекчиси чакырылат, ал Кеңештин жыйынына </w:t>
      </w:r>
      <w:r w:rsidRPr="006A7300">
        <w:rPr>
          <w:rFonts w:ascii="Times New Roman" w:hAnsi="Times New Roman" w:cs="Times New Roman"/>
          <w:sz w:val="28"/>
          <w:szCs w:val="28"/>
          <w:lang w:val="ky-KG"/>
        </w:rPr>
        <w:t>кеңеш</w:t>
      </w:r>
      <w:r w:rsidR="00336E2B" w:rsidRPr="006A7300">
        <w:rPr>
          <w:rFonts w:ascii="Times New Roman" w:hAnsi="Times New Roman" w:cs="Times New Roman"/>
          <w:sz w:val="28"/>
          <w:szCs w:val="28"/>
          <w:lang w:val="ky-KG"/>
        </w:rPr>
        <w:t>үүчү</w:t>
      </w:r>
      <w:r w:rsidRPr="006A7300">
        <w:rPr>
          <w:rFonts w:ascii="Times New Roman" w:hAnsi="Times New Roman" w:cs="Times New Roman"/>
          <w:sz w:val="28"/>
          <w:szCs w:val="28"/>
          <w:lang w:val="ky-KG"/>
        </w:rPr>
        <w:t xml:space="preserve"> добуш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берүү укугу менен катышат.</w:t>
      </w:r>
    </w:p>
    <w:p w:rsidR="00336E2B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29. 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 xml:space="preserve">Полиграфта тестирлөөнүн жыйынтыгы Кеңеш тарабынан сунушталган адамды дайындоого 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>сунуштоо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 xml:space="preserve"> жөнүндө чечим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 xml:space="preserve"> кабыл алууда эс</w:t>
      </w:r>
      <w:r w:rsidR="006220FD">
        <w:rPr>
          <w:rFonts w:ascii="Times New Roman" w:hAnsi="Times New Roman" w:cs="Times New Roman"/>
          <w:sz w:val="28"/>
          <w:szCs w:val="28"/>
          <w:lang w:val="ky-KG"/>
        </w:rPr>
        <w:t>ке алынышы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 xml:space="preserve"> мүмкүн. </w:t>
      </w:r>
    </w:p>
    <w:p w:rsidR="004E681D" w:rsidRPr="00BA1D23" w:rsidRDefault="00336E2B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Полиграфта тестирлөөнүн жыйынтыгы купуя мүнөзгө ээ жана үчүнчү жактарга ачыкка чыгарылууга тийиш эмес. 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lastRenderedPageBreak/>
        <w:t>30. Кеңеш статс-катчынын кызмат ор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 xml:space="preserve">дуна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талапкерлер менен аңгемелешүү 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>жүргүзөт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жана Кеңешт</w:t>
      </w:r>
      <w:r w:rsidR="00EC52DB">
        <w:rPr>
          <w:rFonts w:ascii="Times New Roman" w:hAnsi="Times New Roman" w:cs="Times New Roman"/>
          <w:sz w:val="28"/>
          <w:szCs w:val="28"/>
          <w:lang w:val="ky-KG"/>
        </w:rPr>
        <w:t>ин мүчөлөрүнүн көпчүлүгү добуш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берген талапкерди дайындоого </w:t>
      </w:r>
      <w:r w:rsidR="00EC52DB">
        <w:rPr>
          <w:rFonts w:ascii="Times New Roman" w:hAnsi="Times New Roman" w:cs="Times New Roman"/>
          <w:sz w:val="28"/>
          <w:szCs w:val="28"/>
          <w:lang w:val="ky-KG"/>
        </w:rPr>
        <w:t>сунуштоо</w:t>
      </w:r>
      <w:r w:rsidR="00336E2B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жөнүндө чечимди кабыл алат.</w:t>
      </w:r>
    </w:p>
    <w:p w:rsidR="004E681D" w:rsidRPr="00BA1D23" w:rsidRDefault="00336E2B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ир да талапкер Кеңештин мүчөлөрүнүн </w:t>
      </w:r>
      <w:r w:rsidR="00EC52DB">
        <w:rPr>
          <w:rFonts w:ascii="Times New Roman" w:hAnsi="Times New Roman" w:cs="Times New Roman"/>
          <w:sz w:val="28"/>
          <w:szCs w:val="28"/>
          <w:lang w:val="ky-KG"/>
        </w:rPr>
        <w:t xml:space="preserve">зарыл болгон </w:t>
      </w:r>
      <w:r w:rsidR="00EC52DB" w:rsidRPr="00BA1D23">
        <w:rPr>
          <w:rFonts w:ascii="Times New Roman" w:hAnsi="Times New Roman" w:cs="Times New Roman"/>
          <w:sz w:val="28"/>
          <w:szCs w:val="28"/>
          <w:lang w:val="ky-KG"/>
        </w:rPr>
        <w:t>сан</w:t>
      </w:r>
      <w:r w:rsidR="00EC52DB">
        <w:rPr>
          <w:rFonts w:ascii="Times New Roman" w:hAnsi="Times New Roman" w:cs="Times New Roman"/>
          <w:sz w:val="28"/>
          <w:szCs w:val="28"/>
          <w:lang w:val="ky-KG"/>
        </w:rPr>
        <w:t>дагы</w:t>
      </w:r>
      <w:r w:rsidR="00EC52DB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добуштарын</w:t>
      </w:r>
      <w:r w:rsidR="00EC52D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>ээ болбогон учурда, Кеңеш кайрадан конкурс өткөрүү жөнүндө чечим</w:t>
      </w:r>
      <w:r>
        <w:rPr>
          <w:rFonts w:ascii="Times New Roman" w:hAnsi="Times New Roman" w:cs="Times New Roman"/>
          <w:sz w:val="28"/>
          <w:szCs w:val="28"/>
          <w:lang w:val="ky-KG"/>
        </w:rPr>
        <w:t>ди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кабыл 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Кеңештин чечимдери Кеңештин </w:t>
      </w:r>
      <w:r w:rsidR="003C0E85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жыйынга катышкан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мүчөлөрүнүн </w:t>
      </w:r>
      <w:r w:rsidR="003C0E85" w:rsidRPr="00BA1D23">
        <w:rPr>
          <w:rFonts w:ascii="Times New Roman" w:hAnsi="Times New Roman" w:cs="Times New Roman"/>
          <w:sz w:val="28"/>
          <w:szCs w:val="28"/>
          <w:lang w:val="ky-KG"/>
        </w:rPr>
        <w:t>көпчүлү</w:t>
      </w:r>
      <w:r w:rsidR="00EC52DB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="003C0E85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добушу</w:t>
      </w:r>
      <w:r w:rsidR="003C0E8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менен коллегиялык түрдө кабыл алынат. Кеңештин мүчөлөрүнүн добуштарынын саны бирдей болуп калса, Кеңештин жыйынын</w:t>
      </w:r>
      <w:r w:rsidR="003C0E85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төрага</w:t>
      </w:r>
      <w:r w:rsidR="003C0E85">
        <w:rPr>
          <w:rFonts w:ascii="Times New Roman" w:hAnsi="Times New Roman" w:cs="Times New Roman"/>
          <w:sz w:val="28"/>
          <w:szCs w:val="28"/>
          <w:lang w:val="ky-KG"/>
        </w:rPr>
        <w:t>лык кылгандын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добушу чечүүчү </w:t>
      </w:r>
      <w:r w:rsidR="003C0E85">
        <w:rPr>
          <w:rFonts w:ascii="Times New Roman" w:hAnsi="Times New Roman" w:cs="Times New Roman"/>
          <w:sz w:val="28"/>
          <w:szCs w:val="28"/>
          <w:lang w:val="ky-KG"/>
        </w:rPr>
        <w:t>болуп саналат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31. Аткаруу бийлигинин мамлекеттик органдарында статс-катчы Кеңештин сунушу боюнча, мамлекеттик органдын жетекчисинин макулдугу менен Кыргыз Республикасынын Премьер-министри (мындан ары – Премьер-министр) тарабынан 5 жумуш күн</w:t>
      </w:r>
      <w:r w:rsidR="003C0E85">
        <w:rPr>
          <w:rFonts w:ascii="Times New Roman" w:hAnsi="Times New Roman" w:cs="Times New Roman"/>
          <w:sz w:val="28"/>
          <w:szCs w:val="28"/>
          <w:lang w:val="ky-KG"/>
        </w:rPr>
        <w:t>дүн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ичинде дайындалат.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32</w:t>
      </w:r>
      <w:r w:rsidR="008721B7">
        <w:rPr>
          <w:rFonts w:ascii="Times New Roman" w:hAnsi="Times New Roman" w:cs="Times New Roman"/>
          <w:sz w:val="28"/>
          <w:szCs w:val="28"/>
          <w:lang w:val="ky-KG"/>
        </w:rPr>
        <w:t>. Премьер-министр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органдын жетекчиси макул болбогон учурда</w:t>
      </w:r>
      <w:r w:rsidR="000B0D18" w:rsidRPr="000B0D1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B0D18" w:rsidRPr="00BA1D23">
        <w:rPr>
          <w:rFonts w:ascii="Times New Roman" w:hAnsi="Times New Roman" w:cs="Times New Roman"/>
          <w:sz w:val="28"/>
          <w:szCs w:val="28"/>
          <w:lang w:val="ky-KG"/>
        </w:rPr>
        <w:t>статс-катчынын кызмат ор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 xml:space="preserve">дуна </w:t>
      </w:r>
      <w:r w:rsidR="000B0D18" w:rsidRPr="00BA1D23">
        <w:rPr>
          <w:rFonts w:ascii="Times New Roman" w:hAnsi="Times New Roman" w:cs="Times New Roman"/>
          <w:sz w:val="28"/>
          <w:szCs w:val="28"/>
          <w:lang w:val="ky-KG"/>
        </w:rPr>
        <w:t>талапкерди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, кайрадан конкурс өткөрүү зарылдыгы 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>жөнүндө Кеңешке кабарлоо менен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четке кагууга укуктуу.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33. Кайрадан конкурс өткөрү</w:t>
      </w:r>
      <w:r w:rsidR="00645BE7">
        <w:rPr>
          <w:rFonts w:ascii="Times New Roman" w:hAnsi="Times New Roman" w:cs="Times New Roman"/>
          <w:sz w:val="28"/>
          <w:szCs w:val="28"/>
          <w:lang w:val="ky-KG"/>
        </w:rPr>
        <w:t>үдө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 xml:space="preserve"> конкурстан өткөн адам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32F6C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Кеңештин сунушу боюнча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Премьер-министр 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 xml:space="preserve">тарабынан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5 жумуш күн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>дүн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ичинде дайында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>ла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34. Башка мамлекеттик органдард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>а статс-катчы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Кеңештин сунушу боюнча, мамлекеттик органдын жетекчисинин макулдугу менен, 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>ошол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орган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>дар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карамагында 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>болгон жогор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у 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 xml:space="preserve">турган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мамлекеттик орган (кызм</w:t>
      </w:r>
      <w:r w:rsidR="00732F6C">
        <w:rPr>
          <w:rFonts w:ascii="Times New Roman" w:hAnsi="Times New Roman" w:cs="Times New Roman"/>
          <w:sz w:val="28"/>
          <w:szCs w:val="28"/>
          <w:lang w:val="ky-KG"/>
        </w:rPr>
        <w:t>ат адамы) тарабынан 5 жумуш күндүн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ичинде дайындалат.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35. Мамлекеттик органдын жетекчиси макул болбогон учурда жогору турган м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>амлекеттик орган (кызмат адамы)</w:t>
      </w:r>
      <w:r w:rsidR="000B0D18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статс-катчынын кызмат орун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r w:rsidR="000B0D18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талапкерди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кайрадан конкурс өткөрүү зарылдыгы жөнүндө Кеңешке </w:t>
      </w:r>
      <w:r w:rsidR="000B0D18">
        <w:rPr>
          <w:rFonts w:ascii="Times New Roman" w:hAnsi="Times New Roman" w:cs="Times New Roman"/>
          <w:sz w:val="28"/>
          <w:szCs w:val="28"/>
          <w:lang w:val="ky-KG"/>
        </w:rPr>
        <w:t xml:space="preserve">кабарлоо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менен четке кагууга укуктуу.</w:t>
      </w:r>
    </w:p>
    <w:p w:rsidR="00107407" w:rsidRDefault="004E681D" w:rsidP="0010740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36. Кайрадан конкурс өткөрү</w:t>
      </w:r>
      <w:r w:rsidR="00F56DAF">
        <w:rPr>
          <w:rFonts w:ascii="Times New Roman" w:hAnsi="Times New Roman" w:cs="Times New Roman"/>
          <w:sz w:val="28"/>
          <w:szCs w:val="28"/>
          <w:lang w:val="ky-KG"/>
        </w:rPr>
        <w:t>үдө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конкурстан өткөн адам Кеңештин сунушу боюнча жогору турган мамлекеттик орган (кызмат адамы) тарабынан 5 жумуш күн</w:t>
      </w:r>
      <w:r w:rsidR="00F56DAF">
        <w:rPr>
          <w:rFonts w:ascii="Times New Roman" w:hAnsi="Times New Roman" w:cs="Times New Roman"/>
          <w:sz w:val="28"/>
          <w:szCs w:val="28"/>
          <w:lang w:val="ky-KG"/>
        </w:rPr>
        <w:t xml:space="preserve">дүн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ичинде дайындалат.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>”.</w:t>
      </w:r>
    </w:p>
    <w:p w:rsidR="004E681D" w:rsidRPr="00107407" w:rsidRDefault="004E681D" w:rsidP="0010740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107407">
        <w:rPr>
          <w:rFonts w:ascii="Times New Roman" w:hAnsi="Times New Roman" w:cs="Times New Roman"/>
          <w:sz w:val="28"/>
          <w:szCs w:val="28"/>
          <w:lang w:val="ky-KG"/>
        </w:rPr>
        <w:t>3. Кыргыз Республикасынын 2017-жылдын 1-мартындагы № 131 “</w:t>
      </w:r>
      <w:r w:rsidR="00107407" w:rsidRPr="00107407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мамлекеттик жарандык кызматчыларынын жана муниципалдык кызматчыларынын ишин баалоо жана эмгек акы төлөө шарттары жөнүндө</w:t>
      </w:r>
      <w:r w:rsidRPr="00107407">
        <w:rPr>
          <w:rFonts w:ascii="Times New Roman" w:hAnsi="Times New Roman" w:cs="Times New Roman"/>
          <w:sz w:val="28"/>
          <w:szCs w:val="28"/>
          <w:lang w:val="ky-KG"/>
        </w:rPr>
        <w:t>” токтомуна төмөнкү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107407">
        <w:rPr>
          <w:rFonts w:ascii="Times New Roman" w:hAnsi="Times New Roman" w:cs="Times New Roman"/>
          <w:sz w:val="28"/>
          <w:szCs w:val="28"/>
          <w:lang w:val="ky-KG"/>
        </w:rPr>
        <w:t xml:space="preserve"> өзгөртүүлөр киргизилсин:</w:t>
      </w:r>
    </w:p>
    <w:p w:rsidR="004E681D" w:rsidRPr="00107407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="00107407" w:rsidRPr="00107407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мамлекеттик жарандык кызматчыларынын жана муниципалдык кызматчыларынын ишин баалоо тартиби жөнүндө </w:t>
      </w:r>
      <w:r w:rsidRPr="00107407">
        <w:rPr>
          <w:rFonts w:ascii="Times New Roman" w:hAnsi="Times New Roman" w:cs="Times New Roman"/>
          <w:sz w:val="28"/>
          <w:szCs w:val="28"/>
          <w:lang w:val="ky-KG"/>
        </w:rPr>
        <w:t>жободо: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- 31-пункт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“31. Жылдык баалоонун натыйжалары бааланган жылда эки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 xml:space="preserve">ден кем эмес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кварталдык баалоо болгон шартта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07407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бааланып жаткан жылдын ичинде 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 xml:space="preserve">тиешелүү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мамлекеттик органда же жергиликтүү өз алдынча башкаруу органында 6 айдан к</w:t>
      </w:r>
      <w:r w:rsidR="00107407">
        <w:rPr>
          <w:rFonts w:ascii="Times New Roman" w:hAnsi="Times New Roman" w:cs="Times New Roman"/>
          <w:sz w:val="28"/>
          <w:szCs w:val="28"/>
          <w:lang w:val="ky-KG"/>
        </w:rPr>
        <w:t xml:space="preserve">ем эмес иштеген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кызматчыларга карата колдонулат.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lastRenderedPageBreak/>
        <w:t>Жогору турган кызмат ор</w:t>
      </w:r>
      <w:r w:rsidR="00654C9F">
        <w:rPr>
          <w:rFonts w:ascii="Times New Roman" w:hAnsi="Times New Roman" w:cs="Times New Roman"/>
          <w:sz w:val="28"/>
          <w:szCs w:val="28"/>
          <w:lang w:val="ky-KG"/>
        </w:rPr>
        <w:t>дуна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дайындалган кызматчыга карата жылдык </w:t>
      </w:r>
      <w:r w:rsidRPr="00CE245C">
        <w:rPr>
          <w:rFonts w:ascii="Times New Roman" w:hAnsi="Times New Roman" w:cs="Times New Roman"/>
          <w:sz w:val="28"/>
          <w:szCs w:val="28"/>
          <w:lang w:val="ky-KG"/>
        </w:rPr>
        <w:t>баалоонун натыйжалары</w:t>
      </w:r>
      <w:r w:rsidR="00654C9F" w:rsidRPr="00CE245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CE245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54C9F" w:rsidRPr="00CE245C">
        <w:rPr>
          <w:rFonts w:ascii="Times New Roman" w:hAnsi="Times New Roman" w:cs="Times New Roman"/>
          <w:sz w:val="28"/>
          <w:szCs w:val="28"/>
          <w:lang w:val="ky-KG"/>
        </w:rPr>
        <w:t>эгерде кызматчы бааланган жылда экиден кем эмес кварталдык баалоо</w:t>
      </w:r>
      <w:r w:rsidR="00CB783A" w:rsidRPr="00CE245C">
        <w:rPr>
          <w:rFonts w:ascii="Times New Roman" w:hAnsi="Times New Roman" w:cs="Times New Roman"/>
          <w:sz w:val="28"/>
          <w:szCs w:val="28"/>
          <w:lang w:val="ky-KG"/>
        </w:rPr>
        <w:t>, алардын ичинен баалоо боюнча комиссия тарабынан жылдык баалоо</w:t>
      </w:r>
      <w:r w:rsidR="00ED1D3D" w:rsidRPr="00CE245C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="00CB783A" w:rsidRPr="00CE245C">
        <w:rPr>
          <w:rFonts w:ascii="Times New Roman" w:hAnsi="Times New Roman" w:cs="Times New Roman"/>
          <w:sz w:val="28"/>
          <w:szCs w:val="28"/>
          <w:lang w:val="ky-KG"/>
        </w:rPr>
        <w:t xml:space="preserve"> натыйжалары каралган учурда кызматчы ээлеген кызмат орду боюнча бирден кем эмес кварталдык баалоо </w:t>
      </w:r>
      <w:r w:rsidR="00654C9F" w:rsidRPr="00CE245C">
        <w:rPr>
          <w:rFonts w:ascii="Times New Roman" w:hAnsi="Times New Roman" w:cs="Times New Roman"/>
          <w:sz w:val="28"/>
          <w:szCs w:val="28"/>
          <w:lang w:val="ky-KG"/>
        </w:rPr>
        <w:t>болгон шартта, бааланып жаткан жылдын ичинде тиешелүү мамлекеттик органда же жергиликтүү өз алдынча башкаруу органында 6 айдан кем эмес иштеген учурда колдонулат</w:t>
      </w:r>
      <w:r w:rsidRPr="00CE245C">
        <w:rPr>
          <w:rFonts w:ascii="Times New Roman" w:hAnsi="Times New Roman" w:cs="Times New Roman"/>
          <w:sz w:val="28"/>
          <w:szCs w:val="28"/>
          <w:lang w:val="ky-KG"/>
        </w:rPr>
        <w:t>.”;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- 66</w:t>
      </w:r>
      <w:r w:rsidR="00654C9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-пункт</w:t>
      </w:r>
      <w:r w:rsidRPr="00BA1D23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ун</w:t>
      </w:r>
      <w:r w:rsidR="00654C9F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ун</w:t>
      </w:r>
      <w:r w:rsidRPr="00BA1D23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үчүнчү абзацы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төмөнкү</w:t>
      </w:r>
      <w:r w:rsidR="00654C9F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“- комиссиянын мүчөлөрү: персоналды башкаруу кызматынын кызматкери, этика боюнча комиссиянын өкүлү, алар болбогон учурда –жергиликтүү өз алдынча башкаруу органынын </w:t>
      </w:r>
      <w:r w:rsidR="00CB783A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баалоо боюнча комиссиянын курамына кирбеген 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кызматкерлери, Кыргыз Республикасынын Өкмөтүнүн облустагы ыйгарым укуктуу өкүлүнүн</w:t>
      </w:r>
      <w:r w:rsidR="001A5E7B">
        <w:rPr>
          <w:rFonts w:ascii="Times New Roman" w:hAnsi="Times New Roman" w:cs="Times New Roman"/>
          <w:sz w:val="28"/>
          <w:szCs w:val="28"/>
          <w:lang w:val="ky-KG"/>
        </w:rPr>
        <w:t xml:space="preserve"> аппаратынын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B783A">
        <w:rPr>
          <w:rFonts w:ascii="Times New Roman" w:hAnsi="Times New Roman" w:cs="Times New Roman"/>
          <w:sz w:val="28"/>
          <w:szCs w:val="28"/>
          <w:lang w:val="ky-KG"/>
        </w:rPr>
        <w:t>кызматкери</w:t>
      </w:r>
      <w:r w:rsidRPr="00BA1D23">
        <w:rPr>
          <w:rFonts w:ascii="Times New Roman" w:hAnsi="Times New Roman" w:cs="Times New Roman"/>
          <w:sz w:val="28"/>
          <w:szCs w:val="28"/>
          <w:lang w:val="ky-KG"/>
        </w:rPr>
        <w:t>.”.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 xml:space="preserve">4. Кыргыз Республикасынын Өкмөтүнүн 2019-жылдын                             13-сентябрындагы № 474 </w:t>
      </w:r>
      <w:r w:rsidRPr="00F87579">
        <w:rPr>
          <w:rFonts w:ascii="Times New Roman" w:hAnsi="Times New Roman"/>
          <w:sz w:val="28"/>
          <w:szCs w:val="28"/>
          <w:lang w:val="ky-KG"/>
        </w:rPr>
        <w:t>“</w:t>
      </w:r>
      <w:r w:rsidR="00F87579" w:rsidRPr="00F87579">
        <w:rPr>
          <w:rFonts w:ascii="Times New Roman" w:hAnsi="Times New Roman"/>
          <w:sz w:val="28"/>
          <w:szCs w:val="28"/>
          <w:lang w:val="ky-KG"/>
        </w:rPr>
        <w:t>2019-2021-жылдарга Кыргыз Республикасынын мамлекеттик органдарынын коррупцияга каршы аракеттенүү боюнча иш-чаралар планын бекитүү жөнүндө</w:t>
      </w:r>
      <w:r w:rsidRPr="00F87579">
        <w:rPr>
          <w:rFonts w:ascii="Times New Roman" w:hAnsi="Times New Roman"/>
          <w:sz w:val="28"/>
          <w:szCs w:val="28"/>
          <w:lang w:val="ky-KG"/>
        </w:rPr>
        <w:t>”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токтомуна төмөнкү</w:t>
      </w:r>
      <w:r w:rsidR="00F87579">
        <w:rPr>
          <w:rFonts w:ascii="Times New Roman" w:hAnsi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өзгөртүү киргизилсин:</w:t>
      </w:r>
    </w:p>
    <w:p w:rsidR="004E681D" w:rsidRPr="00F87579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="00F87579" w:rsidRPr="00F87579">
        <w:rPr>
          <w:rFonts w:ascii="Times New Roman" w:hAnsi="Times New Roman"/>
          <w:sz w:val="28"/>
          <w:szCs w:val="28"/>
          <w:lang w:val="ky-KG"/>
        </w:rPr>
        <w:t>2019-2021-жылдарга Кыргыз Республикасынын мамлекеттик органдарынын коррупцияга каршы аракеттенүү боюнча</w:t>
      </w:r>
      <w:r w:rsidRPr="00F87579">
        <w:rPr>
          <w:rFonts w:ascii="Times New Roman" w:hAnsi="Times New Roman"/>
          <w:sz w:val="28"/>
          <w:szCs w:val="28"/>
          <w:lang w:val="ky-KG"/>
        </w:rPr>
        <w:t xml:space="preserve"> иш-чаралар планында: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>- 12-пункт</w:t>
      </w:r>
      <w:r w:rsidR="00F87579">
        <w:rPr>
          <w:rFonts w:ascii="Times New Roman" w:hAnsi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төмөнкү</w:t>
      </w:r>
      <w:r w:rsidR="00F87579">
        <w:rPr>
          <w:rFonts w:ascii="Times New Roman" w:hAnsi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tabs>
          <w:tab w:val="left" w:pos="993"/>
        </w:tabs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  <w:r w:rsidRPr="00BA1D23"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854"/>
        <w:gridCol w:w="2597"/>
        <w:gridCol w:w="1076"/>
        <w:gridCol w:w="1727"/>
        <w:gridCol w:w="1256"/>
      </w:tblGrid>
      <w:tr w:rsidR="004E681D" w:rsidRPr="00BA1D23" w:rsidTr="00F87579">
        <w:trPr>
          <w:trHeight w:val="3873"/>
          <w:jc w:val="center"/>
        </w:trPr>
        <w:tc>
          <w:tcPr>
            <w:tcW w:w="304" w:type="pct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1D" w:rsidRPr="00BA1D23" w:rsidRDefault="004E681D" w:rsidP="00654C9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12.</w:t>
            </w:r>
          </w:p>
        </w:tc>
        <w:tc>
          <w:tcPr>
            <w:tcW w:w="10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579" w:rsidRDefault="004E681D" w:rsidP="00F8757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Мамлекеттик </w:t>
            </w:r>
            <w:r w:rsidR="00F875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жарандык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муниципалдык кызмат</w:t>
            </w:r>
            <w:r w:rsidR="00F8757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чылар-дын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4E681D" w:rsidRPr="00BA1D23" w:rsidRDefault="00F87579" w:rsidP="00F87579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квалифика</w:t>
            </w:r>
            <w:r w:rsidR="004E681D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4E681D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сын жогорулатуу жана к</w:t>
            </w:r>
            <w:r w:rsidR="004E681D" w:rsidRPr="00BA1D2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оррупциялык тобокелдик-терди</w:t>
            </w:r>
            <w:r w:rsidR="006A73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>н</w:t>
            </w:r>
            <w:r w:rsidR="004E681D" w:rsidRPr="00BA1D2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y-KG"/>
              </w:rPr>
              <w:t xml:space="preserve"> алдын алуу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1D" w:rsidRPr="00BA1D23" w:rsidRDefault="004E681D" w:rsidP="00CE245C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 Мамлекеттик жана муниципалдык кызматка кирүү үчүн тестирлөө системасын Кыргыз Республикасынын мыйзамдарын билүүдөн </w:t>
            </w:r>
            <w:r w:rsidR="00EB390E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гана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талапкерлердин интеллектуалдык жөндөмдөрүн жана логикалык ой жүгүртүүсүн баалоого кайра багыттоо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1D" w:rsidRPr="00BA1D23" w:rsidRDefault="004E681D" w:rsidP="000C22E6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2020-жыл</w:t>
            </w:r>
            <w:r w:rsidR="000C22E6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дын</w:t>
            </w:r>
            <w:r w:rsidR="000C22E6"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="000C22E6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д</w:t>
            </w:r>
            <w:r w:rsidR="000C22E6"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екабр</w:t>
            </w:r>
            <w:r w:rsidR="000C22E6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ы</w:t>
            </w: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1D" w:rsidRPr="00BA1D23" w:rsidRDefault="004E681D" w:rsidP="000C22E6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Тестирлөө системасына талапкерлер</w:t>
            </w:r>
            <w:r w:rsidR="000C22E6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-</w:t>
            </w:r>
            <w:r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ди</w:t>
            </w:r>
            <w:r w:rsidR="000C22E6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н</w:t>
            </w:r>
            <w:r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="000C22E6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интеллектуал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0C22E6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дык жөндөмдөрүн жана логикалык ой жүгүртүүсүн баалоого</w:t>
            </w:r>
            <w:r w:rsidR="000C22E6"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мүмкүндүк берүүчү суроолор к</w:t>
            </w:r>
            <w:r w:rsidR="000C22E6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иргизилди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81D" w:rsidRPr="00BA1D23" w:rsidRDefault="004E681D" w:rsidP="00654C9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eastAsiaTheme="minorHAnsi" w:hAnsi="Times New Roman" w:cs="Times New Roman"/>
                <w:sz w:val="24"/>
                <w:szCs w:val="24"/>
                <w:lang w:val="ky-KG" w:eastAsia="en-US"/>
              </w:rPr>
              <w:t>МКК (макул-дашуу боюнча)</w:t>
            </w:r>
          </w:p>
        </w:tc>
      </w:tr>
      <w:tr w:rsidR="004E681D" w:rsidRPr="0032541B" w:rsidTr="00F87579">
        <w:trPr>
          <w:trHeight w:val="1196"/>
          <w:jc w:val="center"/>
        </w:trPr>
        <w:tc>
          <w:tcPr>
            <w:tcW w:w="304" w:type="pct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81D" w:rsidRPr="00BA1D23" w:rsidRDefault="004E681D" w:rsidP="00654C9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102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81D" w:rsidRPr="00BA1D23" w:rsidRDefault="004E681D" w:rsidP="00654C9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3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81D" w:rsidRPr="00BA1D23" w:rsidRDefault="004E681D" w:rsidP="00CA46BB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Мамлекеттик жарандык </w:t>
            </w:r>
            <w:r w:rsidR="00EB390E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кызмат</w:t>
            </w:r>
            <w:r w:rsidR="00EB39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чыларды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 муниципалдык кызмат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чыларды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ротация</w:t>
            </w:r>
            <w:r w:rsidR="00EB39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лоо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планында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="00EB39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оррупциялык тобокелдиктер</w:t>
            </w:r>
            <w:r w:rsidR="00CE245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(орто </w:t>
            </w:r>
            <w:r w:rsidRPr="004B267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жогорку) бар </w:t>
            </w:r>
            <w:r w:rsidR="000C22E6" w:rsidRPr="004B267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учурлардын</w:t>
            </w:r>
            <w:r w:rsidRPr="004B267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кырдаалдардын тизмегинде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көрсөтүлгөн кызмат ор</w:t>
            </w:r>
            <w:r w:rsidR="00CA46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дун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 жы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лдан ашык ээлеген кызматчыларды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милдеттүү ротациялоо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ну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</w:t>
            </w:r>
            <w:r w:rsidR="000C22E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81D" w:rsidRPr="00BA1D23" w:rsidRDefault="000C22E6" w:rsidP="00654C9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lastRenderedPageBreak/>
              <w:t>2021-жыл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дын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м</w:t>
            </w:r>
            <w:r w:rsidR="004E681D" w:rsidRPr="00BA1D23"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  <w:t>ы</w:t>
            </w:r>
          </w:p>
          <w:p w:rsidR="004E681D" w:rsidRPr="00BA1D23" w:rsidRDefault="004E681D" w:rsidP="00654C9F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81D" w:rsidRPr="00BA1D23" w:rsidRDefault="004E681D" w:rsidP="00EB390E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жарандык кызматчылар-ды</w:t>
            </w:r>
            <w:r w:rsidR="00CA46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муници-палдык кызматчылар-ды ротациялоо планы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бекитилди, ага </w:t>
            </w:r>
            <w:r w:rsidR="00EB390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ылайык </w:t>
            </w:r>
            <w:r w:rsidR="00CA46BB" w:rsidRPr="00E407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коррупциялык тобокелдик-</w:t>
            </w:r>
            <w:r w:rsidR="004B2678" w:rsidRPr="00E407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</w:t>
            </w:r>
            <w:r w:rsidR="00CE245C" w:rsidRPr="00E407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="00CA46BB" w:rsidRPr="00E4073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(орто жана жогорку) бар учурлардын жана кырдаалдар-дын тизмегинде</w:t>
            </w:r>
            <w:r w:rsidR="00CA46BB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көрсөтүлгөн кызмат ор</w:t>
            </w:r>
            <w:r w:rsidR="00CA46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дун</w:t>
            </w:r>
            <w:r w:rsidR="00CA46BB"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10 жы</w:t>
            </w:r>
            <w:r w:rsidR="00CA46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лдан ашык ээлеген кызматчылар 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милдеттүү</w:t>
            </w:r>
            <w:r w:rsidR="00CA46B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түрдө ротацияла-нууга тийиш</w:t>
            </w:r>
            <w:r w:rsidRPr="00BA1D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693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81D" w:rsidRPr="00BA1D23" w:rsidRDefault="004E681D" w:rsidP="00654C9F">
            <w:pPr>
              <w:jc w:val="both"/>
              <w:rPr>
                <w:rFonts w:ascii="Times New Roman" w:hAnsi="Times New Roman"/>
                <w:lang w:val="ky-KG"/>
              </w:rPr>
            </w:pPr>
            <w:r w:rsidRPr="00BA1D23">
              <w:rPr>
                <w:rFonts w:ascii="Times New Roman" w:hAnsi="Times New Roman"/>
                <w:lang w:val="ky-KG"/>
              </w:rPr>
              <w:lastRenderedPageBreak/>
              <w:t xml:space="preserve">Мамле-кеттик органдар, жерги-ликтүү өз алдынча башкаруу орган-дары </w:t>
            </w:r>
            <w:r w:rsidRPr="00BA1D23">
              <w:rPr>
                <w:rFonts w:ascii="Times New Roman" w:hAnsi="Times New Roman"/>
                <w:lang w:val="ky-KG"/>
              </w:rPr>
              <w:lastRenderedPageBreak/>
              <w:t>(макул-дашуу боюнча)</w:t>
            </w:r>
          </w:p>
          <w:p w:rsidR="004E681D" w:rsidRPr="00BA1D23" w:rsidRDefault="004E681D" w:rsidP="00654C9F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en-US"/>
              </w:rPr>
            </w:pPr>
          </w:p>
        </w:tc>
      </w:tr>
    </w:tbl>
    <w:p w:rsidR="00CA46BB" w:rsidRDefault="00CA46BB" w:rsidP="00CA46BB">
      <w:pPr>
        <w:tabs>
          <w:tab w:val="left" w:pos="993"/>
        </w:tabs>
        <w:ind w:firstLine="709"/>
        <w:jc w:val="right"/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lastRenderedPageBreak/>
        <w:t>”.</w:t>
      </w:r>
    </w:p>
    <w:p w:rsidR="00CA46BB" w:rsidRDefault="00CA46BB" w:rsidP="00CA46BB">
      <w:pPr>
        <w:tabs>
          <w:tab w:val="left" w:pos="993"/>
        </w:tabs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</w:p>
    <w:p w:rsidR="004E681D" w:rsidRPr="00CA46BB" w:rsidRDefault="00CA46BB" w:rsidP="00CA46BB">
      <w:pPr>
        <w:tabs>
          <w:tab w:val="left" w:pos="709"/>
        </w:tabs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y-KG" w:eastAsia="ru-RU"/>
        </w:rPr>
        <w:tab/>
      </w:r>
      <w:r w:rsidR="004E681D" w:rsidRPr="00CA46BB">
        <w:rPr>
          <w:rFonts w:ascii="Times New Roman" w:hAnsi="Times New Roman"/>
          <w:sz w:val="28"/>
          <w:szCs w:val="28"/>
          <w:lang w:val="ky-KG"/>
        </w:rPr>
        <w:t xml:space="preserve">5. Кыргыз Республикасынын Өкмөтүнүн 2019-жылдын </w:t>
      </w:r>
      <w:r>
        <w:rPr>
          <w:rFonts w:ascii="Times New Roman" w:hAnsi="Times New Roman"/>
          <w:sz w:val="28"/>
          <w:szCs w:val="28"/>
          <w:lang w:val="ky-KG"/>
        </w:rPr>
        <w:br/>
      </w:r>
      <w:r w:rsidR="004E681D" w:rsidRPr="00CA46BB">
        <w:rPr>
          <w:rFonts w:ascii="Times New Roman" w:hAnsi="Times New Roman"/>
          <w:sz w:val="28"/>
          <w:szCs w:val="28"/>
          <w:lang w:val="ky-KG"/>
        </w:rPr>
        <w:t>25-ноябрындагы № 631 “</w:t>
      </w:r>
      <w:r w:rsidRPr="00CA46BB">
        <w:rPr>
          <w:rFonts w:ascii="Times New Roman" w:hAnsi="Times New Roman"/>
          <w:sz w:val="28"/>
          <w:szCs w:val="28"/>
          <w:lang w:val="ky-KG"/>
        </w:rPr>
        <w:t>Кыргыз Республикасынын дипломатиялык кызматынын бош кызмат орундарын ээлөөгө ачык конкурс өткөрүү тартиби жөнүндө жобону бекитүү тууралуу</w:t>
      </w:r>
      <w:r w:rsidR="004E681D" w:rsidRPr="00CA46BB">
        <w:rPr>
          <w:rFonts w:ascii="Times New Roman" w:hAnsi="Times New Roman"/>
          <w:sz w:val="28"/>
          <w:szCs w:val="28"/>
          <w:lang w:val="ky-KG"/>
        </w:rPr>
        <w:t>” токтомуна төмөнкү</w:t>
      </w:r>
      <w:r>
        <w:rPr>
          <w:rFonts w:ascii="Times New Roman" w:hAnsi="Times New Roman"/>
          <w:sz w:val="28"/>
          <w:szCs w:val="28"/>
          <w:lang w:val="ky-KG"/>
        </w:rPr>
        <w:t>дөй</w:t>
      </w:r>
      <w:r w:rsidR="004E681D" w:rsidRPr="00CA46BB">
        <w:rPr>
          <w:rFonts w:ascii="Times New Roman" w:hAnsi="Times New Roman"/>
          <w:sz w:val="28"/>
          <w:szCs w:val="28"/>
          <w:lang w:val="ky-KG"/>
        </w:rPr>
        <w:t xml:space="preserve"> өзгөртүү киргизилсин:</w:t>
      </w:r>
    </w:p>
    <w:p w:rsidR="004E681D" w:rsidRPr="00CA46BB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 xml:space="preserve">жогоруда аталган токтом менен бекитилген </w:t>
      </w:r>
      <w:r w:rsidR="00CA46BB" w:rsidRPr="00CA46BB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дипломатиялык кызматынын бош кызмат орундарын ээлөөгө ачык конкурс өткөрүү тартиби жөнүндө </w:t>
      </w:r>
      <w:r w:rsidRPr="00CA46BB">
        <w:rPr>
          <w:rFonts w:ascii="Times New Roman" w:hAnsi="Times New Roman"/>
          <w:sz w:val="28"/>
          <w:szCs w:val="28"/>
          <w:lang w:val="ky-KG"/>
        </w:rPr>
        <w:t>жободо:</w:t>
      </w:r>
    </w:p>
    <w:p w:rsidR="004E681D" w:rsidRPr="00BA1D23" w:rsidRDefault="004E681D" w:rsidP="004E681D">
      <w:pPr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A1D23">
        <w:rPr>
          <w:rFonts w:ascii="Times New Roman" w:hAnsi="Times New Roman"/>
          <w:sz w:val="28"/>
          <w:szCs w:val="28"/>
          <w:lang w:val="ky-KG"/>
        </w:rPr>
        <w:t>- 6-пункт</w:t>
      </w:r>
      <w:r w:rsidR="00CA46BB">
        <w:rPr>
          <w:rFonts w:ascii="Times New Roman" w:hAnsi="Times New Roman"/>
          <w:sz w:val="28"/>
          <w:szCs w:val="28"/>
          <w:lang w:val="ky-KG"/>
        </w:rPr>
        <w:t>у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төмөнкү</w:t>
      </w:r>
      <w:r w:rsidR="00CA46BB">
        <w:rPr>
          <w:rFonts w:ascii="Times New Roman" w:hAnsi="Times New Roman"/>
          <w:sz w:val="28"/>
          <w:szCs w:val="28"/>
          <w:lang w:val="ky-KG"/>
        </w:rPr>
        <w:t>дөй</w:t>
      </w:r>
      <w:r w:rsidRPr="00BA1D23">
        <w:rPr>
          <w:rFonts w:ascii="Times New Roman" w:hAnsi="Times New Roman"/>
          <w:sz w:val="28"/>
          <w:szCs w:val="28"/>
          <w:lang w:val="ky-KG"/>
        </w:rPr>
        <w:t xml:space="preserve"> редакцияда баяндалсын: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“6. Комиссиянын түзүмү жана курамы ТИМдин жетекчиси тарабынан бекитилет.</w:t>
      </w:r>
    </w:p>
    <w:p w:rsidR="004E681D" w:rsidRPr="00BA1D23" w:rsidRDefault="00CA46BB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Комиссиянын курамына</w:t>
      </w:r>
      <w:r w:rsidR="004E681D" w:rsidRPr="00BA1D23">
        <w:rPr>
          <w:rFonts w:ascii="Times New Roman" w:hAnsi="Times New Roman" w:cs="Times New Roman"/>
          <w:sz w:val="28"/>
          <w:szCs w:val="28"/>
          <w:lang w:val="ky-KG"/>
        </w:rPr>
        <w:t xml:space="preserve"> добуш берүү укугу менен, милдеттүү түрдө төмөнкүлөр киргизилет:</w:t>
      </w:r>
    </w:p>
    <w:p w:rsidR="004E681D" w:rsidRPr="00BA1D23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мамлекеттик жарандык кызмат жана муниципалдык кызмат иштери боюнча ыйгарым укуктуу мамлекеттик органдын өкүлү;</w:t>
      </w:r>
    </w:p>
    <w:p w:rsidR="004E681D" w:rsidRDefault="004E681D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BA1D23">
        <w:rPr>
          <w:rFonts w:ascii="Times New Roman" w:hAnsi="Times New Roman" w:cs="Times New Roman"/>
          <w:sz w:val="28"/>
          <w:szCs w:val="28"/>
          <w:lang w:val="ky-KG"/>
        </w:rPr>
        <w:t>- жарандык коомдун институттарынын өкүлдөрү жана ТИМдин иш чөйрөсүнүн ардагерлери (макулдашуу боюнча).”.</w:t>
      </w:r>
    </w:p>
    <w:p w:rsidR="00175BB3" w:rsidRPr="00BA1D23" w:rsidRDefault="00175BB3" w:rsidP="004E681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510DF3" w:rsidRPr="00BA1D23" w:rsidRDefault="00CA46BB" w:rsidP="00ED1A30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_____________________________________________________</w:t>
      </w:r>
      <w:bookmarkStart w:id="0" w:name="_GoBack"/>
      <w:bookmarkEnd w:id="0"/>
    </w:p>
    <w:sectPr w:rsidR="00510DF3" w:rsidRPr="00BA1D23" w:rsidSect="00FB7F69">
      <w:footerReference w:type="default" r:id="rId9"/>
      <w:footerReference w:type="first" r:id="rId10"/>
      <w:pgSz w:w="11906" w:h="16838"/>
      <w:pgMar w:top="1134" w:right="1134" w:bottom="1134" w:left="170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E6" w:rsidRDefault="00A916E6" w:rsidP="00113EF3">
      <w:r>
        <w:separator/>
      </w:r>
    </w:p>
  </w:endnote>
  <w:endnote w:type="continuationSeparator" w:id="0">
    <w:p w:rsidR="00A916E6" w:rsidRDefault="00A916E6" w:rsidP="0011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505158"/>
      <w:docPartObj>
        <w:docPartGallery w:val="Page Numbers (Bottom of Page)"/>
        <w:docPartUnique/>
      </w:docPartObj>
    </w:sdtPr>
    <w:sdtContent>
      <w:p w:rsidR="00FB7F69" w:rsidRDefault="00FB7F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F69">
          <w:rPr>
            <w:noProof/>
            <w:lang w:val="ru-RU"/>
          </w:rPr>
          <w:t>3</w:t>
        </w:r>
        <w:r>
          <w:fldChar w:fldCharType="end"/>
        </w:r>
      </w:p>
    </w:sdtContent>
  </w:sdt>
  <w:p w:rsidR="00654C9F" w:rsidRPr="008359AE" w:rsidRDefault="00654C9F">
    <w:pPr>
      <w:pStyle w:val="ac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1B" w:rsidRDefault="0032541B">
    <w:pPr>
      <w:pStyle w:val="ac"/>
      <w:jc w:val="right"/>
    </w:pPr>
  </w:p>
  <w:p w:rsidR="00654C9F" w:rsidRDefault="00654C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E6" w:rsidRDefault="00A916E6" w:rsidP="00113EF3">
      <w:r>
        <w:separator/>
      </w:r>
    </w:p>
  </w:footnote>
  <w:footnote w:type="continuationSeparator" w:id="0">
    <w:p w:rsidR="00A916E6" w:rsidRDefault="00A916E6" w:rsidP="0011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4A5"/>
    <w:multiLevelType w:val="multilevel"/>
    <w:tmpl w:val="0DCE1C3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056346EF"/>
    <w:multiLevelType w:val="hybridMultilevel"/>
    <w:tmpl w:val="5F62A25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01A6"/>
    <w:multiLevelType w:val="hybridMultilevel"/>
    <w:tmpl w:val="49EE8AB2"/>
    <w:lvl w:ilvl="0" w:tplc="3C6434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3E2223"/>
    <w:multiLevelType w:val="hybridMultilevel"/>
    <w:tmpl w:val="E8D6FFA8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311D3C"/>
    <w:multiLevelType w:val="hybridMultilevel"/>
    <w:tmpl w:val="869EF402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E1E"/>
    <w:multiLevelType w:val="hybridMultilevel"/>
    <w:tmpl w:val="72F0DF88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0475"/>
    <w:multiLevelType w:val="hybridMultilevel"/>
    <w:tmpl w:val="4F3C372A"/>
    <w:lvl w:ilvl="0" w:tplc="2A7090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1348E"/>
    <w:multiLevelType w:val="hybridMultilevel"/>
    <w:tmpl w:val="BAA27748"/>
    <w:lvl w:ilvl="0" w:tplc="59462F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86DD8"/>
    <w:multiLevelType w:val="hybridMultilevel"/>
    <w:tmpl w:val="AF70DF76"/>
    <w:lvl w:ilvl="0" w:tplc="2A709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E46212"/>
    <w:multiLevelType w:val="hybridMultilevel"/>
    <w:tmpl w:val="EB8047F8"/>
    <w:lvl w:ilvl="0" w:tplc="2A709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23212"/>
    <w:multiLevelType w:val="hybridMultilevel"/>
    <w:tmpl w:val="2E225972"/>
    <w:lvl w:ilvl="0" w:tplc="A95CA6B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1" w15:restartNumberingAfterBreak="0">
    <w:nsid w:val="68C114C5"/>
    <w:multiLevelType w:val="hybridMultilevel"/>
    <w:tmpl w:val="7714C814"/>
    <w:lvl w:ilvl="0" w:tplc="43A4674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F9F031D"/>
    <w:multiLevelType w:val="hybridMultilevel"/>
    <w:tmpl w:val="3026B17E"/>
    <w:lvl w:ilvl="0" w:tplc="E5A8E7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ED1C9B"/>
    <w:multiLevelType w:val="multilevel"/>
    <w:tmpl w:val="88CEC6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01" w:hanging="301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2"/>
      <w:lvlText w:val=""/>
      <w:lvlJc w:val="left"/>
      <w:pPr>
        <w:tabs>
          <w:tab w:val="num" w:pos="661"/>
        </w:tabs>
        <w:ind w:left="601" w:hanging="300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pStyle w:val="a0"/>
      <w:lvlText w:val=""/>
      <w:lvlJc w:val="left"/>
      <w:pPr>
        <w:tabs>
          <w:tab w:val="num" w:pos="1786"/>
        </w:tabs>
        <w:ind w:left="1786" w:hanging="595"/>
      </w:pPr>
      <w:rPr>
        <w:rFonts w:ascii="Symbol" w:hAnsi="Symbol" w:hint="default"/>
        <w:color w:val="707014"/>
        <w:sz w:val="18"/>
      </w:rPr>
    </w:lvl>
    <w:lvl w:ilvl="3">
      <w:start w:val="1"/>
      <w:numFmt w:val="bullet"/>
      <w:pStyle w:val="a1"/>
      <w:lvlText w:val="§"/>
      <w:lvlJc w:val="left"/>
      <w:pPr>
        <w:tabs>
          <w:tab w:val="num" w:pos="2381"/>
        </w:tabs>
        <w:ind w:left="2381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BodySingle"/>
      <w:lvlText w:val="§"/>
      <w:lvlJc w:val="left"/>
      <w:pPr>
        <w:tabs>
          <w:tab w:val="num" w:pos="2976"/>
        </w:tabs>
        <w:ind w:left="2976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2"/>
        </w:tabs>
        <w:ind w:left="3572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7"/>
        </w:tabs>
        <w:ind w:left="4167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2"/>
        </w:tabs>
        <w:ind w:left="4762" w:hanging="595"/>
      </w:pPr>
      <w:rPr>
        <w:rFonts w:ascii="Wingdings" w:hAnsi="Wingdings" w:hint="default"/>
        <w:sz w:val="18"/>
      </w:rPr>
    </w:lvl>
  </w:abstractNum>
  <w:abstractNum w:abstractNumId="14" w15:restartNumberingAfterBreak="0">
    <w:nsid w:val="7C6E4CDC"/>
    <w:multiLevelType w:val="hybridMultilevel"/>
    <w:tmpl w:val="4ECA2B20"/>
    <w:lvl w:ilvl="0" w:tplc="2A709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10"/>
  </w:num>
  <w:num w:numId="10">
    <w:abstractNumId w:val="14"/>
  </w:num>
  <w:num w:numId="11">
    <w:abstractNumId w:val="4"/>
  </w:num>
  <w:num w:numId="12">
    <w:abstractNumId w:val="5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A8"/>
    <w:rsid w:val="00006033"/>
    <w:rsid w:val="00023725"/>
    <w:rsid w:val="00036D04"/>
    <w:rsid w:val="00042BA3"/>
    <w:rsid w:val="00047379"/>
    <w:rsid w:val="00050CA5"/>
    <w:rsid w:val="00066BAC"/>
    <w:rsid w:val="00081126"/>
    <w:rsid w:val="0009203B"/>
    <w:rsid w:val="000A03B3"/>
    <w:rsid w:val="000B0D18"/>
    <w:rsid w:val="000C22E6"/>
    <w:rsid w:val="000D7C80"/>
    <w:rsid w:val="000E1F12"/>
    <w:rsid w:val="000F0D9D"/>
    <w:rsid w:val="000F4C22"/>
    <w:rsid w:val="00107407"/>
    <w:rsid w:val="00113EF3"/>
    <w:rsid w:val="001243B8"/>
    <w:rsid w:val="00147877"/>
    <w:rsid w:val="0015036F"/>
    <w:rsid w:val="0015271C"/>
    <w:rsid w:val="0016008A"/>
    <w:rsid w:val="001640E3"/>
    <w:rsid w:val="00165762"/>
    <w:rsid w:val="00175BB3"/>
    <w:rsid w:val="00180173"/>
    <w:rsid w:val="0018588F"/>
    <w:rsid w:val="00195E61"/>
    <w:rsid w:val="001A5E7B"/>
    <w:rsid w:val="001B08BA"/>
    <w:rsid w:val="001D382F"/>
    <w:rsid w:val="00205637"/>
    <w:rsid w:val="002056C5"/>
    <w:rsid w:val="0022229C"/>
    <w:rsid w:val="00242CBC"/>
    <w:rsid w:val="00271D20"/>
    <w:rsid w:val="00276528"/>
    <w:rsid w:val="0028145F"/>
    <w:rsid w:val="00291E40"/>
    <w:rsid w:val="002C21EE"/>
    <w:rsid w:val="002D595B"/>
    <w:rsid w:val="002F4C0C"/>
    <w:rsid w:val="002F5FF4"/>
    <w:rsid w:val="0030064A"/>
    <w:rsid w:val="00303F5A"/>
    <w:rsid w:val="00314B8F"/>
    <w:rsid w:val="003221D3"/>
    <w:rsid w:val="0032541B"/>
    <w:rsid w:val="003265CB"/>
    <w:rsid w:val="00330788"/>
    <w:rsid w:val="003309AA"/>
    <w:rsid w:val="00336E2B"/>
    <w:rsid w:val="003428D6"/>
    <w:rsid w:val="00346B25"/>
    <w:rsid w:val="00346FEC"/>
    <w:rsid w:val="003630D8"/>
    <w:rsid w:val="0038497E"/>
    <w:rsid w:val="003A05DA"/>
    <w:rsid w:val="003B196D"/>
    <w:rsid w:val="003B1B59"/>
    <w:rsid w:val="003B4E6E"/>
    <w:rsid w:val="003C0506"/>
    <w:rsid w:val="003C0E85"/>
    <w:rsid w:val="003D3F04"/>
    <w:rsid w:val="003E01DD"/>
    <w:rsid w:val="003E5D01"/>
    <w:rsid w:val="003F4705"/>
    <w:rsid w:val="00412939"/>
    <w:rsid w:val="00476872"/>
    <w:rsid w:val="00491C59"/>
    <w:rsid w:val="00495C76"/>
    <w:rsid w:val="004A67A6"/>
    <w:rsid w:val="004B2678"/>
    <w:rsid w:val="004B6018"/>
    <w:rsid w:val="004D778B"/>
    <w:rsid w:val="004E42DF"/>
    <w:rsid w:val="004E681D"/>
    <w:rsid w:val="004F045B"/>
    <w:rsid w:val="00501F65"/>
    <w:rsid w:val="00506EC8"/>
    <w:rsid w:val="00510DF3"/>
    <w:rsid w:val="00512870"/>
    <w:rsid w:val="00526DCE"/>
    <w:rsid w:val="00530EFA"/>
    <w:rsid w:val="00543B21"/>
    <w:rsid w:val="005E03A8"/>
    <w:rsid w:val="005E23BE"/>
    <w:rsid w:val="005F35BF"/>
    <w:rsid w:val="005F64BE"/>
    <w:rsid w:val="006220FD"/>
    <w:rsid w:val="00645BE7"/>
    <w:rsid w:val="00645E4E"/>
    <w:rsid w:val="006460AC"/>
    <w:rsid w:val="00647AD8"/>
    <w:rsid w:val="00653D85"/>
    <w:rsid w:val="00653EAA"/>
    <w:rsid w:val="00654C9F"/>
    <w:rsid w:val="006608FE"/>
    <w:rsid w:val="006755AA"/>
    <w:rsid w:val="00675792"/>
    <w:rsid w:val="00682471"/>
    <w:rsid w:val="00686E35"/>
    <w:rsid w:val="006A7300"/>
    <w:rsid w:val="006C023B"/>
    <w:rsid w:val="006D22B8"/>
    <w:rsid w:val="006E2DBE"/>
    <w:rsid w:val="006E6461"/>
    <w:rsid w:val="006F4815"/>
    <w:rsid w:val="007042A9"/>
    <w:rsid w:val="0071000D"/>
    <w:rsid w:val="00710C3B"/>
    <w:rsid w:val="0071742B"/>
    <w:rsid w:val="00732F6C"/>
    <w:rsid w:val="007364DF"/>
    <w:rsid w:val="007370BB"/>
    <w:rsid w:val="007557D7"/>
    <w:rsid w:val="0076095A"/>
    <w:rsid w:val="00772076"/>
    <w:rsid w:val="007818DF"/>
    <w:rsid w:val="007843D8"/>
    <w:rsid w:val="00787E66"/>
    <w:rsid w:val="007A4F40"/>
    <w:rsid w:val="007B5842"/>
    <w:rsid w:val="007C1807"/>
    <w:rsid w:val="007C4EB7"/>
    <w:rsid w:val="007C7C64"/>
    <w:rsid w:val="007E77B9"/>
    <w:rsid w:val="00804803"/>
    <w:rsid w:val="008359AE"/>
    <w:rsid w:val="008507C0"/>
    <w:rsid w:val="00851123"/>
    <w:rsid w:val="00862901"/>
    <w:rsid w:val="008633C8"/>
    <w:rsid w:val="00871DEA"/>
    <w:rsid w:val="008721B7"/>
    <w:rsid w:val="00884698"/>
    <w:rsid w:val="008A41EC"/>
    <w:rsid w:val="008A4FBD"/>
    <w:rsid w:val="008D5144"/>
    <w:rsid w:val="008D5FBB"/>
    <w:rsid w:val="008E570C"/>
    <w:rsid w:val="008E795B"/>
    <w:rsid w:val="009004E3"/>
    <w:rsid w:val="00923796"/>
    <w:rsid w:val="009270E3"/>
    <w:rsid w:val="0093096B"/>
    <w:rsid w:val="00942905"/>
    <w:rsid w:val="009450D2"/>
    <w:rsid w:val="00953915"/>
    <w:rsid w:val="0095489D"/>
    <w:rsid w:val="00955E60"/>
    <w:rsid w:val="00961E29"/>
    <w:rsid w:val="009669C9"/>
    <w:rsid w:val="00986CB2"/>
    <w:rsid w:val="00993613"/>
    <w:rsid w:val="009B2C6E"/>
    <w:rsid w:val="009C333B"/>
    <w:rsid w:val="009D1964"/>
    <w:rsid w:val="009D6D68"/>
    <w:rsid w:val="009D6DBA"/>
    <w:rsid w:val="00A00455"/>
    <w:rsid w:val="00A238C8"/>
    <w:rsid w:val="00A25611"/>
    <w:rsid w:val="00A35977"/>
    <w:rsid w:val="00A56A20"/>
    <w:rsid w:val="00A61CAC"/>
    <w:rsid w:val="00A8055E"/>
    <w:rsid w:val="00A916E6"/>
    <w:rsid w:val="00A93F5B"/>
    <w:rsid w:val="00AA1172"/>
    <w:rsid w:val="00AB1E0C"/>
    <w:rsid w:val="00AD530F"/>
    <w:rsid w:val="00AD79C2"/>
    <w:rsid w:val="00B02EFA"/>
    <w:rsid w:val="00B20D25"/>
    <w:rsid w:val="00B36702"/>
    <w:rsid w:val="00B37D74"/>
    <w:rsid w:val="00B972B6"/>
    <w:rsid w:val="00BA0844"/>
    <w:rsid w:val="00BA1D23"/>
    <w:rsid w:val="00BE3C7D"/>
    <w:rsid w:val="00BF40E9"/>
    <w:rsid w:val="00C175FE"/>
    <w:rsid w:val="00C17F02"/>
    <w:rsid w:val="00C32400"/>
    <w:rsid w:val="00CA382B"/>
    <w:rsid w:val="00CA46BB"/>
    <w:rsid w:val="00CB783A"/>
    <w:rsid w:val="00CE0067"/>
    <w:rsid w:val="00CE245C"/>
    <w:rsid w:val="00CE75B4"/>
    <w:rsid w:val="00CF173A"/>
    <w:rsid w:val="00D03AB2"/>
    <w:rsid w:val="00D126DB"/>
    <w:rsid w:val="00D238A5"/>
    <w:rsid w:val="00D40902"/>
    <w:rsid w:val="00D42E56"/>
    <w:rsid w:val="00D5251E"/>
    <w:rsid w:val="00D64162"/>
    <w:rsid w:val="00D64756"/>
    <w:rsid w:val="00D66273"/>
    <w:rsid w:val="00D91D68"/>
    <w:rsid w:val="00DB129A"/>
    <w:rsid w:val="00DB3988"/>
    <w:rsid w:val="00DC023F"/>
    <w:rsid w:val="00DC1F3D"/>
    <w:rsid w:val="00DE73ED"/>
    <w:rsid w:val="00DF118E"/>
    <w:rsid w:val="00E03D76"/>
    <w:rsid w:val="00E209A6"/>
    <w:rsid w:val="00E33FBC"/>
    <w:rsid w:val="00E34E37"/>
    <w:rsid w:val="00E4073A"/>
    <w:rsid w:val="00E656B1"/>
    <w:rsid w:val="00E84338"/>
    <w:rsid w:val="00E96980"/>
    <w:rsid w:val="00EB2F71"/>
    <w:rsid w:val="00EB390E"/>
    <w:rsid w:val="00EC52DB"/>
    <w:rsid w:val="00ED1A30"/>
    <w:rsid w:val="00ED1D3D"/>
    <w:rsid w:val="00ED6775"/>
    <w:rsid w:val="00ED7160"/>
    <w:rsid w:val="00ED7764"/>
    <w:rsid w:val="00ED7BC8"/>
    <w:rsid w:val="00EE1646"/>
    <w:rsid w:val="00EE32D5"/>
    <w:rsid w:val="00F252C7"/>
    <w:rsid w:val="00F30FF4"/>
    <w:rsid w:val="00F33E86"/>
    <w:rsid w:val="00F41F88"/>
    <w:rsid w:val="00F56DAF"/>
    <w:rsid w:val="00F6135E"/>
    <w:rsid w:val="00F76C78"/>
    <w:rsid w:val="00F87579"/>
    <w:rsid w:val="00FB7F69"/>
    <w:rsid w:val="00FE1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77BE"/>
  <w15:docId w15:val="{7B60EB55-4CD1-4B70-96FE-A5A7D42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1A3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0">
    <w:name w:val="heading 2"/>
    <w:basedOn w:val="a2"/>
    <w:next w:val="a2"/>
    <w:link w:val="21"/>
    <w:uiPriority w:val="9"/>
    <w:unhideWhenUsed/>
    <w:qFormat/>
    <w:rsid w:val="005E0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5E03A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basedOn w:val="a3"/>
    <w:link w:val="20"/>
    <w:uiPriority w:val="9"/>
    <w:rsid w:val="005E0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3"/>
    <w:link w:val="3"/>
    <w:uiPriority w:val="9"/>
    <w:rsid w:val="005E03A8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customStyle="1" w:styleId="1">
    <w:name w:val="Абзац списка1"/>
    <w:basedOn w:val="a2"/>
    <w:uiPriority w:val="34"/>
    <w:qFormat/>
    <w:rsid w:val="005E03A8"/>
    <w:pPr>
      <w:ind w:left="720"/>
      <w:contextualSpacing/>
    </w:pPr>
  </w:style>
  <w:style w:type="paragraph" w:styleId="a6">
    <w:name w:val="List Paragraph"/>
    <w:basedOn w:val="a2"/>
    <w:uiPriority w:val="34"/>
    <w:qFormat/>
    <w:rsid w:val="005E03A8"/>
    <w:pPr>
      <w:ind w:left="720"/>
      <w:contextualSpacing/>
    </w:pPr>
  </w:style>
  <w:style w:type="paragraph" w:styleId="a0">
    <w:name w:val="header"/>
    <w:basedOn w:val="a2"/>
    <w:link w:val="a7"/>
    <w:uiPriority w:val="99"/>
    <w:rsid w:val="005E03A8"/>
    <w:pPr>
      <w:numPr>
        <w:ilvl w:val="2"/>
        <w:numId w:val="3"/>
      </w:numPr>
      <w:tabs>
        <w:tab w:val="clear" w:pos="1786"/>
        <w:tab w:val="center" w:pos="4465"/>
        <w:tab w:val="right" w:pos="8929"/>
      </w:tabs>
      <w:spacing w:line="220" w:lineRule="atLeast"/>
      <w:ind w:left="0" w:firstLine="0"/>
      <w:jc w:val="right"/>
    </w:pPr>
    <w:rPr>
      <w:rFonts w:ascii="Times New Roman" w:hAnsi="Times New Roman"/>
      <w:sz w:val="16"/>
      <w:szCs w:val="20"/>
      <w:lang w:val="en-GB"/>
    </w:rPr>
  </w:style>
  <w:style w:type="character" w:customStyle="1" w:styleId="a7">
    <w:name w:val="Верхний колонтитул Знак"/>
    <w:basedOn w:val="a3"/>
    <w:link w:val="a0"/>
    <w:uiPriority w:val="99"/>
    <w:rsid w:val="005E03A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a1">
    <w:name w:val="Body Text Indent"/>
    <w:basedOn w:val="a2"/>
    <w:link w:val="a8"/>
    <w:rsid w:val="005E03A8"/>
    <w:pPr>
      <w:numPr>
        <w:ilvl w:val="3"/>
        <w:numId w:val="3"/>
      </w:numPr>
      <w:tabs>
        <w:tab w:val="clear" w:pos="2381"/>
      </w:tabs>
      <w:spacing w:after="260" w:line="200" w:lineRule="atLeast"/>
      <w:ind w:left="595" w:firstLine="0"/>
      <w:jc w:val="both"/>
    </w:pPr>
    <w:rPr>
      <w:rFonts w:ascii="Times New Roman" w:hAnsi="Times New Roman"/>
      <w:sz w:val="20"/>
      <w:szCs w:val="20"/>
      <w:lang w:val="en-GB"/>
    </w:rPr>
  </w:style>
  <w:style w:type="character" w:customStyle="1" w:styleId="a8">
    <w:name w:val="Основной текст с отступом Знак"/>
    <w:basedOn w:val="a3"/>
    <w:link w:val="a1"/>
    <w:rsid w:val="005E03A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Single">
    <w:name w:val="Body Single"/>
    <w:basedOn w:val="a9"/>
    <w:rsid w:val="005E03A8"/>
    <w:pPr>
      <w:numPr>
        <w:ilvl w:val="4"/>
        <w:numId w:val="3"/>
      </w:numPr>
      <w:tabs>
        <w:tab w:val="clear" w:pos="2976"/>
      </w:tabs>
      <w:spacing w:after="0" w:line="200" w:lineRule="atLeast"/>
      <w:ind w:left="0" w:firstLine="0"/>
      <w:jc w:val="both"/>
    </w:pPr>
    <w:rPr>
      <w:rFonts w:ascii="Times New Roman" w:hAnsi="Times New Roman"/>
      <w:sz w:val="22"/>
      <w:szCs w:val="20"/>
      <w:lang w:val="en-GB"/>
    </w:rPr>
  </w:style>
  <w:style w:type="paragraph" w:styleId="a">
    <w:name w:val="List Bullet"/>
    <w:basedOn w:val="a2"/>
    <w:rsid w:val="005E03A8"/>
    <w:pPr>
      <w:numPr>
        <w:numId w:val="3"/>
      </w:numPr>
      <w:tabs>
        <w:tab w:val="clear" w:pos="360"/>
      </w:tabs>
      <w:spacing w:after="260" w:line="200" w:lineRule="atLeast"/>
      <w:jc w:val="both"/>
    </w:pPr>
    <w:rPr>
      <w:rFonts w:ascii="Times New Roman" w:hAnsi="Times New Roman"/>
      <w:sz w:val="22"/>
      <w:szCs w:val="20"/>
      <w:lang w:val="en-GB"/>
    </w:rPr>
  </w:style>
  <w:style w:type="paragraph" w:styleId="2">
    <w:name w:val="List Bullet 2"/>
    <w:basedOn w:val="a2"/>
    <w:rsid w:val="005E03A8"/>
    <w:pPr>
      <w:numPr>
        <w:ilvl w:val="1"/>
        <w:numId w:val="3"/>
      </w:numPr>
      <w:tabs>
        <w:tab w:val="clear" w:pos="661"/>
      </w:tabs>
      <w:spacing w:after="260" w:line="200" w:lineRule="atLeast"/>
    </w:pPr>
    <w:rPr>
      <w:rFonts w:ascii="Times New Roman" w:hAnsi="Times New Roman"/>
      <w:sz w:val="22"/>
      <w:szCs w:val="20"/>
      <w:lang w:val="en-GB"/>
    </w:rPr>
  </w:style>
  <w:style w:type="paragraph" w:styleId="aa">
    <w:name w:val="Normal (Web)"/>
    <w:basedOn w:val="a2"/>
    <w:uiPriority w:val="99"/>
    <w:unhideWhenUsed/>
    <w:rsid w:val="005E03A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hps">
    <w:name w:val="hps"/>
    <w:basedOn w:val="a3"/>
    <w:rsid w:val="005E03A8"/>
  </w:style>
  <w:style w:type="table" w:styleId="ab">
    <w:name w:val="Table Grid"/>
    <w:basedOn w:val="a4"/>
    <w:uiPriority w:val="59"/>
    <w:rsid w:val="005E03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2"/>
    <w:link w:val="ad"/>
    <w:uiPriority w:val="99"/>
    <w:unhideWhenUsed/>
    <w:rsid w:val="005E03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5E03A8"/>
    <w:rPr>
      <w:rFonts w:ascii="Calibri" w:eastAsia="Times New Roman" w:hAnsi="Calibri" w:cs="Times New Roman"/>
      <w:sz w:val="24"/>
      <w:szCs w:val="24"/>
      <w:lang w:val="en-US"/>
    </w:rPr>
  </w:style>
  <w:style w:type="paragraph" w:styleId="a9">
    <w:name w:val="Body Text"/>
    <w:basedOn w:val="a2"/>
    <w:link w:val="ae"/>
    <w:uiPriority w:val="99"/>
    <w:semiHidden/>
    <w:unhideWhenUsed/>
    <w:rsid w:val="005E03A8"/>
    <w:pPr>
      <w:spacing w:after="120"/>
    </w:pPr>
  </w:style>
  <w:style w:type="character" w:customStyle="1" w:styleId="ae">
    <w:name w:val="Основной текст Знак"/>
    <w:basedOn w:val="a3"/>
    <w:link w:val="a9"/>
    <w:uiPriority w:val="99"/>
    <w:semiHidden/>
    <w:rsid w:val="005E03A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s0">
    <w:name w:val="s0"/>
    <w:basedOn w:val="a3"/>
    <w:rsid w:val="005E03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">
    <w:name w:val="Hyperlink"/>
    <w:basedOn w:val="a3"/>
    <w:uiPriority w:val="99"/>
    <w:unhideWhenUsed/>
    <w:rsid w:val="004E42DF"/>
    <w:rPr>
      <w:color w:val="0000FF" w:themeColor="hyperlink"/>
      <w:u w:val="single"/>
    </w:rPr>
  </w:style>
  <w:style w:type="paragraph" w:styleId="af0">
    <w:name w:val="Balloon Text"/>
    <w:basedOn w:val="a2"/>
    <w:link w:val="af1"/>
    <w:uiPriority w:val="99"/>
    <w:semiHidden/>
    <w:unhideWhenUsed/>
    <w:rsid w:val="00E34E3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E34E3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kTekst">
    <w:name w:val="_Текст обычный (tkTekst)"/>
    <w:basedOn w:val="a2"/>
    <w:rsid w:val="00AA1172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  <w:lang w:val="ru-RU" w:eastAsia="ru-RU"/>
    </w:rPr>
  </w:style>
  <w:style w:type="paragraph" w:customStyle="1" w:styleId="tkTablica">
    <w:name w:val="_Текст таблицы (tkTablica)"/>
    <w:basedOn w:val="a2"/>
    <w:rsid w:val="004E681D"/>
    <w:pPr>
      <w:spacing w:after="60" w:line="276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tkNazvanie">
    <w:name w:val="_Название (tkNazvanie)"/>
    <w:basedOn w:val="a2"/>
    <w:rsid w:val="00501F65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lang w:val="ru-RU" w:eastAsia="ru-RU"/>
    </w:rPr>
  </w:style>
  <w:style w:type="paragraph" w:styleId="af2">
    <w:name w:val="No Spacing"/>
    <w:uiPriority w:val="1"/>
    <w:qFormat/>
    <w:rsid w:val="00501F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399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942B-7BA6-4A46-8DA2-35D33A24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esuiunbaeva</dc:creator>
  <cp:lastModifiedBy>Укаев Кубат</cp:lastModifiedBy>
  <cp:revision>13</cp:revision>
  <cp:lastPrinted>2021-02-21T08:20:00Z</cp:lastPrinted>
  <dcterms:created xsi:type="dcterms:W3CDTF">2021-04-20T05:21:00Z</dcterms:created>
  <dcterms:modified xsi:type="dcterms:W3CDTF">2021-04-20T05:30:00Z</dcterms:modified>
</cp:coreProperties>
</file>