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A2" w:rsidRDefault="005C05A2" w:rsidP="00D22FB4">
      <w:pPr>
        <w:shd w:val="clear" w:color="auto" w:fill="FFFFFF"/>
        <w:spacing w:after="0" w:line="240" w:lineRule="auto"/>
        <w:ind w:firstLine="39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Справка-обоснование</w:t>
      </w:r>
    </w:p>
    <w:p w:rsidR="00744C80" w:rsidRPr="005C05A2" w:rsidRDefault="00F32DED" w:rsidP="005C05A2">
      <w:pPr>
        <w:shd w:val="clear" w:color="auto" w:fill="FFFFFF"/>
        <w:spacing w:after="0" w:line="240" w:lineRule="auto"/>
        <w:ind w:firstLine="397"/>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к проекту постановления</w:t>
      </w:r>
      <w:r w:rsidR="00D22FB4" w:rsidRPr="00A93B6E">
        <w:rPr>
          <w:rFonts w:ascii="Times New Roman" w:eastAsia="Times New Roman" w:hAnsi="Times New Roman" w:cs="Times New Roman"/>
          <w:b/>
          <w:sz w:val="28"/>
          <w:szCs w:val="28"/>
        </w:rPr>
        <w:t xml:space="preserve"> </w:t>
      </w:r>
      <w:r w:rsidR="005C05A2">
        <w:rPr>
          <w:rFonts w:ascii="Times New Roman" w:eastAsia="Times New Roman" w:hAnsi="Times New Roman" w:cs="Times New Roman"/>
          <w:b/>
          <w:sz w:val="28"/>
          <w:szCs w:val="28"/>
        </w:rPr>
        <w:t xml:space="preserve">Кабинета Министров </w:t>
      </w:r>
      <w:r w:rsidR="00D22FB4" w:rsidRPr="00A93B6E">
        <w:rPr>
          <w:rFonts w:ascii="Times New Roman" w:eastAsia="Times New Roman" w:hAnsi="Times New Roman" w:cs="Times New Roman"/>
          <w:b/>
          <w:sz w:val="28"/>
          <w:szCs w:val="28"/>
        </w:rPr>
        <w:t xml:space="preserve">Кыргызской Республики </w:t>
      </w:r>
      <w:r w:rsidR="00F25F14">
        <w:rPr>
          <w:rFonts w:ascii="Times New Roman" w:hAnsi="Times New Roman" w:cs="Times New Roman"/>
          <w:b/>
          <w:sz w:val="28"/>
          <w:szCs w:val="28"/>
        </w:rPr>
        <w:t>«О внесении изменения</w:t>
      </w:r>
      <w:r w:rsidR="00744C80" w:rsidRPr="000241EB">
        <w:rPr>
          <w:rFonts w:ascii="Times New Roman" w:hAnsi="Times New Roman" w:cs="Times New Roman"/>
          <w:b/>
          <w:sz w:val="28"/>
          <w:szCs w:val="28"/>
        </w:rPr>
        <w:t xml:space="preserve"> в постановление Правительства Кыргызской Республики «О средствах, взимаемых за оказание консульских услуг»</w:t>
      </w:r>
      <w:r w:rsidR="00744C80" w:rsidRPr="009A1465">
        <w:t xml:space="preserve"> </w:t>
      </w:r>
      <w:r w:rsidR="00744C80">
        <w:rPr>
          <w:rFonts w:ascii="Times New Roman" w:hAnsi="Times New Roman" w:cs="Times New Roman"/>
          <w:b/>
          <w:sz w:val="28"/>
          <w:szCs w:val="28"/>
        </w:rPr>
        <w:t>от 18 декабря 2012 года №</w:t>
      </w:r>
      <w:r w:rsidR="00744C80" w:rsidRPr="009A1465">
        <w:rPr>
          <w:rFonts w:ascii="Times New Roman" w:hAnsi="Times New Roman" w:cs="Times New Roman"/>
          <w:b/>
          <w:sz w:val="28"/>
          <w:szCs w:val="28"/>
        </w:rPr>
        <w:t xml:space="preserve"> 839»</w:t>
      </w:r>
      <w:proofErr w:type="gramEnd"/>
    </w:p>
    <w:p w:rsidR="001327F4" w:rsidRPr="00744C80" w:rsidRDefault="00844FAB" w:rsidP="00D22FB4">
      <w:pPr>
        <w:shd w:val="clear" w:color="auto" w:fill="FFFFFF"/>
        <w:spacing w:after="0" w:line="240" w:lineRule="auto"/>
        <w:ind w:firstLine="397"/>
        <w:jc w:val="cente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 xml:space="preserve"> </w:t>
      </w:r>
    </w:p>
    <w:p w:rsidR="0045261E" w:rsidRPr="006076C9" w:rsidRDefault="0045261E" w:rsidP="0045261E">
      <w:pPr>
        <w:pStyle w:val="a6"/>
        <w:numPr>
          <w:ilvl w:val="0"/>
          <w:numId w:val="1"/>
        </w:numPr>
        <w:jc w:val="both"/>
        <w:rPr>
          <w:rFonts w:eastAsia="Times New Roman"/>
          <w:b/>
          <w:lang w:eastAsia="ru-RU"/>
        </w:rPr>
      </w:pPr>
      <w:r w:rsidRPr="006076C9">
        <w:rPr>
          <w:rFonts w:eastAsia="Times New Roman"/>
          <w:b/>
          <w:lang w:eastAsia="ru-RU"/>
        </w:rPr>
        <w:t>Цели и задачи</w:t>
      </w:r>
    </w:p>
    <w:p w:rsidR="000902EC" w:rsidRDefault="00D22FB4" w:rsidP="000902EC">
      <w:pPr>
        <w:spacing w:after="0" w:line="240" w:lineRule="auto"/>
        <w:ind w:firstLine="708"/>
        <w:jc w:val="both"/>
        <w:rPr>
          <w:rFonts w:ascii="Times New Roman" w:hAnsi="Times New Roman" w:cs="Times New Roman"/>
          <w:sz w:val="28"/>
          <w:szCs w:val="28"/>
        </w:rPr>
      </w:pPr>
      <w:r w:rsidRPr="00A93B6E">
        <w:rPr>
          <w:rFonts w:ascii="Times New Roman" w:eastAsia="Times New Roman" w:hAnsi="Times New Roman" w:cs="Times New Roman"/>
          <w:sz w:val="28"/>
          <w:szCs w:val="28"/>
        </w:rPr>
        <w:t xml:space="preserve">Настоящий проект постановления </w:t>
      </w:r>
      <w:r w:rsidR="007D5CC3" w:rsidRPr="007D5CC3">
        <w:rPr>
          <w:rFonts w:ascii="Times New Roman" w:eastAsia="Times New Roman" w:hAnsi="Times New Roman" w:cs="Times New Roman"/>
          <w:sz w:val="28"/>
          <w:szCs w:val="28"/>
        </w:rPr>
        <w:t>Кабинета Министров</w:t>
      </w:r>
      <w:r w:rsidRPr="00A93B6E">
        <w:rPr>
          <w:rFonts w:ascii="Times New Roman" w:eastAsia="Times New Roman" w:hAnsi="Times New Roman" w:cs="Times New Roman"/>
          <w:sz w:val="28"/>
          <w:szCs w:val="28"/>
        </w:rPr>
        <w:t xml:space="preserve"> Кыргызской Республики</w:t>
      </w:r>
      <w:r w:rsidR="006C506B">
        <w:rPr>
          <w:rFonts w:ascii="Times New Roman" w:eastAsia="Times New Roman" w:hAnsi="Times New Roman" w:cs="Times New Roman"/>
          <w:sz w:val="28"/>
          <w:szCs w:val="28"/>
        </w:rPr>
        <w:t xml:space="preserve"> разработан</w:t>
      </w:r>
      <w:r w:rsidRPr="00A93B6E">
        <w:rPr>
          <w:rFonts w:ascii="Times New Roman" w:eastAsia="Times New Roman" w:hAnsi="Times New Roman" w:cs="Times New Roman"/>
          <w:sz w:val="28"/>
          <w:szCs w:val="28"/>
        </w:rPr>
        <w:t xml:space="preserve"> </w:t>
      </w:r>
      <w:r w:rsidR="000902EC">
        <w:rPr>
          <w:rFonts w:ascii="Times New Roman" w:hAnsi="Times New Roman" w:cs="Times New Roman"/>
          <w:sz w:val="28"/>
          <w:szCs w:val="28"/>
        </w:rPr>
        <w:t>в</w:t>
      </w:r>
      <w:r w:rsidR="000902EC" w:rsidRPr="00A93B6E">
        <w:rPr>
          <w:rFonts w:ascii="Times New Roman" w:hAnsi="Times New Roman" w:cs="Times New Roman"/>
          <w:sz w:val="28"/>
          <w:szCs w:val="28"/>
        </w:rPr>
        <w:t xml:space="preserve"> целях создани</w:t>
      </w:r>
      <w:r w:rsidR="00397A88">
        <w:rPr>
          <w:rFonts w:ascii="Times New Roman" w:hAnsi="Times New Roman" w:cs="Times New Roman"/>
          <w:sz w:val="28"/>
          <w:szCs w:val="28"/>
        </w:rPr>
        <w:t>я</w:t>
      </w:r>
      <w:r w:rsidR="000902EC" w:rsidRPr="00A93B6E">
        <w:rPr>
          <w:rFonts w:ascii="Times New Roman" w:hAnsi="Times New Roman" w:cs="Times New Roman"/>
          <w:sz w:val="28"/>
          <w:szCs w:val="28"/>
        </w:rPr>
        <w:t xml:space="preserve"> благоприятных условий для граждан Кыргызской Республики, пребывающих за рубежом</w:t>
      </w:r>
      <w:r w:rsidR="00E2234F">
        <w:rPr>
          <w:rFonts w:ascii="Times New Roman" w:hAnsi="Times New Roman" w:cs="Times New Roman"/>
          <w:sz w:val="28"/>
          <w:szCs w:val="28"/>
        </w:rPr>
        <w:t>.</w:t>
      </w:r>
    </w:p>
    <w:p w:rsidR="001E7E6F" w:rsidRPr="00A93B6E" w:rsidRDefault="001E7E6F" w:rsidP="000902EC">
      <w:pPr>
        <w:spacing w:after="0" w:line="240" w:lineRule="auto"/>
        <w:ind w:firstLine="708"/>
        <w:jc w:val="both"/>
        <w:rPr>
          <w:rFonts w:ascii="Times New Roman" w:hAnsi="Times New Roman" w:cs="Times New Roman"/>
          <w:sz w:val="28"/>
          <w:szCs w:val="28"/>
        </w:rPr>
      </w:pPr>
    </w:p>
    <w:p w:rsidR="00397A88" w:rsidRDefault="000902EC" w:rsidP="00FB6966">
      <w:pPr>
        <w:pStyle w:val="a6"/>
        <w:numPr>
          <w:ilvl w:val="0"/>
          <w:numId w:val="1"/>
        </w:numPr>
        <w:jc w:val="both"/>
        <w:rPr>
          <w:rFonts w:eastAsia="Times New Roman"/>
          <w:b/>
          <w:lang w:eastAsia="ru-RU"/>
        </w:rPr>
      </w:pPr>
      <w:r>
        <w:rPr>
          <w:rFonts w:eastAsia="Times New Roman"/>
        </w:rPr>
        <w:t xml:space="preserve"> </w:t>
      </w:r>
      <w:r w:rsidR="00E41DD9" w:rsidRPr="006076C9">
        <w:rPr>
          <w:rFonts w:eastAsia="Times New Roman"/>
          <w:b/>
          <w:lang w:eastAsia="ru-RU"/>
        </w:rPr>
        <w:t>Описательная часть</w:t>
      </w:r>
    </w:p>
    <w:p w:rsidR="00EA25E0" w:rsidRPr="007D754D" w:rsidRDefault="00D37B67" w:rsidP="001C1A1F">
      <w:pPr>
        <w:spacing w:after="0" w:line="240" w:lineRule="auto"/>
        <w:ind w:firstLine="708"/>
        <w:jc w:val="both"/>
        <w:rPr>
          <w:rFonts w:ascii="Times New Roman" w:hAnsi="Times New Roman" w:cs="Times New Roman"/>
          <w:sz w:val="28"/>
          <w:szCs w:val="28"/>
          <w:shd w:val="clear" w:color="auto" w:fill="FFFFFF"/>
        </w:rPr>
      </w:pPr>
      <w:proofErr w:type="gramStart"/>
      <w:r w:rsidRPr="00FC2389">
        <w:rPr>
          <w:rFonts w:ascii="Times New Roman" w:hAnsi="Times New Roman" w:cs="Times New Roman"/>
          <w:sz w:val="28"/>
          <w:szCs w:val="28"/>
          <w:shd w:val="clear" w:color="auto" w:fill="FFFFFF"/>
        </w:rPr>
        <w:t xml:space="preserve">19 марта 2021 года </w:t>
      </w:r>
      <w:r w:rsidR="00CD3C9E" w:rsidRPr="00FC2389">
        <w:rPr>
          <w:rFonts w:ascii="Times New Roman" w:hAnsi="Times New Roman" w:cs="Times New Roman"/>
          <w:sz w:val="28"/>
          <w:szCs w:val="28"/>
          <w:shd w:val="clear" w:color="auto" w:fill="FFFFFF"/>
        </w:rPr>
        <w:t xml:space="preserve">за </w:t>
      </w:r>
      <w:r w:rsidRPr="00FC2389">
        <w:rPr>
          <w:rFonts w:ascii="Times New Roman" w:hAnsi="Times New Roman" w:cs="Times New Roman"/>
          <w:sz w:val="28"/>
          <w:szCs w:val="28"/>
          <w:shd w:val="clear" w:color="auto" w:fill="FFFFFF"/>
        </w:rPr>
        <w:t>№ 102</w:t>
      </w:r>
      <w:r w:rsidR="00CD3C9E" w:rsidRPr="00FC2389">
        <w:rPr>
          <w:rFonts w:ascii="Times New Roman" w:hAnsi="Times New Roman" w:cs="Times New Roman"/>
          <w:sz w:val="28"/>
          <w:szCs w:val="28"/>
          <w:shd w:val="clear" w:color="auto" w:fill="FFFFFF"/>
        </w:rPr>
        <w:t xml:space="preserve"> было принято постановление Правительства Кыргызской Республики «</w:t>
      </w:r>
      <w:r w:rsidR="00FC2389" w:rsidRPr="00FC2389">
        <w:rPr>
          <w:rFonts w:ascii="Times New Roman" w:hAnsi="Times New Roman" w:cs="Times New Roman"/>
          <w:bCs/>
          <w:spacing w:val="5"/>
          <w:sz w:val="28"/>
          <w:szCs w:val="28"/>
          <w:shd w:val="clear" w:color="auto" w:fill="FFFFFF"/>
        </w:rPr>
        <w:t xml:space="preserve">О внесении изменений в постановление Правительства Кыргызской </w:t>
      </w:r>
      <w:r w:rsidR="00EA25E0">
        <w:rPr>
          <w:rFonts w:ascii="Times New Roman" w:hAnsi="Times New Roman" w:cs="Times New Roman"/>
          <w:bCs/>
          <w:spacing w:val="5"/>
          <w:sz w:val="28"/>
          <w:szCs w:val="28"/>
          <w:shd w:val="clear" w:color="auto" w:fill="FFFFFF"/>
        </w:rPr>
        <w:t>Республики «</w:t>
      </w:r>
      <w:r w:rsidR="00FC2389" w:rsidRPr="00FC2389">
        <w:rPr>
          <w:rFonts w:ascii="Times New Roman" w:hAnsi="Times New Roman" w:cs="Times New Roman"/>
          <w:bCs/>
          <w:spacing w:val="5"/>
          <w:sz w:val="28"/>
          <w:szCs w:val="28"/>
          <w:shd w:val="clear" w:color="auto" w:fill="FFFFFF"/>
        </w:rPr>
        <w:t xml:space="preserve">Об утверждении Правил приема квалификационных экзаменов, выдачи водительских удостоверений и </w:t>
      </w:r>
      <w:r w:rsidR="00FC2389" w:rsidRPr="001C1A1F">
        <w:rPr>
          <w:rFonts w:ascii="Times New Roman" w:hAnsi="Times New Roman" w:cs="Times New Roman"/>
          <w:bCs/>
          <w:spacing w:val="5"/>
          <w:sz w:val="28"/>
          <w:szCs w:val="28"/>
          <w:shd w:val="clear" w:color="auto" w:fill="FFFFFF"/>
        </w:rPr>
        <w:t>удос</w:t>
      </w:r>
      <w:r w:rsidR="00EA25E0" w:rsidRPr="001C1A1F">
        <w:rPr>
          <w:rFonts w:ascii="Times New Roman" w:hAnsi="Times New Roman" w:cs="Times New Roman"/>
          <w:bCs/>
          <w:spacing w:val="5"/>
          <w:sz w:val="28"/>
          <w:szCs w:val="28"/>
          <w:shd w:val="clear" w:color="auto" w:fill="FFFFFF"/>
        </w:rPr>
        <w:t>товерений тракториста-машиниста»</w:t>
      </w:r>
      <w:r w:rsidR="00FC2389" w:rsidRPr="001C1A1F">
        <w:rPr>
          <w:rFonts w:ascii="Times New Roman" w:hAnsi="Times New Roman" w:cs="Times New Roman"/>
          <w:bCs/>
          <w:spacing w:val="5"/>
          <w:sz w:val="28"/>
          <w:szCs w:val="28"/>
          <w:shd w:val="clear" w:color="auto" w:fill="FFFFFF"/>
        </w:rPr>
        <w:t xml:space="preserve"> от 18 декабря 2017 года № 819</w:t>
      </w:r>
      <w:r w:rsidR="00CD3C9E" w:rsidRPr="001C1A1F">
        <w:rPr>
          <w:rFonts w:ascii="Times New Roman" w:hAnsi="Times New Roman" w:cs="Times New Roman"/>
          <w:sz w:val="28"/>
          <w:szCs w:val="28"/>
          <w:shd w:val="clear" w:color="auto" w:fill="FFFFFF"/>
        </w:rPr>
        <w:t>»</w:t>
      </w:r>
      <w:r w:rsidR="006504C6" w:rsidRPr="001C1A1F">
        <w:rPr>
          <w:rFonts w:ascii="Times New Roman" w:hAnsi="Times New Roman" w:cs="Times New Roman"/>
          <w:sz w:val="28"/>
          <w:szCs w:val="28"/>
          <w:shd w:val="clear" w:color="auto" w:fill="FFFFFF"/>
        </w:rPr>
        <w:t>.</w:t>
      </w:r>
      <w:proofErr w:type="gramEnd"/>
      <w:r w:rsidR="006504C6" w:rsidRPr="001C1A1F">
        <w:rPr>
          <w:rFonts w:ascii="Times New Roman" w:hAnsi="Times New Roman" w:cs="Times New Roman"/>
          <w:sz w:val="28"/>
          <w:szCs w:val="28"/>
          <w:shd w:val="clear" w:color="auto" w:fill="FFFFFF"/>
        </w:rPr>
        <w:t xml:space="preserve"> Согласно данным поправкам,</w:t>
      </w:r>
      <w:r w:rsidR="00EA25E0" w:rsidRPr="001C1A1F">
        <w:rPr>
          <w:rFonts w:ascii="Times New Roman" w:hAnsi="Times New Roman" w:cs="Times New Roman"/>
          <w:sz w:val="28"/>
          <w:szCs w:val="28"/>
          <w:shd w:val="clear" w:color="auto" w:fill="FFFFFF"/>
        </w:rPr>
        <w:t xml:space="preserve"> </w:t>
      </w:r>
      <w:r w:rsidR="006504C6" w:rsidRPr="001C1A1F">
        <w:rPr>
          <w:rFonts w:ascii="Times New Roman" w:hAnsi="Times New Roman" w:cs="Times New Roman"/>
          <w:sz w:val="28"/>
          <w:szCs w:val="28"/>
          <w:shd w:val="clear" w:color="auto" w:fill="FFFFFF"/>
        </w:rPr>
        <w:t xml:space="preserve">для граждан Кыргызской Республики, находящихся или пребывающих за пределами Кыргызской Республики, замена национальных и международных водительских удостоверений </w:t>
      </w:r>
      <w:r w:rsidR="006504C6" w:rsidRPr="007D754D">
        <w:rPr>
          <w:rFonts w:ascii="Times New Roman" w:hAnsi="Times New Roman" w:cs="Times New Roman"/>
          <w:sz w:val="28"/>
          <w:szCs w:val="28"/>
          <w:shd w:val="clear" w:color="auto" w:fill="FFFFFF"/>
        </w:rPr>
        <w:t>осуществляется дипломатическими представительствами или консульскими учреждениями Кыргызской Республики.</w:t>
      </w:r>
    </w:p>
    <w:p w:rsidR="009F248D" w:rsidRDefault="00AE12BB" w:rsidP="00D22FB4">
      <w:pPr>
        <w:spacing w:after="0" w:line="240" w:lineRule="auto"/>
        <w:ind w:firstLine="708"/>
        <w:jc w:val="both"/>
        <w:rPr>
          <w:rFonts w:ascii="Times New Roman" w:hAnsi="Times New Roman" w:cs="Times New Roman"/>
          <w:sz w:val="28"/>
          <w:szCs w:val="28"/>
          <w:lang w:val="ky-KG"/>
        </w:rPr>
      </w:pPr>
      <w:proofErr w:type="gramStart"/>
      <w:r>
        <w:rPr>
          <w:rFonts w:ascii="Times New Roman" w:hAnsi="Times New Roman" w:cs="Times New Roman"/>
          <w:sz w:val="28"/>
          <w:szCs w:val="28"/>
          <w:shd w:val="clear" w:color="auto" w:fill="FFFFFF"/>
        </w:rPr>
        <w:t xml:space="preserve">Для полной реализации вышеуказанной процедуры, </w:t>
      </w:r>
      <w:r w:rsidR="00433799" w:rsidRPr="00D42260">
        <w:rPr>
          <w:rFonts w:ascii="Times New Roman" w:hAnsi="Times New Roman" w:cs="Times New Roman"/>
          <w:sz w:val="28"/>
          <w:szCs w:val="28"/>
          <w:shd w:val="clear" w:color="auto" w:fill="FFFFFF"/>
        </w:rPr>
        <w:t xml:space="preserve">в настоящее время </w:t>
      </w:r>
      <w:r w:rsidR="0062762C" w:rsidRPr="00D42260">
        <w:rPr>
          <w:rFonts w:ascii="Times New Roman" w:hAnsi="Times New Roman" w:cs="Times New Roman"/>
          <w:sz w:val="28"/>
          <w:szCs w:val="28"/>
          <w:shd w:val="clear" w:color="auto" w:fill="FFFFFF"/>
        </w:rPr>
        <w:t xml:space="preserve">проводится работа по принятию необходимых поправок в Единый реестр государственных услуг, утвержденный постановлением Правительства Кыргызской Республики от </w:t>
      </w:r>
      <w:r w:rsidR="007D754D" w:rsidRPr="00D42260">
        <w:rPr>
          <w:rFonts w:ascii="Times New Roman" w:hAnsi="Times New Roman" w:cs="Times New Roman"/>
          <w:sz w:val="28"/>
          <w:szCs w:val="28"/>
          <w:shd w:val="clear" w:color="auto" w:fill="FFFFFF"/>
        </w:rPr>
        <w:t xml:space="preserve">10 февраля 2012 года № 85, </w:t>
      </w:r>
      <w:r w:rsidR="00C76B69" w:rsidRPr="00D42260">
        <w:rPr>
          <w:rFonts w:ascii="Times New Roman" w:hAnsi="Times New Roman" w:cs="Times New Roman"/>
          <w:sz w:val="28"/>
          <w:szCs w:val="28"/>
          <w:shd w:val="clear" w:color="auto" w:fill="FFFFFF"/>
        </w:rPr>
        <w:t>в С</w:t>
      </w:r>
      <w:r w:rsidR="007D754D" w:rsidRPr="00D42260">
        <w:rPr>
          <w:rFonts w:ascii="Times New Roman" w:hAnsi="Times New Roman" w:cs="Times New Roman"/>
          <w:sz w:val="28"/>
          <w:szCs w:val="28"/>
          <w:shd w:val="clear" w:color="auto" w:fill="FFFFFF"/>
        </w:rPr>
        <w:t xml:space="preserve">тандарты государственных услуг, утвержденные постановлением Правительства </w:t>
      </w:r>
      <w:r w:rsidR="003B1CDF">
        <w:rPr>
          <w:rFonts w:ascii="Times New Roman" w:hAnsi="Times New Roman" w:cs="Times New Roman"/>
          <w:sz w:val="28"/>
          <w:szCs w:val="28"/>
          <w:shd w:val="clear" w:color="auto" w:fill="FFFFFF"/>
        </w:rPr>
        <w:t xml:space="preserve">                   </w:t>
      </w:r>
      <w:r w:rsidR="003B1CDF" w:rsidRPr="00D42260">
        <w:rPr>
          <w:rFonts w:ascii="Times New Roman" w:hAnsi="Times New Roman" w:cs="Times New Roman"/>
          <w:sz w:val="28"/>
          <w:szCs w:val="28"/>
          <w:shd w:val="clear" w:color="auto" w:fill="FFFFFF"/>
        </w:rPr>
        <w:t xml:space="preserve">Кыргызской Республики </w:t>
      </w:r>
      <w:r w:rsidR="00D42260" w:rsidRPr="00D42260">
        <w:rPr>
          <w:rFonts w:ascii="Times New Roman" w:hAnsi="Times New Roman" w:cs="Times New Roman"/>
          <w:sz w:val="28"/>
          <w:szCs w:val="28"/>
          <w:shd w:val="clear" w:color="auto" w:fill="FFFFFF"/>
        </w:rPr>
        <w:t xml:space="preserve">от 3 июня 2014 </w:t>
      </w:r>
      <w:r w:rsidR="00D42260" w:rsidRPr="0088040E">
        <w:rPr>
          <w:rFonts w:ascii="Times New Roman" w:hAnsi="Times New Roman" w:cs="Times New Roman"/>
          <w:sz w:val="28"/>
          <w:szCs w:val="28"/>
          <w:shd w:val="clear" w:color="auto" w:fill="FFFFFF"/>
        </w:rPr>
        <w:t>года № 303</w:t>
      </w:r>
      <w:r w:rsidR="00620C21" w:rsidRPr="0088040E">
        <w:rPr>
          <w:rFonts w:ascii="Times New Roman" w:hAnsi="Times New Roman" w:cs="Times New Roman"/>
          <w:sz w:val="28"/>
          <w:szCs w:val="28"/>
          <w:shd w:val="clear" w:color="auto" w:fill="FFFFFF"/>
        </w:rPr>
        <w:t xml:space="preserve">, а также </w:t>
      </w:r>
      <w:r w:rsidR="00E51A88" w:rsidRPr="0088040E">
        <w:rPr>
          <w:rFonts w:ascii="Times New Roman" w:hAnsi="Times New Roman" w:cs="Times New Roman"/>
          <w:sz w:val="28"/>
          <w:szCs w:val="28"/>
          <w:shd w:val="clear" w:color="auto" w:fill="FFFFFF"/>
        </w:rPr>
        <w:t xml:space="preserve">в постановление Правительства Кыргызской Республики </w:t>
      </w:r>
      <w:r w:rsidR="00E51A88" w:rsidRPr="0088040E">
        <w:rPr>
          <w:rFonts w:ascii="Times New Roman" w:hAnsi="Times New Roman" w:cs="Times New Roman"/>
          <w:sz w:val="28"/>
          <w:szCs w:val="28"/>
        </w:rPr>
        <w:t xml:space="preserve">от 18 декабря 2012 года </w:t>
      </w:r>
      <w:r w:rsidR="00E51A88" w:rsidRPr="00262427">
        <w:rPr>
          <w:rFonts w:ascii="Times New Roman" w:hAnsi="Times New Roman" w:cs="Times New Roman"/>
          <w:sz w:val="28"/>
          <w:szCs w:val="28"/>
        </w:rPr>
        <w:t xml:space="preserve">№ 839 </w:t>
      </w:r>
      <w:r w:rsidR="00E51A88">
        <w:rPr>
          <w:rFonts w:ascii="Times New Roman" w:hAnsi="Times New Roman" w:cs="Times New Roman"/>
          <w:sz w:val="28"/>
          <w:szCs w:val="28"/>
        </w:rPr>
        <w:t xml:space="preserve">               «</w:t>
      </w:r>
      <w:r w:rsidR="00E51A88" w:rsidRPr="00262427">
        <w:rPr>
          <w:rFonts w:ascii="Times New Roman" w:hAnsi="Times New Roman" w:cs="Times New Roman"/>
          <w:sz w:val="28"/>
          <w:szCs w:val="28"/>
        </w:rPr>
        <w:t>О средствах</w:t>
      </w:r>
      <w:proofErr w:type="gramEnd"/>
      <w:r w:rsidR="00E51A88" w:rsidRPr="00262427">
        <w:rPr>
          <w:rFonts w:ascii="Times New Roman" w:hAnsi="Times New Roman" w:cs="Times New Roman"/>
          <w:sz w:val="28"/>
          <w:szCs w:val="28"/>
        </w:rPr>
        <w:t>, взимаемы</w:t>
      </w:r>
      <w:r w:rsidR="00E51A88">
        <w:rPr>
          <w:rFonts w:ascii="Times New Roman" w:hAnsi="Times New Roman" w:cs="Times New Roman"/>
          <w:sz w:val="28"/>
          <w:szCs w:val="28"/>
        </w:rPr>
        <w:t>х за оказание консульских услуг»</w:t>
      </w:r>
      <w:r w:rsidR="00E51A88" w:rsidRPr="00262427">
        <w:rPr>
          <w:rFonts w:ascii="Times New Roman" w:hAnsi="Times New Roman" w:cs="Times New Roman"/>
          <w:sz w:val="28"/>
          <w:szCs w:val="28"/>
        </w:rPr>
        <w:t>.</w:t>
      </w:r>
    </w:p>
    <w:p w:rsidR="004D60C9" w:rsidRDefault="00F3203C" w:rsidP="00D22FB4">
      <w:pPr>
        <w:spacing w:after="0" w:line="240" w:lineRule="auto"/>
        <w:ind w:firstLine="708"/>
        <w:jc w:val="both"/>
        <w:rPr>
          <w:rFonts w:ascii="Times New Roman" w:hAnsi="Times New Roman" w:cs="Times New Roman"/>
          <w:sz w:val="28"/>
          <w:szCs w:val="28"/>
        </w:rPr>
      </w:pPr>
      <w:proofErr w:type="gramStart"/>
      <w:r w:rsidRPr="00471FB0">
        <w:rPr>
          <w:rFonts w:ascii="Times New Roman" w:hAnsi="Times New Roman" w:cs="Times New Roman"/>
          <w:sz w:val="28"/>
          <w:szCs w:val="28"/>
        </w:rPr>
        <w:t xml:space="preserve">Вместе с тем, данным проектом постановления предлагается внести изменение в действующее Положение о средствах, взимаемых за оказание консульских услуг в части </w:t>
      </w:r>
      <w:r w:rsidR="00F46AD8" w:rsidRPr="00471FB0">
        <w:rPr>
          <w:rFonts w:ascii="Times New Roman" w:hAnsi="Times New Roman" w:cs="Times New Roman"/>
          <w:sz w:val="28"/>
          <w:szCs w:val="28"/>
        </w:rPr>
        <w:t>применения тарифов в отношении услуг, оказываем</w:t>
      </w:r>
      <w:r w:rsidR="004D60C9">
        <w:rPr>
          <w:rFonts w:ascii="Times New Roman" w:hAnsi="Times New Roman" w:cs="Times New Roman"/>
          <w:sz w:val="28"/>
          <w:szCs w:val="28"/>
        </w:rPr>
        <w:t>ых исключительно</w:t>
      </w:r>
      <w:r w:rsidR="00F46AD8" w:rsidRPr="00471FB0">
        <w:rPr>
          <w:rFonts w:ascii="Times New Roman" w:hAnsi="Times New Roman" w:cs="Times New Roman"/>
          <w:sz w:val="28"/>
          <w:szCs w:val="28"/>
        </w:rPr>
        <w:t xml:space="preserve"> иностранным гражданам и лицам без гражданства</w:t>
      </w:r>
      <w:r w:rsidR="004D60C9">
        <w:rPr>
          <w:rFonts w:ascii="Times New Roman" w:hAnsi="Times New Roman" w:cs="Times New Roman"/>
          <w:sz w:val="28"/>
          <w:szCs w:val="28"/>
        </w:rPr>
        <w:t>, в частности услуг по оформлению виз</w:t>
      </w:r>
      <w:r w:rsidR="00F46AD8" w:rsidRPr="00471FB0">
        <w:rPr>
          <w:rFonts w:ascii="Times New Roman" w:hAnsi="Times New Roman" w:cs="Times New Roman"/>
          <w:sz w:val="28"/>
          <w:szCs w:val="28"/>
        </w:rPr>
        <w:t>.</w:t>
      </w:r>
      <w:proofErr w:type="gramEnd"/>
    </w:p>
    <w:p w:rsidR="00F46AD8" w:rsidRDefault="007A0D9B" w:rsidP="007A0D9B">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rPr>
        <w:t xml:space="preserve">Следует отметить, что в </w:t>
      </w:r>
      <w:r w:rsidR="00F46AD8" w:rsidRPr="00471FB0">
        <w:rPr>
          <w:rFonts w:ascii="Times New Roman" w:hAnsi="Times New Roman" w:cs="Times New Roman"/>
          <w:sz w:val="28"/>
          <w:szCs w:val="28"/>
        </w:rPr>
        <w:t>действующей редакции Положения</w:t>
      </w:r>
      <w:r>
        <w:rPr>
          <w:rFonts w:ascii="Times New Roman" w:hAnsi="Times New Roman" w:cs="Times New Roman"/>
          <w:sz w:val="28"/>
          <w:szCs w:val="28"/>
        </w:rPr>
        <w:t xml:space="preserve"> имеются исключения в части указания стоимости в долларах за </w:t>
      </w:r>
      <w:r w:rsidR="00471FB0" w:rsidRPr="00471FB0">
        <w:rPr>
          <w:rFonts w:ascii="Times New Roman" w:hAnsi="Times New Roman" w:cs="Times New Roman"/>
          <w:sz w:val="28"/>
          <w:szCs w:val="28"/>
        </w:rPr>
        <w:t>оформление</w:t>
      </w:r>
      <w:r>
        <w:rPr>
          <w:rFonts w:ascii="Times New Roman" w:hAnsi="Times New Roman" w:cs="Times New Roman"/>
          <w:sz w:val="28"/>
          <w:szCs w:val="28"/>
        </w:rPr>
        <w:t xml:space="preserve"> электронных</w:t>
      </w:r>
      <w:r w:rsidR="00F46AD8" w:rsidRPr="00471FB0">
        <w:rPr>
          <w:rFonts w:ascii="Times New Roman" w:hAnsi="Times New Roman" w:cs="Times New Roman"/>
          <w:sz w:val="28"/>
          <w:szCs w:val="28"/>
        </w:rPr>
        <w:t xml:space="preserve"> виз К</w:t>
      </w:r>
      <w:r w:rsidR="00471FB0">
        <w:rPr>
          <w:rFonts w:ascii="Times New Roman" w:hAnsi="Times New Roman" w:cs="Times New Roman"/>
          <w:sz w:val="28"/>
          <w:szCs w:val="28"/>
          <w:lang w:val="ky-KG"/>
        </w:rPr>
        <w:t xml:space="preserve">ыргызской </w:t>
      </w:r>
      <w:r w:rsidR="00F46AD8" w:rsidRPr="00471FB0">
        <w:rPr>
          <w:rFonts w:ascii="Times New Roman" w:hAnsi="Times New Roman" w:cs="Times New Roman"/>
          <w:sz w:val="28"/>
          <w:szCs w:val="28"/>
        </w:rPr>
        <w:t>Р</w:t>
      </w:r>
      <w:r w:rsidR="00471FB0">
        <w:rPr>
          <w:rFonts w:ascii="Times New Roman" w:hAnsi="Times New Roman" w:cs="Times New Roman"/>
          <w:sz w:val="28"/>
          <w:szCs w:val="28"/>
          <w:lang w:val="ky-KG"/>
        </w:rPr>
        <w:t>еспублики</w:t>
      </w:r>
      <w:r>
        <w:rPr>
          <w:rFonts w:ascii="Times New Roman" w:hAnsi="Times New Roman" w:cs="Times New Roman"/>
          <w:sz w:val="28"/>
          <w:szCs w:val="28"/>
          <w:lang w:val="ky-KG"/>
        </w:rPr>
        <w:t>. Однако, с учетом параллельного использования классической визовой системы (вклеевание визового стикера), наблюдается разница в стоимости указанной услуги.</w:t>
      </w:r>
    </w:p>
    <w:p w:rsidR="007A0D9B" w:rsidRDefault="007A0D9B" w:rsidP="007A0D9B">
      <w:pPr>
        <w:spacing w:after="0" w:line="240" w:lineRule="auto"/>
        <w:ind w:firstLine="708"/>
        <w:jc w:val="both"/>
        <w:rPr>
          <w:rFonts w:ascii="Times New Roman" w:hAnsi="Times New Roman" w:cs="Times New Roman"/>
          <w:sz w:val="28"/>
          <w:szCs w:val="28"/>
        </w:rPr>
      </w:pPr>
      <w:proofErr w:type="gramStart"/>
      <w:r w:rsidRPr="003F30DA">
        <w:rPr>
          <w:rFonts w:ascii="Times New Roman" w:hAnsi="Times New Roman" w:cs="Times New Roman"/>
          <w:sz w:val="28"/>
          <w:szCs w:val="28"/>
        </w:rPr>
        <w:t>В этой связи, с учетом международной практики, а также в</w:t>
      </w:r>
      <w:r w:rsidR="003F30DA" w:rsidRPr="003F30DA">
        <w:rPr>
          <w:rFonts w:ascii="Times New Roman" w:hAnsi="Times New Roman" w:cs="Times New Roman"/>
          <w:sz w:val="28"/>
          <w:szCs w:val="28"/>
        </w:rPr>
        <w:t xml:space="preserve">о избежание выпадения средств, </w:t>
      </w:r>
      <w:proofErr w:type="spellStart"/>
      <w:r w:rsidRPr="003F30DA">
        <w:rPr>
          <w:rFonts w:ascii="Times New Roman" w:hAnsi="Times New Roman" w:cs="Times New Roman"/>
          <w:sz w:val="28"/>
          <w:szCs w:val="28"/>
        </w:rPr>
        <w:t>поступаемых</w:t>
      </w:r>
      <w:proofErr w:type="spellEnd"/>
      <w:r w:rsidRPr="003F30DA">
        <w:rPr>
          <w:rFonts w:ascii="Times New Roman" w:hAnsi="Times New Roman" w:cs="Times New Roman"/>
          <w:sz w:val="28"/>
          <w:szCs w:val="28"/>
        </w:rPr>
        <w:t xml:space="preserve"> за оформление виз иностранным гражданам (в случае изменения курса иностранной валюты к национальной), предлагается внести изменения в пункт 21 Положения, в части указания </w:t>
      </w:r>
      <w:r>
        <w:rPr>
          <w:rFonts w:ascii="Times New Roman" w:hAnsi="Times New Roman" w:cs="Times New Roman"/>
          <w:sz w:val="28"/>
          <w:szCs w:val="28"/>
        </w:rPr>
        <w:lastRenderedPageBreak/>
        <w:t>ставок средств</w:t>
      </w:r>
      <w:r w:rsidRPr="004D60C9">
        <w:rPr>
          <w:rFonts w:ascii="Times New Roman" w:hAnsi="Times New Roman" w:cs="Times New Roman"/>
          <w:sz w:val="28"/>
          <w:szCs w:val="28"/>
        </w:rPr>
        <w:t>, взимаемых при совершении консульских действий за оформление</w:t>
      </w:r>
      <w:r>
        <w:rPr>
          <w:rFonts w:ascii="Times New Roman" w:hAnsi="Times New Roman" w:cs="Times New Roman"/>
          <w:sz w:val="28"/>
          <w:szCs w:val="28"/>
        </w:rPr>
        <w:t xml:space="preserve"> всех видов</w:t>
      </w:r>
      <w:r w:rsidRPr="004D60C9">
        <w:rPr>
          <w:rFonts w:ascii="Times New Roman" w:hAnsi="Times New Roman" w:cs="Times New Roman"/>
          <w:sz w:val="28"/>
          <w:szCs w:val="28"/>
        </w:rPr>
        <w:t xml:space="preserve"> виз</w:t>
      </w:r>
      <w:r>
        <w:rPr>
          <w:rFonts w:ascii="Times New Roman" w:hAnsi="Times New Roman" w:cs="Times New Roman"/>
          <w:sz w:val="28"/>
          <w:szCs w:val="28"/>
        </w:rPr>
        <w:t xml:space="preserve"> Кыргызской Республики в долларах США.</w:t>
      </w:r>
      <w:proofErr w:type="gramEnd"/>
    </w:p>
    <w:p w:rsidR="00F3203C" w:rsidRPr="00F3203C" w:rsidRDefault="00471FB0" w:rsidP="00D22FB4">
      <w:pPr>
        <w:spacing w:after="0" w:line="240" w:lineRule="auto"/>
        <w:ind w:firstLine="708"/>
        <w:jc w:val="both"/>
        <w:rPr>
          <w:rFonts w:ascii="Times New Roman" w:hAnsi="Times New Roman" w:cs="Times New Roman"/>
          <w:sz w:val="28"/>
          <w:szCs w:val="28"/>
          <w:shd w:val="clear" w:color="auto" w:fill="FFFFFF"/>
          <w:lang w:val="ky-KG"/>
        </w:rPr>
      </w:pPr>
      <w:proofErr w:type="gramStart"/>
      <w:r w:rsidRPr="00471FB0">
        <w:rPr>
          <w:rFonts w:ascii="Times New Roman" w:hAnsi="Times New Roman" w:cs="Times New Roman"/>
          <w:sz w:val="28"/>
          <w:szCs w:val="28"/>
        </w:rPr>
        <w:t>С</w:t>
      </w:r>
      <w:r w:rsidR="000F5370" w:rsidRPr="00471FB0">
        <w:rPr>
          <w:rFonts w:ascii="Times New Roman" w:hAnsi="Times New Roman" w:cs="Times New Roman"/>
          <w:sz w:val="28"/>
          <w:szCs w:val="28"/>
        </w:rPr>
        <w:t>огласно</w:t>
      </w:r>
      <w:r w:rsidR="000F5370" w:rsidRPr="0088040E">
        <w:rPr>
          <w:rFonts w:ascii="Times New Roman" w:hAnsi="Times New Roman" w:cs="Times New Roman"/>
          <w:sz w:val="28"/>
          <w:szCs w:val="28"/>
        </w:rPr>
        <w:t xml:space="preserve"> статье </w:t>
      </w:r>
      <w:r>
        <w:rPr>
          <w:rFonts w:ascii="Times New Roman" w:hAnsi="Times New Roman" w:cs="Times New Roman"/>
          <w:sz w:val="28"/>
          <w:szCs w:val="28"/>
        </w:rPr>
        <w:t>22 Закона Кыргызской Республики</w:t>
      </w:r>
      <w:r>
        <w:rPr>
          <w:rFonts w:ascii="Times New Roman" w:hAnsi="Times New Roman" w:cs="Times New Roman"/>
          <w:sz w:val="28"/>
          <w:szCs w:val="28"/>
          <w:lang w:val="ky-KG"/>
        </w:rPr>
        <w:t xml:space="preserve"> </w:t>
      </w:r>
      <w:r w:rsidR="00AD434C" w:rsidRPr="0088040E">
        <w:rPr>
          <w:rFonts w:ascii="Times New Roman" w:hAnsi="Times New Roman" w:cs="Times New Roman"/>
          <w:sz w:val="28"/>
          <w:szCs w:val="28"/>
        </w:rPr>
        <w:t xml:space="preserve">«О нормативных правовых актах Кыргызской Республики», </w:t>
      </w:r>
      <w:r w:rsidR="0088040E" w:rsidRPr="0088040E">
        <w:rPr>
          <w:rFonts w:ascii="Times New Roman" w:hAnsi="Times New Roman" w:cs="Times New Roman"/>
          <w:sz w:val="28"/>
          <w:szCs w:val="28"/>
          <w:shd w:val="clear" w:color="auto" w:fill="FFFFFF"/>
        </w:rPr>
        <w:t>проекты нормативных правовых актов, непосредственно затрагивающих интересы граждан и юридических лиц, а также проекты нормативных правовых актов, регулирующих предпринимательскую деятельность, кроме проектов нормативных правовых актов, вытекающих из решения Конституционной палаты Верховного суда Кыргызской Республики, подлежат общественному обсуждению посредством размещения на официальном сайте нормотворческого органа.</w:t>
      </w:r>
      <w:proofErr w:type="gramEnd"/>
    </w:p>
    <w:p w:rsidR="00F10D67" w:rsidRDefault="000F5370" w:rsidP="003B1CDF">
      <w:pPr>
        <w:spacing w:after="0" w:line="240" w:lineRule="auto"/>
        <w:ind w:firstLine="708"/>
        <w:jc w:val="both"/>
        <w:rPr>
          <w:rFonts w:ascii="Times New Roman" w:hAnsi="Times New Roman" w:cs="Times New Roman"/>
          <w:sz w:val="28"/>
          <w:szCs w:val="28"/>
          <w:shd w:val="clear" w:color="auto" w:fill="FFFFFF"/>
          <w:lang w:val="ky-KG"/>
        </w:rPr>
      </w:pPr>
      <w:r w:rsidRPr="0088040E">
        <w:rPr>
          <w:rFonts w:ascii="Times New Roman" w:hAnsi="Times New Roman" w:cs="Times New Roman"/>
          <w:sz w:val="28"/>
          <w:szCs w:val="28"/>
          <w:shd w:val="clear" w:color="auto" w:fill="FFFFFF"/>
        </w:rPr>
        <w:t xml:space="preserve">В связи с чем, </w:t>
      </w:r>
      <w:r w:rsidR="0048784F">
        <w:rPr>
          <w:rFonts w:ascii="Times New Roman" w:hAnsi="Times New Roman" w:cs="Times New Roman"/>
          <w:sz w:val="28"/>
          <w:szCs w:val="28"/>
          <w:shd w:val="clear" w:color="auto" w:fill="FFFFFF"/>
        </w:rPr>
        <w:t xml:space="preserve">в целях </w:t>
      </w:r>
      <w:r w:rsidRPr="0088040E">
        <w:rPr>
          <w:rFonts w:ascii="Times New Roman" w:hAnsi="Times New Roman" w:cs="Times New Roman"/>
          <w:sz w:val="28"/>
          <w:szCs w:val="28"/>
          <w:shd w:val="clear" w:color="auto" w:fill="FFFFFF"/>
        </w:rPr>
        <w:t xml:space="preserve">проведения процедуры </w:t>
      </w:r>
      <w:r w:rsidR="0048784F">
        <w:rPr>
          <w:rFonts w:ascii="Times New Roman" w:hAnsi="Times New Roman" w:cs="Times New Roman"/>
          <w:sz w:val="28"/>
          <w:szCs w:val="28"/>
          <w:shd w:val="clear" w:color="auto" w:fill="FFFFFF"/>
        </w:rPr>
        <w:t xml:space="preserve">общественного обсуждения, </w:t>
      </w:r>
      <w:r w:rsidRPr="0088040E">
        <w:rPr>
          <w:rFonts w:ascii="Times New Roman" w:hAnsi="Times New Roman" w:cs="Times New Roman"/>
          <w:sz w:val="28"/>
          <w:szCs w:val="28"/>
          <w:shd w:val="clear" w:color="auto" w:fill="FFFFFF"/>
        </w:rPr>
        <w:t xml:space="preserve">разработан настоящий проект Кабинета Министров Кыргызской Республики. </w:t>
      </w:r>
    </w:p>
    <w:p w:rsidR="00471FB0" w:rsidRPr="00471FB0" w:rsidRDefault="00471FB0" w:rsidP="003B1CDF">
      <w:pPr>
        <w:spacing w:after="0" w:line="240" w:lineRule="auto"/>
        <w:ind w:firstLine="708"/>
        <w:jc w:val="both"/>
        <w:rPr>
          <w:rFonts w:ascii="Times New Roman" w:hAnsi="Times New Roman" w:cs="Times New Roman"/>
          <w:sz w:val="28"/>
          <w:szCs w:val="28"/>
          <w:shd w:val="clear" w:color="auto" w:fill="FFFFFF"/>
          <w:lang w:val="ky-KG"/>
        </w:rPr>
      </w:pPr>
    </w:p>
    <w:p w:rsidR="00177C02" w:rsidRPr="00177C02" w:rsidRDefault="00177C02" w:rsidP="00177C02">
      <w:pPr>
        <w:spacing w:after="0" w:line="240" w:lineRule="auto"/>
        <w:ind w:firstLine="709"/>
        <w:jc w:val="both"/>
        <w:rPr>
          <w:rFonts w:ascii="Times New Roman" w:eastAsia="Calibri" w:hAnsi="Times New Roman" w:cs="Times New Roman"/>
          <w:b/>
          <w:color w:val="000000"/>
          <w:sz w:val="28"/>
          <w:szCs w:val="28"/>
        </w:rPr>
      </w:pPr>
      <w:r w:rsidRPr="00177C02">
        <w:rPr>
          <w:rFonts w:ascii="Times New Roman" w:eastAsia="Calibri" w:hAnsi="Times New Roman" w:cs="Times New Roman"/>
          <w:b/>
          <w:color w:val="000000"/>
          <w:sz w:val="28"/>
          <w:szCs w:val="28"/>
        </w:rPr>
        <w:t>3. Прогнозы возможных социальных, экономических, правовых, правозащитных, гендерных, экологических, коррупционных или иных последствий.</w:t>
      </w:r>
    </w:p>
    <w:p w:rsidR="00177C02" w:rsidRDefault="00177C02" w:rsidP="00177C02">
      <w:pPr>
        <w:spacing w:after="0" w:line="240" w:lineRule="auto"/>
        <w:ind w:firstLine="708"/>
        <w:jc w:val="both"/>
        <w:rPr>
          <w:rFonts w:ascii="Times New Roman" w:hAnsi="Times New Roman" w:cs="Times New Roman"/>
          <w:sz w:val="28"/>
          <w:szCs w:val="28"/>
        </w:rPr>
      </w:pPr>
      <w:r w:rsidRPr="00177C02">
        <w:rPr>
          <w:rFonts w:ascii="Times New Roman" w:hAnsi="Times New Roman" w:cs="Times New Roman"/>
          <w:sz w:val="28"/>
          <w:szCs w:val="28"/>
        </w:rPr>
        <w:t xml:space="preserve">Принятие данного </w:t>
      </w:r>
      <w:proofErr w:type="gramStart"/>
      <w:r w:rsidRPr="00177C02">
        <w:rPr>
          <w:rFonts w:ascii="Times New Roman" w:hAnsi="Times New Roman" w:cs="Times New Roman"/>
          <w:sz w:val="28"/>
          <w:szCs w:val="28"/>
        </w:rPr>
        <w:t xml:space="preserve">проекта постановления </w:t>
      </w:r>
      <w:r w:rsidR="007E6F51" w:rsidRPr="007E6F51">
        <w:rPr>
          <w:rFonts w:ascii="Times New Roman" w:eastAsia="Times New Roman" w:hAnsi="Times New Roman" w:cs="Times New Roman"/>
          <w:sz w:val="28"/>
          <w:szCs w:val="28"/>
        </w:rPr>
        <w:t>Кабинета Министров</w:t>
      </w:r>
      <w:proofErr w:type="gramEnd"/>
      <w:r w:rsidRPr="00177C02">
        <w:rPr>
          <w:rFonts w:ascii="Times New Roman" w:hAnsi="Times New Roman" w:cs="Times New Roman"/>
          <w:sz w:val="28"/>
          <w:szCs w:val="28"/>
        </w:rPr>
        <w:t xml:space="preserve"> Кыргызской Республики негативных социальных, экономических, правовых, правозащитных, гендерных, экологических, коррупционных последствий не повлечет.</w:t>
      </w:r>
    </w:p>
    <w:p w:rsidR="00D777EA" w:rsidRPr="00177C02" w:rsidRDefault="00D777EA" w:rsidP="00177C02">
      <w:pPr>
        <w:spacing w:after="0" w:line="240" w:lineRule="auto"/>
        <w:ind w:firstLine="708"/>
        <w:jc w:val="both"/>
        <w:rPr>
          <w:rFonts w:ascii="Times New Roman" w:hAnsi="Times New Roman" w:cs="Times New Roman"/>
          <w:sz w:val="28"/>
          <w:szCs w:val="28"/>
        </w:rPr>
      </w:pPr>
    </w:p>
    <w:p w:rsidR="00177C02" w:rsidRPr="00177C02" w:rsidRDefault="00177C02" w:rsidP="00177C02">
      <w:pPr>
        <w:spacing w:after="0" w:line="240" w:lineRule="auto"/>
        <w:ind w:firstLine="709"/>
        <w:jc w:val="both"/>
        <w:rPr>
          <w:rFonts w:ascii="Times New Roman" w:eastAsia="Calibri" w:hAnsi="Times New Roman" w:cs="Times New Roman"/>
          <w:b/>
          <w:color w:val="000000"/>
          <w:sz w:val="28"/>
          <w:szCs w:val="28"/>
        </w:rPr>
      </w:pPr>
      <w:r w:rsidRPr="00177C02">
        <w:rPr>
          <w:rFonts w:ascii="Times New Roman" w:eastAsia="Calibri" w:hAnsi="Times New Roman" w:cs="Times New Roman"/>
          <w:b/>
          <w:color w:val="000000"/>
          <w:sz w:val="28"/>
          <w:szCs w:val="28"/>
        </w:rPr>
        <w:t>4. Информация о результатах общественного обсуждения</w:t>
      </w:r>
    </w:p>
    <w:p w:rsidR="007E6F51" w:rsidRDefault="00177C02" w:rsidP="007A41B9">
      <w:pPr>
        <w:spacing w:after="0" w:line="240" w:lineRule="auto"/>
        <w:ind w:firstLine="708"/>
        <w:jc w:val="both"/>
        <w:rPr>
          <w:rFonts w:ascii="Times New Roman" w:eastAsia="Times New Roman" w:hAnsi="Times New Roman" w:cs="Times New Roman"/>
          <w:sz w:val="28"/>
          <w:szCs w:val="28"/>
          <w:lang w:val="ky-KG"/>
        </w:rPr>
      </w:pPr>
      <w:r w:rsidRPr="00177C02">
        <w:rPr>
          <w:rFonts w:ascii="Times New Roman" w:eastAsia="Times New Roman" w:hAnsi="Times New Roman" w:cs="Times New Roman"/>
          <w:sz w:val="28"/>
          <w:szCs w:val="28"/>
        </w:rPr>
        <w:t xml:space="preserve">В соответствии со статьей 22 Закона Кыргызской Республики «О нормативных правовых актах Кыргызской Республики», </w:t>
      </w:r>
      <w:r w:rsidRPr="00177C02">
        <w:rPr>
          <w:rFonts w:ascii="Times New Roman" w:eastAsia="Times New Roman" w:hAnsi="Times New Roman" w:cs="Times New Roman"/>
          <w:sz w:val="28"/>
          <w:szCs w:val="28"/>
          <w:lang w:val="ky-KG"/>
        </w:rPr>
        <w:t xml:space="preserve">указанный проект постановления </w:t>
      </w:r>
      <w:r w:rsidR="007E6F51">
        <w:rPr>
          <w:rFonts w:ascii="Times New Roman" w:eastAsia="Times New Roman" w:hAnsi="Times New Roman" w:cs="Times New Roman"/>
          <w:sz w:val="28"/>
          <w:szCs w:val="28"/>
          <w:lang w:val="ky-KG"/>
        </w:rPr>
        <w:t xml:space="preserve">подлежит общественному обсуждению. </w:t>
      </w:r>
    </w:p>
    <w:p w:rsidR="00D777EA" w:rsidRPr="007A41B9" w:rsidRDefault="00D777EA" w:rsidP="007A41B9">
      <w:pPr>
        <w:spacing w:after="0" w:line="240" w:lineRule="auto"/>
        <w:ind w:firstLine="708"/>
        <w:jc w:val="both"/>
        <w:rPr>
          <w:rFonts w:ascii="Times New Roman" w:eastAsia="Times New Roman" w:hAnsi="Times New Roman" w:cs="Times New Roman"/>
          <w:sz w:val="28"/>
          <w:szCs w:val="28"/>
          <w:lang w:val="ky-KG"/>
        </w:rPr>
      </w:pPr>
    </w:p>
    <w:p w:rsidR="00177C02" w:rsidRPr="00177C02" w:rsidRDefault="00177C02" w:rsidP="00177C02">
      <w:pPr>
        <w:spacing w:after="0" w:line="240" w:lineRule="auto"/>
        <w:ind w:firstLine="709"/>
        <w:jc w:val="both"/>
        <w:rPr>
          <w:rFonts w:ascii="Times New Roman" w:eastAsia="Calibri" w:hAnsi="Times New Roman" w:cs="Times New Roman"/>
          <w:b/>
          <w:color w:val="000000"/>
          <w:sz w:val="28"/>
          <w:szCs w:val="28"/>
        </w:rPr>
      </w:pPr>
      <w:r w:rsidRPr="00177C02">
        <w:rPr>
          <w:rFonts w:ascii="Times New Roman" w:eastAsia="Calibri" w:hAnsi="Times New Roman" w:cs="Times New Roman"/>
          <w:b/>
          <w:color w:val="000000"/>
          <w:sz w:val="28"/>
          <w:szCs w:val="28"/>
        </w:rPr>
        <w:t>5. Анализ соответствия проекта законодательству</w:t>
      </w:r>
    </w:p>
    <w:p w:rsidR="00177C02" w:rsidRDefault="00177C02" w:rsidP="00177C02">
      <w:pPr>
        <w:spacing w:after="0" w:line="240" w:lineRule="auto"/>
        <w:ind w:firstLine="709"/>
        <w:jc w:val="both"/>
        <w:rPr>
          <w:rFonts w:ascii="Times New Roman" w:eastAsia="Calibri" w:hAnsi="Times New Roman" w:cs="Times New Roman"/>
          <w:color w:val="000000"/>
          <w:sz w:val="28"/>
          <w:szCs w:val="28"/>
        </w:rPr>
      </w:pPr>
      <w:r w:rsidRPr="00177C02">
        <w:rPr>
          <w:rFonts w:ascii="Times New Roman" w:eastAsia="Calibri" w:hAnsi="Times New Roman" w:cs="Times New Roman"/>
          <w:color w:val="000000"/>
          <w:sz w:val="28"/>
          <w:szCs w:val="28"/>
        </w:rPr>
        <w:t>Представленный проект не противоречит нормам действующего законодательства, а также вступившим в установленном порядке в силу международным договорам Кыргызской Республики.</w:t>
      </w:r>
    </w:p>
    <w:p w:rsidR="00D777EA" w:rsidRPr="00177C02" w:rsidRDefault="00D777EA" w:rsidP="00177C02">
      <w:pPr>
        <w:spacing w:after="0" w:line="240" w:lineRule="auto"/>
        <w:ind w:firstLine="709"/>
        <w:jc w:val="both"/>
        <w:rPr>
          <w:rFonts w:ascii="Times New Roman" w:eastAsia="Calibri" w:hAnsi="Times New Roman" w:cs="Times New Roman"/>
          <w:color w:val="000000"/>
          <w:sz w:val="28"/>
          <w:szCs w:val="28"/>
        </w:rPr>
      </w:pPr>
    </w:p>
    <w:p w:rsidR="00177C02" w:rsidRPr="00177C02" w:rsidRDefault="00177C02" w:rsidP="00177C02">
      <w:pPr>
        <w:spacing w:after="0" w:line="240" w:lineRule="auto"/>
        <w:ind w:firstLine="709"/>
        <w:jc w:val="both"/>
        <w:rPr>
          <w:rFonts w:ascii="Times New Roman" w:eastAsia="Calibri" w:hAnsi="Times New Roman" w:cs="Times New Roman"/>
          <w:b/>
          <w:color w:val="000000"/>
          <w:sz w:val="28"/>
          <w:szCs w:val="28"/>
        </w:rPr>
      </w:pPr>
      <w:r w:rsidRPr="00177C02">
        <w:rPr>
          <w:rFonts w:ascii="Times New Roman" w:eastAsia="Calibri" w:hAnsi="Times New Roman" w:cs="Times New Roman"/>
          <w:b/>
          <w:color w:val="000000"/>
          <w:sz w:val="28"/>
          <w:szCs w:val="28"/>
        </w:rPr>
        <w:t>6. Информация о необходимости финансирования</w:t>
      </w:r>
    </w:p>
    <w:p w:rsidR="00177C02" w:rsidRDefault="00177C02" w:rsidP="00177C02">
      <w:pPr>
        <w:spacing w:after="0" w:line="240" w:lineRule="auto"/>
        <w:ind w:firstLine="709"/>
        <w:jc w:val="both"/>
        <w:rPr>
          <w:rFonts w:ascii="Times New Roman" w:eastAsia="Calibri" w:hAnsi="Times New Roman" w:cs="Times New Roman"/>
          <w:color w:val="000000"/>
          <w:sz w:val="28"/>
          <w:szCs w:val="28"/>
        </w:rPr>
      </w:pPr>
      <w:r w:rsidRPr="00177C02">
        <w:rPr>
          <w:rFonts w:ascii="Times New Roman" w:eastAsia="Calibri" w:hAnsi="Times New Roman" w:cs="Times New Roman"/>
          <w:color w:val="000000"/>
          <w:sz w:val="28"/>
          <w:szCs w:val="28"/>
        </w:rPr>
        <w:t>Указанный проект не влечет за собой выделения дополнительных финансовых средств из республиканского бюджета.</w:t>
      </w:r>
    </w:p>
    <w:p w:rsidR="009602C1" w:rsidRPr="00177C02" w:rsidRDefault="009602C1" w:rsidP="00E06349">
      <w:pPr>
        <w:spacing w:after="0" w:line="240" w:lineRule="auto"/>
        <w:jc w:val="both"/>
        <w:rPr>
          <w:rFonts w:ascii="Times New Roman" w:eastAsia="Calibri" w:hAnsi="Times New Roman" w:cs="Times New Roman"/>
          <w:color w:val="000000"/>
          <w:sz w:val="28"/>
          <w:szCs w:val="28"/>
        </w:rPr>
      </w:pPr>
    </w:p>
    <w:p w:rsidR="00177C02" w:rsidRPr="00177C02" w:rsidRDefault="00177C02" w:rsidP="00177C02">
      <w:pPr>
        <w:spacing w:after="0" w:line="240" w:lineRule="auto"/>
        <w:ind w:firstLine="709"/>
        <w:jc w:val="both"/>
        <w:rPr>
          <w:rFonts w:ascii="Times New Roman" w:eastAsia="Calibri" w:hAnsi="Times New Roman" w:cs="Times New Roman"/>
          <w:b/>
          <w:color w:val="000000"/>
          <w:sz w:val="28"/>
          <w:szCs w:val="28"/>
        </w:rPr>
      </w:pPr>
      <w:r w:rsidRPr="00177C02">
        <w:rPr>
          <w:rFonts w:ascii="Times New Roman" w:eastAsia="Calibri" w:hAnsi="Times New Roman" w:cs="Times New Roman"/>
          <w:b/>
          <w:color w:val="000000"/>
          <w:sz w:val="28"/>
          <w:szCs w:val="28"/>
        </w:rPr>
        <w:t>7. Информация об анализе регулятивного воздействия</w:t>
      </w:r>
    </w:p>
    <w:p w:rsidR="00177C02" w:rsidRPr="00177C02" w:rsidRDefault="00177C02" w:rsidP="00177C02">
      <w:pPr>
        <w:spacing w:after="0" w:line="240" w:lineRule="auto"/>
        <w:ind w:firstLine="709"/>
        <w:jc w:val="both"/>
        <w:rPr>
          <w:rFonts w:ascii="Times New Roman" w:eastAsia="Calibri" w:hAnsi="Times New Roman" w:cs="Times New Roman"/>
          <w:b/>
          <w:color w:val="000000"/>
          <w:sz w:val="28"/>
          <w:szCs w:val="28"/>
        </w:rPr>
      </w:pPr>
      <w:r w:rsidRPr="00177C02">
        <w:rPr>
          <w:rFonts w:ascii="Times New Roman" w:eastAsia="Calibri" w:hAnsi="Times New Roman" w:cs="Times New Roman"/>
          <w:color w:val="000000"/>
          <w:sz w:val="28"/>
          <w:szCs w:val="28"/>
        </w:rPr>
        <w:t>Проект постановления не требует проведения анализа регулятивного воздействия (АРВ), так как проект не содержит норм, направленных на регулирование предпринимательской деятельности.</w:t>
      </w:r>
    </w:p>
    <w:p w:rsidR="00177C02" w:rsidRPr="00177C02" w:rsidRDefault="00177C02" w:rsidP="00177C02">
      <w:pPr>
        <w:spacing w:after="0" w:line="240" w:lineRule="auto"/>
        <w:ind w:firstLine="708"/>
        <w:jc w:val="both"/>
        <w:rPr>
          <w:rFonts w:ascii="Times New Roman" w:eastAsia="Times New Roman" w:hAnsi="Times New Roman" w:cs="Times New Roman"/>
          <w:b/>
          <w:sz w:val="28"/>
          <w:szCs w:val="28"/>
        </w:rPr>
      </w:pPr>
    </w:p>
    <w:p w:rsidR="00177C02" w:rsidRDefault="00177C02" w:rsidP="00177C02">
      <w:pPr>
        <w:spacing w:after="0" w:line="240" w:lineRule="auto"/>
        <w:ind w:firstLine="708"/>
        <w:jc w:val="both"/>
        <w:rPr>
          <w:rFonts w:ascii="Times New Roman" w:eastAsia="Times New Roman" w:hAnsi="Times New Roman" w:cs="Times New Roman"/>
          <w:b/>
          <w:sz w:val="28"/>
          <w:szCs w:val="28"/>
        </w:rPr>
      </w:pPr>
    </w:p>
    <w:p w:rsidR="00B9601B" w:rsidRDefault="002B10DA" w:rsidP="00B960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011475">
        <w:rPr>
          <w:rFonts w:ascii="Times New Roman" w:eastAsia="Times New Roman" w:hAnsi="Times New Roman" w:cs="Times New Roman"/>
          <w:b/>
          <w:sz w:val="28"/>
          <w:szCs w:val="28"/>
        </w:rPr>
        <w:t xml:space="preserve">инистр </w:t>
      </w:r>
      <w:r w:rsidR="00B9601B">
        <w:rPr>
          <w:rFonts w:ascii="Times New Roman" w:eastAsia="Times New Roman" w:hAnsi="Times New Roman" w:cs="Times New Roman"/>
          <w:b/>
          <w:sz w:val="28"/>
          <w:szCs w:val="28"/>
        </w:rPr>
        <w:t xml:space="preserve">иностранных дел </w:t>
      </w:r>
    </w:p>
    <w:p w:rsidR="00B9601B" w:rsidRDefault="00B9601B" w:rsidP="00B960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Кыргызской Республики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3B1CDF">
        <w:rPr>
          <w:rFonts w:ascii="Times New Roman" w:eastAsia="Times New Roman" w:hAnsi="Times New Roman" w:cs="Times New Roman"/>
          <w:b/>
          <w:sz w:val="28"/>
          <w:szCs w:val="28"/>
        </w:rPr>
        <w:t xml:space="preserve">   </w:t>
      </w:r>
      <w:proofErr w:type="spellStart"/>
      <w:r w:rsidR="003B1CDF">
        <w:rPr>
          <w:rFonts w:ascii="Times New Roman" w:eastAsia="Times New Roman" w:hAnsi="Times New Roman" w:cs="Times New Roman"/>
          <w:b/>
          <w:sz w:val="28"/>
          <w:szCs w:val="28"/>
        </w:rPr>
        <w:t>Р.</w:t>
      </w:r>
      <w:r w:rsidR="0031323D">
        <w:rPr>
          <w:rFonts w:ascii="Times New Roman" w:eastAsia="Times New Roman" w:hAnsi="Times New Roman" w:cs="Times New Roman"/>
          <w:b/>
          <w:sz w:val="28"/>
          <w:szCs w:val="28"/>
        </w:rPr>
        <w:t>Казакбаев</w:t>
      </w:r>
      <w:proofErr w:type="spellEnd"/>
    </w:p>
    <w:sectPr w:rsidR="00B9601B" w:rsidSect="003D427F">
      <w:pgSz w:w="11906" w:h="16838"/>
      <w:pgMar w:top="1276" w:right="850" w:bottom="1135"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2A87"/>
    <w:multiLevelType w:val="hybridMultilevel"/>
    <w:tmpl w:val="2D8CD0BA"/>
    <w:lvl w:ilvl="0" w:tplc="03AAD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docVars>
    <w:docVar w:name="__Grammarly_42____i" w:val="H4sIAAAAAAAEAKtWckksSQxILCpxzi/NK1GyMqwFAAEhoTITAAAA"/>
    <w:docVar w:name="__Grammarly_42___1" w:val="H4sIAAAAAAAEAKtWcslP9kxRslIyNDYyNDY1NjE0MTI3MDMwMDBW0lEKTi0uzszPAykwrAUAr8V2wCwAAAA="/>
  </w:docVars>
  <w:rsids>
    <w:rsidRoot w:val="00D22FB4"/>
    <w:rsid w:val="0000133E"/>
    <w:rsid w:val="00001CEF"/>
    <w:rsid w:val="00003DB2"/>
    <w:rsid w:val="00005753"/>
    <w:rsid w:val="00006CE3"/>
    <w:rsid w:val="00010662"/>
    <w:rsid w:val="00010B86"/>
    <w:rsid w:val="00011475"/>
    <w:rsid w:val="00027D93"/>
    <w:rsid w:val="0003134B"/>
    <w:rsid w:val="00037F3F"/>
    <w:rsid w:val="00042E3A"/>
    <w:rsid w:val="00062DD2"/>
    <w:rsid w:val="000714ED"/>
    <w:rsid w:val="00075092"/>
    <w:rsid w:val="000775BF"/>
    <w:rsid w:val="00077AA4"/>
    <w:rsid w:val="000902EC"/>
    <w:rsid w:val="000962CE"/>
    <w:rsid w:val="000B18BE"/>
    <w:rsid w:val="000B5FBD"/>
    <w:rsid w:val="000B635A"/>
    <w:rsid w:val="000C1EC4"/>
    <w:rsid w:val="000C2B20"/>
    <w:rsid w:val="000C5DA2"/>
    <w:rsid w:val="000C7726"/>
    <w:rsid w:val="000E7F05"/>
    <w:rsid w:val="000F06AC"/>
    <w:rsid w:val="000F1816"/>
    <w:rsid w:val="000F5370"/>
    <w:rsid w:val="001051FC"/>
    <w:rsid w:val="001116F5"/>
    <w:rsid w:val="001119AC"/>
    <w:rsid w:val="001124CB"/>
    <w:rsid w:val="00121206"/>
    <w:rsid w:val="00121DCB"/>
    <w:rsid w:val="00125157"/>
    <w:rsid w:val="00125CF6"/>
    <w:rsid w:val="00126D5B"/>
    <w:rsid w:val="001327F4"/>
    <w:rsid w:val="0013403D"/>
    <w:rsid w:val="00137C9A"/>
    <w:rsid w:val="0014386F"/>
    <w:rsid w:val="00143A4C"/>
    <w:rsid w:val="00143D38"/>
    <w:rsid w:val="001476B6"/>
    <w:rsid w:val="00177C02"/>
    <w:rsid w:val="00180948"/>
    <w:rsid w:val="001912BC"/>
    <w:rsid w:val="001A2D8A"/>
    <w:rsid w:val="001A4571"/>
    <w:rsid w:val="001A48A4"/>
    <w:rsid w:val="001A5AE3"/>
    <w:rsid w:val="001C1A1F"/>
    <w:rsid w:val="001C4150"/>
    <w:rsid w:val="001D0A8E"/>
    <w:rsid w:val="001D67CC"/>
    <w:rsid w:val="001E099A"/>
    <w:rsid w:val="001E13FC"/>
    <w:rsid w:val="001E768E"/>
    <w:rsid w:val="001E7E6F"/>
    <w:rsid w:val="001F36B9"/>
    <w:rsid w:val="001F6E57"/>
    <w:rsid w:val="00204E33"/>
    <w:rsid w:val="0021586A"/>
    <w:rsid w:val="00225E22"/>
    <w:rsid w:val="002538EB"/>
    <w:rsid w:val="00275BFE"/>
    <w:rsid w:val="00293A3E"/>
    <w:rsid w:val="002B10DA"/>
    <w:rsid w:val="002B1371"/>
    <w:rsid w:val="002C0B5C"/>
    <w:rsid w:val="002F4F7D"/>
    <w:rsid w:val="00303CF4"/>
    <w:rsid w:val="0031323D"/>
    <w:rsid w:val="003157B4"/>
    <w:rsid w:val="003217F1"/>
    <w:rsid w:val="00322F5F"/>
    <w:rsid w:val="00325B5E"/>
    <w:rsid w:val="003335C2"/>
    <w:rsid w:val="003375F3"/>
    <w:rsid w:val="00365A61"/>
    <w:rsid w:val="00376398"/>
    <w:rsid w:val="0038316F"/>
    <w:rsid w:val="003868BF"/>
    <w:rsid w:val="0039438F"/>
    <w:rsid w:val="00397A88"/>
    <w:rsid w:val="003B1CDF"/>
    <w:rsid w:val="003B4732"/>
    <w:rsid w:val="003B7BE1"/>
    <w:rsid w:val="003C33AC"/>
    <w:rsid w:val="003D213A"/>
    <w:rsid w:val="003D427F"/>
    <w:rsid w:val="003E7934"/>
    <w:rsid w:val="003F30DA"/>
    <w:rsid w:val="00400DAE"/>
    <w:rsid w:val="00404620"/>
    <w:rsid w:val="00421BCE"/>
    <w:rsid w:val="00431EC7"/>
    <w:rsid w:val="00433799"/>
    <w:rsid w:val="00436CFE"/>
    <w:rsid w:val="0045261E"/>
    <w:rsid w:val="0046201B"/>
    <w:rsid w:val="00471FB0"/>
    <w:rsid w:val="00473C66"/>
    <w:rsid w:val="00473DD4"/>
    <w:rsid w:val="0048784F"/>
    <w:rsid w:val="004975FA"/>
    <w:rsid w:val="004A3BCD"/>
    <w:rsid w:val="004A6E30"/>
    <w:rsid w:val="004C09A1"/>
    <w:rsid w:val="004C34A2"/>
    <w:rsid w:val="004C48D5"/>
    <w:rsid w:val="004D60C9"/>
    <w:rsid w:val="004E19BC"/>
    <w:rsid w:val="004E2F06"/>
    <w:rsid w:val="004E35CE"/>
    <w:rsid w:val="004E4A26"/>
    <w:rsid w:val="004E519C"/>
    <w:rsid w:val="004E658B"/>
    <w:rsid w:val="004F4027"/>
    <w:rsid w:val="004F4228"/>
    <w:rsid w:val="005156C3"/>
    <w:rsid w:val="005323B1"/>
    <w:rsid w:val="005341EE"/>
    <w:rsid w:val="00537F33"/>
    <w:rsid w:val="005526AF"/>
    <w:rsid w:val="00552F8D"/>
    <w:rsid w:val="00566D27"/>
    <w:rsid w:val="00567416"/>
    <w:rsid w:val="005827EB"/>
    <w:rsid w:val="0058699F"/>
    <w:rsid w:val="005A0798"/>
    <w:rsid w:val="005A69F1"/>
    <w:rsid w:val="005A7795"/>
    <w:rsid w:val="005B1C2B"/>
    <w:rsid w:val="005B2DF8"/>
    <w:rsid w:val="005C05A2"/>
    <w:rsid w:val="005E5F18"/>
    <w:rsid w:val="005F2333"/>
    <w:rsid w:val="006035E8"/>
    <w:rsid w:val="0061647C"/>
    <w:rsid w:val="00620C21"/>
    <w:rsid w:val="00622193"/>
    <w:rsid w:val="00626DB9"/>
    <w:rsid w:val="0062762C"/>
    <w:rsid w:val="00630F01"/>
    <w:rsid w:val="006352BA"/>
    <w:rsid w:val="00641FF1"/>
    <w:rsid w:val="00642094"/>
    <w:rsid w:val="006504C6"/>
    <w:rsid w:val="006616D7"/>
    <w:rsid w:val="00667AA3"/>
    <w:rsid w:val="00667F03"/>
    <w:rsid w:val="0067743D"/>
    <w:rsid w:val="00696110"/>
    <w:rsid w:val="006B446C"/>
    <w:rsid w:val="006C506B"/>
    <w:rsid w:val="006E025F"/>
    <w:rsid w:val="0070542C"/>
    <w:rsid w:val="007057F7"/>
    <w:rsid w:val="007100A7"/>
    <w:rsid w:val="00711E99"/>
    <w:rsid w:val="00717C1F"/>
    <w:rsid w:val="00727290"/>
    <w:rsid w:val="00735705"/>
    <w:rsid w:val="00736426"/>
    <w:rsid w:val="00742E6C"/>
    <w:rsid w:val="00744C80"/>
    <w:rsid w:val="0074684E"/>
    <w:rsid w:val="00762226"/>
    <w:rsid w:val="00771B85"/>
    <w:rsid w:val="007871DF"/>
    <w:rsid w:val="007920B3"/>
    <w:rsid w:val="00792D13"/>
    <w:rsid w:val="0079449B"/>
    <w:rsid w:val="0079592C"/>
    <w:rsid w:val="00796FD1"/>
    <w:rsid w:val="00797A43"/>
    <w:rsid w:val="007A0D9B"/>
    <w:rsid w:val="007A41B9"/>
    <w:rsid w:val="007B33F1"/>
    <w:rsid w:val="007B688D"/>
    <w:rsid w:val="007B74E3"/>
    <w:rsid w:val="007C2F5D"/>
    <w:rsid w:val="007D156E"/>
    <w:rsid w:val="007D41BC"/>
    <w:rsid w:val="007D4E58"/>
    <w:rsid w:val="007D5CC3"/>
    <w:rsid w:val="007D722C"/>
    <w:rsid w:val="007D754D"/>
    <w:rsid w:val="007E6D51"/>
    <w:rsid w:val="007E6F51"/>
    <w:rsid w:val="0080700C"/>
    <w:rsid w:val="00820411"/>
    <w:rsid w:val="00822E04"/>
    <w:rsid w:val="00832581"/>
    <w:rsid w:val="008348CE"/>
    <w:rsid w:val="008414B4"/>
    <w:rsid w:val="00844FAB"/>
    <w:rsid w:val="00857B8E"/>
    <w:rsid w:val="00860AE9"/>
    <w:rsid w:val="00865E6A"/>
    <w:rsid w:val="0088040E"/>
    <w:rsid w:val="008810B7"/>
    <w:rsid w:val="0089249C"/>
    <w:rsid w:val="00894503"/>
    <w:rsid w:val="00897F42"/>
    <w:rsid w:val="008B08E1"/>
    <w:rsid w:val="008C0997"/>
    <w:rsid w:val="008C3FC3"/>
    <w:rsid w:val="00900B3C"/>
    <w:rsid w:val="00911BDF"/>
    <w:rsid w:val="009261E7"/>
    <w:rsid w:val="009449C1"/>
    <w:rsid w:val="00950B06"/>
    <w:rsid w:val="00956725"/>
    <w:rsid w:val="009602C1"/>
    <w:rsid w:val="009679EF"/>
    <w:rsid w:val="00992484"/>
    <w:rsid w:val="009C152A"/>
    <w:rsid w:val="009C2286"/>
    <w:rsid w:val="009D35D0"/>
    <w:rsid w:val="009E0609"/>
    <w:rsid w:val="009E29A1"/>
    <w:rsid w:val="009F248D"/>
    <w:rsid w:val="009F5B69"/>
    <w:rsid w:val="009F69B0"/>
    <w:rsid w:val="00A01EF4"/>
    <w:rsid w:val="00A02ECE"/>
    <w:rsid w:val="00A04BE0"/>
    <w:rsid w:val="00A3285B"/>
    <w:rsid w:val="00A51D6B"/>
    <w:rsid w:val="00A57C5B"/>
    <w:rsid w:val="00A64516"/>
    <w:rsid w:val="00A7135C"/>
    <w:rsid w:val="00A93B6E"/>
    <w:rsid w:val="00A96378"/>
    <w:rsid w:val="00AA37DC"/>
    <w:rsid w:val="00AB18F2"/>
    <w:rsid w:val="00AD434C"/>
    <w:rsid w:val="00AD5127"/>
    <w:rsid w:val="00AE12BB"/>
    <w:rsid w:val="00AF1473"/>
    <w:rsid w:val="00AF4374"/>
    <w:rsid w:val="00B04B19"/>
    <w:rsid w:val="00B06C4B"/>
    <w:rsid w:val="00B07EBE"/>
    <w:rsid w:val="00B10116"/>
    <w:rsid w:val="00B1345B"/>
    <w:rsid w:val="00B25058"/>
    <w:rsid w:val="00B505FA"/>
    <w:rsid w:val="00B627CA"/>
    <w:rsid w:val="00B903BC"/>
    <w:rsid w:val="00B91E28"/>
    <w:rsid w:val="00B9601B"/>
    <w:rsid w:val="00B96116"/>
    <w:rsid w:val="00BA2FC2"/>
    <w:rsid w:val="00BB2063"/>
    <w:rsid w:val="00BC6E6F"/>
    <w:rsid w:val="00BD41EB"/>
    <w:rsid w:val="00BE667F"/>
    <w:rsid w:val="00C07415"/>
    <w:rsid w:val="00C10A5C"/>
    <w:rsid w:val="00C1559A"/>
    <w:rsid w:val="00C23338"/>
    <w:rsid w:val="00C23B31"/>
    <w:rsid w:val="00C316E0"/>
    <w:rsid w:val="00C3213F"/>
    <w:rsid w:val="00C351FC"/>
    <w:rsid w:val="00C47F17"/>
    <w:rsid w:val="00C76B69"/>
    <w:rsid w:val="00C85C32"/>
    <w:rsid w:val="00CA306B"/>
    <w:rsid w:val="00CA34AC"/>
    <w:rsid w:val="00CA6540"/>
    <w:rsid w:val="00CB2DCF"/>
    <w:rsid w:val="00CC3201"/>
    <w:rsid w:val="00CC73F0"/>
    <w:rsid w:val="00CD3C9E"/>
    <w:rsid w:val="00CE61D8"/>
    <w:rsid w:val="00CF71FF"/>
    <w:rsid w:val="00D1196C"/>
    <w:rsid w:val="00D1432E"/>
    <w:rsid w:val="00D15613"/>
    <w:rsid w:val="00D20843"/>
    <w:rsid w:val="00D22FB4"/>
    <w:rsid w:val="00D377D7"/>
    <w:rsid w:val="00D37B67"/>
    <w:rsid w:val="00D42260"/>
    <w:rsid w:val="00D4671A"/>
    <w:rsid w:val="00D5495B"/>
    <w:rsid w:val="00D67484"/>
    <w:rsid w:val="00D70E9A"/>
    <w:rsid w:val="00D741E5"/>
    <w:rsid w:val="00D777EA"/>
    <w:rsid w:val="00D8746B"/>
    <w:rsid w:val="00DB09F0"/>
    <w:rsid w:val="00DB4214"/>
    <w:rsid w:val="00DC2719"/>
    <w:rsid w:val="00DD1BA6"/>
    <w:rsid w:val="00DD3096"/>
    <w:rsid w:val="00DE7DBC"/>
    <w:rsid w:val="00E06349"/>
    <w:rsid w:val="00E13EAC"/>
    <w:rsid w:val="00E140AF"/>
    <w:rsid w:val="00E15C2A"/>
    <w:rsid w:val="00E17FB4"/>
    <w:rsid w:val="00E2234F"/>
    <w:rsid w:val="00E24637"/>
    <w:rsid w:val="00E401DA"/>
    <w:rsid w:val="00E41DD9"/>
    <w:rsid w:val="00E442C2"/>
    <w:rsid w:val="00E4447D"/>
    <w:rsid w:val="00E46DFE"/>
    <w:rsid w:val="00E51A88"/>
    <w:rsid w:val="00E633E1"/>
    <w:rsid w:val="00E941B2"/>
    <w:rsid w:val="00E9471C"/>
    <w:rsid w:val="00EA25E0"/>
    <w:rsid w:val="00EA631A"/>
    <w:rsid w:val="00EB0DEA"/>
    <w:rsid w:val="00EC3C20"/>
    <w:rsid w:val="00EC7350"/>
    <w:rsid w:val="00EC7C80"/>
    <w:rsid w:val="00ED4433"/>
    <w:rsid w:val="00ED501F"/>
    <w:rsid w:val="00EE383A"/>
    <w:rsid w:val="00EF1AB9"/>
    <w:rsid w:val="00EF1CF3"/>
    <w:rsid w:val="00F019E3"/>
    <w:rsid w:val="00F10D67"/>
    <w:rsid w:val="00F17BB2"/>
    <w:rsid w:val="00F2090C"/>
    <w:rsid w:val="00F25F14"/>
    <w:rsid w:val="00F3203C"/>
    <w:rsid w:val="00F32DED"/>
    <w:rsid w:val="00F46AD8"/>
    <w:rsid w:val="00F83D8E"/>
    <w:rsid w:val="00FA593F"/>
    <w:rsid w:val="00FA60C9"/>
    <w:rsid w:val="00FA6873"/>
    <w:rsid w:val="00FB4C82"/>
    <w:rsid w:val="00FB6966"/>
    <w:rsid w:val="00FC2389"/>
    <w:rsid w:val="00FE2DE7"/>
    <w:rsid w:val="00FE4FDE"/>
    <w:rsid w:val="00FF3A59"/>
    <w:rsid w:val="00FF46CE"/>
    <w:rsid w:val="00FF500E"/>
    <w:rsid w:val="00FF7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48CE"/>
    <w:rPr>
      <w:color w:val="0000FF"/>
      <w:u w:val="single"/>
    </w:rPr>
  </w:style>
  <w:style w:type="paragraph" w:styleId="a4">
    <w:name w:val="Balloon Text"/>
    <w:basedOn w:val="a"/>
    <w:link w:val="a5"/>
    <w:uiPriority w:val="99"/>
    <w:semiHidden/>
    <w:unhideWhenUsed/>
    <w:rsid w:val="003D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27F"/>
    <w:rPr>
      <w:rFonts w:ascii="Tahoma" w:hAnsi="Tahoma" w:cs="Tahoma"/>
      <w:sz w:val="16"/>
      <w:szCs w:val="16"/>
    </w:rPr>
  </w:style>
  <w:style w:type="paragraph" w:styleId="a6">
    <w:name w:val="List Paragraph"/>
    <w:basedOn w:val="a"/>
    <w:uiPriority w:val="34"/>
    <w:qFormat/>
    <w:rsid w:val="0045261E"/>
    <w:pPr>
      <w:spacing w:after="0" w:line="240" w:lineRule="auto"/>
      <w:ind w:left="720"/>
      <w:contextualSpacing/>
    </w:pPr>
    <w:rPr>
      <w:rFonts w:ascii="Times New Roman" w:eastAsiaTheme="minorHAnsi" w:hAnsi="Times New Roman" w:cs="Times New Roman"/>
      <w:sz w:val="28"/>
      <w:szCs w:val="28"/>
      <w:lang w:eastAsia="en-US"/>
    </w:rPr>
  </w:style>
  <w:style w:type="paragraph" w:styleId="a7">
    <w:name w:val="Normal (Web)"/>
    <w:basedOn w:val="a"/>
    <w:uiPriority w:val="99"/>
    <w:unhideWhenUsed/>
    <w:rsid w:val="00630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481460">
      <w:bodyDiv w:val="1"/>
      <w:marLeft w:val="0"/>
      <w:marRight w:val="0"/>
      <w:marTop w:val="0"/>
      <w:marBottom w:val="0"/>
      <w:divBdr>
        <w:top w:val="none" w:sz="0" w:space="0" w:color="auto"/>
        <w:left w:val="none" w:sz="0" w:space="0" w:color="auto"/>
        <w:bottom w:val="none" w:sz="0" w:space="0" w:color="auto"/>
        <w:right w:val="none" w:sz="0" w:space="0" w:color="auto"/>
      </w:divBdr>
    </w:div>
    <w:div w:id="1039432550">
      <w:bodyDiv w:val="1"/>
      <w:marLeft w:val="0"/>
      <w:marRight w:val="0"/>
      <w:marTop w:val="0"/>
      <w:marBottom w:val="0"/>
      <w:divBdr>
        <w:top w:val="none" w:sz="0" w:space="0" w:color="auto"/>
        <w:left w:val="none" w:sz="0" w:space="0" w:color="auto"/>
        <w:bottom w:val="none" w:sz="0" w:space="0" w:color="auto"/>
        <w:right w:val="none" w:sz="0" w:space="0" w:color="auto"/>
      </w:divBdr>
    </w:div>
    <w:div w:id="1247229558">
      <w:bodyDiv w:val="1"/>
      <w:marLeft w:val="0"/>
      <w:marRight w:val="0"/>
      <w:marTop w:val="0"/>
      <w:marBottom w:val="0"/>
      <w:divBdr>
        <w:top w:val="none" w:sz="0" w:space="0" w:color="auto"/>
        <w:left w:val="none" w:sz="0" w:space="0" w:color="auto"/>
        <w:bottom w:val="none" w:sz="0" w:space="0" w:color="auto"/>
        <w:right w:val="none" w:sz="0" w:space="0" w:color="auto"/>
      </w:divBdr>
    </w:div>
    <w:div w:id="1645698606">
      <w:bodyDiv w:val="1"/>
      <w:marLeft w:val="0"/>
      <w:marRight w:val="0"/>
      <w:marTop w:val="0"/>
      <w:marBottom w:val="0"/>
      <w:divBdr>
        <w:top w:val="none" w:sz="0" w:space="0" w:color="auto"/>
        <w:left w:val="none" w:sz="0" w:space="0" w:color="auto"/>
        <w:bottom w:val="none" w:sz="0" w:space="0" w:color="auto"/>
        <w:right w:val="none" w:sz="0" w:space="0" w:color="auto"/>
      </w:divBdr>
    </w:div>
    <w:div w:id="2023623926">
      <w:bodyDiv w:val="1"/>
      <w:marLeft w:val="0"/>
      <w:marRight w:val="0"/>
      <w:marTop w:val="0"/>
      <w:marBottom w:val="0"/>
      <w:divBdr>
        <w:top w:val="none" w:sz="0" w:space="0" w:color="auto"/>
        <w:left w:val="none" w:sz="0" w:space="0" w:color="auto"/>
        <w:bottom w:val="none" w:sz="0" w:space="0" w:color="auto"/>
        <w:right w:val="none" w:sz="0" w:space="0" w:color="auto"/>
      </w:divBdr>
    </w:div>
    <w:div w:id="20259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0016C-7077-4516-95C0-C9121EA3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comp-008</cp:lastModifiedBy>
  <cp:revision>4</cp:revision>
  <cp:lastPrinted>2021-08-12T10:02:00Z</cp:lastPrinted>
  <dcterms:created xsi:type="dcterms:W3CDTF">2021-08-12T08:08:00Z</dcterms:created>
  <dcterms:modified xsi:type="dcterms:W3CDTF">2021-08-12T10:02:00Z</dcterms:modified>
</cp:coreProperties>
</file>