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8ADAE" w14:textId="77777777" w:rsidR="007175E7" w:rsidRPr="006578B5" w:rsidRDefault="007175E7" w:rsidP="007175E7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578B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Приложение 3</w:t>
      </w:r>
    </w:p>
    <w:p w14:paraId="13CBF1D0" w14:textId="77777777" w:rsidR="009C6D82" w:rsidRDefault="007175E7" w:rsidP="00DB2F22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val="tr-TR" w:eastAsia="ru-RU"/>
        </w:rPr>
      </w:pPr>
      <w:r w:rsidRPr="007175E7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ЗАКЛЮЧЕНИЕ</w:t>
      </w:r>
      <w:r w:rsidRPr="007175E7">
        <w:rPr>
          <w:rFonts w:ascii="Times New Roman" w:eastAsia="Times New Roman" w:hAnsi="Times New Roman" w:cs="Times New Roman"/>
          <w:b/>
          <w:kern w:val="32"/>
          <w:sz w:val="24"/>
          <w:szCs w:val="24"/>
          <w:lang w:val="tr-TR" w:eastAsia="ru-RU"/>
        </w:rPr>
        <w:t xml:space="preserve"> </w:t>
      </w:r>
    </w:p>
    <w:p w14:paraId="120866F2" w14:textId="77777777" w:rsidR="00DB2F22" w:rsidRPr="007175E7" w:rsidRDefault="009C6D82" w:rsidP="00DB2F22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7175E7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судебно-</w:t>
      </w:r>
      <w:r w:rsidRPr="007175E7">
        <w:rPr>
          <w:rFonts w:ascii="Times New Roman" w:eastAsia="Times New Roman" w:hAnsi="Times New Roman" w:cs="Times New Roman"/>
          <w:b/>
          <w:kern w:val="32"/>
          <w:sz w:val="24"/>
          <w:szCs w:val="24"/>
          <w:lang w:val="tr-TR" w:eastAsia="ru-RU"/>
        </w:rPr>
        <w:t>медицинской экспертизы при документировании случаев пыток и жестокого обращения</w:t>
      </w:r>
    </w:p>
    <w:p w14:paraId="67621619" w14:textId="77777777" w:rsidR="009C6D82" w:rsidRDefault="009C6D82" w:rsidP="009C6D8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>№__________</w:t>
      </w:r>
      <w:r w:rsidR="00DB2F22"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>от _____________20_____г.</w:t>
      </w:r>
      <w:r w:rsidR="00DB2F22"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38F6A229" w14:textId="77777777" w:rsidR="00DB2F22" w:rsidRPr="00DB2F22" w:rsidRDefault="00DB2F22" w:rsidP="009C6D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bookmarkStart w:id="0" w:name="_Toc407052732"/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5280"/>
      </w:tblGrid>
      <w:tr w:rsidR="00DB2F22" w:rsidRPr="00DB2F22" w14:paraId="1CD3F146" w14:textId="77777777" w:rsidTr="00C231E9">
        <w:trPr>
          <w:trHeight w:val="1134"/>
        </w:trPr>
        <w:tc>
          <w:tcPr>
            <w:tcW w:w="4908" w:type="dxa"/>
          </w:tcPr>
          <w:p w14:paraId="68B7DA01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экспертной организации __________</w:t>
            </w:r>
          </w:p>
          <w:p w14:paraId="703353C4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______________________________________________</w:t>
            </w:r>
          </w:p>
          <w:p w14:paraId="7C218C9F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_________________________________________</w:t>
            </w:r>
          </w:p>
        </w:tc>
        <w:tc>
          <w:tcPr>
            <w:tcW w:w="5280" w:type="dxa"/>
          </w:tcPr>
          <w:p w14:paraId="2E1CAADF" w14:textId="77777777" w:rsidR="00DB2F22" w:rsidRPr="00005B21" w:rsidRDefault="00DB2F22" w:rsidP="00DB2F2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bookmarkEnd w:id="0"/>
    <w:p w14:paraId="09DBD01E" w14:textId="77777777" w:rsidR="00DB2F22" w:rsidRPr="00DB2F22" w:rsidRDefault="009C6D82" w:rsidP="009C6D8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tr-TR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0CBBF87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Форму заключения судебно-медицинской экспертизы при документировании случаев пыток и жестокого обращения (далее - форму) следует использовать судебно-медицинским экспертам и специалистам при проведении экспертизы, назначенной органами следствия и суда для документирования случаев пыток и жестокого обращения (далее - пытки).</w:t>
      </w:r>
    </w:p>
    <w:p w14:paraId="337F7376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33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До проведения экспертизы необходимо</w:t>
      </w:r>
      <w:r w:rsidRPr="00DB2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ознакомить подэкспертного с целью и методикой проведения экспертизы, потенциальными выгодами (доступ к правосудию, объективное расследование, наказание виновных, реабилитация, компенсации и др.), рисками (преследование, давление, угрозы и др.) и любыми ограничениями на конфиденциальность.</w:t>
      </w:r>
    </w:p>
    <w:p w14:paraId="3B7D5267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33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Экспертизу проводить только при наличии</w:t>
      </w:r>
      <w:r w:rsidRPr="00DB2F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письменное информированного согласия подэкспертного или его законного представителя</w:t>
      </w:r>
      <w:r w:rsidRPr="00DB2F22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51CF1FC5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33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При подозрении в совершении насилия в отношении несовершеннолетних/недееспособных</w:t>
      </w:r>
      <w:r w:rsidRPr="00DB2F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информированного согласия со стороны законных представителей не требуется, информация передается напрямую в органы прокуратуры</w:t>
      </w:r>
      <w:r w:rsidRPr="00DB2F22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1202A70E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Осмотр и опрос подэкспертного должно проводиться в условиях конфиденциальности.  Никакие третьи стороны (следователи, прокуроры, судьи и др.) не должны присутствовать при проведении экспертизы.</w:t>
      </w:r>
    </w:p>
    <w:p w14:paraId="0ACF7970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При наличии физических и психических симптомов характерных для пыток, эксперт должен спросить о возможных пытках, в том числе сексуальном насилии, и документировать соответствующие доказательства. Эксперт обязан сообщить о пытках в органы прокуратуры.</w:t>
      </w:r>
    </w:p>
    <w:p w14:paraId="54727DC0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Игнорирование, введение в заблуждение и/или фальсификация медицинских доказательств о применении пыток влекут установленную законом ответственность.</w:t>
      </w:r>
    </w:p>
    <w:p w14:paraId="474F1434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Наличие или отсутствие повреждений, связанных с предполагаемыми пытками, должно быть документировано фотографически.</w:t>
      </w:r>
    </w:p>
    <w:p w14:paraId="3FC6E67B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Во всех случаях назначения судебно-медицинских экспертиз по поводу пыток, эксперт обязан:</w:t>
      </w:r>
    </w:p>
    <w:p w14:paraId="4C84E37C" w14:textId="77777777" w:rsidR="00DB2F22" w:rsidRPr="00DB2F22" w:rsidRDefault="00DB2F22" w:rsidP="00DB2F2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а) сообщить </w:t>
      </w:r>
      <w:proofErr w:type="spellStart"/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подэкспертному</w:t>
      </w:r>
      <w:proofErr w:type="spellEnd"/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о праве на медицинскую оценку негосударственным медицинским экспертом;</w:t>
      </w:r>
    </w:p>
    <w:p w14:paraId="2117EDFB" w14:textId="77777777" w:rsidR="00DB2F22" w:rsidRPr="00DB2F22" w:rsidRDefault="00DB2F22" w:rsidP="00DB2F22">
      <w:p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б) при наличии медицинских показаний направить на лечение физических и/или психических заболеваний.</w:t>
      </w:r>
    </w:p>
    <w:p w14:paraId="2E11792C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Заключение выдается должностному лицу, ответственному за расследование случая пыток, в установленном законом порядке. </w:t>
      </w:r>
    </w:p>
    <w:p w14:paraId="6F624F4B" w14:textId="77777777" w:rsidR="00DB2F22" w:rsidRPr="00DB2F22" w:rsidRDefault="00DB2F22" w:rsidP="00DB2F22">
      <w:pPr>
        <w:numPr>
          <w:ilvl w:val="0"/>
          <w:numId w:val="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proofErr w:type="spellStart"/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Подэкспертный</w:t>
      </w:r>
      <w:proofErr w:type="spellEnd"/>
      <w:r w:rsidRPr="00DB2F22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может ознакомиться с заключением или получить копию заключения у должностного лица, ответственного за расследование случая пыток.</w:t>
      </w:r>
    </w:p>
    <w:p w14:paraId="2988E6EF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b/>
          <w:lang w:val="tr-TR"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DB2F22" w:rsidRPr="00DB2F22" w14:paraId="7BBCB60D" w14:textId="77777777" w:rsidTr="00C231E9">
        <w:tc>
          <w:tcPr>
            <w:tcW w:w="9838" w:type="dxa"/>
            <w:shd w:val="clear" w:color="auto" w:fill="EEECE1"/>
          </w:tcPr>
          <w:p w14:paraId="04102DE1" w14:textId="77777777" w:rsidR="00DB2F22" w:rsidRPr="00DB2F22" w:rsidRDefault="00DB2F22" w:rsidP="00DB2F22">
            <w:pPr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ВВОДНАЯ ЧАСТЬ (Общая информация).</w:t>
            </w:r>
          </w:p>
        </w:tc>
      </w:tr>
      <w:tr w:rsidR="00DB2F22" w:rsidRPr="00DB2F22" w14:paraId="67F409CB" w14:textId="77777777" w:rsidTr="00C231E9">
        <w:tc>
          <w:tcPr>
            <w:tcW w:w="9838" w:type="dxa"/>
          </w:tcPr>
          <w:p w14:paraId="11A0FC19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Экспертиза начата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Дата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_________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,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Время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Место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          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6C4A09C0" w14:textId="77777777" w:rsidTr="00C231E9">
        <w:tc>
          <w:tcPr>
            <w:tcW w:w="9838" w:type="dxa"/>
          </w:tcPr>
          <w:p w14:paraId="1828B23A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2. Экспертиза окончена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Дата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,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Время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Место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          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0D90DBF2" w14:textId="77777777" w:rsidTr="00C231E9">
        <w:tc>
          <w:tcPr>
            <w:tcW w:w="9838" w:type="dxa"/>
          </w:tcPr>
          <w:p w14:paraId="6F64EACE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3. Основание для проведения экспертизы: (постановление/определение, ФИО, должность лица, назначившего экспертизу, название организации, дата назначения)</w:t>
            </w:r>
          </w:p>
        </w:tc>
      </w:tr>
      <w:tr w:rsidR="00DB2F22" w:rsidRPr="00DB2F22" w14:paraId="407E5F08" w14:textId="77777777" w:rsidTr="00C231E9">
        <w:tc>
          <w:tcPr>
            <w:tcW w:w="9838" w:type="dxa"/>
          </w:tcPr>
          <w:p w14:paraId="0952972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4. Ф.И.О. подэкспертного:</w:t>
            </w:r>
          </w:p>
        </w:tc>
      </w:tr>
      <w:tr w:rsidR="00DB2F22" w:rsidRPr="00DB2F22" w14:paraId="54FA28F9" w14:textId="77777777" w:rsidTr="00C231E9">
        <w:tc>
          <w:tcPr>
            <w:tcW w:w="9838" w:type="dxa"/>
          </w:tcPr>
          <w:p w14:paraId="4B108CE6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5. Документ, удостоверяющий личность подэкспертного (название и номер документа):</w:t>
            </w:r>
          </w:p>
        </w:tc>
      </w:tr>
      <w:tr w:rsidR="00DB2F22" w:rsidRPr="00DB2F22" w14:paraId="2EE65AA0" w14:textId="77777777" w:rsidTr="00C231E9">
        <w:tc>
          <w:tcPr>
            <w:tcW w:w="9838" w:type="dxa"/>
          </w:tcPr>
          <w:p w14:paraId="1C02B4F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6. Пол:   Муж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  <w:t xml:space="preserve">Жен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Возраст:________ Дата рождения (день/месяц/год):       /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  <w:t>/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</w:p>
        </w:tc>
      </w:tr>
      <w:tr w:rsidR="00DB2F22" w:rsidRPr="00DB2F22" w14:paraId="78E55E62" w14:textId="77777777" w:rsidTr="00C231E9">
        <w:tc>
          <w:tcPr>
            <w:tcW w:w="9838" w:type="dxa"/>
          </w:tcPr>
          <w:p w14:paraId="562F8A9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7. 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Подэкспертный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лишен свободы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ограничен в свободе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Нет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 уточните)</w:t>
            </w:r>
          </w:p>
        </w:tc>
      </w:tr>
      <w:tr w:rsidR="00DB2F22" w:rsidRPr="00DB2F22" w14:paraId="70D43E11" w14:textId="77777777" w:rsidTr="00C231E9">
        <w:tc>
          <w:tcPr>
            <w:tcW w:w="9838" w:type="dxa"/>
          </w:tcPr>
          <w:p w14:paraId="1262BC08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49A8FCEA" w14:textId="77777777" w:rsidTr="00C231E9">
        <w:tc>
          <w:tcPr>
            <w:tcW w:w="9838" w:type="dxa"/>
          </w:tcPr>
          <w:p w14:paraId="195E171A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8. 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Подэкспертный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нуждается в переводчике: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</w:p>
        </w:tc>
      </w:tr>
      <w:tr w:rsidR="00DB2F22" w:rsidRPr="00DB2F22" w14:paraId="31A6F00D" w14:textId="77777777" w:rsidTr="00C231E9">
        <w:tc>
          <w:tcPr>
            <w:tcW w:w="9838" w:type="dxa"/>
          </w:tcPr>
          <w:p w14:paraId="72FB66E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9. Переводчик предоставлен: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</w:p>
        </w:tc>
      </w:tr>
      <w:tr w:rsidR="00DB2F22" w:rsidRPr="00DB2F22" w14:paraId="6C4F3A84" w14:textId="77777777" w:rsidTr="00C231E9">
        <w:tc>
          <w:tcPr>
            <w:tcW w:w="9838" w:type="dxa"/>
          </w:tcPr>
          <w:p w14:paraId="6C53F79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 Ф.И.О. переводчика:</w:t>
            </w:r>
          </w:p>
        </w:tc>
      </w:tr>
      <w:tr w:rsidR="00DB2F22" w:rsidRPr="00DB2F22" w14:paraId="2224FD1B" w14:textId="77777777" w:rsidTr="00C231E9">
        <w:tc>
          <w:tcPr>
            <w:tcW w:w="9838" w:type="dxa"/>
          </w:tcPr>
          <w:p w14:paraId="3684DD27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11. Документ, удостоверяющий личность (название и номер):</w:t>
            </w:r>
          </w:p>
        </w:tc>
      </w:tr>
      <w:tr w:rsidR="00DB2F22" w:rsidRPr="00DB2F22" w14:paraId="525FB062" w14:textId="77777777" w:rsidTr="00C231E9">
        <w:tc>
          <w:tcPr>
            <w:tcW w:w="9838" w:type="dxa"/>
          </w:tcPr>
          <w:p w14:paraId="000EC9C8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12. Сведения о языках перевода: </w:t>
            </w:r>
          </w:p>
        </w:tc>
      </w:tr>
      <w:tr w:rsidR="00DB2F22" w:rsidRPr="00DB2F22" w14:paraId="2C5AA54D" w14:textId="77777777" w:rsidTr="00C231E9">
        <w:tc>
          <w:tcPr>
            <w:tcW w:w="9838" w:type="dxa"/>
          </w:tcPr>
          <w:p w14:paraId="3BFE785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13. Информированное согласие получено: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 xml:space="preserve"> (поясните)</w:t>
            </w:r>
          </w:p>
        </w:tc>
      </w:tr>
      <w:tr w:rsidR="00DB2F22" w:rsidRPr="00DB2F22" w14:paraId="69BF77DD" w14:textId="77777777" w:rsidTr="00C231E9">
        <w:tc>
          <w:tcPr>
            <w:tcW w:w="9838" w:type="dxa"/>
          </w:tcPr>
          <w:p w14:paraId="2C8447B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7D4A902D" w14:textId="77777777" w:rsidTr="00C231E9">
        <w:tc>
          <w:tcPr>
            <w:tcW w:w="9838" w:type="dxa"/>
          </w:tcPr>
          <w:p w14:paraId="71665151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14. Сведения об эксперте (ах):  </w:t>
            </w:r>
          </w:p>
        </w:tc>
      </w:tr>
      <w:tr w:rsidR="00DB2F22" w:rsidRPr="00DB2F22" w14:paraId="39A25CE3" w14:textId="77777777" w:rsidTr="00C231E9">
        <w:tc>
          <w:tcPr>
            <w:tcW w:w="9838" w:type="dxa"/>
          </w:tcPr>
          <w:p w14:paraId="308A030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Ф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.И.О.:</w:t>
            </w:r>
          </w:p>
        </w:tc>
      </w:tr>
      <w:tr w:rsidR="00DB2F22" w:rsidRPr="00DB2F22" w14:paraId="30D2D705" w14:textId="77777777" w:rsidTr="00C231E9">
        <w:tc>
          <w:tcPr>
            <w:tcW w:w="9838" w:type="dxa"/>
          </w:tcPr>
          <w:p w14:paraId="24D23F4B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Место работы:</w:t>
            </w:r>
          </w:p>
        </w:tc>
      </w:tr>
      <w:tr w:rsidR="00DB2F22" w:rsidRPr="00DB2F22" w14:paraId="59CD9151" w14:textId="77777777" w:rsidTr="00C231E9">
        <w:tc>
          <w:tcPr>
            <w:tcW w:w="9838" w:type="dxa"/>
          </w:tcPr>
          <w:p w14:paraId="238FAC31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Должность:</w:t>
            </w:r>
          </w:p>
        </w:tc>
      </w:tr>
      <w:tr w:rsidR="00DB2F22" w:rsidRPr="00DB2F22" w14:paraId="1EE79BF9" w14:textId="77777777" w:rsidTr="00C231E9">
        <w:tc>
          <w:tcPr>
            <w:tcW w:w="9838" w:type="dxa"/>
          </w:tcPr>
          <w:p w14:paraId="3E4CAF2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С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пециальность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DB2F22" w:rsidRPr="00DB2F22" w14:paraId="4F1E0C1C" w14:textId="77777777" w:rsidTr="00C231E9">
        <w:tc>
          <w:tcPr>
            <w:tcW w:w="9838" w:type="dxa"/>
          </w:tcPr>
          <w:p w14:paraId="36575329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С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таж работы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DB2F22" w:rsidRPr="00DB2F22" w14:paraId="378E82E1" w14:textId="77777777" w:rsidTr="00C231E9">
        <w:tc>
          <w:tcPr>
            <w:tcW w:w="9838" w:type="dxa"/>
          </w:tcPr>
          <w:p w14:paraId="4EC35B3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К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валификационная категория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DB2F22" w:rsidRPr="00DB2F22" w14:paraId="33C008FD" w14:textId="77777777" w:rsidTr="00C231E9">
        <w:tc>
          <w:tcPr>
            <w:tcW w:w="9838" w:type="dxa"/>
          </w:tcPr>
          <w:p w14:paraId="713FB2E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У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ченая степень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звание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DB2F22" w:rsidRPr="00DB2F22" w14:paraId="6163A2A6" w14:textId="77777777" w:rsidTr="00C231E9">
        <w:tc>
          <w:tcPr>
            <w:tcW w:w="9838" w:type="dxa"/>
          </w:tcPr>
          <w:p w14:paraId="6925921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15. О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пыт документирования доказательств пыток и жестокого обращения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Нет</w:t>
            </w:r>
          </w:p>
        </w:tc>
      </w:tr>
      <w:tr w:rsidR="00DB2F22" w:rsidRPr="00DB2F22" w14:paraId="233F93D4" w14:textId="77777777" w:rsidTr="00C231E9">
        <w:tc>
          <w:tcPr>
            <w:tcW w:w="9838" w:type="dxa"/>
          </w:tcPr>
          <w:p w14:paraId="4663B004" w14:textId="77777777" w:rsidR="00DB2F22" w:rsidRPr="0097585B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16. Об уголовной ответственности за </w:t>
            </w:r>
            <w:r w:rsidR="00855FB1" w:rsidRPr="009758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 w:eastAsia="tr-TR"/>
              </w:rPr>
              <w:t xml:space="preserve">ложные показания, заключение эксперта или отказ, или уклонения от дачи показаний, (по ст. 345-346 УК КР)    </w:t>
            </w:r>
            <w:r w:rsidRPr="009758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  </w:t>
            </w:r>
          </w:p>
          <w:p w14:paraId="7964710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758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Предупрежден_____________________________________ 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____________________</w:t>
            </w:r>
          </w:p>
          <w:p w14:paraId="1D500E41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                                       Ф.И.О. эксперта                                              Подпись эксперта и М.П.</w: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ab/>
            </w:r>
          </w:p>
        </w:tc>
      </w:tr>
      <w:tr w:rsidR="00DB2F22" w:rsidRPr="00DB2F22" w14:paraId="615CEA58" w14:textId="77777777" w:rsidTr="00C231E9">
        <w:tc>
          <w:tcPr>
            <w:tcW w:w="9838" w:type="dxa"/>
          </w:tcPr>
          <w:p w14:paraId="5916F90A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 Время, прошедшее с момента предполагаемых пыток до судебно-медицинской оценки пыток и жестокого обращения: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_______(часов)_____  (дней)</w:t>
            </w:r>
          </w:p>
        </w:tc>
      </w:tr>
      <w:tr w:rsidR="00DB2F22" w:rsidRPr="00DB2F22" w14:paraId="62EB5764" w14:textId="77777777" w:rsidTr="00C231E9">
        <w:tc>
          <w:tcPr>
            <w:tcW w:w="9838" w:type="dxa"/>
          </w:tcPr>
          <w:p w14:paraId="44971985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18. Сотрудники правоохранительных органов/другие лица присутствовали во время обследования: </w:t>
            </w:r>
          </w:p>
          <w:p w14:paraId="73BADE3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Нет</w:t>
            </w:r>
          </w:p>
        </w:tc>
      </w:tr>
      <w:tr w:rsidR="00DB2F22" w:rsidRPr="00DB2F22" w14:paraId="7FEF33EC" w14:textId="77777777" w:rsidTr="00C231E9">
        <w:tc>
          <w:tcPr>
            <w:tcW w:w="9838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4"/>
              <w:gridCol w:w="3027"/>
              <w:gridCol w:w="2026"/>
              <w:gridCol w:w="2272"/>
            </w:tblGrid>
            <w:tr w:rsidR="00DB2F22" w:rsidRPr="00DB2F22" w14:paraId="2A3D56F8" w14:textId="77777777" w:rsidTr="00C231E9"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483BF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Имя</w:t>
                  </w:r>
                </w:p>
              </w:tc>
              <w:tc>
                <w:tcPr>
                  <w:tcW w:w="3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F3038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Должность/Учреждение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9BBAC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Документ, удостоверяющий личность (название и номер)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:</w:t>
                  </w:r>
                </w:p>
              </w:tc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17B8B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Был предупрежден о необходимости покинуть помещение во время проведения экспертизы </w:t>
                  </w:r>
                </w:p>
              </w:tc>
            </w:tr>
            <w:tr w:rsidR="00DB2F22" w:rsidRPr="00DB2F22" w14:paraId="453665A7" w14:textId="77777777" w:rsidTr="00C231E9"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E28E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1.</w:t>
                  </w:r>
                </w:p>
              </w:tc>
              <w:tc>
                <w:tcPr>
                  <w:tcW w:w="3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42AB2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/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69D0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3998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Нет</w:t>
                  </w:r>
                </w:p>
              </w:tc>
            </w:tr>
            <w:tr w:rsidR="00DB2F22" w:rsidRPr="00DB2F22" w14:paraId="7216DE15" w14:textId="77777777" w:rsidTr="00C231E9"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690C2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2.</w:t>
                  </w:r>
                </w:p>
              </w:tc>
              <w:tc>
                <w:tcPr>
                  <w:tcW w:w="3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C3B30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/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7A30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6812F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Нет</w:t>
                  </w:r>
                </w:p>
              </w:tc>
            </w:tr>
            <w:tr w:rsidR="00DB2F22" w:rsidRPr="00DB2F22" w14:paraId="0B40268C" w14:textId="77777777" w:rsidTr="00C231E9">
              <w:tc>
                <w:tcPr>
                  <w:tcW w:w="2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2CF20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3.</w:t>
                  </w:r>
                </w:p>
              </w:tc>
              <w:tc>
                <w:tcPr>
                  <w:tcW w:w="3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0F66F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/</w:t>
                  </w:r>
                </w:p>
                <w:p w14:paraId="6A5AEB3F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FB185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A08C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Нет</w:t>
                  </w:r>
                </w:p>
              </w:tc>
            </w:tr>
          </w:tbl>
          <w:p w14:paraId="3713715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745C72E2" w14:textId="77777777" w:rsidTr="00C231E9">
        <w:tc>
          <w:tcPr>
            <w:tcW w:w="9838" w:type="dxa"/>
            <w:tcBorders>
              <w:bottom w:val="nil"/>
            </w:tcBorders>
          </w:tcPr>
          <w:tbl>
            <w:tblPr>
              <w:tblW w:w="9600" w:type="dxa"/>
              <w:tblLook w:val="01E0" w:firstRow="1" w:lastRow="1" w:firstColumn="1" w:lastColumn="1" w:noHBand="0" w:noVBand="0"/>
            </w:tblPr>
            <w:tblGrid>
              <w:gridCol w:w="5160"/>
              <w:gridCol w:w="4440"/>
            </w:tblGrid>
            <w:tr w:rsidR="00DB2F22" w:rsidRPr="00DB2F22" w14:paraId="65AD7F68" w14:textId="77777777" w:rsidTr="00C231E9">
              <w:tc>
                <w:tcPr>
                  <w:tcW w:w="5160" w:type="dxa"/>
                </w:tcPr>
                <w:p w14:paraId="16A7DC7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19. Отметьте любые из следующих ограничений на медицинскую экспертизу:</w:t>
                  </w:r>
                </w:p>
              </w:tc>
              <w:tc>
                <w:tcPr>
                  <w:tcW w:w="4440" w:type="dxa"/>
                </w:tcPr>
                <w:p w14:paraId="40C1CBA0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20. Место предполагаемых пыток:</w:t>
                  </w:r>
                </w:p>
              </w:tc>
            </w:tr>
            <w:tr w:rsidR="00DB2F22" w:rsidRPr="00DB2F22" w14:paraId="46294D81" w14:textId="77777777" w:rsidTr="00C231E9">
              <w:tc>
                <w:tcPr>
                  <w:tcW w:w="5160" w:type="dxa"/>
                </w:tcPr>
                <w:p w14:paraId="4BFDA12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Действия подэкспертного ограничены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уточните)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</w:p>
              </w:tc>
              <w:tc>
                <w:tcPr>
                  <w:tcW w:w="4440" w:type="dxa"/>
                </w:tcPr>
                <w:p w14:paraId="5C1C565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В заключении (уточните)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</w:p>
              </w:tc>
            </w:tr>
            <w:tr w:rsidR="00DB2F22" w:rsidRPr="00DB2F22" w14:paraId="535A2A0D" w14:textId="77777777" w:rsidTr="00C231E9">
              <w:tc>
                <w:tcPr>
                  <w:tcW w:w="5160" w:type="dxa"/>
                </w:tcPr>
                <w:p w14:paraId="398F180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Недостаточное время для экспертизы: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   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</w:p>
              </w:tc>
              <w:tc>
                <w:tcPr>
                  <w:tcW w:w="4440" w:type="dxa"/>
                </w:tcPr>
                <w:p w14:paraId="419A311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Дома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адрес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        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</w:p>
              </w:tc>
            </w:tr>
            <w:tr w:rsidR="00DB2F22" w:rsidRPr="00DB2F22" w14:paraId="5CE74733" w14:textId="77777777" w:rsidTr="00C231E9">
              <w:tc>
                <w:tcPr>
                  <w:tcW w:w="5160" w:type="dxa"/>
                </w:tcPr>
                <w:p w14:paraId="450C27BD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Отсутствие конфиденциальности (уточните):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</w:p>
              </w:tc>
              <w:tc>
                <w:tcPr>
                  <w:tcW w:w="4440" w:type="dxa"/>
                </w:tcPr>
                <w:p w14:paraId="7E5D5087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Государственное учреждение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уточните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</w:p>
              </w:tc>
            </w:tr>
            <w:tr w:rsidR="00DB2F22" w:rsidRPr="00DB2F22" w14:paraId="0E956AC6" w14:textId="77777777" w:rsidTr="00C231E9">
              <w:tc>
                <w:tcPr>
                  <w:tcW w:w="5160" w:type="dxa"/>
                </w:tcPr>
                <w:p w14:paraId="2FA3489E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Другие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уточните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              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Да</w:t>
                  </w:r>
                </w:p>
              </w:tc>
              <w:tc>
                <w:tcPr>
                  <w:tcW w:w="4440" w:type="dxa"/>
                </w:tcPr>
                <w:p w14:paraId="2625AE1E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Общественное место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уточните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  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</w:p>
              </w:tc>
            </w:tr>
            <w:tr w:rsidR="00DB2F22" w:rsidRPr="00DB2F22" w14:paraId="494D4BF7" w14:textId="77777777" w:rsidTr="00C231E9">
              <w:tc>
                <w:tcPr>
                  <w:tcW w:w="5160" w:type="dxa"/>
                </w:tcPr>
                <w:p w14:paraId="152DF86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440" w:type="dxa"/>
                </w:tcPr>
                <w:p w14:paraId="1F9F9CC1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Другие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уточните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):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ab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             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</w:t>
                  </w:r>
                </w:p>
              </w:tc>
            </w:tr>
          </w:tbl>
          <w:p w14:paraId="356810E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</w:p>
        </w:tc>
      </w:tr>
      <w:tr w:rsidR="00DB2F22" w:rsidRPr="00DB2F22" w14:paraId="195CFAE6" w14:textId="77777777" w:rsidTr="00C231E9">
        <w:tc>
          <w:tcPr>
            <w:tcW w:w="9838" w:type="dxa"/>
            <w:tcBorders>
              <w:top w:val="nil"/>
            </w:tcBorders>
            <w:shd w:val="clear" w:color="auto" w:fill="D9D9D9"/>
          </w:tcPr>
          <w:p w14:paraId="19B03E91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21. Вопросы, поставленные на разрешение экспертизы:</w:t>
            </w:r>
          </w:p>
        </w:tc>
      </w:tr>
      <w:tr w:rsidR="00DB2F22" w:rsidRPr="00DB2F22" w14:paraId="5DD51DF4" w14:textId="77777777" w:rsidTr="00C231E9">
        <w:tc>
          <w:tcPr>
            <w:tcW w:w="9838" w:type="dxa"/>
            <w:shd w:val="clear" w:color="auto" w:fill="FFFFFF"/>
          </w:tcPr>
          <w:p w14:paraId="1F120234" w14:textId="77777777" w:rsidR="00DB2F22" w:rsidRPr="00DB2F22" w:rsidRDefault="00DB2F22" w:rsidP="00DB2F22">
            <w:pPr>
              <w:spacing w:after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1)_____________________________________________________________________________________________</w:t>
            </w:r>
          </w:p>
          <w:p w14:paraId="10EB44A8" w14:textId="77777777" w:rsidR="00DB2F22" w:rsidRPr="00DB2F22" w:rsidRDefault="00DB2F22" w:rsidP="00DB2F22">
            <w:pPr>
              <w:spacing w:after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2)_____________________________________________________________________________________________</w:t>
            </w:r>
          </w:p>
          <w:p w14:paraId="2CB5AA9D" w14:textId="77777777" w:rsidR="00DB2F22" w:rsidRPr="00DB2F22" w:rsidRDefault="00DB2F22" w:rsidP="00DB2F22">
            <w:pPr>
              <w:spacing w:after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3)_____________________________________________________________________________________________</w:t>
            </w:r>
          </w:p>
          <w:p w14:paraId="505F0ABF" w14:textId="77777777" w:rsidR="00DB2F22" w:rsidRPr="00DB2F22" w:rsidRDefault="00DB2F22" w:rsidP="00DB2F22">
            <w:pPr>
              <w:spacing w:after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4)_____________________________________________________________________________________________</w:t>
            </w:r>
          </w:p>
          <w:p w14:paraId="692C26B0" w14:textId="77777777" w:rsidR="00DB2F22" w:rsidRPr="00DB2F22" w:rsidRDefault="00DB2F22" w:rsidP="00DB2F22">
            <w:pPr>
              <w:spacing w:after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5)_____________________________________________________________________________________________</w:t>
            </w:r>
          </w:p>
        </w:tc>
      </w:tr>
      <w:tr w:rsidR="00DB2F22" w:rsidRPr="00DB2F22" w14:paraId="7AB902C1" w14:textId="77777777" w:rsidTr="00C231E9">
        <w:trPr>
          <w:trHeight w:val="346"/>
        </w:trPr>
        <w:tc>
          <w:tcPr>
            <w:tcW w:w="9838" w:type="dxa"/>
            <w:shd w:val="clear" w:color="auto" w:fill="EEECE1"/>
          </w:tcPr>
          <w:p w14:paraId="53EB08AF" w14:textId="77777777" w:rsidR="00DB2F22" w:rsidRPr="00DB2F22" w:rsidRDefault="00DB2F22" w:rsidP="00DB2F22">
            <w:pPr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ИССЛЕДОВАТЕЛЬСКАЯ ЧАСТЬ</w:t>
            </w:r>
          </w:p>
        </w:tc>
      </w:tr>
      <w:tr w:rsidR="00DB2F22" w:rsidRPr="00DB2F22" w14:paraId="1FB9BE63" w14:textId="77777777" w:rsidTr="00C231E9">
        <w:trPr>
          <w:trHeight w:val="346"/>
        </w:trPr>
        <w:tc>
          <w:tcPr>
            <w:tcW w:w="9838" w:type="dxa"/>
          </w:tcPr>
          <w:p w14:paraId="26AB968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22.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Социальная и медицинская история</w:t>
            </w:r>
          </w:p>
        </w:tc>
      </w:tr>
      <w:tr w:rsidR="00DB2F22" w:rsidRPr="00DB2F22" w14:paraId="5A53A866" w14:textId="77777777" w:rsidTr="00C231E9">
        <w:trPr>
          <w:trHeight w:val="346"/>
        </w:trPr>
        <w:tc>
          <w:tcPr>
            <w:tcW w:w="9838" w:type="dxa"/>
          </w:tcPr>
          <w:p w14:paraId="33C9A88B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 Семейное положение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282D44BC" w14:textId="77777777" w:rsidTr="00C231E9">
        <w:trPr>
          <w:trHeight w:val="346"/>
        </w:trPr>
        <w:tc>
          <w:tcPr>
            <w:tcW w:w="9838" w:type="dxa"/>
          </w:tcPr>
          <w:p w14:paraId="56702AF8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2. Дети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количество, возраст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):</w:t>
            </w:r>
          </w:p>
        </w:tc>
      </w:tr>
      <w:tr w:rsidR="00DB2F22" w:rsidRPr="00DB2F22" w14:paraId="41EC4A47" w14:textId="77777777" w:rsidTr="00C231E9">
        <w:trPr>
          <w:trHeight w:val="346"/>
        </w:trPr>
        <w:tc>
          <w:tcPr>
            <w:tcW w:w="9838" w:type="dxa"/>
          </w:tcPr>
          <w:p w14:paraId="6BB2B590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 Образование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57C2F9C9" w14:textId="77777777" w:rsidTr="00C231E9">
        <w:trPr>
          <w:trHeight w:val="346"/>
        </w:trPr>
        <w:tc>
          <w:tcPr>
            <w:tcW w:w="9838" w:type="dxa"/>
          </w:tcPr>
          <w:p w14:paraId="20EA4E1A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4. Род деятельности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7C3C5A50" w14:textId="77777777" w:rsidTr="00C231E9">
        <w:trPr>
          <w:trHeight w:val="346"/>
        </w:trPr>
        <w:tc>
          <w:tcPr>
            <w:tcW w:w="9838" w:type="dxa"/>
          </w:tcPr>
          <w:p w14:paraId="6DF572A7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 Вероисповедание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693A0DB0" w14:textId="77777777" w:rsidTr="00C231E9">
        <w:trPr>
          <w:trHeight w:val="346"/>
        </w:trPr>
        <w:tc>
          <w:tcPr>
            <w:tcW w:w="9838" w:type="dxa"/>
          </w:tcPr>
          <w:p w14:paraId="3261B3C3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6. Национальность/этническая группа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DB2F22" w:rsidRPr="00DB2F22" w14:paraId="2B5D8B9F" w14:textId="77777777" w:rsidTr="00C231E9">
        <w:trPr>
          <w:trHeight w:val="346"/>
        </w:trPr>
        <w:tc>
          <w:tcPr>
            <w:tcW w:w="9838" w:type="dxa"/>
          </w:tcPr>
          <w:p w14:paraId="732C0E9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7.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Употребление/зависимость (давность, характер употребления, ранее проведенное лечение):</w:t>
            </w:r>
          </w:p>
          <w:p w14:paraId="7C37FDFB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Табак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0B178BA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Алкоголь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21548CA9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Наркотики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43A4FBD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Другое:___________________________________________________________</w:t>
            </w:r>
          </w:p>
        </w:tc>
      </w:tr>
      <w:tr w:rsidR="00DB2F22" w:rsidRPr="00DB2F22" w14:paraId="35B5357A" w14:textId="77777777" w:rsidTr="00C231E9">
        <w:trPr>
          <w:trHeight w:val="346"/>
        </w:trPr>
        <w:tc>
          <w:tcPr>
            <w:tcW w:w="9838" w:type="dxa"/>
          </w:tcPr>
          <w:p w14:paraId="3EC20E8E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Анамнез</w:t>
            </w:r>
          </w:p>
        </w:tc>
      </w:tr>
      <w:tr w:rsidR="00DB2F22" w:rsidRPr="00DB2F22" w14:paraId="1334C94D" w14:textId="77777777" w:rsidTr="00C231E9">
        <w:trPr>
          <w:trHeight w:val="346"/>
        </w:trPr>
        <w:tc>
          <w:tcPr>
            <w:tcW w:w="9838" w:type="dxa"/>
          </w:tcPr>
          <w:p w14:paraId="03D165A3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23.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Основные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б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олезни /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х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ронические болезни:</w:t>
            </w:r>
          </w:p>
        </w:tc>
      </w:tr>
      <w:tr w:rsidR="00DB2F22" w:rsidRPr="00DB2F22" w14:paraId="125D8A18" w14:textId="77777777" w:rsidTr="00C231E9">
        <w:trPr>
          <w:trHeight w:val="346"/>
        </w:trPr>
        <w:tc>
          <w:tcPr>
            <w:tcW w:w="9838" w:type="dxa"/>
          </w:tcPr>
          <w:p w14:paraId="6B1B5374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4F165DBF" w14:textId="77777777" w:rsidTr="00C231E9">
        <w:trPr>
          <w:trHeight w:val="346"/>
        </w:trPr>
        <w:tc>
          <w:tcPr>
            <w:tcW w:w="9838" w:type="dxa"/>
          </w:tcPr>
          <w:p w14:paraId="2987856D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24.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Предыдущие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равмы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:</w:t>
            </w:r>
          </w:p>
        </w:tc>
      </w:tr>
      <w:tr w:rsidR="00DB2F22" w:rsidRPr="00DB2F22" w14:paraId="1D889170" w14:textId="77777777" w:rsidTr="00C231E9">
        <w:trPr>
          <w:trHeight w:val="346"/>
        </w:trPr>
        <w:tc>
          <w:tcPr>
            <w:tcW w:w="9838" w:type="dxa"/>
          </w:tcPr>
          <w:p w14:paraId="2817363D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087AB64B" w14:textId="77777777" w:rsidTr="00C231E9">
        <w:trPr>
          <w:trHeight w:val="346"/>
        </w:trPr>
        <w:tc>
          <w:tcPr>
            <w:tcW w:w="9838" w:type="dxa"/>
          </w:tcPr>
          <w:p w14:paraId="1B402FE9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25. Операции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0D090BAC" w14:textId="77777777" w:rsidTr="00C231E9">
        <w:trPr>
          <w:trHeight w:val="346"/>
        </w:trPr>
        <w:tc>
          <w:tcPr>
            <w:tcW w:w="9838" w:type="dxa"/>
          </w:tcPr>
          <w:p w14:paraId="66B01B02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4E7C6E77" w14:textId="77777777" w:rsidTr="00C231E9">
        <w:trPr>
          <w:trHeight w:val="346"/>
        </w:trPr>
        <w:tc>
          <w:tcPr>
            <w:tcW w:w="9838" w:type="dxa"/>
          </w:tcPr>
          <w:p w14:paraId="2F118733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26.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Психи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ческие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расстройства в анамнезе: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Да, укажите</w:t>
            </w:r>
          </w:p>
        </w:tc>
      </w:tr>
      <w:tr w:rsidR="00DB2F22" w:rsidRPr="00DB2F22" w14:paraId="156A4EEF" w14:textId="77777777" w:rsidTr="00C231E9">
        <w:trPr>
          <w:trHeight w:val="346"/>
        </w:trPr>
        <w:tc>
          <w:tcPr>
            <w:tcW w:w="9838" w:type="dxa"/>
          </w:tcPr>
          <w:p w14:paraId="16A6BB40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2E7740F9" w14:textId="77777777" w:rsidTr="00C231E9">
        <w:trPr>
          <w:trHeight w:val="346"/>
        </w:trPr>
        <w:tc>
          <w:tcPr>
            <w:tcW w:w="9838" w:type="dxa"/>
          </w:tcPr>
          <w:p w14:paraId="2A62E1A5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27. Медикаментозное лечение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31555AFA" w14:textId="77777777" w:rsidTr="00C231E9">
        <w:trPr>
          <w:trHeight w:val="346"/>
        </w:trPr>
        <w:tc>
          <w:tcPr>
            <w:tcW w:w="9838" w:type="dxa"/>
          </w:tcPr>
          <w:p w14:paraId="3004559E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57AC371F" w14:textId="77777777" w:rsidTr="00C231E9">
        <w:tc>
          <w:tcPr>
            <w:tcW w:w="9838" w:type="dxa"/>
            <w:shd w:val="clear" w:color="auto" w:fill="EEECE1"/>
          </w:tcPr>
          <w:p w14:paraId="328FF4B9" w14:textId="77777777" w:rsidR="00DB2F22" w:rsidRPr="00DB2F22" w:rsidRDefault="00DB2F22" w:rsidP="00DB2F22">
            <w:pPr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Заявление о пытках и/или жестоком обращении </w:t>
            </w:r>
          </w:p>
        </w:tc>
      </w:tr>
      <w:tr w:rsidR="00DB2F22" w:rsidRPr="00DB2F22" w14:paraId="09BBFF0A" w14:textId="77777777" w:rsidTr="00C231E9">
        <w:trPr>
          <w:trHeight w:val="1345"/>
        </w:trPr>
        <w:tc>
          <w:tcPr>
            <w:tcW w:w="9838" w:type="dxa"/>
          </w:tcPr>
          <w:p w14:paraId="04CB78E8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Задайте открытые вопросы в хронологическом порядке, как указано ниже.</w:t>
            </w:r>
          </w:p>
          <w:p w14:paraId="0CEA0B31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28.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Обстоятельства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, предшествовавшие предполагаемым пыткам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(т.е. дискриминация, пренебрежение, домогательства, угрозы по отношению к себе/семье/ друзьям,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лишении/ограничении свободы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членство в определенной социальной/политической группе и др.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</w:p>
        </w:tc>
      </w:tr>
      <w:tr w:rsidR="00DB2F22" w:rsidRPr="00DB2F22" w14:paraId="3EC5FE05" w14:textId="77777777" w:rsidTr="00C231E9">
        <w:trPr>
          <w:trHeight w:val="501"/>
        </w:trPr>
        <w:tc>
          <w:tcPr>
            <w:tcW w:w="9838" w:type="dxa"/>
          </w:tcPr>
          <w:p w14:paraId="0C33EADE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0F5468C6" w14:textId="77777777" w:rsidTr="00C231E9">
        <w:trPr>
          <w:trHeight w:val="501"/>
        </w:trPr>
        <w:tc>
          <w:tcPr>
            <w:tcW w:w="9838" w:type="dxa"/>
          </w:tcPr>
          <w:p w14:paraId="4CAEE892" w14:textId="77777777" w:rsidR="00DB2F22" w:rsidRPr="00DB2F22" w:rsidRDefault="00DB2F22" w:rsidP="00DB2F2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29. </w:t>
            </w:r>
            <w:r w:rsidR="009C6D82"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Описание обстоятельств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лишения/ограничения свободы </w:t>
            </w:r>
            <w:proofErr w:type="gram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с  указанием</w:t>
            </w:r>
            <w:proofErr w:type="gram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даты. </w:t>
            </w:r>
          </w:p>
          <w:p w14:paraId="6D1D125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Первоначальные и по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c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ледующие места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лишения/ограничения свободы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(даты, условия транспортировки и содержания)</w:t>
            </w:r>
          </w:p>
        </w:tc>
      </w:tr>
      <w:tr w:rsidR="00DB2F22" w:rsidRPr="00DB2F22" w14:paraId="34D99BC4" w14:textId="77777777" w:rsidTr="00C231E9">
        <w:trPr>
          <w:trHeight w:val="501"/>
        </w:trPr>
        <w:tc>
          <w:tcPr>
            <w:tcW w:w="9838" w:type="dxa"/>
          </w:tcPr>
          <w:p w14:paraId="34442203" w14:textId="77777777" w:rsidR="00DB2F22" w:rsidRPr="00DB2F22" w:rsidRDefault="00DB2F22" w:rsidP="00DB2F2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3B96C009" w14:textId="77777777" w:rsidTr="00C231E9">
        <w:trPr>
          <w:trHeight w:val="501"/>
        </w:trPr>
        <w:tc>
          <w:tcPr>
            <w:tcW w:w="9838" w:type="dxa"/>
          </w:tcPr>
          <w:p w14:paraId="1B397D68" w14:textId="77777777" w:rsidR="00DB2F22" w:rsidRPr="00DB2F22" w:rsidRDefault="00DB2F22" w:rsidP="00DB2F2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30.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Сведения о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предполагаемых пытках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Задайте открытые вопросы в хронологическом порядке, как указано ниже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). </w:t>
            </w:r>
          </w:p>
          <w:p w14:paraId="078CB209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«</w:t>
            </w:r>
            <w:r w:rsidR="009C6D82"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Расскажите о случаях</w:t>
            </w:r>
            <w:r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применения к Вам пыток и жестокого обращения. Где и когда это происходило, кто был причастен. Опишите, какие методы пыток были применены (обзор методов пыток см. в приложении). Опишите оружие или другие использовавшиеся при </w:t>
            </w:r>
            <w:r w:rsidR="009C6D82"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этом предметы</w:t>
            </w:r>
            <w:r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, </w:t>
            </w:r>
            <w:r w:rsidR="009C6D82"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продолжительность,</w:t>
            </w:r>
            <w:r w:rsidRPr="00DB2F2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локализация полученных повреждений. Пожалуйста, опишите настолько подробно, насколько Вы можете и дайте знать, если есть что-то, в чем Вы не уверены»</w:t>
            </w:r>
          </w:p>
        </w:tc>
      </w:tr>
      <w:tr w:rsidR="00DB2F22" w:rsidRPr="00DB2F22" w14:paraId="3F2EAB63" w14:textId="77777777" w:rsidTr="00C231E9">
        <w:trPr>
          <w:trHeight w:val="501"/>
        </w:trPr>
        <w:tc>
          <w:tcPr>
            <w:tcW w:w="9838" w:type="dxa"/>
          </w:tcPr>
          <w:p w14:paraId="2151FF06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31.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Спросите о случаях сексуального насилия. Задайте следующий вопрос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«Иногда люди, которые сообщают о случаях пыток, также испытали некоторую форму сексуального насилия. Случилось ли это с вами?»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  <w:p w14:paraId="61B15647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Сообщение о сексуальном насилии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  <w:t>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Опишите детали выше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Нет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  <w:p w14:paraId="6B47DE79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Если «Да»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,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провести экспертизу с  использованием инструкций и правил проведения экспертизы  при сексуальном насилии.</w:t>
            </w:r>
          </w:p>
        </w:tc>
      </w:tr>
      <w:tr w:rsidR="00DB2F22" w:rsidRPr="00DB2F22" w14:paraId="355103EC" w14:textId="77777777" w:rsidTr="00C231E9">
        <w:trPr>
          <w:trHeight w:val="501"/>
        </w:trPr>
        <w:tc>
          <w:tcPr>
            <w:tcW w:w="9838" w:type="dxa"/>
          </w:tcPr>
          <w:p w14:paraId="7C71D04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32. Краткая информация о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предполагаемых нарушени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ях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и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правонарушителях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695C5A17" w14:textId="77777777" w:rsidTr="00C231E9">
        <w:trPr>
          <w:trHeight w:val="501"/>
        </w:trPr>
        <w:tc>
          <w:tcPr>
            <w:tcW w:w="9838" w:type="dxa"/>
          </w:tcPr>
          <w:tbl>
            <w:tblPr>
              <w:tblpPr w:leftFromText="180" w:rightFromText="180" w:vertAnchor="text" w:horzAnchor="margin" w:tblpY="-1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43"/>
              <w:gridCol w:w="1371"/>
              <w:gridCol w:w="2915"/>
              <w:gridCol w:w="3090"/>
            </w:tblGrid>
            <w:tr w:rsidR="00DB2F22" w:rsidRPr="00DB2F22" w14:paraId="38EE009E" w14:textId="77777777" w:rsidTr="00C231E9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04895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Дата</w:t>
                  </w:r>
                </w:p>
                <w:p w14:paraId="0BBD396C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дата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месяц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год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)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0AE0A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Место</w:t>
                  </w: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199E8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Предполагаемое нарушение</w:t>
                  </w: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A2CAE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Предполагаемый правонарушитель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(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и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)</w:t>
                  </w:r>
                </w:p>
                <w:p w14:paraId="02C0C90F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(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имя, должность, место работы, отношение к предполагаемой жертве)</w:t>
                  </w:r>
                </w:p>
              </w:tc>
            </w:tr>
            <w:tr w:rsidR="00DB2F22" w:rsidRPr="00DB2F22" w14:paraId="76EB2696" w14:textId="77777777" w:rsidTr="00C231E9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A81C6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1.</w:t>
                  </w:r>
                </w:p>
                <w:p w14:paraId="4B714147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20B0C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EA56C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D06D0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7AD63A42" w14:textId="77777777" w:rsidTr="00C231E9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43E35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2.</w:t>
                  </w:r>
                </w:p>
                <w:p w14:paraId="0D433885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C01CF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E4495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9CE8F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5E7A5908" w14:textId="77777777" w:rsidTr="00C231E9">
              <w:trPr>
                <w:trHeight w:val="629"/>
              </w:trPr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5EEFD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3. 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E20E0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FF75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150EC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0773C37C" w14:textId="77777777" w:rsidTr="00C231E9"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665F2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4.</w:t>
                  </w:r>
                </w:p>
                <w:p w14:paraId="6E71A6D0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978B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8E7C4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FF12A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</w:tbl>
          <w:p w14:paraId="7F1F285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6B088124" w14:textId="77777777" w:rsidTr="00C231E9">
        <w:tc>
          <w:tcPr>
            <w:tcW w:w="9838" w:type="dxa"/>
            <w:shd w:val="clear" w:color="auto" w:fill="D9D9D9"/>
          </w:tcPr>
          <w:p w14:paraId="16F90A30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33. Физические симптомы и / или нетрудоспособность, относящиеся к предполагаемым пыткам.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Опишите развитие острых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и хронических симптомов и не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трудоспособности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, частоты,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локализации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, интенсивности, продолжительности, обострения и улучшения)</w:t>
            </w:r>
          </w:p>
        </w:tc>
      </w:tr>
      <w:tr w:rsidR="00DB2F22" w:rsidRPr="00DB2F22" w14:paraId="3A896318" w14:textId="77777777" w:rsidTr="00C231E9">
        <w:tc>
          <w:tcPr>
            <w:tcW w:w="9838" w:type="dxa"/>
          </w:tcPr>
          <w:p w14:paraId="404F3AA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1.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________________________________________________________________________________2.______________________________________________________________________________________________3.______________________________________________________________________________________________4.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B2F22" w:rsidRPr="00DB2F22" w14:paraId="22B83C38" w14:textId="77777777" w:rsidTr="00C231E9">
        <w:tc>
          <w:tcPr>
            <w:tcW w:w="9838" w:type="dxa"/>
            <w:shd w:val="clear" w:color="auto" w:fill="D9D9D9"/>
          </w:tcPr>
          <w:p w14:paraId="43AB6E6E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34. Жалобы: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DB2F22" w:rsidRPr="00DB2F22" w14:paraId="18E45141" w14:textId="77777777" w:rsidTr="00C231E9">
        <w:tc>
          <w:tcPr>
            <w:tcW w:w="9838" w:type="dxa"/>
          </w:tcPr>
          <w:p w14:paraId="10EAE40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1.______________________________________________________________________________________________</w:t>
            </w:r>
          </w:p>
          <w:p w14:paraId="1E3B6093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2.______________________________________________________________________________________________</w:t>
            </w:r>
          </w:p>
          <w:p w14:paraId="66F4B46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3.______________________________________________________________________________________________</w:t>
            </w:r>
          </w:p>
          <w:p w14:paraId="54BAAF4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4.______________________________________________________________________________________________</w:t>
            </w:r>
          </w:p>
        </w:tc>
      </w:tr>
      <w:tr w:rsidR="00DB2F22" w:rsidRPr="00DB2F22" w14:paraId="2D15ECE4" w14:textId="77777777" w:rsidTr="00C231E9">
        <w:tc>
          <w:tcPr>
            <w:tcW w:w="9838" w:type="dxa"/>
            <w:shd w:val="clear" w:color="auto" w:fill="D9D9D9"/>
          </w:tcPr>
          <w:p w14:paraId="0A0DDF24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 xml:space="preserve">35. Обследование физического состояния  </w:t>
            </w:r>
          </w:p>
          <w:p w14:paraId="51362837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Включ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ите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все соответствующие положительные и отрицательные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результаты.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</w:p>
          <w:p w14:paraId="25B1B267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При случаях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острого вагинального или анального изнасилования,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проведите экспертизу согласно  правилам производство экспертиз при сексуальных  видах насилия  и осуществите сбор необходимых биологических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объектов для исследований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</w:p>
        </w:tc>
      </w:tr>
      <w:tr w:rsidR="00DB2F22" w:rsidRPr="00DB2F22" w14:paraId="1B851CFE" w14:textId="77777777" w:rsidTr="00C231E9">
        <w:tc>
          <w:tcPr>
            <w:tcW w:w="9838" w:type="dxa"/>
          </w:tcPr>
          <w:p w14:paraId="3D2DA7A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1. Оценка общего состояния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49F7F337" w14:textId="77777777" w:rsidTr="00C231E9">
        <w:tc>
          <w:tcPr>
            <w:tcW w:w="9838" w:type="dxa"/>
          </w:tcPr>
          <w:p w14:paraId="5CB5EAA7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04039C91" w14:textId="77777777" w:rsidTr="00C231E9">
        <w:tc>
          <w:tcPr>
            <w:tcW w:w="9838" w:type="dxa"/>
          </w:tcPr>
          <w:p w14:paraId="483A6A0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2. Кожные покровы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4732241E" w14:textId="77777777" w:rsidTr="00C231E9">
        <w:tc>
          <w:tcPr>
            <w:tcW w:w="9838" w:type="dxa"/>
          </w:tcPr>
          <w:p w14:paraId="199A155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49AF2962" w14:textId="77777777" w:rsidTr="00C231E9">
        <w:tc>
          <w:tcPr>
            <w:tcW w:w="9838" w:type="dxa"/>
          </w:tcPr>
          <w:p w14:paraId="69A0677E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3. Лицо / голова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502C1519" w14:textId="77777777" w:rsidTr="00C231E9">
        <w:tc>
          <w:tcPr>
            <w:tcW w:w="9838" w:type="dxa"/>
          </w:tcPr>
          <w:p w14:paraId="5FD381E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103B2088" w14:textId="77777777" w:rsidTr="00C231E9">
        <w:tc>
          <w:tcPr>
            <w:tcW w:w="9838" w:type="dxa"/>
          </w:tcPr>
          <w:p w14:paraId="46323C2B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4. Глаза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уши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нос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горло:</w:t>
            </w:r>
          </w:p>
        </w:tc>
      </w:tr>
      <w:tr w:rsidR="00DB2F22" w:rsidRPr="00DB2F22" w14:paraId="22DE234B" w14:textId="77777777" w:rsidTr="00C231E9">
        <w:tc>
          <w:tcPr>
            <w:tcW w:w="9838" w:type="dxa"/>
          </w:tcPr>
          <w:p w14:paraId="475BABE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02C8BBB0" w14:textId="77777777" w:rsidTr="00C231E9">
        <w:tc>
          <w:tcPr>
            <w:tcW w:w="9838" w:type="dxa"/>
          </w:tcPr>
          <w:p w14:paraId="3EFCC971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5. Ротовая полость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зубы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</w:p>
        </w:tc>
      </w:tr>
      <w:tr w:rsidR="00DB2F22" w:rsidRPr="00DB2F22" w14:paraId="29C50576" w14:textId="77777777" w:rsidTr="00C231E9">
        <w:tc>
          <w:tcPr>
            <w:tcW w:w="9838" w:type="dxa"/>
          </w:tcPr>
          <w:p w14:paraId="69D4F4E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78612B77" w14:textId="77777777" w:rsidTr="00C231E9">
        <w:tc>
          <w:tcPr>
            <w:tcW w:w="9838" w:type="dxa"/>
          </w:tcPr>
          <w:p w14:paraId="066F56CA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6. Грудь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живот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включая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жизненно-важные функции: ЧСС,ЧД, АД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)</w:t>
            </w:r>
          </w:p>
        </w:tc>
      </w:tr>
      <w:tr w:rsidR="00DB2F22" w:rsidRPr="00DB2F22" w14:paraId="5FFE2C60" w14:textId="77777777" w:rsidTr="00C231E9">
        <w:tc>
          <w:tcPr>
            <w:tcW w:w="9838" w:type="dxa"/>
          </w:tcPr>
          <w:p w14:paraId="42CD7B4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5B519000" w14:textId="77777777" w:rsidTr="00C231E9">
        <w:tc>
          <w:tcPr>
            <w:tcW w:w="9838" w:type="dxa"/>
          </w:tcPr>
          <w:p w14:paraId="34F94ED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7. Мочеполовая система:</w:t>
            </w:r>
          </w:p>
        </w:tc>
      </w:tr>
      <w:tr w:rsidR="00DB2F22" w:rsidRPr="00DB2F22" w14:paraId="331FBAFE" w14:textId="77777777" w:rsidTr="00C231E9">
        <w:tc>
          <w:tcPr>
            <w:tcW w:w="9838" w:type="dxa"/>
          </w:tcPr>
          <w:p w14:paraId="630E354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5EF4F3D2" w14:textId="77777777" w:rsidTr="00C231E9">
        <w:tc>
          <w:tcPr>
            <w:tcW w:w="9838" w:type="dxa"/>
          </w:tcPr>
          <w:p w14:paraId="63556AF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8. Костно-мышечная система:</w:t>
            </w:r>
          </w:p>
        </w:tc>
      </w:tr>
      <w:tr w:rsidR="00DB2F22" w:rsidRPr="00DB2F22" w14:paraId="447291BC" w14:textId="77777777" w:rsidTr="00C231E9">
        <w:tc>
          <w:tcPr>
            <w:tcW w:w="9838" w:type="dxa"/>
          </w:tcPr>
          <w:p w14:paraId="763AAFAE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0FE42E27" w14:textId="77777777" w:rsidTr="00C231E9">
        <w:tc>
          <w:tcPr>
            <w:tcW w:w="9838" w:type="dxa"/>
          </w:tcPr>
          <w:p w14:paraId="7A4DA5F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9. Нервная система:</w:t>
            </w:r>
          </w:p>
        </w:tc>
      </w:tr>
      <w:tr w:rsidR="00DB2F22" w:rsidRPr="00DB2F22" w14:paraId="730CAF56" w14:textId="77777777" w:rsidTr="00C231E9">
        <w:tc>
          <w:tcPr>
            <w:tcW w:w="9838" w:type="dxa"/>
          </w:tcPr>
          <w:p w14:paraId="3FCB3DB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6D63B983" w14:textId="77777777" w:rsidTr="00C231E9">
        <w:tc>
          <w:tcPr>
            <w:tcW w:w="9838" w:type="dxa"/>
          </w:tcPr>
          <w:p w14:paraId="48AF661C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10.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Дополнение для обследования детей: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  <w:p w14:paraId="0BED215B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Возраст 0-4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лет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вес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 кг.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)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Рост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см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)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Окружность головы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см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</w:p>
          <w:p w14:paraId="23256A17" w14:textId="77777777" w:rsidR="00DB2F22" w:rsidRPr="00DB2F22" w:rsidRDefault="00DB2F22" w:rsidP="00DB2F22">
            <w:pPr>
              <w:overflowPunct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Возраст 5-17 лет: Вес (кг)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>Рост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(см)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2F2C9A5B" w14:textId="77777777" w:rsidTr="00C231E9">
        <w:tc>
          <w:tcPr>
            <w:tcW w:w="9838" w:type="dxa"/>
            <w:shd w:val="clear" w:color="auto" w:fill="D9D9D9"/>
          </w:tcPr>
          <w:p w14:paraId="25D0C988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36. Локальные изменения (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status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localis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 –</w:t>
            </w:r>
            <w:proofErr w:type="gram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является обязательным разделом и содержит подробное описание всех повреждений, обнаруженных на теле подэкспертного. При описании повреждений не допускается замена их морфологических характеристик общими выражениями или диагнозами (например, ушибы мягких  тканей, входное/выходное отверстие, резаная рана и т.д.). </w:t>
            </w:r>
          </w:p>
          <w:p w14:paraId="55D03275" w14:textId="77777777" w:rsidR="00DB2F22" w:rsidRPr="00DB2F22" w:rsidRDefault="00DB2F22" w:rsidP="00DB2F22">
            <w:pPr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>Повреждения фиксируются, обязательно соблюдая стандартную схему их описания.</w:t>
            </w:r>
          </w:p>
        </w:tc>
      </w:tr>
      <w:tr w:rsidR="00DB2F22" w:rsidRPr="00DB2F22" w14:paraId="3E830F86" w14:textId="77777777" w:rsidTr="00C231E9">
        <w:tc>
          <w:tcPr>
            <w:tcW w:w="9838" w:type="dxa"/>
          </w:tcPr>
          <w:p w14:paraId="5D2A6575" w14:textId="77777777" w:rsidR="00DB2F22" w:rsidRPr="00DB2F22" w:rsidRDefault="00DB2F22" w:rsidP="00DB2F2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______________________________________________________________________________________________2.______________________________________________________________________________________________ 3.______________________________________________________________________________________________</w:t>
            </w:r>
          </w:p>
        </w:tc>
      </w:tr>
      <w:tr w:rsidR="00DB2F22" w:rsidRPr="00DB2F22" w14:paraId="773FF24C" w14:textId="77777777" w:rsidTr="00C231E9">
        <w:tc>
          <w:tcPr>
            <w:tcW w:w="9838" w:type="dxa"/>
          </w:tcPr>
          <w:p w14:paraId="44F74F3C" w14:textId="77777777" w:rsidR="00DB2F22" w:rsidRPr="00DB2F22" w:rsidRDefault="00DB2F22" w:rsidP="00DB2F2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EA79C8B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37. Фотографии обследования физического состояния имеются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Нет </w:t>
            </w:r>
          </w:p>
          <w:tbl>
            <w:tblPr>
              <w:tblW w:w="9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008"/>
              <w:gridCol w:w="2727"/>
              <w:gridCol w:w="5860"/>
            </w:tblGrid>
            <w:tr w:rsidR="00DB2F22" w:rsidRPr="00DB2F22" w14:paraId="6DED2409" w14:textId="77777777" w:rsidTr="00C231E9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D61FA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Фото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 xml:space="preserve"> 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№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499B8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Расположение на теле</w:t>
                  </w: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2940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Описание</w:t>
                  </w:r>
                </w:p>
              </w:tc>
            </w:tr>
            <w:tr w:rsidR="00DB2F22" w:rsidRPr="00DB2F22" w14:paraId="63F5B1C4" w14:textId="77777777" w:rsidTr="00C231E9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C586B" w14:textId="77777777" w:rsidR="00DB2F22" w:rsidRPr="00DB2F22" w:rsidRDefault="00DB2F22" w:rsidP="00DB2F22">
                  <w:pPr>
                    <w:spacing w:after="0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8D11E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B5A57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6BB2303F" w14:textId="77777777" w:rsidTr="00C231E9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19733" w14:textId="77777777" w:rsidR="00DB2F22" w:rsidRPr="00DB2F22" w:rsidRDefault="00DB2F22" w:rsidP="00DB2F22">
                  <w:pPr>
                    <w:spacing w:after="0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2680E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EA37A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3D6340B3" w14:textId="77777777" w:rsidTr="00C231E9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1D22E" w14:textId="77777777" w:rsidR="00DB2F22" w:rsidRPr="00DB2F22" w:rsidRDefault="00DB2F22" w:rsidP="00DB2F22">
                  <w:pPr>
                    <w:spacing w:after="0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8FAC4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8F2B1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  <w:tr w:rsidR="00DB2F22" w:rsidRPr="00DB2F22" w14:paraId="248E5199" w14:textId="77777777" w:rsidTr="00C231E9"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5E90C" w14:textId="77777777" w:rsidR="00DB2F22" w:rsidRPr="00DB2F22" w:rsidRDefault="00DB2F22" w:rsidP="00DB2F22">
                  <w:pPr>
                    <w:spacing w:after="0"/>
                    <w:ind w:left="28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A38EB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5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654C1" w14:textId="77777777" w:rsidR="00DB2F22" w:rsidRPr="00DB2F22" w:rsidRDefault="00DB2F22" w:rsidP="00DB2F22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</w:tr>
          </w:tbl>
          <w:p w14:paraId="02DD1A2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2F22" w:rsidRPr="00DB2F22" w14:paraId="47719C98" w14:textId="77777777" w:rsidTr="00C231E9">
        <w:tc>
          <w:tcPr>
            <w:tcW w:w="9838" w:type="dxa"/>
          </w:tcPr>
          <w:p w14:paraId="6B3F420C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38.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Aнатомические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изображения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физического обследования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в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ыполнены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</w:p>
          <w:p w14:paraId="74D5C19D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Если «Да»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,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включите в приложение</w:t>
            </w:r>
          </w:p>
        </w:tc>
      </w:tr>
      <w:tr w:rsidR="00DB2F22" w:rsidRPr="00DB2F22" w14:paraId="4285FC64" w14:textId="77777777" w:rsidTr="00C231E9">
        <w:tc>
          <w:tcPr>
            <w:tcW w:w="9838" w:type="dxa"/>
          </w:tcPr>
          <w:p w14:paraId="6C915719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39.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клинико-диагностического обследования  получены: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  <w:p w14:paraId="1EC738CB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lastRenderedPageBreak/>
              <w:t>1.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5BDA8E0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2.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6A867010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3.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2DC3E4B5" w14:textId="77777777" w:rsidTr="00C231E9">
        <w:tc>
          <w:tcPr>
            <w:tcW w:w="9838" w:type="dxa"/>
          </w:tcPr>
          <w:p w14:paraId="2930555B" w14:textId="77777777" w:rsidR="00DB2F22" w:rsidRPr="00DB2F22" w:rsidRDefault="00DB2F22" w:rsidP="00DB2F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40.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Получены консультации: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14:paraId="3E475368" w14:textId="77777777" w:rsidR="00DB2F22" w:rsidRPr="00DB2F22" w:rsidRDefault="00DB2F22" w:rsidP="00DB2F22">
            <w:pPr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tr-TR"/>
              </w:rPr>
              <w:t xml:space="preserve">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5157A455" w14:textId="77777777" w:rsidR="00DB2F22" w:rsidRPr="00DB2F22" w:rsidRDefault="00DB2F22" w:rsidP="00DB2F22">
            <w:pPr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2A482BC5" w14:textId="77777777" w:rsidR="00DB2F22" w:rsidRPr="00DB2F22" w:rsidRDefault="00DB2F22" w:rsidP="00DB2F22">
            <w:pPr>
              <w:numPr>
                <w:ilvl w:val="0"/>
                <w:numId w:val="5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0ECA3409" w14:textId="77777777" w:rsidTr="00C231E9">
        <w:tc>
          <w:tcPr>
            <w:tcW w:w="9838" w:type="dxa"/>
          </w:tcPr>
          <w:p w14:paraId="4F29B9D0" w14:textId="77777777" w:rsidR="00DB2F22" w:rsidRPr="00DB2F22" w:rsidRDefault="00DB2F22" w:rsidP="00DB2F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41.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Длительность объективного осмотра: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Часов: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Минут: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DB2F22" w:rsidRPr="00DB2F22" w14:paraId="60857376" w14:textId="77777777" w:rsidTr="00C231E9">
        <w:tc>
          <w:tcPr>
            <w:tcW w:w="9838" w:type="dxa"/>
          </w:tcPr>
          <w:p w14:paraId="7E3AFE1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42.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Направлен на дальнейшее обследование/госпитализацию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</w:p>
          <w:p w14:paraId="38324A0A" w14:textId="77777777" w:rsidR="00DB2F22" w:rsidRPr="00DB2F22" w:rsidRDefault="00DB2F22" w:rsidP="00DB2F22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7C4F3660" w14:textId="77777777" w:rsidR="00DB2F22" w:rsidRPr="00DB2F22" w:rsidRDefault="00DB2F22" w:rsidP="00DB2F22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05E5EB6D" w14:textId="77777777" w:rsidR="00DB2F22" w:rsidRPr="00DB2F22" w:rsidRDefault="00DB2F22" w:rsidP="00DB2F22">
            <w:pPr>
              <w:numPr>
                <w:ilvl w:val="1"/>
                <w:numId w:val="3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  <w:tr w:rsidR="00DB2F22" w:rsidRPr="00DB2F22" w14:paraId="130FBADF" w14:textId="77777777" w:rsidTr="00C231E9">
        <w:tc>
          <w:tcPr>
            <w:tcW w:w="9838" w:type="dxa"/>
          </w:tcPr>
          <w:p w14:paraId="7AAB5EEA" w14:textId="77777777" w:rsidR="00DB2F22" w:rsidRPr="00DB2F22" w:rsidRDefault="00DB2F22" w:rsidP="00DB2F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43. Данные, из предоставленных медицинских документов </w: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ab/>
              <w:t xml:space="preserve">        </w: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instrText xml:space="preserve"> </w:instrTex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instrText>FORMCHECKBOX</w:instrTex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instrText xml:space="preserve"> </w:instrText>
            </w:r>
            <w:r w:rsidR="007F2867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r>
            <w:r w:rsidR="007F2867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  <w:tab/>
            </w:r>
          </w:p>
          <w:p w14:paraId="1B652A2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B2F22" w:rsidRPr="00DB2F22" w14:paraId="1C6F17A6" w14:textId="77777777" w:rsidTr="00C231E9">
        <w:tc>
          <w:tcPr>
            <w:tcW w:w="9838" w:type="dxa"/>
          </w:tcPr>
          <w:p w14:paraId="5D80AB2B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44. Документальные данные из материалов дела:</w:t>
            </w:r>
          </w:p>
          <w:p w14:paraId="2C336644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AE709C8" w14:textId="77777777" w:rsidR="00DB2F22" w:rsidRPr="00DB2F22" w:rsidRDefault="00DB2F22" w:rsidP="00DB2F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B2F22" w:rsidRPr="00DB2F22" w14:paraId="0CB49660" w14:textId="77777777" w:rsidTr="00C231E9">
        <w:tc>
          <w:tcPr>
            <w:tcW w:w="9838" w:type="dxa"/>
            <w:shd w:val="clear" w:color="auto" w:fill="EEECE1"/>
          </w:tcPr>
          <w:p w14:paraId="6CEAF48C" w14:textId="77777777" w:rsidR="00DB2F22" w:rsidRPr="00DB2F22" w:rsidRDefault="00DB2F22" w:rsidP="00DB2F22">
            <w:pPr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 xml:space="preserve">Выводы </w:t>
            </w:r>
          </w:p>
        </w:tc>
      </w:tr>
      <w:tr w:rsidR="00DB2F22" w:rsidRPr="00DB2F22" w14:paraId="2E1F24FE" w14:textId="77777777" w:rsidTr="00C231E9">
        <w:tc>
          <w:tcPr>
            <w:tcW w:w="9838" w:type="dxa"/>
          </w:tcPr>
          <w:p w14:paraId="06F98991" w14:textId="77777777" w:rsidR="00DB2F22" w:rsidRPr="00DB2F22" w:rsidRDefault="00DB2F22" w:rsidP="00DB2F22">
            <w:pPr>
              <w:spacing w:after="0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Мотивация и источники</w:t>
            </w:r>
          </w:p>
        </w:tc>
      </w:tr>
      <w:tr w:rsidR="00DB2F22" w:rsidRPr="00DB2F22" w14:paraId="1834542A" w14:textId="77777777" w:rsidTr="00C231E9">
        <w:tc>
          <w:tcPr>
            <w:tcW w:w="9838" w:type="dxa"/>
          </w:tcPr>
          <w:p w14:paraId="7BDAE947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46.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Ответы на вопросы,  поставленные на разрешение экспертизы:</w:t>
            </w:r>
          </w:p>
        </w:tc>
      </w:tr>
      <w:tr w:rsidR="00DB2F22" w:rsidRPr="00DB2F22" w14:paraId="47CC3029" w14:textId="77777777" w:rsidTr="00C231E9">
        <w:tc>
          <w:tcPr>
            <w:tcW w:w="9838" w:type="dxa"/>
          </w:tcPr>
          <w:p w14:paraId="2A8D7D0A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1)______________________________________________________________________________________________</w:t>
            </w:r>
          </w:p>
          <w:p w14:paraId="1102C1C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2)______________________________________________________________________________________________</w:t>
            </w:r>
          </w:p>
          <w:p w14:paraId="31D18ECB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3)______________________________________________________________________________________________</w:t>
            </w:r>
          </w:p>
          <w:p w14:paraId="4F5FD9DC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lastRenderedPageBreak/>
              <w:t>4)______________________________________________________________________________________________</w:t>
            </w:r>
          </w:p>
          <w:p w14:paraId="2B35BE24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5)______________________________________________________________________________________________</w:t>
            </w:r>
          </w:p>
        </w:tc>
      </w:tr>
      <w:tr w:rsidR="00DB2F22" w:rsidRPr="00DB2F22" w14:paraId="343C94AC" w14:textId="77777777" w:rsidTr="00C231E9">
        <w:tc>
          <w:tcPr>
            <w:tcW w:w="9838" w:type="dxa"/>
          </w:tcPr>
          <w:p w14:paraId="7F6080DD" w14:textId="77777777" w:rsidR="00DB2F22" w:rsidRPr="00DB2F22" w:rsidRDefault="00DB2F22" w:rsidP="00DB2F22">
            <w:pPr>
              <w:tabs>
                <w:tab w:val="left" w:pos="28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 xml:space="preserve">47.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Сведения о наличи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телесных повреждений, их вид, характер, локализация.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Механизм образования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вид орудия, при помощи которого нанесены повреждения и способы их нанесения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)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. Давность образования повреждений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DB2F22" w:rsidRPr="00DB2F22" w14:paraId="5CAA1657" w14:textId="77777777" w:rsidTr="00C231E9">
        <w:tc>
          <w:tcPr>
            <w:tcW w:w="9838" w:type="dxa"/>
          </w:tcPr>
          <w:p w14:paraId="13206407" w14:textId="77777777" w:rsidR="00DB2F22" w:rsidRPr="00DB2F22" w:rsidRDefault="00DB2F22" w:rsidP="00DB2F22">
            <w:pPr>
              <w:tabs>
                <w:tab w:val="left" w:pos="284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0B67C86A" w14:textId="77777777" w:rsidTr="00C231E9">
        <w:tc>
          <w:tcPr>
            <w:tcW w:w="9838" w:type="dxa"/>
          </w:tcPr>
          <w:p w14:paraId="0427F17C" w14:textId="77777777" w:rsidR="00DB2F22" w:rsidRPr="00DB2F22" w:rsidRDefault="00DB2F22" w:rsidP="00DB2F22">
            <w:pPr>
              <w:tabs>
                <w:tab w:val="left" w:pos="28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48.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Установить  степень  тяжести нанесенного вреда здоровью (необходимо для  определения квалифицирующих признаков  частей  статьи 305-1 Уголовного кодекса Кыргызской Республики).</w:t>
            </w:r>
          </w:p>
        </w:tc>
      </w:tr>
      <w:tr w:rsidR="00DB2F22" w:rsidRPr="00DB2F22" w14:paraId="7DD6BE37" w14:textId="77777777" w:rsidTr="00C231E9">
        <w:tc>
          <w:tcPr>
            <w:tcW w:w="9838" w:type="dxa"/>
          </w:tcPr>
          <w:p w14:paraId="27803DFC" w14:textId="77777777" w:rsidR="00DB2F22" w:rsidRPr="00DB2F22" w:rsidRDefault="00DB2F22" w:rsidP="00DB2F22">
            <w:pPr>
              <w:tabs>
                <w:tab w:val="left" w:pos="284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325BE26A" w14:textId="77777777" w:rsidTr="00C231E9">
        <w:tc>
          <w:tcPr>
            <w:tcW w:w="9838" w:type="dxa"/>
          </w:tcPr>
          <w:p w14:paraId="324C43BC" w14:textId="77777777" w:rsidR="00DB2F22" w:rsidRPr="00DB2F22" w:rsidRDefault="00DB2F22" w:rsidP="00DB2F22">
            <w:pPr>
              <w:tabs>
                <w:tab w:val="left" w:pos="284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49.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Установить степень соответствия имеющимся </w:t>
            </w:r>
            <w:proofErr w:type="gram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обстоятельствам  получения</w:t>
            </w:r>
            <w:proofErr w:type="gram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травмы, изложенных подэкспертным имеющимся  острым и хроническим физическим симптомам  и нарушениям общей трудоспособности  (по локализации, давности, механизму образования,  включая отрицательный результат).</w:t>
            </w:r>
          </w:p>
          <w:p w14:paraId="32CF5199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Все обследования должны включать: </w:t>
            </w:r>
          </w:p>
          <w:p w14:paraId="567A2D4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1) степень соответствия между каждым методом нанесения травмы, указанными </w:t>
            </w:r>
            <w:proofErr w:type="gram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подэкспертным,  результатам</w:t>
            </w:r>
            <w:proofErr w:type="gram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обследования физического состояния и; </w:t>
            </w:r>
          </w:p>
          <w:p w14:paraId="2828D13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2) заключение о степени соответствия между всеми источниками доказательств и заявлениями о нарушении </w:t>
            </w:r>
          </w:p>
          <w:p w14:paraId="40EE260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>С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тепень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соответствия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между результатами физического обследования и предполагаемого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типа нанесения повреждений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</w:p>
          <w:tbl>
            <w:tblPr>
              <w:tblW w:w="9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08"/>
              <w:gridCol w:w="2867"/>
              <w:gridCol w:w="2850"/>
              <w:gridCol w:w="1470"/>
            </w:tblGrid>
            <w:tr w:rsidR="00DB2F22" w:rsidRPr="00DB2F22" w14:paraId="4F52A292" w14:textId="77777777" w:rsidTr="00C231E9">
              <w:tc>
                <w:tcPr>
                  <w:tcW w:w="2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6DE73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Предполагаемый метод нанесения повреждения  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0A2D0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Результаты  обследования физического состояния</w:t>
                  </w: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2F8E0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*C</w:t>
                  </w:r>
                  <w:proofErr w:type="spellStart"/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тепень</w:t>
                  </w:r>
                  <w:proofErr w:type="spellEnd"/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соответствия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 xml:space="preserve"> (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обведите один</w:t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t>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2981F" w14:textId="77777777" w:rsidR="00DB2F22" w:rsidRPr="00DB2F22" w:rsidRDefault="00DB2F22" w:rsidP="00DB2F2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№ фотографии</w:t>
                  </w:r>
                </w:p>
              </w:tc>
            </w:tr>
            <w:tr w:rsidR="00DB2F22" w:rsidRPr="00DB2F22" w14:paraId="3BF85F77" w14:textId="77777777" w:rsidTr="00C231E9">
              <w:tc>
                <w:tcPr>
                  <w:tcW w:w="2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3958E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1.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D2C3F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7478D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Соответствует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Высоко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Практически диагностировано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0BDD1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proofErr w:type="gramStart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  №</w:t>
                  </w:r>
                  <w:proofErr w:type="gramEnd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</w:t>
                  </w:r>
                </w:p>
                <w:p w14:paraId="1B9EF3B6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</w:tc>
            </w:tr>
            <w:tr w:rsidR="00DB2F22" w:rsidRPr="00DB2F22" w14:paraId="5276AE31" w14:textId="77777777" w:rsidTr="00C231E9">
              <w:tc>
                <w:tcPr>
                  <w:tcW w:w="2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3239C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2.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9E72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521C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Соответствует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14:paraId="41D8CED1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Высоко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Практически диагностировано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30F2E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proofErr w:type="gramStart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  №</w:t>
                  </w:r>
                  <w:proofErr w:type="gramEnd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</w:t>
                  </w:r>
                </w:p>
                <w:p w14:paraId="7FEA16B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</w:tc>
            </w:tr>
            <w:tr w:rsidR="00DB2F22" w:rsidRPr="00DB2F22" w14:paraId="0104EE82" w14:textId="77777777" w:rsidTr="00C231E9">
              <w:tc>
                <w:tcPr>
                  <w:tcW w:w="2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578BA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3.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532C4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94FB6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Соответствует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Высоко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Практически диагностировано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3D00A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proofErr w:type="gramStart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  №</w:t>
                  </w:r>
                  <w:proofErr w:type="gramEnd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</w:t>
                  </w:r>
                </w:p>
                <w:p w14:paraId="6D30B7B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</w:tc>
            </w:tr>
            <w:tr w:rsidR="00DB2F22" w:rsidRPr="00DB2F22" w14:paraId="52C0B221" w14:textId="77777777" w:rsidTr="00C231E9">
              <w:tc>
                <w:tcPr>
                  <w:tcW w:w="2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E9604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4.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DF869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FBB22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Соответствует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Высоко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Практически диагностировано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AE78E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proofErr w:type="gramStart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  №</w:t>
                  </w:r>
                  <w:proofErr w:type="gramEnd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</w:t>
                  </w:r>
                </w:p>
                <w:p w14:paraId="29523B7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</w:tc>
            </w:tr>
            <w:tr w:rsidR="00DB2F22" w:rsidRPr="00DB2F22" w14:paraId="5889C936" w14:textId="77777777" w:rsidTr="00C231E9">
              <w:tc>
                <w:tcPr>
                  <w:tcW w:w="2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E6AAA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5.</w:t>
                  </w:r>
                </w:p>
              </w:tc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ECAF6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</w:p>
              </w:tc>
              <w:tc>
                <w:tcPr>
                  <w:tcW w:w="2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CF29F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Не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Соответствует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Высоко соответствует 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>/</w:t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Практически диагностировано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47A88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proofErr w:type="gramStart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Да  №</w:t>
                  </w:r>
                  <w:proofErr w:type="gramEnd"/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tr-TR" w:eastAsia="tr-TR"/>
                    </w:rPr>
                    <w:t xml:space="preserve">____ </w:t>
                  </w:r>
                </w:p>
                <w:p w14:paraId="66DD72CB" w14:textId="77777777" w:rsidR="00DB2F22" w:rsidRPr="00DB2F22" w:rsidRDefault="00DB2F22" w:rsidP="00DB2F22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pP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instrText xml:space="preserve"> FORMCHECKBOX </w:instrText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</w:r>
                  <w:r w:rsidR="007F286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separate"/>
                  </w:r>
                  <w:r w:rsidRPr="00DB2F2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tr-TR" w:eastAsia="tr-TR"/>
                    </w:rPr>
                    <w:fldChar w:fldCharType="end"/>
                  </w:r>
                  <w:r w:rsidRPr="00DB2F2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Нет</w:t>
                  </w:r>
                </w:p>
              </w:tc>
            </w:tr>
          </w:tbl>
          <w:p w14:paraId="38F8F2E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* Примечание: Результаты обследования физического состояния интерпретируются в соответствии с классификацией, установленной в Стамбульском протоколе:</w:t>
            </w:r>
          </w:p>
          <w:p w14:paraId="418C9E41" w14:textId="77777777" w:rsidR="00DB2F22" w:rsidRPr="00DB2F22" w:rsidRDefault="00DB2F22" w:rsidP="00DB2F22">
            <w:pPr>
              <w:autoSpaceDE w:val="0"/>
              <w:autoSpaceDN w:val="0"/>
              <w:adjustRightInd w:val="0"/>
              <w:spacing w:after="0"/>
              <w:ind w:left="6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Не 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повреждение не могло быть вызвано описанной травмой </w:t>
            </w:r>
          </w:p>
          <w:p w14:paraId="4A9FFEE0" w14:textId="77777777" w:rsidR="00DB2F22" w:rsidRPr="00DB2F22" w:rsidRDefault="00DB2F22" w:rsidP="00DB2F2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повреждение могло быть вызвано описанной травмой, но оно не конкретное и есть много других возможных причин</w:t>
            </w:r>
          </w:p>
          <w:p w14:paraId="7701BA5A" w14:textId="77777777" w:rsidR="00DB2F22" w:rsidRPr="00DB2F22" w:rsidRDefault="00DB2F22" w:rsidP="00DB2F2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F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ab/>
            </w:r>
            <w:r w:rsidRPr="00DB2F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Высоко 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повреждение могло быть вызвано описанной травмой, и есть несколько других возможных причин</w:t>
            </w:r>
          </w:p>
          <w:p w14:paraId="18570CE1" w14:textId="77777777" w:rsidR="00DB2F22" w:rsidRPr="00DB2F22" w:rsidRDefault="00DB2F22" w:rsidP="00DB2F22">
            <w:pPr>
              <w:tabs>
                <w:tab w:val="left" w:pos="714"/>
              </w:tabs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Практически диагностирует</w:t>
            </w:r>
            <w:r w:rsidRPr="00DB2F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 w:eastAsia="tr-TR"/>
              </w:rPr>
              <w:t xml:space="preserve">: </w:t>
            </w:r>
            <w:r w:rsidRPr="00DB2F2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tr-TR"/>
              </w:rPr>
              <w:t>это проявление не могло быть вызвано любым способом, кроме того, что описано</w:t>
            </w:r>
          </w:p>
          <w:p w14:paraId="5E95C2B7" w14:textId="77777777" w:rsidR="00DB2F22" w:rsidRPr="00DB2F22" w:rsidRDefault="00DB2F22" w:rsidP="00DB2F22">
            <w:pPr>
              <w:tabs>
                <w:tab w:val="left" w:pos="714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DB2F22" w:rsidRPr="00DB2F22" w14:paraId="332F4B82" w14:textId="77777777" w:rsidTr="00C231E9">
        <w:tc>
          <w:tcPr>
            <w:tcW w:w="9838" w:type="dxa"/>
          </w:tcPr>
          <w:p w14:paraId="0A09C09F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 xml:space="preserve">50.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Острые и хронические симптомы и возникшая нетрудоспособность п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одэкспертного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согласуются с насилием, о котором он заявил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Да</w:t>
            </w:r>
          </w:p>
        </w:tc>
      </w:tr>
      <w:tr w:rsidR="00DB2F22" w:rsidRPr="00DB2F22" w14:paraId="52BC1889" w14:textId="77777777" w:rsidTr="00C231E9">
        <w:tc>
          <w:tcPr>
            <w:tcW w:w="9838" w:type="dxa"/>
          </w:tcPr>
          <w:p w14:paraId="38709976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51.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Описание заживления травм у п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одэкспертного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согласуется с тем, что можно ожидать от предполагаемог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о вида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насилия                     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Да</w:t>
            </w:r>
          </w:p>
        </w:tc>
      </w:tr>
      <w:tr w:rsidR="00DB2F22" w:rsidRPr="00DB2F22" w14:paraId="63E5DB9C" w14:textId="77777777" w:rsidTr="00C231E9">
        <w:tc>
          <w:tcPr>
            <w:tcW w:w="9838" w:type="dxa"/>
          </w:tcPr>
          <w:p w14:paraId="1506235A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52.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Заключение о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согласованности между утверждени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ями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подэкспертного</w:t>
            </w:r>
            <w:proofErr w:type="spellEnd"/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о применении к нему методов, используемых при пытках/жестоком обращении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и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всеми источниками доказательств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морфологической характеристики имеющихся повреждений, данных представленных медицинских документов с результатами клинико-диагностических обследований, обстоятельств дела,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знани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й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региональных практик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пыток и жестокого обращения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).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</w:t>
            </w:r>
          </w:p>
          <w:p w14:paraId="2786F688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 xml:space="preserve">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Не 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</w:p>
          <w:p w14:paraId="7FAC9A24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  <w:p w14:paraId="1BA25602" w14:textId="77777777" w:rsidR="00DB2F22" w:rsidRPr="00DB2F22" w:rsidRDefault="00DB2F22" w:rsidP="00DB2F2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Высоко соответствует</w:t>
            </w:r>
            <w:r w:rsidRPr="00DB2F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: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 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</w:p>
          <w:p w14:paraId="3DCA592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        Практически диагностировано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</w:t>
            </w:r>
          </w:p>
          <w:p w14:paraId="16CBF402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295CB058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Дополнительное разъяснение результатов обследования физического состояния и выводы (выборочно):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</w:p>
        </w:tc>
      </w:tr>
      <w:tr w:rsidR="00DB2F22" w:rsidRPr="00DB2F22" w14:paraId="626BD176" w14:textId="77777777" w:rsidTr="00C231E9">
        <w:tc>
          <w:tcPr>
            <w:tcW w:w="9838" w:type="dxa"/>
            <w:shd w:val="clear" w:color="auto" w:fill="F2F2F2"/>
          </w:tcPr>
          <w:p w14:paraId="0426DFFE" w14:textId="77777777" w:rsidR="00DB2F22" w:rsidRPr="00DB2F22" w:rsidRDefault="00DB2F22" w:rsidP="00DB2F22">
            <w:pPr>
              <w:numPr>
                <w:ilvl w:val="0"/>
                <w:numId w:val="6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Рекомендации: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</w:t>
            </w:r>
          </w:p>
        </w:tc>
      </w:tr>
      <w:tr w:rsidR="00DB2F22" w:rsidRPr="00DB2F22" w14:paraId="5C2CC715" w14:textId="77777777" w:rsidTr="00C231E9">
        <w:tc>
          <w:tcPr>
            <w:tcW w:w="9838" w:type="dxa"/>
          </w:tcPr>
          <w:p w14:paraId="5D4F92E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50C47FFD" w14:textId="77777777" w:rsidR="00DB2F22" w:rsidRPr="00DB2F22" w:rsidRDefault="00DB2F22" w:rsidP="00DB2F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53. 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Консультации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обращение за медицинской помощью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 xml:space="preserve"> (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включая психологов и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/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или других медицинских специалистов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>)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Да</w:t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instrText xml:space="preserve"> FORMCHECKBOX </w:instrText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</w:r>
            <w:r w:rsidR="007F28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separate"/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fldChar w:fldCharType="end"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Нет</w:t>
            </w:r>
            <w:r w:rsidRPr="00DB2F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 w:eastAsia="tr-TR"/>
              </w:rPr>
              <w:tab/>
            </w:r>
          </w:p>
          <w:p w14:paraId="1D6EEA59" w14:textId="77777777" w:rsidR="00DB2F22" w:rsidRPr="00DB2F22" w:rsidRDefault="00DB2F22" w:rsidP="00DB2F22">
            <w:pPr>
              <w:numPr>
                <w:ilvl w:val="1"/>
                <w:numId w:val="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43211F37" w14:textId="77777777" w:rsidR="00DB2F22" w:rsidRPr="00DB2F22" w:rsidRDefault="00DB2F22" w:rsidP="00DB2F22">
            <w:pPr>
              <w:numPr>
                <w:ilvl w:val="1"/>
                <w:numId w:val="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  <w:p w14:paraId="68B75460" w14:textId="77777777" w:rsidR="00DB2F22" w:rsidRPr="00DB2F22" w:rsidRDefault="00DB2F22" w:rsidP="00DB2F22">
            <w:pPr>
              <w:numPr>
                <w:ilvl w:val="1"/>
                <w:numId w:val="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tr-TR"/>
              </w:rPr>
            </w:pP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  <w:r w:rsidRPr="00DB2F2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tr-TR" w:eastAsia="tr-TR"/>
              </w:rPr>
              <w:tab/>
            </w:r>
          </w:p>
        </w:tc>
      </w:tr>
    </w:tbl>
    <w:p w14:paraId="3CDE5329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i/>
          <w:lang w:eastAsia="tr-TR"/>
        </w:rPr>
      </w:pPr>
    </w:p>
    <w:p w14:paraId="38292044" w14:textId="77777777" w:rsidR="00DB2F22" w:rsidRPr="00DB2F22" w:rsidRDefault="00DB2F22" w:rsidP="00DB2F22">
      <w:pPr>
        <w:spacing w:after="0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DB2F22">
        <w:rPr>
          <w:rFonts w:ascii="Times New Roman" w:eastAsia="Times New Roman" w:hAnsi="Times New Roman" w:cs="Times New Roman"/>
          <w:i/>
          <w:lang w:eastAsia="tr-TR"/>
        </w:rPr>
        <w:t>____________________________</w:t>
      </w:r>
      <w:r w:rsidRPr="00DB2F22">
        <w:rPr>
          <w:rFonts w:ascii="Times New Roman" w:eastAsia="Times New Roman" w:hAnsi="Times New Roman" w:cs="Times New Roman"/>
          <w:i/>
          <w:lang w:val="tr-TR" w:eastAsia="tr-TR"/>
        </w:rPr>
        <w:tab/>
      </w:r>
      <w:r w:rsidRPr="00DB2F22">
        <w:rPr>
          <w:rFonts w:ascii="Times New Roman" w:eastAsia="Times New Roman" w:hAnsi="Times New Roman" w:cs="Times New Roman"/>
          <w:i/>
          <w:lang w:val="tr-TR" w:eastAsia="tr-TR"/>
        </w:rPr>
        <w:tab/>
      </w:r>
      <w:r w:rsidRPr="00DB2F22">
        <w:rPr>
          <w:rFonts w:ascii="Times New Roman" w:eastAsia="Times New Roman" w:hAnsi="Times New Roman" w:cs="Times New Roman"/>
          <w:i/>
          <w:lang w:eastAsia="tr-TR"/>
        </w:rPr>
        <w:t>______________________                           _____________</w:t>
      </w:r>
    </w:p>
    <w:p w14:paraId="1CC79869" w14:textId="77777777" w:rsidR="00DB2F22" w:rsidRPr="00DB2F22" w:rsidRDefault="00DB2F22" w:rsidP="00DB2F22">
      <w:pPr>
        <w:spacing w:after="0"/>
        <w:ind w:left="1416" w:hanging="1416"/>
        <w:jc w:val="center"/>
        <w:rPr>
          <w:rFonts w:ascii="Times New Roman" w:eastAsia="Times New Roman" w:hAnsi="Times New Roman" w:cs="Times New Roman"/>
          <w:i/>
          <w:lang w:eastAsia="tr-TR"/>
        </w:rPr>
      </w:pPr>
      <w:proofErr w:type="gramStart"/>
      <w:r w:rsidRPr="00DB2F22">
        <w:rPr>
          <w:rFonts w:ascii="Times New Roman" w:eastAsia="Times New Roman" w:hAnsi="Times New Roman" w:cs="Times New Roman"/>
          <w:b/>
          <w:i/>
          <w:lang w:eastAsia="tr-TR"/>
        </w:rPr>
        <w:t>ФИО  эксперта</w:t>
      </w:r>
      <w:proofErr w:type="gramEnd"/>
      <w:r w:rsidRPr="00DB2F22">
        <w:rPr>
          <w:rFonts w:ascii="Times New Roman" w:eastAsia="Times New Roman" w:hAnsi="Times New Roman" w:cs="Times New Roman"/>
          <w:b/>
          <w:i/>
          <w:lang w:eastAsia="tr-TR"/>
        </w:rPr>
        <w:t xml:space="preserve"> (печатными буквами)</w:t>
      </w:r>
      <w:r w:rsidRPr="00DB2F22">
        <w:rPr>
          <w:rFonts w:ascii="Times New Roman" w:eastAsia="Times New Roman" w:hAnsi="Times New Roman" w:cs="Times New Roman"/>
          <w:b/>
          <w:lang w:eastAsia="tr-TR"/>
        </w:rPr>
        <w:t xml:space="preserve">  </w:t>
      </w:r>
      <w:r w:rsidRPr="00DB2F22">
        <w:rPr>
          <w:rFonts w:ascii="Times New Roman" w:eastAsia="Times New Roman" w:hAnsi="Times New Roman" w:cs="Times New Roman"/>
          <w:b/>
          <w:i/>
          <w:lang w:val="tr-TR" w:eastAsia="tr-TR"/>
        </w:rPr>
        <w:tab/>
      </w:r>
      <w:r w:rsidRPr="00DB2F22">
        <w:rPr>
          <w:rFonts w:ascii="Times New Roman" w:eastAsia="Times New Roman" w:hAnsi="Times New Roman" w:cs="Times New Roman"/>
          <w:b/>
          <w:i/>
          <w:lang w:eastAsia="tr-TR"/>
        </w:rPr>
        <w:t xml:space="preserve">         Подпись эксперта</w:t>
      </w:r>
      <w:r w:rsidRPr="00DB2F22">
        <w:rPr>
          <w:rFonts w:ascii="Times New Roman" w:eastAsia="Times New Roman" w:hAnsi="Times New Roman" w:cs="Times New Roman"/>
          <w:b/>
          <w:i/>
          <w:lang w:val="tr-TR" w:eastAsia="tr-TR"/>
        </w:rPr>
        <w:tab/>
        <w:t xml:space="preserve">         </w:t>
      </w:r>
      <w:r w:rsidRPr="00DB2F22">
        <w:rPr>
          <w:rFonts w:ascii="Times New Roman" w:eastAsia="Times New Roman" w:hAnsi="Times New Roman" w:cs="Times New Roman"/>
          <w:b/>
          <w:i/>
          <w:lang w:val="tr-TR" w:eastAsia="tr-TR"/>
        </w:rPr>
        <w:tab/>
      </w:r>
      <w:r w:rsidRPr="00DB2F22">
        <w:rPr>
          <w:rFonts w:ascii="Times New Roman" w:eastAsia="Times New Roman" w:hAnsi="Times New Roman" w:cs="Times New Roman"/>
          <w:b/>
          <w:i/>
          <w:lang w:val="tr-TR" w:eastAsia="tr-TR"/>
        </w:rPr>
        <w:tab/>
      </w:r>
      <w:r w:rsidRPr="00DB2F22">
        <w:rPr>
          <w:rFonts w:ascii="Times New Roman" w:eastAsia="Times New Roman" w:hAnsi="Times New Roman" w:cs="Times New Roman"/>
          <w:b/>
          <w:i/>
          <w:lang w:eastAsia="tr-TR"/>
        </w:rPr>
        <w:t xml:space="preserve">          </w:t>
      </w:r>
      <w:r w:rsidRPr="00DB2F22">
        <w:rPr>
          <w:rFonts w:ascii="Times New Roman" w:eastAsia="Times New Roman" w:hAnsi="Times New Roman" w:cs="Times New Roman"/>
          <w:b/>
          <w:i/>
          <w:lang w:val="tr-TR" w:eastAsia="tr-TR"/>
        </w:rPr>
        <w:t>Дата</w:t>
      </w:r>
    </w:p>
    <w:p w14:paraId="302EC777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14:paraId="0DA6F979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14:paraId="59BD573F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DB2F2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Приложение. Анатомические диаграммы</w:t>
      </w:r>
    </w:p>
    <w:p w14:paraId="4FC8DFE1" w14:textId="77777777" w:rsidR="00DB2F22" w:rsidRPr="00DB2F22" w:rsidRDefault="00DB2F22" w:rsidP="00DB2F2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B2F2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67A0986A" wp14:editId="170412C5">
            <wp:extent cx="3737610" cy="5273040"/>
            <wp:effectExtent l="0" t="5715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4" t="4654" r="7599" b="6976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3737610" cy="527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F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50D780" wp14:editId="42680B5D">
            <wp:extent cx="6134735" cy="4270375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6" t="5872" r="9576" b="10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427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CFA71" w14:textId="19E8DBC9" w:rsidR="00440CA0" w:rsidRPr="00770F90" w:rsidRDefault="00DB2F22" w:rsidP="00770F9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2F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88BBAA" wp14:editId="14942A2C">
            <wp:extent cx="5290820" cy="8744585"/>
            <wp:effectExtent l="0" t="0" r="508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36" t="7414" r="15453" b="22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820" cy="874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0CA0" w:rsidRPr="00770F9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41CF4" w14:textId="77777777" w:rsidR="007F2867" w:rsidRDefault="007F2867" w:rsidP="004D41FD">
      <w:pPr>
        <w:spacing w:after="0" w:line="240" w:lineRule="auto"/>
      </w:pPr>
      <w:r>
        <w:separator/>
      </w:r>
    </w:p>
  </w:endnote>
  <w:endnote w:type="continuationSeparator" w:id="0">
    <w:p w14:paraId="5019AAB2" w14:textId="77777777" w:rsidR="007F2867" w:rsidRDefault="007F2867" w:rsidP="004D4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bon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A6D87" w14:textId="77777777" w:rsidR="004D41FD" w:rsidRPr="00402C4C" w:rsidRDefault="004D41FD" w:rsidP="004D41F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02C4C">
      <w:rPr>
        <w:rFonts w:ascii="Times New Roman" w:eastAsia="Calibri" w:hAnsi="Times New Roman" w:cs="Times New Roman"/>
        <w:lang w:val="ky-KG"/>
      </w:rPr>
      <w:t xml:space="preserve">Министр здравоохранения </w:t>
    </w:r>
  </w:p>
  <w:p w14:paraId="65E8C8EE" w14:textId="77777777" w:rsidR="004D41FD" w:rsidRPr="00402C4C" w:rsidRDefault="004D41FD" w:rsidP="004D41F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02C4C">
      <w:rPr>
        <w:rFonts w:ascii="Times New Roman" w:eastAsia="Calibri" w:hAnsi="Times New Roman" w:cs="Times New Roman"/>
        <w:lang w:val="ky-KG"/>
      </w:rPr>
      <w:t>Кыргызской Республики С.Т.Абдикаримов _______________  “______” __________2020 г.</w:t>
    </w:r>
  </w:p>
  <w:p w14:paraId="2E713A17" w14:textId="77777777" w:rsidR="004D41FD" w:rsidRPr="00402C4C" w:rsidRDefault="004D41FD" w:rsidP="004D41F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</w:p>
  <w:p w14:paraId="48CE3FD9" w14:textId="77777777" w:rsidR="004D41FD" w:rsidRPr="00402C4C" w:rsidRDefault="004D41FD" w:rsidP="004D41FD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02C4C">
      <w:rPr>
        <w:rFonts w:ascii="Times New Roman" w:eastAsia="Calibri" w:hAnsi="Times New Roman" w:cs="Times New Roman"/>
        <w:lang w:val="ky-KG"/>
      </w:rPr>
      <w:t>Зав. юридическим отделом А.Жумакеев    ________________ “______” ___________ 2020 г.</w:t>
    </w:r>
  </w:p>
  <w:p w14:paraId="5978EC0C" w14:textId="77777777" w:rsidR="004D41FD" w:rsidRPr="004D41FD" w:rsidRDefault="004D41FD">
    <w:pPr>
      <w:pStyle w:val="af0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E9C24" w14:textId="77777777" w:rsidR="007F2867" w:rsidRDefault="007F2867" w:rsidP="004D41FD">
      <w:pPr>
        <w:spacing w:after="0" w:line="240" w:lineRule="auto"/>
      </w:pPr>
      <w:r>
        <w:separator/>
      </w:r>
    </w:p>
  </w:footnote>
  <w:footnote w:type="continuationSeparator" w:id="0">
    <w:p w14:paraId="23A11352" w14:textId="77777777" w:rsidR="007F2867" w:rsidRDefault="007F2867" w:rsidP="004D4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F6E6A"/>
    <w:multiLevelType w:val="hybridMultilevel"/>
    <w:tmpl w:val="4D6EEF94"/>
    <w:name w:val="WW8Num1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B81826"/>
    <w:multiLevelType w:val="hybridMultilevel"/>
    <w:tmpl w:val="61B03BB6"/>
    <w:lvl w:ilvl="0" w:tplc="32BE1FFA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9D55BE"/>
    <w:multiLevelType w:val="hybridMultilevel"/>
    <w:tmpl w:val="2D522764"/>
    <w:lvl w:ilvl="0" w:tplc="4F34161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1F7DCC"/>
    <w:multiLevelType w:val="hybridMultilevel"/>
    <w:tmpl w:val="823CD1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591859"/>
    <w:multiLevelType w:val="multilevel"/>
    <w:tmpl w:val="A876547C"/>
    <w:lvl w:ilvl="0">
      <w:start w:val="1"/>
      <w:numFmt w:val="decimal"/>
      <w:pStyle w:val="1"/>
      <w:suff w:val="space"/>
      <w:lvlText w:val="Глава %1."/>
      <w:lvlJc w:val="left"/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 w:hint="default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abstractNum w:abstractNumId="5" w15:restartNumberingAfterBreak="0">
    <w:nsid w:val="59D86E0B"/>
    <w:multiLevelType w:val="hybridMultilevel"/>
    <w:tmpl w:val="B96631B4"/>
    <w:lvl w:ilvl="0" w:tplc="04190005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C175D30"/>
    <w:multiLevelType w:val="hybridMultilevel"/>
    <w:tmpl w:val="986A84D0"/>
    <w:lvl w:ilvl="0" w:tplc="4F34161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69"/>
    <w:rsid w:val="00005B21"/>
    <w:rsid w:val="000942C4"/>
    <w:rsid w:val="000E0248"/>
    <w:rsid w:val="00122369"/>
    <w:rsid w:val="00244E48"/>
    <w:rsid w:val="00440CA0"/>
    <w:rsid w:val="004D41FD"/>
    <w:rsid w:val="006578B5"/>
    <w:rsid w:val="007175E7"/>
    <w:rsid w:val="00770F90"/>
    <w:rsid w:val="007F2867"/>
    <w:rsid w:val="00855FB1"/>
    <w:rsid w:val="0097585B"/>
    <w:rsid w:val="009C6D82"/>
    <w:rsid w:val="009F3BE5"/>
    <w:rsid w:val="00D5108B"/>
    <w:rsid w:val="00DB2F22"/>
    <w:rsid w:val="00F65BC9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3F3A6"/>
  <w15:docId w15:val="{58EABFF9-DBD1-4961-B312-3C0CF0A3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IPIP,Heading 11"/>
    <w:basedOn w:val="a"/>
    <w:next w:val="a"/>
    <w:link w:val="10"/>
    <w:uiPriority w:val="99"/>
    <w:qFormat/>
    <w:rsid w:val="00DB2F22"/>
    <w:pPr>
      <w:keepNext/>
      <w:numPr>
        <w:numId w:val="1"/>
      </w:numPr>
      <w:spacing w:before="360" w:after="60" w:line="240" w:lineRule="auto"/>
      <w:jc w:val="both"/>
      <w:outlineLvl w:val="0"/>
    </w:pPr>
    <w:rPr>
      <w:rFonts w:ascii="Times New Roman" w:eastAsia="Times New Roman" w:hAnsi="Times New Roman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B2F22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B2F22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B2F22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MS Sans Serif" w:eastAsia="Times New Roman" w:hAnsi="MS Sans Serif" w:cs="Times New Roman"/>
      <w:b/>
      <w:sz w:val="24"/>
      <w:szCs w:val="20"/>
      <w:lang w:eastAsia="ru-RU"/>
    </w:rPr>
  </w:style>
  <w:style w:type="paragraph" w:styleId="5">
    <w:name w:val="heading 5"/>
    <w:aliases w:val="ПодПодЗагловок"/>
    <w:basedOn w:val="a"/>
    <w:next w:val="a"/>
    <w:link w:val="50"/>
    <w:uiPriority w:val="99"/>
    <w:qFormat/>
    <w:rsid w:val="00DB2F22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B2F22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B2F22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B2F22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B2F22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IPIP Знак,Heading 11 Знак"/>
    <w:basedOn w:val="a0"/>
    <w:link w:val="1"/>
    <w:uiPriority w:val="99"/>
    <w:rsid w:val="00DB2F22"/>
    <w:rPr>
      <w:rFonts w:ascii="Times New Roman" w:eastAsia="Times New Roman" w:hAnsi="Times New Roman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2F22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B2F2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B2F22"/>
    <w:rPr>
      <w:rFonts w:ascii="MS Sans Serif" w:eastAsia="Times New Roman" w:hAnsi="MS Sans Serif" w:cs="Times New Roman"/>
      <w:b/>
      <w:sz w:val="24"/>
      <w:szCs w:val="20"/>
      <w:lang w:eastAsia="ru-RU"/>
    </w:rPr>
  </w:style>
  <w:style w:type="character" w:customStyle="1" w:styleId="50">
    <w:name w:val="Заголовок 5 Знак"/>
    <w:aliases w:val="ПодПодЗагловок Знак"/>
    <w:basedOn w:val="a0"/>
    <w:link w:val="5"/>
    <w:uiPriority w:val="99"/>
    <w:rsid w:val="00DB2F22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0"/>
    <w:link w:val="6"/>
    <w:uiPriority w:val="99"/>
    <w:rsid w:val="00DB2F2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B2F22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DB2F22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90">
    <w:name w:val="Заголовок 9 Знак"/>
    <w:basedOn w:val="a0"/>
    <w:link w:val="9"/>
    <w:uiPriority w:val="99"/>
    <w:rsid w:val="00DB2F22"/>
    <w:rPr>
      <w:rFonts w:ascii="Cambria" w:eastAsia="Times New Roman" w:hAnsi="Cambria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B2F22"/>
  </w:style>
  <w:style w:type="character" w:customStyle="1" w:styleId="Heading1Char">
    <w:name w:val="Heading 1 Char"/>
    <w:aliases w:val="IPIP Char,Heading 11 Char"/>
    <w:basedOn w:val="a0"/>
    <w:uiPriority w:val="99"/>
    <w:locked/>
    <w:rsid w:val="00DB2F2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a0"/>
    <w:uiPriority w:val="99"/>
    <w:semiHidden/>
    <w:locked/>
    <w:rsid w:val="00DB2F2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9"/>
    <w:semiHidden/>
    <w:locked/>
    <w:rsid w:val="00DB2F22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uiPriority w:val="99"/>
    <w:semiHidden/>
    <w:locked/>
    <w:rsid w:val="00DB2F22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ПодПодЗагловок Char"/>
    <w:basedOn w:val="a0"/>
    <w:uiPriority w:val="99"/>
    <w:semiHidden/>
    <w:locked/>
    <w:rsid w:val="00DB2F22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a0"/>
    <w:uiPriority w:val="99"/>
    <w:semiHidden/>
    <w:locked/>
    <w:rsid w:val="00DB2F22"/>
    <w:rPr>
      <w:rFonts w:ascii="Calibri" w:hAnsi="Calibri" w:cs="Times New Roman"/>
      <w:b/>
      <w:bCs/>
      <w:lang w:eastAsia="en-US"/>
    </w:rPr>
  </w:style>
  <w:style w:type="character" w:customStyle="1" w:styleId="Heading7Char">
    <w:name w:val="Heading 7 Char"/>
    <w:basedOn w:val="a0"/>
    <w:uiPriority w:val="99"/>
    <w:semiHidden/>
    <w:locked/>
    <w:rsid w:val="00DB2F22"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basedOn w:val="a0"/>
    <w:uiPriority w:val="99"/>
    <w:semiHidden/>
    <w:locked/>
    <w:rsid w:val="00DB2F22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DB2F22"/>
    <w:rPr>
      <w:rFonts w:ascii="Cambria" w:hAnsi="Cambria" w:cs="Times New Roman"/>
      <w:lang w:eastAsia="en-US"/>
    </w:rPr>
  </w:style>
  <w:style w:type="paragraph" w:styleId="a3">
    <w:name w:val="Balloon Text"/>
    <w:basedOn w:val="a"/>
    <w:link w:val="a4"/>
    <w:uiPriority w:val="99"/>
    <w:semiHidden/>
    <w:rsid w:val="00DB2F22"/>
    <w:pPr>
      <w:spacing w:before="120"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B2F22"/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B2F22"/>
    <w:rPr>
      <w:rFonts w:cs="Times New Roman"/>
      <w:sz w:val="2"/>
      <w:lang w:eastAsia="en-US"/>
    </w:rPr>
  </w:style>
  <w:style w:type="paragraph" w:styleId="a5">
    <w:name w:val="Title"/>
    <w:basedOn w:val="a"/>
    <w:link w:val="a6"/>
    <w:uiPriority w:val="99"/>
    <w:qFormat/>
    <w:rsid w:val="00DB2F22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DB2F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itleChar">
    <w:name w:val="Title Char"/>
    <w:basedOn w:val="a0"/>
    <w:uiPriority w:val="99"/>
    <w:locked/>
    <w:rsid w:val="00DB2F2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7">
    <w:name w:val="Strong"/>
    <w:basedOn w:val="a0"/>
    <w:uiPriority w:val="99"/>
    <w:qFormat/>
    <w:rsid w:val="00DB2F22"/>
    <w:rPr>
      <w:rFonts w:cs="Times New Roman"/>
      <w:b/>
    </w:rPr>
  </w:style>
  <w:style w:type="character" w:styleId="a8">
    <w:name w:val="Emphasis"/>
    <w:basedOn w:val="a0"/>
    <w:uiPriority w:val="99"/>
    <w:qFormat/>
    <w:rsid w:val="00DB2F22"/>
    <w:rPr>
      <w:rFonts w:cs="Times New Roman"/>
      <w:i/>
    </w:rPr>
  </w:style>
  <w:style w:type="paragraph" w:customStyle="1" w:styleId="12">
    <w:name w:val="Абзац списка1"/>
    <w:basedOn w:val="a"/>
    <w:uiPriority w:val="99"/>
    <w:rsid w:val="00DB2F22"/>
    <w:pPr>
      <w:spacing w:before="120"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B2F22"/>
  </w:style>
  <w:style w:type="character" w:styleId="a9">
    <w:name w:val="Hyperlink"/>
    <w:basedOn w:val="a0"/>
    <w:uiPriority w:val="99"/>
    <w:rsid w:val="00DB2F22"/>
    <w:rPr>
      <w:rFonts w:cs="Times New Roman"/>
      <w:color w:val="0000FF"/>
      <w:u w:val="single"/>
    </w:rPr>
  </w:style>
  <w:style w:type="character" w:styleId="aa">
    <w:name w:val="annotation reference"/>
    <w:basedOn w:val="a0"/>
    <w:uiPriority w:val="99"/>
    <w:rsid w:val="00DB2F22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DB2F22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B2F2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0"/>
    <w:uiPriority w:val="99"/>
    <w:semiHidden/>
    <w:locked/>
    <w:rsid w:val="00DB2F22"/>
    <w:rPr>
      <w:rFonts w:cs="Times New Roman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DB2F22"/>
    <w:rPr>
      <w:b/>
      <w:lang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B2F2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mmentSubjectChar">
    <w:name w:val="Comment Subject Char"/>
    <w:basedOn w:val="ac"/>
    <w:uiPriority w:val="99"/>
    <w:semiHidden/>
    <w:locked/>
    <w:rsid w:val="00DB2F22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13">
    <w:name w:val="Без интервала1"/>
    <w:link w:val="af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13"/>
    <w:uiPriority w:val="99"/>
    <w:locked/>
    <w:rsid w:val="00DB2F22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rsid w:val="00DB2F22"/>
    <w:pPr>
      <w:tabs>
        <w:tab w:val="center" w:pos="4677"/>
        <w:tab w:val="right" w:pos="9355"/>
      </w:tabs>
      <w:spacing w:before="120"/>
      <w:ind w:firstLine="709"/>
      <w:jc w:val="both"/>
    </w:pPr>
    <w:rPr>
      <w:rFonts w:ascii="Cambria" w:eastAsia="Times New Roman" w:hAnsi="Cambria" w:cs="Times New Roman"/>
      <w:sz w:val="20"/>
      <w:szCs w:val="20"/>
      <w:lang w:val="en-US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DB2F22"/>
    <w:rPr>
      <w:rFonts w:ascii="Cambria" w:eastAsia="Times New Roman" w:hAnsi="Cambria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a0"/>
    <w:uiPriority w:val="99"/>
    <w:semiHidden/>
    <w:locked/>
    <w:rsid w:val="00DB2F22"/>
    <w:rPr>
      <w:rFonts w:cs="Times New Roman"/>
      <w:sz w:val="24"/>
      <w:szCs w:val="24"/>
      <w:lang w:eastAsia="en-US"/>
    </w:rPr>
  </w:style>
  <w:style w:type="table" w:styleId="af2">
    <w:name w:val="Table Grid"/>
    <w:basedOn w:val="a1"/>
    <w:uiPriority w:val="99"/>
    <w:rsid w:val="00DB2F22"/>
    <w:pPr>
      <w:spacing w:after="0" w:line="240" w:lineRule="auto"/>
    </w:pPr>
    <w:rPr>
      <w:rFonts w:ascii="Cambria" w:eastAsia="Times New Roman" w:hAnsi="Cambria" w:cs="Cambr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2">
    <w:name w:val="Font Style62"/>
    <w:uiPriority w:val="99"/>
    <w:rsid w:val="00DB2F22"/>
    <w:rPr>
      <w:rFonts w:ascii="Times New Roman" w:hAnsi="Times New Roman"/>
      <w:sz w:val="20"/>
    </w:rPr>
  </w:style>
  <w:style w:type="character" w:customStyle="1" w:styleId="FontStyle66">
    <w:name w:val="Font Style66"/>
    <w:uiPriority w:val="99"/>
    <w:rsid w:val="00DB2F22"/>
    <w:rPr>
      <w:rFonts w:ascii="Calibri" w:hAnsi="Calibri"/>
      <w:b/>
      <w:sz w:val="22"/>
    </w:rPr>
  </w:style>
  <w:style w:type="paragraph" w:customStyle="1" w:styleId="Style3">
    <w:name w:val="Style3"/>
    <w:basedOn w:val="a"/>
    <w:uiPriority w:val="99"/>
    <w:rsid w:val="00DB2F22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54">
    <w:name w:val="Font Style54"/>
    <w:uiPriority w:val="99"/>
    <w:rsid w:val="00DB2F22"/>
    <w:rPr>
      <w:rFonts w:ascii="Calibri" w:hAnsi="Calibri"/>
      <w:i/>
      <w:sz w:val="18"/>
    </w:rPr>
  </w:style>
  <w:style w:type="paragraph" w:styleId="af3">
    <w:name w:val="header"/>
    <w:basedOn w:val="a"/>
    <w:link w:val="af4"/>
    <w:uiPriority w:val="99"/>
    <w:rsid w:val="00DB2F22"/>
    <w:pPr>
      <w:tabs>
        <w:tab w:val="center" w:pos="4677"/>
        <w:tab w:val="right" w:pos="9355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DB2F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erChar">
    <w:name w:val="Header Char"/>
    <w:basedOn w:val="a0"/>
    <w:uiPriority w:val="99"/>
    <w:semiHidden/>
    <w:locked/>
    <w:rsid w:val="00DB2F22"/>
    <w:rPr>
      <w:rFonts w:cs="Times New Roman"/>
      <w:sz w:val="24"/>
      <w:szCs w:val="24"/>
      <w:lang w:eastAsia="en-US"/>
    </w:rPr>
  </w:style>
  <w:style w:type="paragraph" w:styleId="af5">
    <w:name w:val="Normal (Web)"/>
    <w:basedOn w:val="a"/>
    <w:uiPriority w:val="99"/>
    <w:rsid w:val="00DB2F22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note text"/>
    <w:aliases w:val="Текст сноски-FN,Footnote Text Char Знак Знак,Footnote Text Char Знак,Oaeno niinee-FN,Oaeno niinee Ciae,Table_Footnote_last,Текст сноски1,Текст сноски-FN1,Текст сноски Знак2,Oaeno niinee-FN1,Oaeno niinee Ciae1,FA Fu,FA Fu Char,LM Footnote"/>
    <w:basedOn w:val="a"/>
    <w:link w:val="af7"/>
    <w:uiPriority w:val="99"/>
    <w:rsid w:val="00DB2F2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aliases w:val="Текст сноски-FN Знак,Footnote Text Char Знак Знак Знак,Footnote Text Char Знак Знак1,Oaeno niinee-FN Знак,Oaeno niinee Ciae Знак,Table_Footnote_last Знак,Текст сноски1 Знак,Текст сноски-FN1 Знак,Текст сноски Знак2 Знак,FA Fu Знак"/>
    <w:basedOn w:val="a0"/>
    <w:link w:val="af6"/>
    <w:uiPriority w:val="99"/>
    <w:rsid w:val="00DB2F22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Текст сноски-FN Char,Footnote Text Char Знак Знак Char,Footnote Text Char Знак Char,Oaeno niinee-FN Char,Oaeno niinee Ciae Char,Table_Footnote_last Char,Текст сноски1 Char,Текст сноски-FN1 Char,Текст сноски Знак2 Char,FA Fu Char1"/>
    <w:basedOn w:val="a0"/>
    <w:uiPriority w:val="99"/>
    <w:semiHidden/>
    <w:locked/>
    <w:rsid w:val="00DB2F22"/>
    <w:rPr>
      <w:rFonts w:cs="Times New Roman"/>
      <w:sz w:val="20"/>
      <w:szCs w:val="20"/>
      <w:lang w:eastAsia="en-US"/>
    </w:rPr>
  </w:style>
  <w:style w:type="character" w:styleId="af8">
    <w:name w:val="footnote reference"/>
    <w:aliases w:val="Знак сноски-FN,Ciae niinee-FN,ОР"/>
    <w:basedOn w:val="a0"/>
    <w:uiPriority w:val="99"/>
    <w:rsid w:val="00DB2F22"/>
    <w:rPr>
      <w:rFonts w:cs="Times New Roman"/>
      <w:vertAlign w:val="superscript"/>
    </w:rPr>
  </w:style>
  <w:style w:type="character" w:customStyle="1" w:styleId="s0">
    <w:name w:val="s0"/>
    <w:uiPriority w:val="99"/>
    <w:rsid w:val="00DB2F22"/>
    <w:rPr>
      <w:rFonts w:ascii="Times New Roman" w:hAnsi="Times New Roman"/>
      <w:color w:val="000000"/>
      <w:sz w:val="20"/>
      <w:u w:val="none"/>
      <w:effect w:val="none"/>
    </w:rPr>
  </w:style>
  <w:style w:type="character" w:customStyle="1" w:styleId="s1">
    <w:name w:val="s1"/>
    <w:uiPriority w:val="99"/>
    <w:rsid w:val="00DB2F22"/>
    <w:rPr>
      <w:rFonts w:ascii="Times New Roman" w:hAnsi="Times New Roman"/>
      <w:b/>
      <w:color w:val="000000"/>
      <w:sz w:val="20"/>
      <w:u w:val="none"/>
      <w:effect w:val="none"/>
    </w:rPr>
  </w:style>
  <w:style w:type="paragraph" w:customStyle="1" w:styleId="14">
    <w:name w:val="Стиль1"/>
    <w:basedOn w:val="1"/>
    <w:autoRedefine/>
    <w:uiPriority w:val="99"/>
    <w:rsid w:val="00DB2F22"/>
    <w:pPr>
      <w:keepLines/>
      <w:spacing w:before="720" w:after="240" w:line="360" w:lineRule="auto"/>
      <w:jc w:val="center"/>
    </w:pPr>
    <w:rPr>
      <w:kern w:val="0"/>
      <w:szCs w:val="28"/>
    </w:rPr>
  </w:style>
  <w:style w:type="paragraph" w:customStyle="1" w:styleId="31">
    <w:name w:val="Стиль3"/>
    <w:basedOn w:val="a"/>
    <w:uiPriority w:val="99"/>
    <w:rsid w:val="00DB2F22"/>
    <w:pPr>
      <w:keepNext/>
      <w:spacing w:before="120"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paragraph" w:customStyle="1" w:styleId="71">
    <w:name w:val="Стиль7"/>
    <w:basedOn w:val="a"/>
    <w:uiPriority w:val="99"/>
    <w:rsid w:val="00DB2F22"/>
    <w:pPr>
      <w:keepNext/>
      <w:spacing w:before="120"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paragraph" w:customStyle="1" w:styleId="af9">
    <w:name w:val="Стиль"/>
    <w:basedOn w:val="2"/>
    <w:next w:val="a"/>
    <w:autoRedefine/>
    <w:uiPriority w:val="99"/>
    <w:rsid w:val="00DB2F22"/>
    <w:pPr>
      <w:spacing w:before="120" w:after="120"/>
      <w:jc w:val="center"/>
    </w:pPr>
    <w:rPr>
      <w:bCs/>
      <w:lang w:val="en-US"/>
    </w:rPr>
  </w:style>
  <w:style w:type="paragraph" w:customStyle="1" w:styleId="100">
    <w:name w:val="Стиль10"/>
    <w:basedOn w:val="3"/>
    <w:autoRedefine/>
    <w:uiPriority w:val="99"/>
    <w:rsid w:val="00DB2F22"/>
    <w:rPr>
      <w:rFonts w:ascii="Times New Roman" w:hAnsi="Times New Roman"/>
      <w:sz w:val="24"/>
      <w:lang w:eastAsia="en-US"/>
    </w:rPr>
  </w:style>
  <w:style w:type="paragraph" w:customStyle="1" w:styleId="120">
    <w:name w:val="Стиль12"/>
    <w:basedOn w:val="2"/>
    <w:autoRedefine/>
    <w:uiPriority w:val="99"/>
    <w:rsid w:val="00DB2F22"/>
    <w:pPr>
      <w:jc w:val="center"/>
    </w:pPr>
    <w:rPr>
      <w:bCs/>
    </w:rPr>
  </w:style>
  <w:style w:type="table" w:customStyle="1" w:styleId="TableNormal1">
    <w:name w:val="Table Normal1"/>
    <w:uiPriority w:val="99"/>
    <w:semiHidden/>
    <w:rsid w:val="00DB2F22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99"/>
    <w:rsid w:val="00DB2F22"/>
    <w:pPr>
      <w:spacing w:before="120" w:after="0" w:line="240" w:lineRule="auto"/>
      <w:ind w:firstLine="708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DB2F2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DB2F22"/>
    <w:rPr>
      <w:rFonts w:cs="Times New Roman"/>
      <w:sz w:val="24"/>
      <w:szCs w:val="24"/>
      <w:lang w:eastAsia="en-US"/>
    </w:rPr>
  </w:style>
  <w:style w:type="paragraph" w:customStyle="1" w:styleId="110">
    <w:name w:val="Заголовок 11"/>
    <w:basedOn w:val="a"/>
    <w:uiPriority w:val="99"/>
    <w:rsid w:val="00DB2F22"/>
    <w:pPr>
      <w:widowControl w:val="0"/>
      <w:spacing w:before="120" w:after="0" w:line="240" w:lineRule="auto"/>
      <w:ind w:left="2331" w:firstLine="709"/>
      <w:jc w:val="both"/>
      <w:outlineLvl w:val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21">
    <w:name w:val="Заголовок 21"/>
    <w:basedOn w:val="a"/>
    <w:uiPriority w:val="99"/>
    <w:rsid w:val="00DB2F22"/>
    <w:pPr>
      <w:widowControl w:val="0"/>
      <w:spacing w:before="120" w:after="0" w:line="240" w:lineRule="auto"/>
      <w:ind w:left="40" w:firstLine="709"/>
      <w:jc w:val="both"/>
      <w:outlineLvl w:val="2"/>
    </w:pPr>
    <w:rPr>
      <w:rFonts w:ascii="Arial" w:eastAsia="Times New Roman" w:hAnsi="Arial" w:cs="Times New Roman"/>
      <w:lang w:val="en-US"/>
    </w:rPr>
  </w:style>
  <w:style w:type="paragraph" w:customStyle="1" w:styleId="310">
    <w:name w:val="Заголовок 31"/>
    <w:basedOn w:val="a"/>
    <w:uiPriority w:val="99"/>
    <w:rsid w:val="00DB2F22"/>
    <w:pPr>
      <w:widowControl w:val="0"/>
      <w:spacing w:before="120" w:after="0" w:line="240" w:lineRule="auto"/>
      <w:ind w:left="104" w:firstLine="709"/>
      <w:jc w:val="both"/>
      <w:outlineLvl w:val="3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1">
    <w:name w:val="Заголовок 41"/>
    <w:basedOn w:val="a"/>
    <w:uiPriority w:val="99"/>
    <w:rsid w:val="00DB2F22"/>
    <w:pPr>
      <w:widowControl w:val="0"/>
      <w:spacing w:before="120" w:after="0" w:line="240" w:lineRule="auto"/>
      <w:ind w:left="934" w:firstLine="709"/>
      <w:jc w:val="both"/>
      <w:outlineLvl w:val="4"/>
    </w:pPr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paragraph" w:customStyle="1" w:styleId="TableParagraph">
    <w:name w:val="Table Paragraph"/>
    <w:basedOn w:val="a"/>
    <w:uiPriority w:val="99"/>
    <w:rsid w:val="00DB2F22"/>
    <w:pPr>
      <w:widowControl w:val="0"/>
      <w:spacing w:before="120" w:after="0" w:line="240" w:lineRule="auto"/>
      <w:ind w:firstLine="709"/>
      <w:jc w:val="both"/>
    </w:pPr>
    <w:rPr>
      <w:rFonts w:ascii="Calibri" w:eastAsia="Times New Roman" w:hAnsi="Calibri" w:cs="Times New Roman"/>
      <w:lang w:val="en-US"/>
    </w:rPr>
  </w:style>
  <w:style w:type="character" w:customStyle="1" w:styleId="15">
    <w:name w:val="Замещающий текст1"/>
    <w:uiPriority w:val="99"/>
    <w:semiHidden/>
    <w:rsid w:val="00DB2F22"/>
    <w:rPr>
      <w:color w:val="808080"/>
    </w:rPr>
  </w:style>
  <w:style w:type="paragraph" w:customStyle="1" w:styleId="51">
    <w:name w:val="заголовок 5"/>
    <w:basedOn w:val="a"/>
    <w:next w:val="a"/>
    <w:uiPriority w:val="99"/>
    <w:rsid w:val="00DB2F22"/>
    <w:pPr>
      <w:keepNext/>
      <w:spacing w:before="120" w:after="0" w:line="204" w:lineRule="auto"/>
      <w:ind w:firstLine="709"/>
      <w:jc w:val="center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fc">
    <w:name w:val="caption"/>
    <w:basedOn w:val="a"/>
    <w:next w:val="a"/>
    <w:uiPriority w:val="99"/>
    <w:qFormat/>
    <w:rsid w:val="00DB2F22"/>
    <w:pPr>
      <w:spacing w:before="24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d">
    <w:name w:val="List Paragraph"/>
    <w:basedOn w:val="a"/>
    <w:uiPriority w:val="99"/>
    <w:qFormat/>
    <w:rsid w:val="00DB2F22"/>
    <w:pPr>
      <w:spacing w:before="120"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uiPriority w:val="99"/>
    <w:rsid w:val="00DB2F22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2">
    <w:name w:val="j12"/>
    <w:basedOn w:val="a"/>
    <w:uiPriority w:val="99"/>
    <w:rsid w:val="00DB2F22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99"/>
    <w:rsid w:val="00DB2F2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styleId="17">
    <w:name w:val="toc 1"/>
    <w:basedOn w:val="a"/>
    <w:next w:val="a"/>
    <w:autoRedefine/>
    <w:uiPriority w:val="99"/>
    <w:rsid w:val="00DB2F22"/>
    <w:pPr>
      <w:tabs>
        <w:tab w:val="right" w:leader="dot" w:pos="9344"/>
      </w:tabs>
      <w:spacing w:before="120"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22">
    <w:name w:val="toc 2"/>
    <w:basedOn w:val="a"/>
    <w:next w:val="a"/>
    <w:autoRedefine/>
    <w:uiPriority w:val="99"/>
    <w:rsid w:val="00DB2F22"/>
    <w:pPr>
      <w:tabs>
        <w:tab w:val="left" w:pos="851"/>
        <w:tab w:val="right" w:leader="dot" w:pos="9345"/>
      </w:tabs>
      <w:spacing w:before="120" w:after="0" w:line="240" w:lineRule="auto"/>
      <w:ind w:left="4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Стиль2"/>
    <w:basedOn w:val="a"/>
    <w:link w:val="24"/>
    <w:uiPriority w:val="99"/>
    <w:rsid w:val="00DB2F22"/>
    <w:pPr>
      <w:spacing w:after="0" w:line="240" w:lineRule="auto"/>
      <w:jc w:val="both"/>
      <w:outlineLvl w:val="0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styleId="32">
    <w:name w:val="toc 3"/>
    <w:basedOn w:val="a"/>
    <w:next w:val="a"/>
    <w:autoRedefine/>
    <w:uiPriority w:val="99"/>
    <w:rsid w:val="00DB2F22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24">
    <w:name w:val="Стиль2 Знак"/>
    <w:link w:val="23"/>
    <w:uiPriority w:val="99"/>
    <w:locked/>
    <w:rsid w:val="00DB2F22"/>
    <w:rPr>
      <w:rFonts w:ascii="Calibri" w:eastAsia="Times New Roman" w:hAnsi="Calibri" w:cs="Times New Roman"/>
      <w:sz w:val="24"/>
      <w:szCs w:val="20"/>
      <w:lang w:eastAsia="ru-RU"/>
    </w:rPr>
  </w:style>
  <w:style w:type="paragraph" w:styleId="42">
    <w:name w:val="toc 4"/>
    <w:basedOn w:val="a"/>
    <w:next w:val="a"/>
    <w:autoRedefine/>
    <w:uiPriority w:val="99"/>
    <w:rsid w:val="00DB2F22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2">
    <w:name w:val="toc 5"/>
    <w:basedOn w:val="a"/>
    <w:next w:val="a"/>
    <w:autoRedefine/>
    <w:uiPriority w:val="99"/>
    <w:rsid w:val="00DB2F22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DB2F22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2">
    <w:name w:val="toc 7"/>
    <w:basedOn w:val="a"/>
    <w:next w:val="a"/>
    <w:autoRedefine/>
    <w:uiPriority w:val="99"/>
    <w:rsid w:val="00DB2F22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DB2F22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DB2F22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styleId="afe">
    <w:name w:val="FollowedHyperlink"/>
    <w:basedOn w:val="a0"/>
    <w:uiPriority w:val="99"/>
    <w:semiHidden/>
    <w:rsid w:val="00DB2F2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DB2F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18">
    <w:name w:val="Сетка таблицы1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Абзац списка11"/>
    <w:basedOn w:val="a"/>
    <w:uiPriority w:val="99"/>
    <w:rsid w:val="00DB2F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table" w:customStyle="1" w:styleId="TableNormal2">
    <w:name w:val="Table Normal2"/>
    <w:uiPriority w:val="99"/>
    <w:semiHidden/>
    <w:rsid w:val="00DB2F22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Char2">
    <w:name w:val="Body Text 2 Char2"/>
    <w:uiPriority w:val="99"/>
    <w:locked/>
    <w:rsid w:val="00DB2F22"/>
    <w:rPr>
      <w:sz w:val="24"/>
      <w:lang w:val="tr-TR" w:eastAsia="tr-TR"/>
    </w:rPr>
  </w:style>
  <w:style w:type="paragraph" w:styleId="25">
    <w:name w:val="Body Text 2"/>
    <w:basedOn w:val="a"/>
    <w:link w:val="26"/>
    <w:uiPriority w:val="99"/>
    <w:rsid w:val="00DB2F22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26">
    <w:name w:val="Основной текст 2 Знак"/>
    <w:basedOn w:val="a0"/>
    <w:link w:val="25"/>
    <w:uiPriority w:val="99"/>
    <w:rsid w:val="00DB2F22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BodyText2Char">
    <w:name w:val="Body Text 2 Char"/>
    <w:basedOn w:val="a0"/>
    <w:uiPriority w:val="99"/>
    <w:locked/>
    <w:rsid w:val="00DB2F22"/>
    <w:rPr>
      <w:sz w:val="24"/>
      <w:lang w:val="tr-TR" w:eastAsia="tr-TR"/>
    </w:rPr>
  </w:style>
  <w:style w:type="character" w:customStyle="1" w:styleId="210">
    <w:name w:val="Основной текст 2 Знак1"/>
    <w:uiPriority w:val="99"/>
    <w:semiHidden/>
    <w:rsid w:val="00DB2F22"/>
    <w:rPr>
      <w:rFonts w:ascii="Calibri" w:hAnsi="Calibri"/>
      <w:sz w:val="24"/>
      <w:lang w:eastAsia="en-US"/>
    </w:rPr>
  </w:style>
  <w:style w:type="paragraph" w:styleId="aff">
    <w:name w:val="Subtitle"/>
    <w:basedOn w:val="a"/>
    <w:link w:val="aff0"/>
    <w:uiPriority w:val="99"/>
    <w:qFormat/>
    <w:rsid w:val="00DB2F22"/>
    <w:pPr>
      <w:widowControl w:val="0"/>
      <w:autoSpaceDE w:val="0"/>
      <w:autoSpaceDN w:val="0"/>
      <w:adjustRightInd w:val="0"/>
      <w:spacing w:after="0" w:line="360" w:lineRule="atLeast"/>
      <w:jc w:val="center"/>
    </w:pPr>
    <w:rPr>
      <w:rFonts w:ascii="Arial" w:eastAsia="Times New Roman" w:hAnsi="Arial" w:cs="Times New Roman"/>
      <w:sz w:val="24"/>
      <w:szCs w:val="20"/>
      <w:u w:val="single"/>
      <w:lang w:val="en-US"/>
    </w:rPr>
  </w:style>
  <w:style w:type="character" w:customStyle="1" w:styleId="aff0">
    <w:name w:val="Подзаголовок Знак"/>
    <w:basedOn w:val="a0"/>
    <w:link w:val="aff"/>
    <w:uiPriority w:val="99"/>
    <w:rsid w:val="00DB2F22"/>
    <w:rPr>
      <w:rFonts w:ascii="Arial" w:eastAsia="Times New Roman" w:hAnsi="Arial" w:cs="Times New Roman"/>
      <w:sz w:val="24"/>
      <w:szCs w:val="20"/>
      <w:u w:val="single"/>
      <w:lang w:val="en-US"/>
    </w:rPr>
  </w:style>
  <w:style w:type="character" w:customStyle="1" w:styleId="SubtitleChar">
    <w:name w:val="Subtitle Char"/>
    <w:basedOn w:val="a0"/>
    <w:uiPriority w:val="99"/>
    <w:locked/>
    <w:rsid w:val="00DB2F22"/>
    <w:rPr>
      <w:rFonts w:ascii="Cambria" w:hAnsi="Cambria" w:cs="Times New Roman"/>
      <w:sz w:val="24"/>
      <w:szCs w:val="24"/>
      <w:lang w:eastAsia="en-US"/>
    </w:rPr>
  </w:style>
  <w:style w:type="character" w:customStyle="1" w:styleId="Normal1">
    <w:name w:val="Normal1"/>
    <w:uiPriority w:val="99"/>
    <w:rsid w:val="00DB2F22"/>
    <w:rPr>
      <w:rFonts w:ascii="Sabon" w:hAnsi="Sabon"/>
    </w:rPr>
  </w:style>
  <w:style w:type="character" w:customStyle="1" w:styleId="19">
    <w:name w:val="Текст примечания Знак1"/>
    <w:uiPriority w:val="99"/>
    <w:semiHidden/>
    <w:rsid w:val="00DB2F22"/>
    <w:rPr>
      <w:rFonts w:ascii="Times New Roman" w:hAnsi="Times New Roman"/>
      <w:sz w:val="20"/>
      <w:lang w:val="tr-TR" w:eastAsia="tr-TR"/>
    </w:rPr>
  </w:style>
  <w:style w:type="character" w:customStyle="1" w:styleId="1a">
    <w:name w:val="Тема примечания Знак1"/>
    <w:uiPriority w:val="99"/>
    <w:semiHidden/>
    <w:rsid w:val="00DB2F22"/>
    <w:rPr>
      <w:rFonts w:ascii="Times New Roman" w:hAnsi="Times New Roman"/>
      <w:b/>
      <w:sz w:val="20"/>
      <w:lang w:val="tr-TR" w:eastAsia="tr-TR"/>
    </w:rPr>
  </w:style>
  <w:style w:type="character" w:customStyle="1" w:styleId="1b">
    <w:name w:val="Текст выноски Знак1"/>
    <w:uiPriority w:val="99"/>
    <w:semiHidden/>
    <w:rsid w:val="00DB2F22"/>
    <w:rPr>
      <w:rFonts w:ascii="Tahoma" w:hAnsi="Tahoma"/>
      <w:sz w:val="16"/>
      <w:lang w:val="tr-TR" w:eastAsia="tr-TR"/>
    </w:rPr>
  </w:style>
  <w:style w:type="character" w:customStyle="1" w:styleId="1c">
    <w:name w:val="Верхний колонтитул Знак1"/>
    <w:uiPriority w:val="99"/>
    <w:semiHidden/>
    <w:rsid w:val="00DB2F22"/>
    <w:rPr>
      <w:rFonts w:ascii="Times New Roman" w:hAnsi="Times New Roman"/>
      <w:sz w:val="24"/>
      <w:lang w:val="tr-TR" w:eastAsia="tr-TR"/>
    </w:rPr>
  </w:style>
  <w:style w:type="paragraph" w:customStyle="1" w:styleId="Textundersub-header">
    <w:name w:val="Text under sub-header"/>
    <w:uiPriority w:val="99"/>
    <w:rsid w:val="00DB2F22"/>
    <w:pPr>
      <w:tabs>
        <w:tab w:val="left" w:pos="180"/>
        <w:tab w:val="decimal" w:pos="8640"/>
      </w:tabs>
      <w:spacing w:after="0" w:line="240" w:lineRule="exact"/>
      <w:ind w:firstLine="240"/>
      <w:jc w:val="both"/>
    </w:pPr>
    <w:rPr>
      <w:rFonts w:ascii="Sabon" w:eastAsia="Times New Roman" w:hAnsi="Sabon" w:cs="Times New Roman"/>
      <w:noProof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rsid w:val="00DB2F22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val="tr-TR" w:eastAsia="tr-TR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B2F22"/>
    <w:rPr>
      <w:rFonts w:ascii="Times New Roman" w:eastAsia="Times New Roman" w:hAnsi="Times New Roman" w:cs="Times New Roman"/>
      <w:sz w:val="16"/>
      <w:szCs w:val="20"/>
      <w:lang w:val="tr-TR" w:eastAsia="tr-TR"/>
    </w:rPr>
  </w:style>
  <w:style w:type="character" w:customStyle="1" w:styleId="BodyText3Char">
    <w:name w:val="Body Text 3 Char"/>
    <w:basedOn w:val="a0"/>
    <w:uiPriority w:val="99"/>
    <w:semiHidden/>
    <w:locked/>
    <w:rsid w:val="00DB2F22"/>
    <w:rPr>
      <w:rFonts w:cs="Times New Roman"/>
      <w:sz w:val="16"/>
      <w:szCs w:val="16"/>
      <w:lang w:eastAsia="en-US"/>
    </w:rPr>
  </w:style>
  <w:style w:type="paragraph" w:styleId="aff1">
    <w:name w:val="Plain Text"/>
    <w:basedOn w:val="a"/>
    <w:link w:val="aff2"/>
    <w:uiPriority w:val="99"/>
    <w:rsid w:val="00DB2F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f2">
    <w:name w:val="Текст Знак"/>
    <w:basedOn w:val="a0"/>
    <w:link w:val="aff1"/>
    <w:uiPriority w:val="99"/>
    <w:rsid w:val="00DB2F22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a0"/>
    <w:uiPriority w:val="99"/>
    <w:semiHidden/>
    <w:locked/>
    <w:rsid w:val="00DB2F22"/>
    <w:rPr>
      <w:rFonts w:ascii="Courier New" w:hAnsi="Courier New" w:cs="Courier New"/>
      <w:sz w:val="20"/>
      <w:szCs w:val="20"/>
      <w:lang w:eastAsia="en-US"/>
    </w:rPr>
  </w:style>
  <w:style w:type="table" w:customStyle="1" w:styleId="27">
    <w:name w:val="Сетка таблицы2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3">
    <w:name w:val="s3"/>
    <w:uiPriority w:val="99"/>
    <w:rsid w:val="00DB2F22"/>
    <w:rPr>
      <w:rFonts w:ascii="Times New Roman" w:hAnsi="Times New Roman"/>
      <w:i/>
      <w:color w:val="FF0000"/>
    </w:rPr>
  </w:style>
  <w:style w:type="table" w:customStyle="1" w:styleId="35">
    <w:name w:val="Сетка таблицы3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hortReturnAddress">
    <w:name w:val="Short Return Address"/>
    <w:basedOn w:val="a"/>
    <w:uiPriority w:val="99"/>
    <w:rsid w:val="00DB2F22"/>
    <w:pPr>
      <w:spacing w:after="0" w:line="240" w:lineRule="auto"/>
      <w:ind w:right="-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d">
    <w:name w:val="Рецензия1"/>
    <w:hidden/>
    <w:uiPriority w:val="99"/>
    <w:semiHidden/>
    <w:rsid w:val="00DB2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table" w:customStyle="1" w:styleId="43">
    <w:name w:val="Сетка таблицы4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rsid w:val="00DB2F22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tr-TR" w:eastAsia="tr-TR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DB2F22"/>
    <w:rPr>
      <w:rFonts w:ascii="Tahoma" w:eastAsia="Times New Roman" w:hAnsi="Tahoma" w:cs="Times New Roman"/>
      <w:sz w:val="16"/>
      <w:szCs w:val="20"/>
      <w:lang w:val="tr-TR" w:eastAsia="tr-TR"/>
    </w:rPr>
  </w:style>
  <w:style w:type="character" w:customStyle="1" w:styleId="DocumentMapChar">
    <w:name w:val="Document Map Char"/>
    <w:basedOn w:val="a0"/>
    <w:uiPriority w:val="99"/>
    <w:semiHidden/>
    <w:locked/>
    <w:rsid w:val="00DB2F22"/>
    <w:rPr>
      <w:rFonts w:cs="Times New Roman"/>
      <w:sz w:val="2"/>
      <w:lang w:eastAsia="en-US"/>
    </w:rPr>
  </w:style>
  <w:style w:type="table" w:customStyle="1" w:styleId="53">
    <w:name w:val="Сетка таблицы5"/>
    <w:uiPriority w:val="99"/>
    <w:rsid w:val="00DB2F22"/>
    <w:pPr>
      <w:spacing w:after="0" w:line="240" w:lineRule="auto"/>
      <w:ind w:firstLine="709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0">
    <w:name w:val="Заголовок 5 Знак1"/>
    <w:aliases w:val="ПодПодЗагловок Знак1"/>
    <w:uiPriority w:val="99"/>
    <w:semiHidden/>
    <w:rsid w:val="00DB2F22"/>
    <w:rPr>
      <w:rFonts w:ascii="Cambria" w:hAnsi="Cambria"/>
      <w:color w:val="243F60"/>
      <w:spacing w:val="0"/>
      <w:w w:val="100"/>
      <w:sz w:val="22"/>
      <w:lang w:val="en-US"/>
    </w:rPr>
  </w:style>
  <w:style w:type="paragraph" w:styleId="aff5">
    <w:name w:val="endnote text"/>
    <w:basedOn w:val="a"/>
    <w:link w:val="aff6"/>
    <w:uiPriority w:val="99"/>
    <w:semiHidden/>
    <w:rsid w:val="00DB2F22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f6">
    <w:name w:val="Текст концевой сноски Знак"/>
    <w:basedOn w:val="a0"/>
    <w:link w:val="aff5"/>
    <w:uiPriority w:val="99"/>
    <w:semiHidden/>
    <w:rsid w:val="00DB2F2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EndnoteTextChar">
    <w:name w:val="Endnote Text Char"/>
    <w:basedOn w:val="a0"/>
    <w:uiPriority w:val="99"/>
    <w:semiHidden/>
    <w:locked/>
    <w:rsid w:val="00DB2F22"/>
    <w:rPr>
      <w:rFonts w:cs="Times New Roman"/>
      <w:sz w:val="20"/>
      <w:szCs w:val="20"/>
      <w:lang w:eastAsia="en-US"/>
    </w:rPr>
  </w:style>
  <w:style w:type="character" w:styleId="aff7">
    <w:name w:val="endnote reference"/>
    <w:basedOn w:val="a0"/>
    <w:uiPriority w:val="99"/>
    <w:semiHidden/>
    <w:rsid w:val="00DB2F22"/>
    <w:rPr>
      <w:rFonts w:cs="Times New Roman"/>
      <w:vertAlign w:val="superscript"/>
    </w:rPr>
  </w:style>
  <w:style w:type="table" w:customStyle="1" w:styleId="62">
    <w:name w:val="Сетка таблицы6"/>
    <w:uiPriority w:val="99"/>
    <w:rsid w:val="00DB2F2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uiPriority w:val="99"/>
    <w:rsid w:val="00DB2F22"/>
    <w:rPr>
      <w:rFonts w:cs="Times New Roman"/>
    </w:rPr>
  </w:style>
  <w:style w:type="paragraph" w:customStyle="1" w:styleId="211">
    <w:name w:val="Цитата 21"/>
    <w:basedOn w:val="a"/>
    <w:next w:val="a"/>
    <w:link w:val="28"/>
    <w:uiPriority w:val="99"/>
    <w:rsid w:val="00DB2F22"/>
    <w:rPr>
      <w:rFonts w:ascii="Calibri" w:eastAsia="Times New Roman" w:hAnsi="Calibri" w:cs="Times New Roman"/>
      <w:i/>
      <w:szCs w:val="20"/>
    </w:rPr>
  </w:style>
  <w:style w:type="character" w:customStyle="1" w:styleId="28">
    <w:name w:val="Цитата 2 Знак"/>
    <w:link w:val="211"/>
    <w:uiPriority w:val="99"/>
    <w:locked/>
    <w:rsid w:val="00DB2F22"/>
    <w:rPr>
      <w:rFonts w:ascii="Calibri" w:eastAsia="Times New Roman" w:hAnsi="Calibri" w:cs="Times New Roman"/>
      <w:i/>
      <w:szCs w:val="20"/>
    </w:rPr>
  </w:style>
  <w:style w:type="paragraph" w:customStyle="1" w:styleId="1e">
    <w:name w:val="Выделенная цитата1"/>
    <w:basedOn w:val="a"/>
    <w:next w:val="a"/>
    <w:link w:val="aff9"/>
    <w:uiPriority w:val="99"/>
    <w:rsid w:val="00DB2F22"/>
    <w:pPr>
      <w:ind w:left="720" w:right="720"/>
    </w:pPr>
    <w:rPr>
      <w:rFonts w:ascii="Calibri" w:eastAsia="Times New Roman" w:hAnsi="Calibri" w:cs="Times New Roman"/>
      <w:b/>
      <w:i/>
      <w:szCs w:val="20"/>
    </w:rPr>
  </w:style>
  <w:style w:type="character" w:customStyle="1" w:styleId="aff9">
    <w:name w:val="Выделенная цитата Знак"/>
    <w:link w:val="1e"/>
    <w:uiPriority w:val="99"/>
    <w:locked/>
    <w:rsid w:val="00DB2F22"/>
    <w:rPr>
      <w:rFonts w:ascii="Calibri" w:eastAsia="Times New Roman" w:hAnsi="Calibri" w:cs="Times New Roman"/>
      <w:b/>
      <w:i/>
      <w:szCs w:val="20"/>
    </w:rPr>
  </w:style>
  <w:style w:type="character" w:customStyle="1" w:styleId="1f">
    <w:name w:val="Слабое выделение1"/>
    <w:uiPriority w:val="99"/>
    <w:rsid w:val="00DB2F22"/>
    <w:rPr>
      <w:i/>
      <w:color w:val="5A5A5A"/>
    </w:rPr>
  </w:style>
  <w:style w:type="character" w:customStyle="1" w:styleId="1f0">
    <w:name w:val="Сильное выделение1"/>
    <w:uiPriority w:val="99"/>
    <w:rsid w:val="00DB2F22"/>
    <w:rPr>
      <w:b/>
      <w:i/>
      <w:sz w:val="24"/>
      <w:u w:val="single"/>
    </w:rPr>
  </w:style>
  <w:style w:type="character" w:customStyle="1" w:styleId="1f1">
    <w:name w:val="Слабая ссылка1"/>
    <w:uiPriority w:val="99"/>
    <w:rsid w:val="00DB2F22"/>
    <w:rPr>
      <w:sz w:val="24"/>
      <w:u w:val="single"/>
    </w:rPr>
  </w:style>
  <w:style w:type="character" w:customStyle="1" w:styleId="1f2">
    <w:name w:val="Сильная ссылка1"/>
    <w:uiPriority w:val="99"/>
    <w:rsid w:val="00DB2F22"/>
    <w:rPr>
      <w:b/>
      <w:sz w:val="24"/>
      <w:u w:val="single"/>
    </w:rPr>
  </w:style>
  <w:style w:type="character" w:customStyle="1" w:styleId="1f3">
    <w:name w:val="Название книги1"/>
    <w:uiPriority w:val="99"/>
    <w:rsid w:val="00DB2F22"/>
    <w:rPr>
      <w:rFonts w:ascii="Cambria" w:hAnsi="Cambria"/>
      <w:b/>
      <w:i/>
      <w:sz w:val="24"/>
    </w:rPr>
  </w:style>
  <w:style w:type="table" w:customStyle="1" w:styleId="73">
    <w:name w:val="Сетка таблицы7"/>
    <w:uiPriority w:val="99"/>
    <w:rsid w:val="00DB2F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1">
    <w:name w:val="Body Text 2 Char1"/>
    <w:uiPriority w:val="99"/>
    <w:semiHidden/>
    <w:locked/>
    <w:rsid w:val="00DB2F22"/>
    <w:rPr>
      <w:rFonts w:eastAsia="Times New Roman"/>
      <w:sz w:val="24"/>
      <w:lang w:eastAsia="en-US"/>
    </w:rPr>
  </w:style>
  <w:style w:type="paragraph" w:customStyle="1" w:styleId="tkZagolovok5">
    <w:name w:val="_Заголовок Статья (tkZagolovok5)"/>
    <w:basedOn w:val="a"/>
    <w:uiPriority w:val="99"/>
    <w:rsid w:val="00DB2F2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uiPriority w:val="99"/>
    <w:rsid w:val="00DB2F2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8">
    <w:name w:val="font_8"/>
    <w:basedOn w:val="a"/>
    <w:uiPriority w:val="99"/>
    <w:rsid w:val="00DB2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ckcolor16">
    <w:name w:val="backcolor_16"/>
    <w:basedOn w:val="a0"/>
    <w:uiPriority w:val="99"/>
    <w:rsid w:val="00DB2F2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2787</Words>
  <Characters>15892</Characters>
  <Application>Microsoft Office Word</Application>
  <DocSecurity>0</DocSecurity>
  <Lines>132</Lines>
  <Paragraphs>37</Paragraphs>
  <ScaleCrop>false</ScaleCrop>
  <Company>SPecialiST RePack</Company>
  <LinksUpToDate>false</LinksUpToDate>
  <CharactersWithSpaces>18642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Indira Djumabaeva</cp:lastModifiedBy>
  <cp:revision>5</cp:revision>
  <cp:lastPrinted>2020-06-04T09:14:00Z</cp:lastPrinted>
  <dcterms:created xsi:type="dcterms:W3CDTF">2020-06-04T09:13:00Z</dcterms:created>
  <dcterms:modified xsi:type="dcterms:W3CDTF">2020-06-04T09:17:00Z</dcterms:modified>
</cp:coreProperties>
</file>