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FB0" w:rsidRPr="00317364" w:rsidRDefault="00CE3BB0" w:rsidP="00325E83">
      <w:pPr>
        <w:pStyle w:val="tkTekst"/>
        <w:spacing w:after="0" w:line="235" w:lineRule="auto"/>
        <w:ind w:left="567" w:right="707" w:firstLine="0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  <w:bookmarkStart w:id="0" w:name="_GoBack"/>
      <w:bookmarkEnd w:id="0"/>
      <w:r w:rsidRPr="00317364">
        <w:rPr>
          <w:rFonts w:ascii="Times New Roman" w:hAnsi="Times New Roman" w:cs="Times New Roman"/>
          <w:b/>
          <w:spacing w:val="-4"/>
          <w:sz w:val="24"/>
          <w:szCs w:val="24"/>
        </w:rPr>
        <w:t>СПРАВКА-ОБОСНОВАНИЕ</w:t>
      </w:r>
    </w:p>
    <w:p w:rsidR="00097A27" w:rsidRPr="00317364" w:rsidRDefault="00097A27" w:rsidP="00325E83">
      <w:pPr>
        <w:pStyle w:val="tkTekst"/>
        <w:spacing w:after="0" w:line="235" w:lineRule="auto"/>
        <w:ind w:left="567" w:right="707" w:firstLine="0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34FB0" w:rsidRPr="00317364" w:rsidRDefault="00834FB0" w:rsidP="00325E83">
      <w:pPr>
        <w:pStyle w:val="tkTekst"/>
        <w:spacing w:after="0" w:line="235" w:lineRule="auto"/>
        <w:ind w:left="567" w:right="707" w:firstLine="0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317364">
        <w:rPr>
          <w:rFonts w:ascii="Times New Roman" w:hAnsi="Times New Roman" w:cs="Times New Roman"/>
          <w:b/>
          <w:spacing w:val="-4"/>
          <w:sz w:val="24"/>
          <w:szCs w:val="24"/>
        </w:rPr>
        <w:t xml:space="preserve">к проекту </w:t>
      </w:r>
      <w:r w:rsidR="00CE3BB0" w:rsidRPr="00317364">
        <w:rPr>
          <w:rFonts w:ascii="Times New Roman" w:hAnsi="Times New Roman" w:cs="Times New Roman"/>
          <w:b/>
          <w:spacing w:val="-4"/>
          <w:sz w:val="24"/>
          <w:szCs w:val="24"/>
        </w:rPr>
        <w:t>Закона</w:t>
      </w:r>
      <w:r w:rsidRPr="0031736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Кыргызской Республики</w:t>
      </w:r>
    </w:p>
    <w:p w:rsidR="00834FB0" w:rsidRPr="00317364" w:rsidRDefault="00834FB0" w:rsidP="00325E83">
      <w:pPr>
        <w:pStyle w:val="tkTekst"/>
        <w:spacing w:after="0" w:line="235" w:lineRule="auto"/>
        <w:ind w:left="567" w:right="707" w:firstLine="0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317364">
        <w:rPr>
          <w:rFonts w:ascii="Times New Roman" w:hAnsi="Times New Roman" w:cs="Times New Roman"/>
          <w:b/>
          <w:spacing w:val="-4"/>
          <w:sz w:val="24"/>
          <w:szCs w:val="24"/>
        </w:rPr>
        <w:t>«</w:t>
      </w:r>
      <w:r w:rsidR="00317364" w:rsidRPr="00317364">
        <w:rPr>
          <w:rFonts w:ascii="Times New Roman" w:hAnsi="Times New Roman" w:cs="Times New Roman"/>
          <w:b/>
          <w:spacing w:val="-4"/>
          <w:sz w:val="24"/>
          <w:szCs w:val="24"/>
        </w:rPr>
        <w:t>О государственной монополии на производство, импорт, хранение и реализацию этилового спирта и государственном регулировании производства алкогольной продукции</w:t>
      </w:r>
      <w:r w:rsidRPr="00317364">
        <w:rPr>
          <w:rFonts w:ascii="Times New Roman" w:hAnsi="Times New Roman" w:cs="Times New Roman"/>
          <w:b/>
          <w:spacing w:val="-4"/>
          <w:sz w:val="24"/>
          <w:szCs w:val="24"/>
        </w:rPr>
        <w:t>»</w:t>
      </w:r>
    </w:p>
    <w:p w:rsidR="00364F71" w:rsidRPr="00317364" w:rsidRDefault="00364F71" w:rsidP="005E55A8">
      <w:pPr>
        <w:pStyle w:val="tkTekst"/>
        <w:spacing w:after="0" w:line="235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CE3BB0" w:rsidRPr="00317364" w:rsidRDefault="007F246C" w:rsidP="005E55A8">
      <w:pPr>
        <w:pStyle w:val="tkTekst"/>
        <w:spacing w:after="0" w:line="235" w:lineRule="auto"/>
        <w:rPr>
          <w:rFonts w:ascii="Times New Roman" w:hAnsi="Times New Roman" w:cs="Times New Roman"/>
          <w:spacing w:val="-4"/>
          <w:sz w:val="24"/>
          <w:szCs w:val="24"/>
        </w:rPr>
      </w:pPr>
      <w:r w:rsidRPr="00317364">
        <w:rPr>
          <w:rFonts w:ascii="Times New Roman" w:hAnsi="Times New Roman" w:cs="Times New Roman"/>
          <w:spacing w:val="-4"/>
          <w:sz w:val="24"/>
          <w:szCs w:val="24"/>
        </w:rPr>
        <w:t>Цель</w:t>
      </w:r>
      <w:r w:rsidR="00834FB0" w:rsidRPr="00317364">
        <w:rPr>
          <w:rFonts w:ascii="Times New Roman" w:hAnsi="Times New Roman" w:cs="Times New Roman"/>
          <w:spacing w:val="-4"/>
          <w:sz w:val="24"/>
          <w:szCs w:val="24"/>
        </w:rPr>
        <w:t xml:space="preserve"> данного проекта </w:t>
      </w:r>
      <w:r w:rsidR="00CE3BB0" w:rsidRPr="00317364">
        <w:rPr>
          <w:rFonts w:ascii="Times New Roman" w:hAnsi="Times New Roman" w:cs="Times New Roman"/>
          <w:spacing w:val="-4"/>
          <w:sz w:val="24"/>
          <w:szCs w:val="24"/>
        </w:rPr>
        <w:t>Закона</w:t>
      </w:r>
      <w:r w:rsidRPr="00317364">
        <w:rPr>
          <w:rFonts w:ascii="Times New Roman" w:hAnsi="Times New Roman" w:cs="Times New Roman"/>
          <w:spacing w:val="-4"/>
          <w:sz w:val="24"/>
          <w:szCs w:val="24"/>
        </w:rPr>
        <w:t xml:space="preserve"> направлена на</w:t>
      </w:r>
      <w:r w:rsidR="00834FB0" w:rsidRPr="0031736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17364" w:rsidRPr="00317364">
        <w:rPr>
          <w:rFonts w:ascii="Times New Roman" w:hAnsi="Times New Roman" w:cs="Times New Roman"/>
          <w:sz w:val="24"/>
          <w:szCs w:val="24"/>
        </w:rPr>
        <w:t xml:space="preserve">установление государственной монополии на производство, импорт, хранение и реализацию этилового спирта, а также обеспечение эффективного государственного регулирования производства алкогольной продукции на территории Кыргызской Республики. </w:t>
      </w:r>
      <w:r w:rsidR="00CE3BB0" w:rsidRPr="00317364">
        <w:rPr>
          <w:rFonts w:ascii="Times New Roman" w:hAnsi="Times New Roman" w:cs="Times New Roman"/>
          <w:spacing w:val="-4"/>
          <w:sz w:val="24"/>
          <w:szCs w:val="24"/>
        </w:rPr>
        <w:t xml:space="preserve">В целях ликвидации кризисной ситуации, которая может сложиться в области </w:t>
      </w:r>
      <w:r w:rsidR="00317364" w:rsidRPr="00317364">
        <w:rPr>
          <w:rFonts w:ascii="Times New Roman" w:hAnsi="Times New Roman" w:cs="Times New Roman"/>
          <w:spacing w:val="-4"/>
          <w:sz w:val="24"/>
          <w:szCs w:val="24"/>
        </w:rPr>
        <w:t>производства, импорта, хранения и реализации этилового спирта и алкогольной продукции</w:t>
      </w:r>
      <w:r w:rsidR="00CE3BB0" w:rsidRPr="00317364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8D225C" w:rsidRPr="00317364" w:rsidRDefault="00325E83" w:rsidP="008D22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364">
        <w:rPr>
          <w:rFonts w:ascii="Times New Roman" w:hAnsi="Times New Roman" w:cs="Times New Roman"/>
          <w:sz w:val="24"/>
          <w:szCs w:val="24"/>
        </w:rPr>
        <w:t xml:space="preserve">В </w:t>
      </w:r>
      <w:r w:rsidR="009711F8" w:rsidRPr="00317364">
        <w:rPr>
          <w:rFonts w:ascii="Times New Roman" w:hAnsi="Times New Roman" w:cs="Times New Roman"/>
          <w:sz w:val="24"/>
          <w:szCs w:val="24"/>
        </w:rPr>
        <w:t>соответствии</w:t>
      </w:r>
      <w:r w:rsidRPr="00317364">
        <w:rPr>
          <w:rFonts w:ascii="Times New Roman" w:hAnsi="Times New Roman" w:cs="Times New Roman"/>
          <w:sz w:val="24"/>
          <w:szCs w:val="24"/>
        </w:rPr>
        <w:t xml:space="preserve"> с </w:t>
      </w:r>
      <w:r w:rsidR="008D225C" w:rsidRPr="00317364">
        <w:rPr>
          <w:rFonts w:ascii="Times New Roman" w:hAnsi="Times New Roman" w:cs="Times New Roman"/>
          <w:sz w:val="24"/>
          <w:szCs w:val="24"/>
        </w:rPr>
        <w:t xml:space="preserve">Указом Президента Кыргызской Республики </w:t>
      </w:r>
      <w:r w:rsidRPr="00317364">
        <w:rPr>
          <w:rFonts w:ascii="Times New Roman" w:hAnsi="Times New Roman" w:cs="Times New Roman"/>
          <w:sz w:val="24"/>
          <w:szCs w:val="24"/>
        </w:rPr>
        <w:br/>
      </w:r>
      <w:r w:rsidR="008D225C" w:rsidRPr="00317364">
        <w:rPr>
          <w:rFonts w:ascii="Times New Roman" w:hAnsi="Times New Roman" w:cs="Times New Roman"/>
          <w:sz w:val="24"/>
          <w:szCs w:val="24"/>
        </w:rPr>
        <w:t xml:space="preserve">«О неотложных мерах по введению стопроцентной государственной монополии на производство, хранение и реализацию этилового спирта» от 8 июля 2022 года № 222, Кабинету Министров Кыргызской Республики необходимо в месячный срок внести на рассмотрение </w:t>
      </w:r>
      <w:proofErr w:type="spellStart"/>
      <w:r w:rsidR="008D225C" w:rsidRPr="00317364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8D225C" w:rsidRPr="00317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25C" w:rsidRPr="00317364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8D225C" w:rsidRPr="00317364">
        <w:rPr>
          <w:rFonts w:ascii="Times New Roman" w:hAnsi="Times New Roman" w:cs="Times New Roman"/>
          <w:sz w:val="24"/>
          <w:szCs w:val="24"/>
        </w:rPr>
        <w:t xml:space="preserve"> Кыргызской Республики проект Закона Кыргызской Республики «О государственной монополии на производство, импорт, хранение и реализацию этилового спирта»;</w:t>
      </w:r>
    </w:p>
    <w:p w:rsidR="00CE3BB0" w:rsidRPr="00D93103" w:rsidRDefault="008D225C" w:rsidP="003574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3103">
        <w:rPr>
          <w:rFonts w:ascii="Times New Roman" w:hAnsi="Times New Roman" w:cs="Times New Roman"/>
          <w:sz w:val="24"/>
          <w:szCs w:val="24"/>
        </w:rPr>
        <w:t>В связи с этим, д</w:t>
      </w:r>
      <w:r w:rsidR="00CE3BB0" w:rsidRPr="00D93103">
        <w:rPr>
          <w:rFonts w:ascii="Times New Roman" w:hAnsi="Times New Roman" w:cs="Times New Roman"/>
          <w:sz w:val="24"/>
          <w:szCs w:val="24"/>
        </w:rPr>
        <w:t xml:space="preserve">анным законопроектом предусмотрены организационно-правовые условия </w:t>
      </w:r>
      <w:r w:rsidRPr="00D93103">
        <w:rPr>
          <w:rFonts w:ascii="Times New Roman" w:hAnsi="Times New Roman" w:cs="Times New Roman"/>
          <w:sz w:val="24"/>
          <w:szCs w:val="24"/>
        </w:rPr>
        <w:t xml:space="preserve">введения </w:t>
      </w:r>
      <w:r w:rsidR="00317364" w:rsidRPr="00D93103">
        <w:rPr>
          <w:rFonts w:ascii="Times New Roman" w:hAnsi="Times New Roman" w:cs="Times New Roman"/>
          <w:spacing w:val="-4"/>
          <w:sz w:val="24"/>
          <w:szCs w:val="24"/>
        </w:rPr>
        <w:t>государственной монополии на производство, импорт, хранение и реализацию этилового спирта, а также государственного регулирования производства алкогольной продукции</w:t>
      </w:r>
      <w:r w:rsidR="00CE3BB0" w:rsidRPr="00D93103">
        <w:rPr>
          <w:rFonts w:ascii="Times New Roman" w:hAnsi="Times New Roman" w:cs="Times New Roman"/>
          <w:sz w:val="24"/>
          <w:szCs w:val="24"/>
        </w:rPr>
        <w:t>.</w:t>
      </w:r>
    </w:p>
    <w:p w:rsidR="008D225C" w:rsidRPr="00317364" w:rsidRDefault="008D225C" w:rsidP="008D22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364">
        <w:rPr>
          <w:rFonts w:ascii="Times New Roman" w:hAnsi="Times New Roman" w:cs="Times New Roman"/>
          <w:sz w:val="24"/>
          <w:szCs w:val="24"/>
        </w:rPr>
        <w:t xml:space="preserve">Предлагается регламентировать положения </w:t>
      </w:r>
      <w:r w:rsidR="00317364" w:rsidRPr="00317364">
        <w:rPr>
          <w:rFonts w:ascii="Times New Roman" w:hAnsi="Times New Roman" w:cs="Times New Roman"/>
          <w:sz w:val="24"/>
          <w:szCs w:val="24"/>
        </w:rPr>
        <w:t>государственной монополии на производство, импорт, хранение и реализацию этилового спирта и государственном регулировании производства алкогольной продукции</w:t>
      </w:r>
      <w:r w:rsidRPr="00317364">
        <w:rPr>
          <w:rFonts w:ascii="Times New Roman" w:hAnsi="Times New Roman" w:cs="Times New Roman"/>
          <w:sz w:val="24"/>
          <w:szCs w:val="24"/>
        </w:rPr>
        <w:t xml:space="preserve"> через систему специальных мер:</w:t>
      </w:r>
    </w:p>
    <w:p w:rsidR="00317364" w:rsidRPr="00317364" w:rsidRDefault="00317364" w:rsidP="00317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364">
        <w:rPr>
          <w:rFonts w:ascii="Times New Roman" w:hAnsi="Times New Roman" w:cs="Times New Roman"/>
          <w:sz w:val="24"/>
          <w:szCs w:val="24"/>
        </w:rPr>
        <w:t>– введение стопроцентной государственной монополии на производство, импорт, хранение и реализацию этилового спирта;</w:t>
      </w:r>
    </w:p>
    <w:p w:rsidR="00317364" w:rsidRPr="00317364" w:rsidRDefault="00317364" w:rsidP="00317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364">
        <w:rPr>
          <w:rFonts w:ascii="Times New Roman" w:hAnsi="Times New Roman" w:cs="Times New Roman"/>
          <w:sz w:val="24"/>
          <w:szCs w:val="24"/>
        </w:rPr>
        <w:t>– лицензирование деятельности по производству и обороту алкогольной продукции;</w:t>
      </w:r>
    </w:p>
    <w:p w:rsidR="00317364" w:rsidRPr="00317364" w:rsidRDefault="00317364" w:rsidP="00317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364">
        <w:rPr>
          <w:rFonts w:ascii="Times New Roman" w:hAnsi="Times New Roman" w:cs="Times New Roman"/>
          <w:sz w:val="24"/>
          <w:szCs w:val="24"/>
        </w:rPr>
        <w:t>– лицензирование экспорта и импорта алкогольной продукции;</w:t>
      </w:r>
    </w:p>
    <w:p w:rsidR="00317364" w:rsidRPr="00317364" w:rsidRDefault="00317364" w:rsidP="00317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364">
        <w:rPr>
          <w:rFonts w:ascii="Times New Roman" w:hAnsi="Times New Roman" w:cs="Times New Roman"/>
          <w:sz w:val="24"/>
          <w:szCs w:val="24"/>
        </w:rPr>
        <w:t>– квотирование объемов импорта и экспорта этилового спирта и алкогольной продукции;</w:t>
      </w:r>
    </w:p>
    <w:p w:rsidR="00317364" w:rsidRPr="00317364" w:rsidRDefault="00317364" w:rsidP="00317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364">
        <w:rPr>
          <w:rFonts w:ascii="Times New Roman" w:hAnsi="Times New Roman" w:cs="Times New Roman"/>
          <w:sz w:val="24"/>
          <w:szCs w:val="24"/>
        </w:rPr>
        <w:t>– регулирование отпускных цен на этиловый спирт и алкогольную продукцию;</w:t>
      </w:r>
    </w:p>
    <w:p w:rsidR="00317364" w:rsidRPr="00317364" w:rsidRDefault="00317364" w:rsidP="00317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364">
        <w:rPr>
          <w:rFonts w:ascii="Times New Roman" w:hAnsi="Times New Roman" w:cs="Times New Roman"/>
          <w:sz w:val="24"/>
          <w:szCs w:val="24"/>
        </w:rPr>
        <w:t>– установление государственных стандартов, технических условий, норм и правил в сфере производства и оборота спирта и алкогольной продукции.</w:t>
      </w:r>
    </w:p>
    <w:p w:rsidR="00317364" w:rsidRPr="00317364" w:rsidRDefault="00317364" w:rsidP="00317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364">
        <w:rPr>
          <w:rFonts w:ascii="Times New Roman" w:hAnsi="Times New Roman" w:cs="Times New Roman"/>
          <w:sz w:val="24"/>
          <w:szCs w:val="24"/>
        </w:rPr>
        <w:t>При этом, принятие всех вышеперечисленных мер относится к компетенции Президента Кыргызской Республики и Кабинета Министров Кыргызской Республики.</w:t>
      </w:r>
    </w:p>
    <w:p w:rsidR="00317364" w:rsidRPr="00317364" w:rsidRDefault="00317364" w:rsidP="008D22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364">
        <w:rPr>
          <w:rFonts w:ascii="Times New Roman" w:hAnsi="Times New Roman" w:cs="Times New Roman"/>
          <w:sz w:val="24"/>
          <w:szCs w:val="24"/>
        </w:rPr>
        <w:t>Также, законопроектом</w:t>
      </w:r>
      <w:r w:rsidR="008D225C" w:rsidRPr="00317364">
        <w:rPr>
          <w:rFonts w:ascii="Times New Roman" w:hAnsi="Times New Roman" w:cs="Times New Roman"/>
          <w:sz w:val="24"/>
          <w:szCs w:val="24"/>
        </w:rPr>
        <w:t xml:space="preserve"> </w:t>
      </w:r>
      <w:r w:rsidRPr="00317364">
        <w:rPr>
          <w:rFonts w:ascii="Times New Roman" w:hAnsi="Times New Roman" w:cs="Times New Roman"/>
          <w:sz w:val="24"/>
          <w:szCs w:val="24"/>
        </w:rPr>
        <w:t xml:space="preserve">предлагается Кыргызской Республике </w:t>
      </w:r>
      <w:proofErr w:type="spellStart"/>
      <w:r w:rsidR="009711F8">
        <w:rPr>
          <w:rFonts w:ascii="Times New Roman" w:hAnsi="Times New Roman" w:cs="Times New Roman"/>
          <w:sz w:val="24"/>
          <w:szCs w:val="24"/>
        </w:rPr>
        <w:t>устанавить</w:t>
      </w:r>
      <w:proofErr w:type="spellEnd"/>
      <w:r w:rsidRPr="00317364">
        <w:rPr>
          <w:rFonts w:ascii="Times New Roman" w:hAnsi="Times New Roman" w:cs="Times New Roman"/>
          <w:sz w:val="24"/>
          <w:szCs w:val="24"/>
        </w:rPr>
        <w:t xml:space="preserve"> государственную монополию на производство этилового спирта, которое может осуществляться исключительно государственными предприятиями.</w:t>
      </w:r>
    </w:p>
    <w:p w:rsidR="00510825" w:rsidRPr="00317364" w:rsidRDefault="00510825" w:rsidP="005108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364">
        <w:rPr>
          <w:rFonts w:ascii="Times New Roman" w:hAnsi="Times New Roman" w:cs="Times New Roman"/>
          <w:sz w:val="24"/>
          <w:szCs w:val="24"/>
        </w:rPr>
        <w:t>Вместе с тем регламентированы обязанности предприятий-продавцов алкогольной продукции</w:t>
      </w:r>
    </w:p>
    <w:p w:rsidR="00317364" w:rsidRPr="00317364" w:rsidRDefault="00510825" w:rsidP="005108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364">
        <w:rPr>
          <w:rFonts w:ascii="Times New Roman" w:hAnsi="Times New Roman" w:cs="Times New Roman"/>
          <w:sz w:val="24"/>
          <w:szCs w:val="24"/>
        </w:rPr>
        <w:t xml:space="preserve">Так, </w:t>
      </w:r>
      <w:r w:rsidR="00317364" w:rsidRPr="00317364">
        <w:rPr>
          <w:rFonts w:ascii="Times New Roman" w:hAnsi="Times New Roman" w:cs="Times New Roman"/>
          <w:sz w:val="24"/>
          <w:szCs w:val="24"/>
        </w:rPr>
        <w:t>предприятия-продавцы алкогольной продукции обязаны реализовывать продукцию, только соответствующую требованиям государственных стандартов, а также другим предъявляемым к ней обязательным требованиям, что подтверждается сертификатами о качестве. По требованию покупателей продавцы продукции обязаны предоставлять необходимую и достоверную информацию о предприятии-изготовителе, а также выполнять иные требования, предъявляемые Законом Кыргызской Республики «О защите прав потребителей».</w:t>
      </w:r>
    </w:p>
    <w:p w:rsidR="00317364" w:rsidRPr="00317364" w:rsidRDefault="00317364" w:rsidP="005E55A8">
      <w:pPr>
        <w:pStyle w:val="tkTekst"/>
        <w:spacing w:after="0" w:line="235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7364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Контроль за организацией и проведением торговли алкогольной продукции осуществляется органами государственной власти Кыргызской Республики по контролю за производством и оборотом этилового спирта, алкогольной продукции в соответствии с законодательством Кыргызской Республики, контрольными органами торговли, санитарно-эпидемиологического контроля, стандартизации и метрологии.</w:t>
      </w:r>
    </w:p>
    <w:p w:rsidR="00834FB0" w:rsidRPr="00317364" w:rsidRDefault="00834FB0" w:rsidP="005E55A8">
      <w:pPr>
        <w:pStyle w:val="tkTekst"/>
        <w:spacing w:after="0" w:line="235" w:lineRule="auto"/>
        <w:rPr>
          <w:rFonts w:ascii="Times New Roman" w:hAnsi="Times New Roman" w:cs="Times New Roman"/>
          <w:spacing w:val="-4"/>
          <w:sz w:val="24"/>
          <w:szCs w:val="24"/>
        </w:rPr>
      </w:pPr>
      <w:r w:rsidRPr="00317364">
        <w:rPr>
          <w:rFonts w:ascii="Times New Roman" w:hAnsi="Times New Roman" w:cs="Times New Roman"/>
          <w:spacing w:val="-4"/>
          <w:sz w:val="24"/>
          <w:szCs w:val="24"/>
        </w:rPr>
        <w:t>Принятие данного проекта каких-либо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17364" w:rsidRPr="00317364" w:rsidRDefault="00510825" w:rsidP="00510825">
      <w:pPr>
        <w:pStyle w:val="tkTekst"/>
        <w:spacing w:after="0" w:line="235" w:lineRule="auto"/>
        <w:rPr>
          <w:rFonts w:ascii="Times New Roman" w:hAnsi="Times New Roman" w:cs="Times New Roman"/>
          <w:spacing w:val="-4"/>
          <w:sz w:val="24"/>
          <w:szCs w:val="24"/>
        </w:rPr>
      </w:pPr>
      <w:r w:rsidRPr="00317364">
        <w:rPr>
          <w:rFonts w:ascii="Times New Roman" w:hAnsi="Times New Roman" w:cs="Times New Roman"/>
          <w:spacing w:val="-4"/>
          <w:sz w:val="24"/>
          <w:szCs w:val="24"/>
        </w:rPr>
        <w:t xml:space="preserve">В соответствии со статьей 22 Закона Кыргызской Республики </w:t>
      </w:r>
      <w:r w:rsidRPr="00317364">
        <w:rPr>
          <w:rFonts w:ascii="Times New Roman" w:hAnsi="Times New Roman" w:cs="Times New Roman"/>
          <w:spacing w:val="-4"/>
          <w:sz w:val="24"/>
          <w:szCs w:val="24"/>
        </w:rPr>
        <w:br/>
        <w:t xml:space="preserve">«О нормативных правовых актах Кыргызской Республики», </w:t>
      </w:r>
      <w:r w:rsidR="00317364" w:rsidRPr="00317364">
        <w:rPr>
          <w:rFonts w:ascii="Times New Roman" w:hAnsi="Times New Roman" w:cs="Times New Roman"/>
          <w:spacing w:val="-4"/>
          <w:sz w:val="24"/>
          <w:szCs w:val="24"/>
        </w:rPr>
        <w:t>законопроект требует проведения процедуры общественного обсуждения.</w:t>
      </w:r>
    </w:p>
    <w:p w:rsidR="00510825" w:rsidRPr="00317364" w:rsidRDefault="00510825" w:rsidP="00510825">
      <w:pPr>
        <w:pStyle w:val="tkTekst"/>
        <w:spacing w:after="0" w:line="235" w:lineRule="auto"/>
        <w:rPr>
          <w:rFonts w:ascii="Times New Roman" w:hAnsi="Times New Roman" w:cs="Times New Roman"/>
          <w:spacing w:val="-4"/>
          <w:sz w:val="24"/>
          <w:szCs w:val="24"/>
        </w:rPr>
      </w:pPr>
      <w:r w:rsidRPr="00317364">
        <w:rPr>
          <w:rFonts w:ascii="Times New Roman" w:hAnsi="Times New Roman" w:cs="Times New Roman"/>
          <w:spacing w:val="-4"/>
          <w:sz w:val="24"/>
          <w:szCs w:val="24"/>
        </w:rPr>
        <w:t>По результатам проведенного анализа норм национального и международного законодательство выявлено, что нормы законопроекта не противоречат другим нормативным правовым актам и международным договорам, вступившим в силу в соответствии с законодательством Кыргызской Республики.</w:t>
      </w:r>
    </w:p>
    <w:p w:rsidR="00510825" w:rsidRPr="00317364" w:rsidRDefault="00510825" w:rsidP="00510825">
      <w:pPr>
        <w:pStyle w:val="tkTekst"/>
        <w:spacing w:after="0" w:line="235" w:lineRule="auto"/>
        <w:rPr>
          <w:rFonts w:ascii="Times New Roman" w:hAnsi="Times New Roman" w:cs="Times New Roman"/>
          <w:spacing w:val="-4"/>
          <w:sz w:val="24"/>
          <w:szCs w:val="24"/>
        </w:rPr>
      </w:pPr>
      <w:r w:rsidRPr="00317364">
        <w:rPr>
          <w:rFonts w:ascii="Times New Roman" w:hAnsi="Times New Roman" w:cs="Times New Roman"/>
          <w:spacing w:val="-4"/>
          <w:sz w:val="24"/>
          <w:szCs w:val="24"/>
        </w:rPr>
        <w:t>Учитывая, что законопроект не направлен на урегулирование предпринимательской деятельности, проведение анализа регулятивного воздействия не требуется.</w:t>
      </w:r>
    </w:p>
    <w:p w:rsidR="00834FB0" w:rsidRPr="00317364" w:rsidRDefault="00EA0A3B" w:rsidP="005E55A8">
      <w:pPr>
        <w:pStyle w:val="tkTekst"/>
        <w:spacing w:after="0" w:line="235" w:lineRule="auto"/>
        <w:rPr>
          <w:rFonts w:ascii="Times New Roman" w:hAnsi="Times New Roman" w:cs="Times New Roman"/>
          <w:spacing w:val="-4"/>
          <w:sz w:val="24"/>
          <w:szCs w:val="24"/>
        </w:rPr>
      </w:pPr>
      <w:r w:rsidRPr="00317364">
        <w:rPr>
          <w:rFonts w:ascii="Times New Roman" w:hAnsi="Times New Roman" w:cs="Times New Roman"/>
          <w:spacing w:val="-4"/>
          <w:sz w:val="24"/>
          <w:szCs w:val="24"/>
        </w:rPr>
        <w:t xml:space="preserve">Реализация данного </w:t>
      </w:r>
      <w:r w:rsidR="00510825" w:rsidRPr="00317364">
        <w:rPr>
          <w:rFonts w:ascii="Times New Roman" w:hAnsi="Times New Roman" w:cs="Times New Roman"/>
          <w:spacing w:val="-4"/>
          <w:sz w:val="24"/>
          <w:szCs w:val="24"/>
        </w:rPr>
        <w:t>Закона</w:t>
      </w:r>
      <w:r w:rsidRPr="0031736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0825" w:rsidRPr="00317364">
        <w:rPr>
          <w:rFonts w:ascii="Times New Roman" w:hAnsi="Times New Roman" w:cs="Times New Roman"/>
          <w:spacing w:val="-4"/>
          <w:sz w:val="24"/>
          <w:szCs w:val="24"/>
        </w:rPr>
        <w:t>не потребует</w:t>
      </w:r>
      <w:r w:rsidR="00834FB0" w:rsidRPr="00317364">
        <w:rPr>
          <w:rFonts w:ascii="Times New Roman" w:hAnsi="Times New Roman" w:cs="Times New Roman"/>
          <w:spacing w:val="-4"/>
          <w:sz w:val="24"/>
          <w:szCs w:val="24"/>
        </w:rPr>
        <w:t xml:space="preserve"> дополнительных финансовых затрат из республиканского бюджета.</w:t>
      </w:r>
    </w:p>
    <w:sectPr w:rsidR="00834FB0" w:rsidRPr="00317364" w:rsidSect="00097A27">
      <w:footerReference w:type="default" r:id="rId6"/>
      <w:pgSz w:w="11906" w:h="16838"/>
      <w:pgMar w:top="1135" w:right="1418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682" w:rsidRDefault="00DF3682" w:rsidP="005E55A8">
      <w:pPr>
        <w:spacing w:after="0" w:line="240" w:lineRule="auto"/>
      </w:pPr>
      <w:r>
        <w:separator/>
      </w:r>
    </w:p>
  </w:endnote>
  <w:endnote w:type="continuationSeparator" w:id="0">
    <w:p w:rsidR="00DF3682" w:rsidRDefault="00DF3682" w:rsidP="005E5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371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E55A8" w:rsidRPr="005E55A8" w:rsidRDefault="005E55A8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E55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5A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E55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F65C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E55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E55A8" w:rsidRDefault="005E55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682" w:rsidRDefault="00DF3682" w:rsidP="005E55A8">
      <w:pPr>
        <w:spacing w:after="0" w:line="240" w:lineRule="auto"/>
      </w:pPr>
      <w:r>
        <w:separator/>
      </w:r>
    </w:p>
  </w:footnote>
  <w:footnote w:type="continuationSeparator" w:id="0">
    <w:p w:rsidR="00DF3682" w:rsidRDefault="00DF3682" w:rsidP="005E55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FB0"/>
    <w:rsid w:val="00087B70"/>
    <w:rsid w:val="00097A27"/>
    <w:rsid w:val="000F65C0"/>
    <w:rsid w:val="00160BE3"/>
    <w:rsid w:val="00163381"/>
    <w:rsid w:val="001825F6"/>
    <w:rsid w:val="001B30E4"/>
    <w:rsid w:val="00257C72"/>
    <w:rsid w:val="00270C6B"/>
    <w:rsid w:val="002842C4"/>
    <w:rsid w:val="002B1F42"/>
    <w:rsid w:val="002E0931"/>
    <w:rsid w:val="003101CE"/>
    <w:rsid w:val="00317364"/>
    <w:rsid w:val="00325E83"/>
    <w:rsid w:val="00340130"/>
    <w:rsid w:val="00350520"/>
    <w:rsid w:val="00357459"/>
    <w:rsid w:val="00364F71"/>
    <w:rsid w:val="003A742A"/>
    <w:rsid w:val="003C1E29"/>
    <w:rsid w:val="003D17A5"/>
    <w:rsid w:val="003E0AFD"/>
    <w:rsid w:val="003F5C41"/>
    <w:rsid w:val="003F7C3D"/>
    <w:rsid w:val="0040350C"/>
    <w:rsid w:val="00420680"/>
    <w:rsid w:val="00452982"/>
    <w:rsid w:val="004C5DFC"/>
    <w:rsid w:val="004D2CAC"/>
    <w:rsid w:val="00510825"/>
    <w:rsid w:val="0051389C"/>
    <w:rsid w:val="005152F7"/>
    <w:rsid w:val="00544F91"/>
    <w:rsid w:val="005867FA"/>
    <w:rsid w:val="005C187E"/>
    <w:rsid w:val="005C3BB2"/>
    <w:rsid w:val="005D04AA"/>
    <w:rsid w:val="005E08FC"/>
    <w:rsid w:val="005E55A8"/>
    <w:rsid w:val="005E5C16"/>
    <w:rsid w:val="00656473"/>
    <w:rsid w:val="00667DED"/>
    <w:rsid w:val="006B62BD"/>
    <w:rsid w:val="0077361A"/>
    <w:rsid w:val="007A2BE5"/>
    <w:rsid w:val="007F246C"/>
    <w:rsid w:val="008040C3"/>
    <w:rsid w:val="008269CF"/>
    <w:rsid w:val="00834FB0"/>
    <w:rsid w:val="00850370"/>
    <w:rsid w:val="0087784F"/>
    <w:rsid w:val="008A732D"/>
    <w:rsid w:val="008D225C"/>
    <w:rsid w:val="008D283C"/>
    <w:rsid w:val="008D2BB7"/>
    <w:rsid w:val="009120A3"/>
    <w:rsid w:val="009326E9"/>
    <w:rsid w:val="00967122"/>
    <w:rsid w:val="009711F8"/>
    <w:rsid w:val="0098267B"/>
    <w:rsid w:val="009C58BD"/>
    <w:rsid w:val="009D7B32"/>
    <w:rsid w:val="00A50166"/>
    <w:rsid w:val="00B06602"/>
    <w:rsid w:val="00B10490"/>
    <w:rsid w:val="00C427AF"/>
    <w:rsid w:val="00CA6425"/>
    <w:rsid w:val="00CD681C"/>
    <w:rsid w:val="00CE3BB0"/>
    <w:rsid w:val="00CF4538"/>
    <w:rsid w:val="00D079A8"/>
    <w:rsid w:val="00D25388"/>
    <w:rsid w:val="00D3306A"/>
    <w:rsid w:val="00D41086"/>
    <w:rsid w:val="00D93103"/>
    <w:rsid w:val="00DE3164"/>
    <w:rsid w:val="00DF2A35"/>
    <w:rsid w:val="00DF3682"/>
    <w:rsid w:val="00E06399"/>
    <w:rsid w:val="00E86E55"/>
    <w:rsid w:val="00EA0A3B"/>
    <w:rsid w:val="00EA2467"/>
    <w:rsid w:val="00EA645D"/>
    <w:rsid w:val="00EF6550"/>
    <w:rsid w:val="00F07C12"/>
    <w:rsid w:val="00F1499F"/>
    <w:rsid w:val="00F3318C"/>
    <w:rsid w:val="00F8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4CCAEA-FB1A-487B-ADB4-877521047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FB0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34FB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55A8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E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55A8"/>
    <w:rPr>
      <w:rFonts w:asciiTheme="minorHAnsi" w:hAnsiTheme="minorHAnsi" w:cstheme="minorBidi"/>
      <w:sz w:val="22"/>
      <w:szCs w:val="22"/>
    </w:rPr>
  </w:style>
  <w:style w:type="paragraph" w:styleId="a7">
    <w:name w:val="List Paragraph"/>
    <w:basedOn w:val="a"/>
    <w:uiPriority w:val="34"/>
    <w:qFormat/>
    <w:rsid w:val="005E5C1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7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74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Укушов Мурат</dc:creator>
  <cp:keywords/>
  <dc:description/>
  <cp:lastModifiedBy>Алтынай Мураталиева</cp:lastModifiedBy>
  <cp:revision>2</cp:revision>
  <cp:lastPrinted>2022-07-19T08:58:00Z</cp:lastPrinted>
  <dcterms:created xsi:type="dcterms:W3CDTF">2022-07-21T06:33:00Z</dcterms:created>
  <dcterms:modified xsi:type="dcterms:W3CDTF">2022-07-21T06:33:00Z</dcterms:modified>
</cp:coreProperties>
</file>