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39662D" w14:textId="0B421AAD" w:rsidR="00DA5E5E" w:rsidRPr="00D1054E" w:rsidRDefault="00D1054E" w:rsidP="00D169A8">
      <w:pPr>
        <w:spacing w:before="120" w:after="120" w:line="480" w:lineRule="auto"/>
        <w:jc w:val="right"/>
        <w:rPr>
          <w:rFonts w:ascii="Times New Roman" w:hAnsi="Times New Roman"/>
          <w:sz w:val="28"/>
          <w:szCs w:val="28"/>
          <w:lang w:val="ky-KG"/>
        </w:rPr>
      </w:pPr>
      <w:r>
        <w:rPr>
          <w:rFonts w:ascii="Times New Roman" w:hAnsi="Times New Roman"/>
          <w:sz w:val="28"/>
          <w:szCs w:val="28"/>
          <w:lang w:val="ky-KG"/>
        </w:rPr>
        <w:t>Долбоор</w:t>
      </w:r>
    </w:p>
    <w:p w14:paraId="61C9EE6A" w14:textId="74DC5627" w:rsidR="00AF76A8" w:rsidRDefault="00AF76A8" w:rsidP="00B023D0">
      <w:pPr>
        <w:spacing w:after="0" w:line="240" w:lineRule="auto"/>
        <w:contextualSpacing/>
        <w:jc w:val="center"/>
        <w:rPr>
          <w:rFonts w:ascii="Times New Roman" w:hAnsi="Times New Roman"/>
          <w:b/>
          <w:bCs/>
          <w:sz w:val="28"/>
          <w:szCs w:val="28"/>
          <w:lang w:val="ky-KG"/>
        </w:rPr>
      </w:pPr>
      <w:r>
        <w:rPr>
          <w:rFonts w:ascii="Times New Roman" w:hAnsi="Times New Roman"/>
          <w:b/>
          <w:bCs/>
          <w:sz w:val="28"/>
          <w:szCs w:val="28"/>
          <w:lang w:val="ky-KG"/>
        </w:rPr>
        <w:t>Саламаттык сактоо уюмдарынын жетекчилеринин кадр</w:t>
      </w:r>
      <w:r w:rsidR="0041227B">
        <w:rPr>
          <w:rFonts w:ascii="Times New Roman" w:hAnsi="Times New Roman"/>
          <w:b/>
          <w:bCs/>
          <w:sz w:val="28"/>
          <w:szCs w:val="28"/>
          <w:lang w:val="ky-KG"/>
        </w:rPr>
        <w:t>лар</w:t>
      </w:r>
      <w:r>
        <w:rPr>
          <w:rFonts w:ascii="Times New Roman" w:hAnsi="Times New Roman"/>
          <w:b/>
          <w:bCs/>
          <w:sz w:val="28"/>
          <w:szCs w:val="28"/>
          <w:lang w:val="ky-KG"/>
        </w:rPr>
        <w:t xml:space="preserve"> резерви</w:t>
      </w:r>
      <w:r w:rsidR="00EB4500">
        <w:rPr>
          <w:rFonts w:ascii="Times New Roman" w:hAnsi="Times New Roman"/>
          <w:b/>
          <w:bCs/>
          <w:sz w:val="28"/>
          <w:szCs w:val="28"/>
          <w:lang w:val="ky-KG"/>
        </w:rPr>
        <w:t>н</w:t>
      </w:r>
      <w:r w:rsidR="00D169A8">
        <w:rPr>
          <w:rFonts w:ascii="Times New Roman" w:hAnsi="Times New Roman"/>
          <w:b/>
          <w:bCs/>
          <w:sz w:val="28"/>
          <w:szCs w:val="28"/>
          <w:lang w:val="ky-KG"/>
        </w:rPr>
        <w:t xml:space="preserve"> </w:t>
      </w:r>
      <w:r w:rsidR="00EB4500">
        <w:rPr>
          <w:rFonts w:ascii="Times New Roman" w:hAnsi="Times New Roman"/>
          <w:b/>
          <w:bCs/>
          <w:sz w:val="28"/>
          <w:szCs w:val="28"/>
          <w:lang w:val="ky-KG"/>
        </w:rPr>
        <w:t>түзүүнүн</w:t>
      </w:r>
      <w:r>
        <w:rPr>
          <w:rFonts w:ascii="Times New Roman" w:hAnsi="Times New Roman"/>
          <w:b/>
          <w:bCs/>
          <w:sz w:val="28"/>
          <w:szCs w:val="28"/>
          <w:lang w:val="ky-KG"/>
        </w:rPr>
        <w:t xml:space="preserve"> жана кызмат ордуна дайындоо</w:t>
      </w:r>
      <w:r w:rsidR="00EB4500">
        <w:rPr>
          <w:rFonts w:ascii="Times New Roman" w:hAnsi="Times New Roman"/>
          <w:b/>
          <w:bCs/>
          <w:sz w:val="28"/>
          <w:szCs w:val="28"/>
          <w:lang w:val="ky-KG"/>
        </w:rPr>
        <w:t>нун тартиби жана шарттары</w:t>
      </w:r>
      <w:r>
        <w:rPr>
          <w:rFonts w:ascii="Times New Roman" w:hAnsi="Times New Roman"/>
          <w:b/>
          <w:bCs/>
          <w:sz w:val="28"/>
          <w:szCs w:val="28"/>
          <w:lang w:val="ky-KG"/>
        </w:rPr>
        <w:t xml:space="preserve"> жөнүндө</w:t>
      </w:r>
      <w:r w:rsidR="00D1054E">
        <w:rPr>
          <w:rFonts w:ascii="Times New Roman" w:hAnsi="Times New Roman"/>
          <w:b/>
          <w:bCs/>
          <w:sz w:val="28"/>
          <w:szCs w:val="28"/>
          <w:lang w:val="ky-KG"/>
        </w:rPr>
        <w:t xml:space="preserve"> жобо</w:t>
      </w:r>
    </w:p>
    <w:p w14:paraId="43E21339" w14:textId="77777777" w:rsidR="00B023D0" w:rsidRDefault="00B023D0" w:rsidP="00B023D0">
      <w:pPr>
        <w:spacing w:after="0" w:line="240" w:lineRule="auto"/>
        <w:contextualSpacing/>
        <w:jc w:val="center"/>
        <w:rPr>
          <w:rFonts w:ascii="Times New Roman" w:hAnsi="Times New Roman"/>
          <w:b/>
          <w:bCs/>
          <w:sz w:val="28"/>
          <w:szCs w:val="28"/>
          <w:lang w:val="ky-KG"/>
        </w:rPr>
      </w:pPr>
    </w:p>
    <w:p w14:paraId="1E3A2DDE" w14:textId="7BAC9B2E" w:rsidR="00AF76A8" w:rsidRDefault="00AA18F5" w:rsidP="00D169A8">
      <w:pPr>
        <w:pStyle w:val="tkTekst"/>
        <w:spacing w:before="120" w:after="120" w:line="240" w:lineRule="auto"/>
        <w:ind w:firstLine="709"/>
        <w:rPr>
          <w:rFonts w:ascii="Times New Roman" w:hAnsi="Times New Roman" w:cs="Times New Roman"/>
          <w:sz w:val="28"/>
          <w:szCs w:val="28"/>
          <w:lang w:val="ky-KG"/>
        </w:rPr>
      </w:pPr>
      <w:r>
        <w:rPr>
          <w:rFonts w:ascii="Times New Roman" w:hAnsi="Times New Roman" w:cs="Times New Roman"/>
          <w:sz w:val="28"/>
          <w:szCs w:val="28"/>
          <w:lang w:val="ky-KG"/>
        </w:rPr>
        <w:t>Бул Жобо мамлекеттик менчик</w:t>
      </w:r>
      <w:r w:rsidR="0041227B">
        <w:rPr>
          <w:rFonts w:ascii="Times New Roman" w:hAnsi="Times New Roman" w:cs="Times New Roman"/>
          <w:sz w:val="28"/>
          <w:szCs w:val="28"/>
          <w:lang w:val="ky-KG"/>
        </w:rPr>
        <w:t>теги</w:t>
      </w:r>
      <w:r>
        <w:rPr>
          <w:rFonts w:ascii="Times New Roman" w:hAnsi="Times New Roman" w:cs="Times New Roman"/>
          <w:sz w:val="28"/>
          <w:szCs w:val="28"/>
          <w:lang w:val="ky-KG"/>
        </w:rPr>
        <w:t xml:space="preserve"> саламаттык сактоо уюмдарынын жетекчилери</w:t>
      </w:r>
      <w:r w:rsidR="0041227B">
        <w:rPr>
          <w:rFonts w:ascii="Times New Roman" w:hAnsi="Times New Roman" w:cs="Times New Roman"/>
          <w:sz w:val="28"/>
          <w:szCs w:val="28"/>
          <w:lang w:val="ky-KG"/>
        </w:rPr>
        <w:t>нин</w:t>
      </w:r>
      <w:r>
        <w:rPr>
          <w:rFonts w:ascii="Times New Roman" w:hAnsi="Times New Roman" w:cs="Times New Roman"/>
          <w:sz w:val="28"/>
          <w:szCs w:val="28"/>
          <w:lang w:val="ky-KG"/>
        </w:rPr>
        <w:t xml:space="preserve"> кадрлар резервин түзүүнүн</w:t>
      </w:r>
      <w:r w:rsidR="007C6E5B">
        <w:rPr>
          <w:rFonts w:ascii="Times New Roman" w:hAnsi="Times New Roman" w:cs="Times New Roman"/>
          <w:sz w:val="28"/>
          <w:szCs w:val="28"/>
          <w:lang w:val="ky-KG"/>
        </w:rPr>
        <w:t>,</w:t>
      </w:r>
      <w:r>
        <w:rPr>
          <w:rFonts w:ascii="Times New Roman" w:hAnsi="Times New Roman" w:cs="Times New Roman"/>
          <w:sz w:val="28"/>
          <w:szCs w:val="28"/>
          <w:lang w:val="ky-KG"/>
        </w:rPr>
        <w:t xml:space="preserve"> анын иштөөсүнүн, </w:t>
      </w:r>
      <w:r w:rsidR="00D424CD">
        <w:rPr>
          <w:rFonts w:ascii="Times New Roman" w:hAnsi="Times New Roman" w:cs="Times New Roman"/>
          <w:sz w:val="28"/>
          <w:szCs w:val="28"/>
          <w:lang w:val="ky-KG"/>
        </w:rPr>
        <w:t xml:space="preserve">жана </w:t>
      </w:r>
      <w:r>
        <w:rPr>
          <w:rFonts w:ascii="Times New Roman" w:hAnsi="Times New Roman" w:cs="Times New Roman"/>
          <w:sz w:val="28"/>
          <w:szCs w:val="28"/>
          <w:lang w:val="ky-KG"/>
        </w:rPr>
        <w:t xml:space="preserve">аларды </w:t>
      </w:r>
      <w:r w:rsidR="00EB4500">
        <w:rPr>
          <w:rFonts w:ascii="Times New Roman" w:hAnsi="Times New Roman" w:cs="Times New Roman"/>
          <w:sz w:val="28"/>
          <w:szCs w:val="28"/>
          <w:lang w:val="ky-KG"/>
        </w:rPr>
        <w:t xml:space="preserve">дайындоонун тартибин жана шарттарын </w:t>
      </w:r>
      <w:r>
        <w:rPr>
          <w:rFonts w:ascii="Times New Roman" w:hAnsi="Times New Roman" w:cs="Times New Roman"/>
          <w:sz w:val="28"/>
          <w:szCs w:val="28"/>
          <w:lang w:val="ky-KG"/>
        </w:rPr>
        <w:t xml:space="preserve">“Кыргыз Республикасында жарандардын </w:t>
      </w:r>
      <w:r w:rsidR="005F1396">
        <w:rPr>
          <w:rFonts w:ascii="Times New Roman" w:hAnsi="Times New Roman" w:cs="Times New Roman"/>
          <w:sz w:val="28"/>
          <w:szCs w:val="28"/>
          <w:lang w:val="ky-KG"/>
        </w:rPr>
        <w:t>саламаттыгын сактоо</w:t>
      </w:r>
      <w:r>
        <w:rPr>
          <w:rFonts w:ascii="Times New Roman" w:hAnsi="Times New Roman" w:cs="Times New Roman"/>
          <w:sz w:val="28"/>
          <w:szCs w:val="28"/>
          <w:lang w:val="ky-KG"/>
        </w:rPr>
        <w:t xml:space="preserve"> жөнүндө” Кыргыз Республикасынын Мыйзамына жана Кыргыз Республикасынын</w:t>
      </w:r>
      <w:r w:rsidR="00D424CD">
        <w:rPr>
          <w:rFonts w:ascii="Times New Roman" w:hAnsi="Times New Roman" w:cs="Times New Roman"/>
          <w:sz w:val="28"/>
          <w:szCs w:val="28"/>
          <w:lang w:val="ky-KG"/>
        </w:rPr>
        <w:t xml:space="preserve"> саламаттык сактоо жаатындагы башка ченемдик укуктук актыларына ылайык </w:t>
      </w:r>
      <w:r>
        <w:rPr>
          <w:rFonts w:ascii="Times New Roman" w:hAnsi="Times New Roman" w:cs="Times New Roman"/>
          <w:sz w:val="28"/>
          <w:szCs w:val="28"/>
          <w:lang w:val="ky-KG"/>
        </w:rPr>
        <w:t>белгилейт</w:t>
      </w:r>
      <w:r w:rsidR="00D424CD">
        <w:rPr>
          <w:rFonts w:ascii="Times New Roman" w:hAnsi="Times New Roman" w:cs="Times New Roman"/>
          <w:sz w:val="28"/>
          <w:szCs w:val="28"/>
          <w:lang w:val="ky-KG"/>
        </w:rPr>
        <w:t>.</w:t>
      </w:r>
    </w:p>
    <w:p w14:paraId="40DA2E1F" w14:textId="30E7A6B5" w:rsidR="00A70DBA" w:rsidRPr="00DC39CA" w:rsidRDefault="00E236AA" w:rsidP="00BD7339">
      <w:pPr>
        <w:pStyle w:val="1"/>
      </w:pPr>
      <w:r>
        <w:rPr>
          <w:lang w:val="ru-RU"/>
        </w:rPr>
        <w:t>1 б</w:t>
      </w:r>
      <w:r w:rsidR="00DC39CA">
        <w:t>өлүм.</w:t>
      </w:r>
      <w:r w:rsidR="00D1054E" w:rsidRPr="00DC39CA">
        <w:t xml:space="preserve"> </w:t>
      </w:r>
      <w:r w:rsidR="00D424CD" w:rsidRPr="00DC39CA">
        <w:t>Жалпы жоболор</w:t>
      </w:r>
    </w:p>
    <w:p w14:paraId="41160CDE" w14:textId="65C43AD1" w:rsidR="00D424CD" w:rsidRPr="00E236AA" w:rsidRDefault="009A3BE1" w:rsidP="00BD7339">
      <w:pPr>
        <w:numPr>
          <w:ilvl w:val="0"/>
          <w:numId w:val="2"/>
        </w:numPr>
        <w:tabs>
          <w:tab w:val="left" w:pos="992"/>
        </w:tabs>
        <w:spacing w:before="120" w:after="120" w:line="240" w:lineRule="auto"/>
        <w:ind w:left="0" w:firstLine="709"/>
        <w:jc w:val="both"/>
        <w:rPr>
          <w:rFonts w:ascii="Times New Roman" w:hAnsi="Times New Roman"/>
          <w:sz w:val="28"/>
          <w:szCs w:val="28"/>
          <w:lang w:val="ky-KG"/>
        </w:rPr>
      </w:pPr>
      <w:r>
        <w:rPr>
          <w:rFonts w:ascii="Times New Roman" w:hAnsi="Times New Roman"/>
          <w:sz w:val="28"/>
          <w:szCs w:val="28"/>
          <w:lang w:val="ky-KG"/>
        </w:rPr>
        <w:t>Бул Жобонун максаты квалификациялык талаптарга, анын ичинде билимине, иш тажрыйбасына, кесиптик билим</w:t>
      </w:r>
      <w:r w:rsidR="00BF7B14">
        <w:rPr>
          <w:rFonts w:ascii="Times New Roman" w:hAnsi="Times New Roman"/>
          <w:sz w:val="28"/>
          <w:szCs w:val="28"/>
          <w:lang w:val="ky-KG"/>
        </w:rPr>
        <w:t>дер</w:t>
      </w:r>
      <w:r>
        <w:rPr>
          <w:rFonts w:ascii="Times New Roman" w:hAnsi="Times New Roman"/>
          <w:sz w:val="28"/>
          <w:szCs w:val="28"/>
          <w:lang w:val="ky-KG"/>
        </w:rPr>
        <w:t>ине жана көндүмдөрүнө, жеке жана ишкердик сапаттарына ылайык саламаттык сактоо уюмдарынын жетекчилик кызмат орундарына кыйла компетенттүү талапкерлерди аныктоо жана тандоо болуп саналат.</w:t>
      </w:r>
    </w:p>
    <w:p w14:paraId="0D282D03" w14:textId="27CA3544" w:rsidR="00A70DBA" w:rsidRPr="00E236AA" w:rsidRDefault="00BF7B14" w:rsidP="00BD7339">
      <w:pPr>
        <w:numPr>
          <w:ilvl w:val="0"/>
          <w:numId w:val="2"/>
        </w:numPr>
        <w:tabs>
          <w:tab w:val="left" w:pos="992"/>
        </w:tabs>
        <w:spacing w:before="120" w:after="120" w:line="240" w:lineRule="auto"/>
        <w:ind w:left="0" w:firstLine="709"/>
        <w:jc w:val="both"/>
        <w:rPr>
          <w:rFonts w:ascii="Times New Roman" w:hAnsi="Times New Roman"/>
          <w:sz w:val="28"/>
          <w:szCs w:val="28"/>
          <w:lang w:val="ky-KG"/>
        </w:rPr>
      </w:pPr>
      <w:r>
        <w:rPr>
          <w:rFonts w:ascii="Times New Roman" w:hAnsi="Times New Roman"/>
          <w:sz w:val="28"/>
          <w:szCs w:val="28"/>
          <w:lang w:val="ky-KG"/>
        </w:rPr>
        <w:t xml:space="preserve">Төмөндөгү адамдар мамлекеттик </w:t>
      </w:r>
      <w:r w:rsidR="005F1396">
        <w:rPr>
          <w:rFonts w:ascii="Times New Roman" w:hAnsi="Times New Roman"/>
          <w:sz w:val="28"/>
          <w:szCs w:val="28"/>
          <w:lang w:val="ky-KG"/>
        </w:rPr>
        <w:t>менчиктеги</w:t>
      </w:r>
      <w:r>
        <w:rPr>
          <w:rFonts w:ascii="Times New Roman" w:hAnsi="Times New Roman"/>
          <w:sz w:val="28"/>
          <w:szCs w:val="28"/>
          <w:lang w:val="ky-KG"/>
        </w:rPr>
        <w:t xml:space="preserve"> саламаттык сактоо уюмдарынын жетекчилери боло алышат</w:t>
      </w:r>
      <w:r w:rsidR="00FF3142">
        <w:rPr>
          <w:rFonts w:ascii="Times New Roman" w:hAnsi="Times New Roman"/>
          <w:sz w:val="28"/>
          <w:szCs w:val="28"/>
          <w:lang w:val="ky-KG"/>
        </w:rPr>
        <w:t>:</w:t>
      </w:r>
    </w:p>
    <w:p w14:paraId="62C1960D" w14:textId="6A776380" w:rsidR="00FF3142" w:rsidRPr="00E236AA" w:rsidRDefault="00FF3142" w:rsidP="00BD7339">
      <w:pPr>
        <w:pStyle w:val="a9"/>
        <w:numPr>
          <w:ilvl w:val="0"/>
          <w:numId w:val="9"/>
        </w:numPr>
        <w:tabs>
          <w:tab w:val="left" w:pos="992"/>
        </w:tabs>
        <w:spacing w:before="120" w:after="120" w:line="240" w:lineRule="auto"/>
        <w:ind w:left="0" w:firstLine="709"/>
        <w:contextualSpacing w:val="0"/>
        <w:jc w:val="both"/>
        <w:rPr>
          <w:rFonts w:ascii="Times New Roman" w:eastAsia="Times New Roman" w:hAnsi="Times New Roman"/>
          <w:sz w:val="28"/>
          <w:szCs w:val="28"/>
          <w:lang w:val="ky-KG"/>
        </w:rPr>
      </w:pPr>
      <w:r>
        <w:rPr>
          <w:rFonts w:ascii="Times New Roman" w:hAnsi="Times New Roman"/>
          <w:sz w:val="28"/>
          <w:szCs w:val="28"/>
          <w:lang w:val="ky-KG"/>
        </w:rPr>
        <w:t xml:space="preserve">конкурстук тандоого жана кызмат ордуна дайындоого </w:t>
      </w:r>
      <w:r w:rsidR="00E26425">
        <w:rPr>
          <w:rFonts w:ascii="Times New Roman" w:hAnsi="Times New Roman"/>
          <w:sz w:val="28"/>
          <w:szCs w:val="28"/>
          <w:lang w:val="ky-KG"/>
        </w:rPr>
        <w:t xml:space="preserve">катышуу укугу </w:t>
      </w:r>
      <w:r w:rsidR="00EB4500">
        <w:rPr>
          <w:rFonts w:ascii="Times New Roman" w:hAnsi="Times New Roman"/>
          <w:sz w:val="28"/>
          <w:szCs w:val="28"/>
          <w:lang w:val="ky-KG"/>
        </w:rPr>
        <w:t>менен</w:t>
      </w:r>
      <w:r w:rsidR="00E26425">
        <w:rPr>
          <w:rFonts w:ascii="Times New Roman" w:hAnsi="Times New Roman"/>
          <w:sz w:val="28"/>
          <w:szCs w:val="28"/>
          <w:lang w:val="ky-KG"/>
        </w:rPr>
        <w:t>, саламаттык сактоо уюмдарынын жетекчилеринин кадр</w:t>
      </w:r>
      <w:r w:rsidR="00FD12BD">
        <w:rPr>
          <w:rFonts w:ascii="Times New Roman" w:hAnsi="Times New Roman"/>
          <w:sz w:val="28"/>
          <w:szCs w:val="28"/>
          <w:lang w:val="ky-KG"/>
        </w:rPr>
        <w:t>лар</w:t>
      </w:r>
      <w:r w:rsidR="00E26425">
        <w:rPr>
          <w:rFonts w:ascii="Times New Roman" w:hAnsi="Times New Roman"/>
          <w:sz w:val="28"/>
          <w:szCs w:val="28"/>
          <w:lang w:val="ky-KG"/>
        </w:rPr>
        <w:t xml:space="preserve"> резервинде (мындан ары – кадрлар резерви) тургандар;</w:t>
      </w:r>
    </w:p>
    <w:p w14:paraId="19AEBF36" w14:textId="54274B95" w:rsidR="00F265EC" w:rsidRPr="00E236AA" w:rsidRDefault="00E26425" w:rsidP="00BD7339">
      <w:pPr>
        <w:pStyle w:val="a9"/>
        <w:numPr>
          <w:ilvl w:val="0"/>
          <w:numId w:val="9"/>
        </w:numPr>
        <w:tabs>
          <w:tab w:val="left" w:pos="992"/>
        </w:tabs>
        <w:spacing w:before="120" w:after="120" w:line="240" w:lineRule="auto"/>
        <w:ind w:left="0" w:firstLine="709"/>
        <w:contextualSpacing w:val="0"/>
        <w:jc w:val="both"/>
        <w:rPr>
          <w:rFonts w:ascii="Times New Roman" w:eastAsia="Times New Roman" w:hAnsi="Times New Roman"/>
          <w:sz w:val="28"/>
          <w:szCs w:val="28"/>
          <w:lang w:val="ky-KG"/>
        </w:rPr>
      </w:pPr>
      <w:r w:rsidRPr="002D2CDB">
        <w:rPr>
          <w:rFonts w:ascii="Times New Roman" w:eastAsia="Times New Roman" w:hAnsi="Times New Roman"/>
          <w:sz w:val="28"/>
          <w:szCs w:val="28"/>
          <w:lang w:val="ky-KG"/>
        </w:rPr>
        <w:t xml:space="preserve">“Саламаттык сактоону башкаруу” квалификациясы боюнча кошумча кесиптик билим берүү программасы боюнча </w:t>
      </w:r>
      <w:r w:rsidR="00EB4500" w:rsidRPr="002D2CDB">
        <w:rPr>
          <w:rFonts w:ascii="Times New Roman" w:eastAsia="Times New Roman" w:hAnsi="Times New Roman"/>
          <w:sz w:val="28"/>
          <w:szCs w:val="28"/>
          <w:lang w:val="ky-KG"/>
        </w:rPr>
        <w:t xml:space="preserve">кесиптик кайра даярдоодон же </w:t>
      </w:r>
      <w:r w:rsidRPr="002D2CDB">
        <w:rPr>
          <w:rFonts w:ascii="Times New Roman" w:eastAsia="Times New Roman" w:hAnsi="Times New Roman"/>
          <w:sz w:val="28"/>
          <w:szCs w:val="28"/>
          <w:lang w:val="ky-KG"/>
        </w:rPr>
        <w:t>баштапкы аттестациядан өткөндөр</w:t>
      </w:r>
      <w:r w:rsidR="002D2CDB">
        <w:rPr>
          <w:rFonts w:ascii="Times New Roman" w:eastAsia="Times New Roman" w:hAnsi="Times New Roman"/>
          <w:sz w:val="28"/>
          <w:szCs w:val="28"/>
          <w:lang w:val="ky-KG"/>
        </w:rPr>
        <w:t>.</w:t>
      </w:r>
    </w:p>
    <w:p w14:paraId="09585FE5" w14:textId="392E0B40" w:rsidR="001255FD" w:rsidRPr="00E236AA" w:rsidRDefault="000C441F" w:rsidP="00BD7339">
      <w:pPr>
        <w:numPr>
          <w:ilvl w:val="0"/>
          <w:numId w:val="2"/>
        </w:numPr>
        <w:tabs>
          <w:tab w:val="left" w:pos="992"/>
        </w:tabs>
        <w:spacing w:before="120" w:after="120" w:line="240" w:lineRule="auto"/>
        <w:ind w:left="0" w:firstLine="709"/>
        <w:jc w:val="both"/>
        <w:rPr>
          <w:rFonts w:ascii="Times New Roman" w:hAnsi="Times New Roman"/>
          <w:sz w:val="28"/>
          <w:szCs w:val="28"/>
          <w:lang w:val="ky-KG"/>
        </w:rPr>
      </w:pPr>
      <w:r>
        <w:rPr>
          <w:rFonts w:ascii="Times New Roman" w:hAnsi="Times New Roman"/>
          <w:sz w:val="28"/>
          <w:szCs w:val="28"/>
          <w:lang w:val="ky-KG"/>
        </w:rPr>
        <w:t xml:space="preserve">Мамлекеттик </w:t>
      </w:r>
      <w:r w:rsidR="00FD12BD">
        <w:rPr>
          <w:rFonts w:ascii="Times New Roman" w:hAnsi="Times New Roman"/>
          <w:sz w:val="28"/>
          <w:szCs w:val="28"/>
          <w:lang w:val="ky-KG"/>
        </w:rPr>
        <w:t xml:space="preserve">менчиктеги </w:t>
      </w:r>
      <w:r>
        <w:rPr>
          <w:rFonts w:ascii="Times New Roman" w:hAnsi="Times New Roman"/>
          <w:sz w:val="28"/>
          <w:szCs w:val="28"/>
          <w:lang w:val="ky-KG"/>
        </w:rPr>
        <w:t>саламаттык сактоо уюмунун жетекчиси кызматка 5 жылдык мөөнөткө дайындалат жана ошол эле уюмдагы кызмат ордуна катары менен эки мөөнөттөн ашык дайындалышы мүмкүн эмес.</w:t>
      </w:r>
    </w:p>
    <w:p w14:paraId="5FEA4312" w14:textId="04A02226" w:rsidR="00A70DBA" w:rsidRPr="00E236AA" w:rsidRDefault="000C441F" w:rsidP="00BD7339">
      <w:pPr>
        <w:numPr>
          <w:ilvl w:val="0"/>
          <w:numId w:val="2"/>
        </w:numPr>
        <w:tabs>
          <w:tab w:val="left" w:pos="992"/>
        </w:tabs>
        <w:spacing w:before="120" w:after="120" w:line="240" w:lineRule="auto"/>
        <w:ind w:left="0" w:firstLine="709"/>
        <w:jc w:val="both"/>
        <w:rPr>
          <w:rFonts w:ascii="Times New Roman" w:hAnsi="Times New Roman"/>
          <w:sz w:val="28"/>
          <w:szCs w:val="28"/>
          <w:lang w:val="ky-KG"/>
        </w:rPr>
      </w:pPr>
      <w:r>
        <w:rPr>
          <w:rFonts w:ascii="Times New Roman" w:hAnsi="Times New Roman"/>
          <w:sz w:val="28"/>
          <w:szCs w:val="28"/>
          <w:lang w:val="ky-KG"/>
        </w:rPr>
        <w:t xml:space="preserve">Саламаттык </w:t>
      </w:r>
      <w:r w:rsidRPr="00B9664F">
        <w:rPr>
          <w:rFonts w:ascii="Times New Roman" w:hAnsi="Times New Roman"/>
          <w:sz w:val="28"/>
          <w:szCs w:val="28"/>
          <w:lang w:val="ky-KG"/>
        </w:rPr>
        <w:t>сактоо уюмдарынын жетекчилеринин бош кызмат орундарына конкурстук тандоого жана</w:t>
      </w:r>
      <w:r>
        <w:rPr>
          <w:rFonts w:ascii="Times New Roman" w:hAnsi="Times New Roman"/>
          <w:sz w:val="28"/>
          <w:szCs w:val="28"/>
          <w:lang w:val="ky-KG"/>
        </w:rPr>
        <w:t xml:space="preserve"> </w:t>
      </w:r>
      <w:r w:rsidR="00D72EAE">
        <w:rPr>
          <w:rFonts w:ascii="Times New Roman" w:hAnsi="Times New Roman"/>
          <w:sz w:val="28"/>
          <w:szCs w:val="28"/>
          <w:lang w:val="ky-KG"/>
        </w:rPr>
        <w:t>кызмат ордуна дайындоого катышууга укугу менен</w:t>
      </w:r>
      <w:r>
        <w:rPr>
          <w:rFonts w:ascii="Times New Roman" w:hAnsi="Times New Roman"/>
          <w:sz w:val="28"/>
          <w:szCs w:val="28"/>
          <w:lang w:val="ky-KG"/>
        </w:rPr>
        <w:t>, кадрлар резервинде турган адамдар гана дайындалышы мүмкүн.</w:t>
      </w:r>
    </w:p>
    <w:p w14:paraId="391BFC2E" w14:textId="3A823229" w:rsidR="00A70DBA" w:rsidRPr="00E236AA" w:rsidRDefault="00A41D19" w:rsidP="00BD7339">
      <w:pPr>
        <w:numPr>
          <w:ilvl w:val="0"/>
          <w:numId w:val="2"/>
        </w:numPr>
        <w:tabs>
          <w:tab w:val="left" w:pos="992"/>
        </w:tabs>
        <w:spacing w:before="120" w:after="120" w:line="240" w:lineRule="auto"/>
        <w:ind w:left="0" w:firstLine="709"/>
        <w:jc w:val="both"/>
        <w:rPr>
          <w:rFonts w:ascii="Times New Roman" w:hAnsi="Times New Roman"/>
          <w:sz w:val="28"/>
          <w:szCs w:val="28"/>
          <w:lang w:val="ky-KG"/>
        </w:rPr>
      </w:pPr>
      <w:r>
        <w:rPr>
          <w:rFonts w:ascii="Times New Roman" w:hAnsi="Times New Roman"/>
          <w:sz w:val="28"/>
          <w:szCs w:val="28"/>
          <w:lang w:val="ky-KG"/>
        </w:rPr>
        <w:t>Бул Жобо саламаттык сактоонун илим-изилдөө жана билим берүү уюмдарынын жетекчилерине жайылтылбайт.</w:t>
      </w:r>
    </w:p>
    <w:p w14:paraId="63029AD7" w14:textId="0AD911F9" w:rsidR="00A70DBA" w:rsidRPr="00C31C93" w:rsidRDefault="00A41D19" w:rsidP="00392568">
      <w:pPr>
        <w:numPr>
          <w:ilvl w:val="0"/>
          <w:numId w:val="2"/>
        </w:numPr>
        <w:tabs>
          <w:tab w:val="left" w:pos="992"/>
        </w:tabs>
        <w:spacing w:before="120" w:after="120" w:line="240" w:lineRule="auto"/>
        <w:ind w:left="0" w:firstLine="709"/>
        <w:jc w:val="both"/>
        <w:rPr>
          <w:rFonts w:ascii="Times New Roman" w:hAnsi="Times New Roman"/>
          <w:sz w:val="28"/>
          <w:szCs w:val="28"/>
        </w:rPr>
      </w:pPr>
      <w:r>
        <w:rPr>
          <w:rFonts w:ascii="Times New Roman" w:hAnsi="Times New Roman"/>
          <w:sz w:val="28"/>
          <w:szCs w:val="28"/>
          <w:lang w:val="ky-KG"/>
        </w:rPr>
        <w:t>Бул Жободо колдонулган негизги түшүнүктөр</w:t>
      </w:r>
      <w:r w:rsidR="00A70DBA" w:rsidRPr="00C31C93">
        <w:rPr>
          <w:rFonts w:ascii="Times New Roman" w:hAnsi="Times New Roman"/>
          <w:sz w:val="28"/>
          <w:szCs w:val="28"/>
        </w:rPr>
        <w:t>:</w:t>
      </w:r>
    </w:p>
    <w:p w14:paraId="75FB279C" w14:textId="36289172" w:rsidR="00A70DBA" w:rsidRPr="00DF7F66" w:rsidRDefault="00D72EAE" w:rsidP="00392568">
      <w:pPr>
        <w:pStyle w:val="tkTekst"/>
        <w:spacing w:before="120" w:after="120" w:line="240" w:lineRule="auto"/>
        <w:ind w:firstLine="709"/>
        <w:rPr>
          <w:rFonts w:ascii="Times New Roman" w:hAnsi="Times New Roman" w:cs="Times New Roman"/>
          <w:sz w:val="28"/>
          <w:szCs w:val="28"/>
          <w:lang w:val="ky-KG"/>
        </w:rPr>
      </w:pPr>
      <w:bookmarkStart w:id="0" w:name="_Hlk95789172"/>
      <w:bookmarkStart w:id="1" w:name="_Hlk95915250"/>
      <w:r>
        <w:rPr>
          <w:rFonts w:ascii="Times New Roman" w:hAnsi="Times New Roman" w:cs="Times New Roman"/>
          <w:b/>
          <w:bCs/>
          <w:sz w:val="28"/>
          <w:szCs w:val="28"/>
          <w:lang w:val="ky-KG"/>
        </w:rPr>
        <w:t xml:space="preserve"> </w:t>
      </w:r>
      <w:r w:rsidR="003F7D5C">
        <w:rPr>
          <w:rFonts w:ascii="Times New Roman" w:hAnsi="Times New Roman"/>
          <w:b/>
          <w:bCs/>
          <w:sz w:val="28"/>
          <w:szCs w:val="28"/>
          <w:lang w:val="ky-KG"/>
        </w:rPr>
        <w:t>с</w:t>
      </w:r>
      <w:r w:rsidRPr="00D72EAE">
        <w:rPr>
          <w:rFonts w:ascii="Times New Roman" w:hAnsi="Times New Roman"/>
          <w:b/>
          <w:bCs/>
          <w:sz w:val="28"/>
          <w:szCs w:val="28"/>
          <w:lang w:val="ky-KG"/>
        </w:rPr>
        <w:t xml:space="preserve">аламаттык сактоо уюмдарынын жетекчилеринин </w:t>
      </w:r>
      <w:r>
        <w:rPr>
          <w:rFonts w:ascii="Times New Roman" w:hAnsi="Times New Roman" w:cs="Times New Roman"/>
          <w:b/>
          <w:bCs/>
          <w:sz w:val="28"/>
          <w:szCs w:val="28"/>
          <w:lang w:val="ky-KG"/>
        </w:rPr>
        <w:t xml:space="preserve">электрондук реестри </w:t>
      </w:r>
      <w:r w:rsidR="004E19D2" w:rsidRPr="00DF7F66">
        <w:rPr>
          <w:rFonts w:ascii="Times New Roman" w:hAnsi="Times New Roman" w:cs="Times New Roman"/>
          <w:b/>
          <w:bCs/>
          <w:sz w:val="28"/>
          <w:szCs w:val="28"/>
          <w:lang w:val="ky-KG"/>
        </w:rPr>
        <w:t xml:space="preserve"> </w:t>
      </w:r>
      <w:r w:rsidR="004E19D2" w:rsidRPr="00DF7F66">
        <w:rPr>
          <w:rFonts w:ascii="Times New Roman" w:hAnsi="Times New Roman" w:cs="Times New Roman"/>
          <w:sz w:val="28"/>
          <w:szCs w:val="28"/>
          <w:lang w:val="ky-KG"/>
        </w:rPr>
        <w:t>(</w:t>
      </w:r>
      <w:r w:rsidR="0040035E">
        <w:rPr>
          <w:rFonts w:ascii="Times New Roman" w:hAnsi="Times New Roman" w:cs="Times New Roman"/>
          <w:sz w:val="28"/>
          <w:szCs w:val="28"/>
          <w:lang w:val="ky-KG"/>
        </w:rPr>
        <w:t xml:space="preserve">мындан ары – </w:t>
      </w:r>
      <w:r>
        <w:rPr>
          <w:rFonts w:ascii="Times New Roman" w:hAnsi="Times New Roman" w:cs="Times New Roman"/>
          <w:sz w:val="28"/>
          <w:szCs w:val="28"/>
          <w:lang w:val="ky-KG"/>
        </w:rPr>
        <w:t>Реестри</w:t>
      </w:r>
      <w:r w:rsidR="004E19D2" w:rsidRPr="00DF7F66">
        <w:rPr>
          <w:rFonts w:ascii="Times New Roman" w:hAnsi="Times New Roman" w:cs="Times New Roman"/>
          <w:sz w:val="28"/>
          <w:szCs w:val="28"/>
          <w:lang w:val="ky-KG"/>
        </w:rPr>
        <w:t>)</w:t>
      </w:r>
      <w:r w:rsidR="004E19D2" w:rsidRPr="00C31C93">
        <w:rPr>
          <w:rFonts w:ascii="Times New Roman" w:hAnsi="Times New Roman" w:cs="Times New Roman"/>
          <w:sz w:val="28"/>
          <w:szCs w:val="28"/>
          <w:lang w:val="ky-KG"/>
        </w:rPr>
        <w:t xml:space="preserve"> </w:t>
      </w:r>
      <w:r w:rsidR="004E19D2" w:rsidRPr="00DF7F66">
        <w:rPr>
          <w:rFonts w:ascii="Times New Roman" w:hAnsi="Times New Roman" w:cs="Times New Roman"/>
          <w:b/>
          <w:bCs/>
          <w:sz w:val="28"/>
          <w:szCs w:val="28"/>
          <w:lang w:val="ky-KG"/>
        </w:rPr>
        <w:t>–</w:t>
      </w:r>
      <w:r w:rsidR="004E19D2" w:rsidRPr="00DF7F66">
        <w:rPr>
          <w:rFonts w:ascii="Times New Roman" w:hAnsi="Times New Roman" w:cs="Times New Roman"/>
          <w:sz w:val="28"/>
          <w:szCs w:val="28"/>
          <w:lang w:val="ky-KG"/>
        </w:rPr>
        <w:t xml:space="preserve"> </w:t>
      </w:r>
      <w:r w:rsidR="0040035E" w:rsidRPr="00B9664F">
        <w:rPr>
          <w:rFonts w:ascii="Times New Roman" w:hAnsi="Times New Roman" w:cs="Times New Roman"/>
          <w:sz w:val="28"/>
          <w:szCs w:val="28"/>
          <w:lang w:val="ky-KG"/>
        </w:rPr>
        <w:t>кадр</w:t>
      </w:r>
      <w:r w:rsidR="00CF53E2">
        <w:rPr>
          <w:rFonts w:ascii="Times New Roman" w:hAnsi="Times New Roman" w:cs="Times New Roman"/>
          <w:sz w:val="28"/>
          <w:szCs w:val="28"/>
          <w:lang w:val="ky-KG"/>
        </w:rPr>
        <w:t>лар</w:t>
      </w:r>
      <w:r w:rsidR="0040035E" w:rsidRPr="00B9664F">
        <w:rPr>
          <w:rFonts w:ascii="Times New Roman" w:hAnsi="Times New Roman" w:cs="Times New Roman"/>
          <w:sz w:val="28"/>
          <w:szCs w:val="28"/>
          <w:lang w:val="ky-KG"/>
        </w:rPr>
        <w:t xml:space="preserve"> резерви</w:t>
      </w:r>
      <w:r w:rsidR="00CF53E2">
        <w:rPr>
          <w:rFonts w:ascii="Times New Roman" w:hAnsi="Times New Roman" w:cs="Times New Roman"/>
          <w:sz w:val="28"/>
          <w:szCs w:val="28"/>
          <w:lang w:val="ky-KG"/>
        </w:rPr>
        <w:t>н</w:t>
      </w:r>
      <w:r w:rsidR="0040035E" w:rsidRPr="00B9664F">
        <w:rPr>
          <w:rFonts w:ascii="Times New Roman" w:hAnsi="Times New Roman" w:cs="Times New Roman"/>
          <w:sz w:val="28"/>
          <w:szCs w:val="28"/>
          <w:lang w:val="ky-KG"/>
        </w:rPr>
        <w:t xml:space="preserve"> түзүү</w:t>
      </w:r>
      <w:r w:rsidR="00CF53E2">
        <w:rPr>
          <w:rFonts w:ascii="Times New Roman" w:hAnsi="Times New Roman" w:cs="Times New Roman"/>
          <w:sz w:val="28"/>
          <w:szCs w:val="28"/>
          <w:lang w:val="ky-KG"/>
        </w:rPr>
        <w:t xml:space="preserve"> жана</w:t>
      </w:r>
      <w:r w:rsidR="0040035E" w:rsidRPr="00B9664F">
        <w:rPr>
          <w:rFonts w:ascii="Times New Roman" w:hAnsi="Times New Roman" w:cs="Times New Roman"/>
          <w:sz w:val="28"/>
          <w:szCs w:val="28"/>
          <w:lang w:val="ky-KG"/>
        </w:rPr>
        <w:t xml:space="preserve"> </w:t>
      </w:r>
      <w:r w:rsidR="00ED792C">
        <w:rPr>
          <w:rFonts w:ascii="Times New Roman" w:hAnsi="Times New Roman" w:cs="Times New Roman"/>
          <w:sz w:val="28"/>
          <w:szCs w:val="28"/>
          <w:lang w:val="ky-KG"/>
        </w:rPr>
        <w:t xml:space="preserve">анын </w:t>
      </w:r>
      <w:r w:rsidR="0040035E" w:rsidRPr="00B9664F">
        <w:rPr>
          <w:rFonts w:ascii="Times New Roman" w:hAnsi="Times New Roman" w:cs="Times New Roman"/>
          <w:sz w:val="28"/>
          <w:szCs w:val="28"/>
          <w:lang w:val="ky-KG"/>
        </w:rPr>
        <w:t>ишт</w:t>
      </w:r>
      <w:r w:rsidR="00CF53E2">
        <w:rPr>
          <w:rFonts w:ascii="Times New Roman" w:hAnsi="Times New Roman" w:cs="Times New Roman"/>
          <w:sz w:val="28"/>
          <w:szCs w:val="28"/>
          <w:lang w:val="ky-KG"/>
        </w:rPr>
        <w:t>өөс</w:t>
      </w:r>
      <w:r w:rsidR="0040035E" w:rsidRPr="00B9664F">
        <w:rPr>
          <w:rFonts w:ascii="Times New Roman" w:hAnsi="Times New Roman" w:cs="Times New Roman"/>
          <w:sz w:val="28"/>
          <w:szCs w:val="28"/>
          <w:lang w:val="ky-KG"/>
        </w:rPr>
        <w:t>ү</w:t>
      </w:r>
      <w:r w:rsidR="0040035E">
        <w:rPr>
          <w:rFonts w:ascii="Times New Roman" w:hAnsi="Times New Roman" w:cs="Times New Roman"/>
          <w:sz w:val="28"/>
          <w:szCs w:val="28"/>
          <w:lang w:val="ky-KG"/>
        </w:rPr>
        <w:t xml:space="preserve">, саламаттык сактоо уюмдарынын жетекчилерин дайындоо жана </w:t>
      </w:r>
      <w:r w:rsidR="0040035E">
        <w:rPr>
          <w:rFonts w:ascii="Times New Roman" w:hAnsi="Times New Roman" w:cs="Times New Roman"/>
          <w:sz w:val="28"/>
          <w:szCs w:val="28"/>
          <w:lang w:val="ky-KG"/>
        </w:rPr>
        <w:lastRenderedPageBreak/>
        <w:t xml:space="preserve">аттестациялоо жол-жоболорун автоматташтырууга мүмкүндүк берүүчү программалык-аппараттык каражаттардын </w:t>
      </w:r>
      <w:r w:rsidR="00CF53E2">
        <w:rPr>
          <w:rFonts w:ascii="Times New Roman" w:hAnsi="Times New Roman" w:cs="Times New Roman"/>
          <w:sz w:val="28"/>
          <w:szCs w:val="28"/>
          <w:lang w:val="ky-KG"/>
        </w:rPr>
        <w:t>жыйындысы</w:t>
      </w:r>
      <w:bookmarkEnd w:id="0"/>
      <w:r w:rsidR="004E19D2" w:rsidRPr="00DF7F66">
        <w:rPr>
          <w:rFonts w:ascii="Times New Roman" w:hAnsi="Times New Roman" w:cs="Times New Roman"/>
          <w:sz w:val="28"/>
          <w:szCs w:val="28"/>
          <w:lang w:val="ky-KG"/>
        </w:rPr>
        <w:t>.</w:t>
      </w:r>
    </w:p>
    <w:bookmarkEnd w:id="1"/>
    <w:p w14:paraId="13B4257C" w14:textId="0D6E2E1F" w:rsidR="005D720C" w:rsidRPr="00B9664F" w:rsidRDefault="005D720C" w:rsidP="00392568">
      <w:pPr>
        <w:shd w:val="clear" w:color="auto" w:fill="FFFFFF"/>
        <w:spacing w:before="120" w:after="120" w:line="240" w:lineRule="auto"/>
        <w:ind w:firstLine="709"/>
        <w:jc w:val="both"/>
        <w:rPr>
          <w:rFonts w:ascii="Times New Roman" w:eastAsia="Times New Roman" w:hAnsi="Times New Roman"/>
          <w:sz w:val="28"/>
          <w:szCs w:val="28"/>
          <w:lang w:val="ky-KG" w:eastAsia="ru-RU"/>
        </w:rPr>
      </w:pPr>
      <w:r w:rsidRPr="00D72EAE">
        <w:rPr>
          <w:rFonts w:ascii="Times New Roman" w:eastAsia="Times New Roman" w:hAnsi="Times New Roman"/>
          <w:b/>
          <w:bCs/>
          <w:sz w:val="28"/>
          <w:szCs w:val="28"/>
          <w:lang w:val="ky-KG" w:eastAsia="ru-RU"/>
        </w:rPr>
        <w:t>саламаттык сактоо уюмунун жетекчисинин</w:t>
      </w:r>
      <w:r>
        <w:rPr>
          <w:rFonts w:ascii="Times New Roman" w:eastAsia="Times New Roman" w:hAnsi="Times New Roman"/>
          <w:sz w:val="28"/>
          <w:szCs w:val="28"/>
          <w:lang w:val="ky-KG" w:eastAsia="ru-RU"/>
        </w:rPr>
        <w:t xml:space="preserve"> </w:t>
      </w:r>
      <w:r>
        <w:rPr>
          <w:rFonts w:ascii="Times New Roman" w:eastAsia="Times New Roman" w:hAnsi="Times New Roman"/>
          <w:b/>
          <w:bCs/>
          <w:sz w:val="28"/>
          <w:szCs w:val="28"/>
          <w:lang w:val="ky-KG" w:eastAsia="ru-RU"/>
        </w:rPr>
        <w:t>бош кызмат орду</w:t>
      </w:r>
      <w:r>
        <w:rPr>
          <w:rFonts w:ascii="Times New Roman" w:eastAsia="Times New Roman" w:hAnsi="Times New Roman"/>
          <w:sz w:val="28"/>
          <w:szCs w:val="28"/>
          <w:lang w:val="ky-KG" w:eastAsia="ru-RU"/>
        </w:rPr>
        <w:t xml:space="preserve"> – саламаттык сактоо уюмунун жетекчисинин </w:t>
      </w:r>
      <w:r w:rsidR="00C43D9F">
        <w:rPr>
          <w:rFonts w:ascii="Times New Roman" w:eastAsia="Times New Roman" w:hAnsi="Times New Roman"/>
          <w:sz w:val="28"/>
          <w:szCs w:val="28"/>
          <w:lang w:val="ky-KG" w:eastAsia="ru-RU"/>
        </w:rPr>
        <w:t>штаттык бирдик болгон</w:t>
      </w:r>
      <w:r>
        <w:rPr>
          <w:rFonts w:ascii="Times New Roman" w:eastAsia="Times New Roman" w:hAnsi="Times New Roman"/>
          <w:sz w:val="28"/>
          <w:szCs w:val="28"/>
          <w:lang w:val="ky-KG" w:eastAsia="ru-RU"/>
        </w:rPr>
        <w:t xml:space="preserve"> </w:t>
      </w:r>
      <w:r w:rsidR="00A051D5">
        <w:rPr>
          <w:rFonts w:ascii="Times New Roman" w:eastAsia="Times New Roman" w:hAnsi="Times New Roman"/>
          <w:sz w:val="28"/>
          <w:szCs w:val="28"/>
          <w:lang w:val="ky-KG" w:eastAsia="ru-RU"/>
        </w:rPr>
        <w:t xml:space="preserve">ээлене элек </w:t>
      </w:r>
      <w:r>
        <w:rPr>
          <w:rFonts w:ascii="Times New Roman" w:eastAsia="Times New Roman" w:hAnsi="Times New Roman"/>
          <w:sz w:val="28"/>
          <w:szCs w:val="28"/>
          <w:lang w:val="ky-KG" w:eastAsia="ru-RU"/>
        </w:rPr>
        <w:t>кызмат орду</w:t>
      </w:r>
      <w:r w:rsidR="00C43D9F">
        <w:rPr>
          <w:rFonts w:ascii="Times New Roman" w:eastAsia="Times New Roman" w:hAnsi="Times New Roman"/>
          <w:sz w:val="28"/>
          <w:szCs w:val="28"/>
          <w:lang w:val="ky-KG" w:eastAsia="ru-RU"/>
        </w:rPr>
        <w:t>.</w:t>
      </w:r>
    </w:p>
    <w:p w14:paraId="3F2B7A7E" w14:textId="2B704198" w:rsidR="00A70DBA" w:rsidRPr="00B9664F" w:rsidRDefault="00C43D9F" w:rsidP="00392568">
      <w:pPr>
        <w:shd w:val="clear" w:color="auto" w:fill="FFFFFF"/>
        <w:spacing w:before="120" w:after="120" w:line="240" w:lineRule="auto"/>
        <w:ind w:firstLine="709"/>
        <w:jc w:val="both"/>
        <w:rPr>
          <w:rFonts w:ascii="Times New Roman" w:eastAsia="Times New Roman" w:hAnsi="Times New Roman"/>
          <w:sz w:val="28"/>
          <w:szCs w:val="28"/>
          <w:lang w:val="ky-KG" w:eastAsia="ru-RU"/>
        </w:rPr>
      </w:pPr>
      <w:r w:rsidRPr="00D72EAE">
        <w:rPr>
          <w:rFonts w:ascii="Times New Roman" w:hAnsi="Times New Roman"/>
          <w:b/>
          <w:bCs/>
          <w:sz w:val="28"/>
          <w:szCs w:val="28"/>
          <w:lang w:val="ky-KG"/>
        </w:rPr>
        <w:t>“Саламаттык сактоону башкаруу” квалификациясы боюнча</w:t>
      </w:r>
      <w:r>
        <w:rPr>
          <w:rFonts w:ascii="Times New Roman" w:hAnsi="Times New Roman"/>
          <w:sz w:val="28"/>
          <w:szCs w:val="28"/>
          <w:lang w:val="ky-KG"/>
        </w:rPr>
        <w:t xml:space="preserve"> </w:t>
      </w:r>
      <w:r>
        <w:rPr>
          <w:rFonts w:ascii="Times New Roman" w:hAnsi="Times New Roman"/>
          <w:b/>
          <w:bCs/>
          <w:sz w:val="28"/>
          <w:szCs w:val="28"/>
          <w:lang w:val="ky-KG"/>
        </w:rPr>
        <w:t>кошумча кесиптик билим алуу</w:t>
      </w:r>
      <w:r>
        <w:rPr>
          <w:rFonts w:ascii="Times New Roman" w:hAnsi="Times New Roman"/>
          <w:sz w:val="28"/>
          <w:szCs w:val="28"/>
          <w:lang w:val="ky-KG"/>
        </w:rPr>
        <w:t xml:space="preserve"> – бул “Саламаттык сактоону башкаруу” квалификациясы үчүн кесиптик кайра даярдоону жана саламаттык сактоо уюмунун жетекчисинин компетенцияларынын каталогуна (мындан ары – компетенциялардын каталогу) ылайык </w:t>
      </w:r>
      <w:r w:rsidR="00753AB0">
        <w:rPr>
          <w:rFonts w:ascii="Times New Roman" w:hAnsi="Times New Roman"/>
          <w:sz w:val="28"/>
          <w:szCs w:val="28"/>
          <w:lang w:val="ky-KG"/>
        </w:rPr>
        <w:t>квалификациясын</w:t>
      </w:r>
      <w:r>
        <w:rPr>
          <w:rFonts w:ascii="Times New Roman" w:hAnsi="Times New Roman"/>
          <w:sz w:val="28"/>
          <w:szCs w:val="28"/>
          <w:lang w:val="ky-KG"/>
        </w:rPr>
        <w:t xml:space="preserve"> жогорулатууну өз ичине алган билим алуу. </w:t>
      </w:r>
    </w:p>
    <w:p w14:paraId="02070021" w14:textId="6BE1C783" w:rsidR="00ED042E" w:rsidRPr="00B9664F" w:rsidRDefault="00A2171B" w:rsidP="00392568">
      <w:pPr>
        <w:pStyle w:val="tkTekst"/>
        <w:spacing w:before="120" w:after="120" w:line="240" w:lineRule="auto"/>
        <w:ind w:firstLine="709"/>
        <w:rPr>
          <w:rFonts w:ascii="Times New Roman" w:hAnsi="Times New Roman" w:cs="Times New Roman"/>
          <w:sz w:val="28"/>
          <w:szCs w:val="28"/>
          <w:lang w:val="ky-KG"/>
        </w:rPr>
      </w:pPr>
      <w:bookmarkStart w:id="2" w:name="_Hlk95789197"/>
      <w:r w:rsidRPr="00B9664F">
        <w:rPr>
          <w:rFonts w:ascii="Times New Roman" w:hAnsi="Times New Roman" w:cs="Times New Roman"/>
          <w:b/>
          <w:bCs/>
          <w:sz w:val="28"/>
          <w:szCs w:val="28"/>
          <w:lang w:val="ky-KG"/>
        </w:rPr>
        <w:t>конкурстук тандоо</w:t>
      </w:r>
      <w:r>
        <w:rPr>
          <w:rFonts w:ascii="Times New Roman" w:hAnsi="Times New Roman" w:cs="Times New Roman"/>
          <w:sz w:val="28"/>
          <w:szCs w:val="28"/>
          <w:lang w:val="ky-KG"/>
        </w:rPr>
        <w:t xml:space="preserve"> – алдын ала белгиленген критерийлерге жана эрежелерге ылайык кызмат ордуна эң мыкты талапкерди аныктоо боюнча иш-чаралардын, процесстердин жана жол-жоболордун жыйындысы.</w:t>
      </w:r>
    </w:p>
    <w:p w14:paraId="619CA8FC" w14:textId="411B34E7" w:rsidR="00A70DBA" w:rsidRPr="00B9664F" w:rsidRDefault="009E6321" w:rsidP="00392568">
      <w:pPr>
        <w:pStyle w:val="tkTekst"/>
        <w:spacing w:before="120" w:after="120" w:line="240" w:lineRule="auto"/>
        <w:ind w:firstLine="709"/>
        <w:rPr>
          <w:rFonts w:ascii="Times New Roman" w:hAnsi="Times New Roman" w:cs="Times New Roman"/>
          <w:b/>
          <w:bCs/>
          <w:sz w:val="28"/>
          <w:szCs w:val="28"/>
          <w:lang w:val="ky-KG"/>
        </w:rPr>
      </w:pPr>
      <w:bookmarkStart w:id="3" w:name="_Hlk95789221"/>
      <w:bookmarkEnd w:id="2"/>
      <w:r>
        <w:rPr>
          <w:rFonts w:ascii="Times New Roman" w:hAnsi="Times New Roman" w:cs="Times New Roman"/>
          <w:b/>
          <w:bCs/>
          <w:sz w:val="28"/>
          <w:szCs w:val="28"/>
          <w:lang w:val="ky-KG"/>
        </w:rPr>
        <w:t xml:space="preserve">талапкердин өздүк </w:t>
      </w:r>
      <w:r w:rsidR="00A051D5">
        <w:rPr>
          <w:rFonts w:ascii="Times New Roman" w:hAnsi="Times New Roman" w:cs="Times New Roman"/>
          <w:b/>
          <w:bCs/>
          <w:sz w:val="28"/>
          <w:szCs w:val="28"/>
          <w:lang w:val="ky-KG"/>
        </w:rPr>
        <w:t>делосу</w:t>
      </w:r>
      <w:r>
        <w:rPr>
          <w:rFonts w:ascii="Times New Roman" w:hAnsi="Times New Roman" w:cs="Times New Roman"/>
          <w:b/>
          <w:bCs/>
          <w:sz w:val="28"/>
          <w:szCs w:val="28"/>
          <w:lang w:val="ky-KG"/>
        </w:rPr>
        <w:t xml:space="preserve"> </w:t>
      </w:r>
      <w:r>
        <w:rPr>
          <w:rFonts w:ascii="Times New Roman" w:hAnsi="Times New Roman" w:cs="Times New Roman"/>
          <w:sz w:val="28"/>
          <w:szCs w:val="28"/>
          <w:lang w:val="ky-KG"/>
        </w:rPr>
        <w:t>– талапкер жана анын эмгек ишмердүүлүгү жөнүндө кыйла толук маалыматты камтыган документтердин жыйындысы</w:t>
      </w:r>
      <w:r w:rsidR="00014C25">
        <w:rPr>
          <w:rFonts w:ascii="Times New Roman" w:hAnsi="Times New Roman" w:cs="Times New Roman"/>
          <w:sz w:val="28"/>
          <w:szCs w:val="28"/>
          <w:lang w:val="ky-KG"/>
        </w:rPr>
        <w:t>.</w:t>
      </w:r>
      <w:bookmarkEnd w:id="3"/>
    </w:p>
    <w:p w14:paraId="520BB1D3" w14:textId="2A40B495" w:rsidR="00A70DBA" w:rsidRPr="00B9664F" w:rsidRDefault="00753AB0" w:rsidP="00392568">
      <w:pPr>
        <w:pStyle w:val="tkTekst"/>
        <w:spacing w:before="120" w:after="120" w:line="240" w:lineRule="auto"/>
        <w:ind w:firstLine="709"/>
        <w:rPr>
          <w:rFonts w:ascii="Times New Roman" w:hAnsi="Times New Roman" w:cs="Times New Roman"/>
          <w:sz w:val="28"/>
          <w:szCs w:val="28"/>
          <w:lang w:val="ky-KG"/>
        </w:rPr>
      </w:pPr>
      <w:r>
        <w:rPr>
          <w:rFonts w:ascii="Times New Roman" w:hAnsi="Times New Roman" w:cs="Times New Roman"/>
          <w:b/>
          <w:bCs/>
          <w:sz w:val="28"/>
          <w:szCs w:val="28"/>
          <w:lang w:val="ky-KG"/>
        </w:rPr>
        <w:t>квалификацияны</w:t>
      </w:r>
      <w:r w:rsidR="00014C25" w:rsidRPr="00787F47">
        <w:rPr>
          <w:rFonts w:ascii="Times New Roman" w:hAnsi="Times New Roman" w:cs="Times New Roman"/>
          <w:b/>
          <w:bCs/>
          <w:sz w:val="28"/>
          <w:szCs w:val="28"/>
          <w:lang w:val="ky-KG"/>
        </w:rPr>
        <w:t xml:space="preserve"> жогорулатуу </w:t>
      </w:r>
      <w:r w:rsidR="00014C25">
        <w:rPr>
          <w:rFonts w:ascii="Times New Roman" w:hAnsi="Times New Roman" w:cs="Times New Roman"/>
          <w:b/>
          <w:bCs/>
          <w:sz w:val="28"/>
          <w:szCs w:val="28"/>
          <w:lang w:val="ky-KG"/>
        </w:rPr>
        <w:t>–</w:t>
      </w:r>
      <w:r w:rsidR="00014C25" w:rsidRPr="00787F47">
        <w:rPr>
          <w:rFonts w:ascii="Times New Roman" w:hAnsi="Times New Roman" w:cs="Times New Roman"/>
          <w:b/>
          <w:bCs/>
          <w:sz w:val="28"/>
          <w:szCs w:val="28"/>
          <w:lang w:val="ky-KG"/>
        </w:rPr>
        <w:t xml:space="preserve"> </w:t>
      </w:r>
      <w:r w:rsidR="00014C25" w:rsidRPr="00840616">
        <w:rPr>
          <w:rFonts w:ascii="Times New Roman" w:hAnsi="Times New Roman" w:cs="Times New Roman"/>
          <w:sz w:val="28"/>
          <w:szCs w:val="28"/>
          <w:lang w:val="ky-KG"/>
        </w:rPr>
        <w:t xml:space="preserve">квалификациялык </w:t>
      </w:r>
      <w:r w:rsidR="00014C25">
        <w:rPr>
          <w:rFonts w:ascii="Times New Roman" w:hAnsi="Times New Roman" w:cs="Times New Roman"/>
          <w:sz w:val="28"/>
          <w:szCs w:val="28"/>
          <w:lang w:val="ky-KG"/>
        </w:rPr>
        <w:t>талаптардын жогорулашына жана кесиптик маселелерди чечүүнүн заманбап ыкмаларын өздөштүрүү зарылчылыгына байланыштуу кесиптик билим деңгээлин жогорулатуу, ишкердик көндүмдөрдү өркүндөтүү, ошондой эле теориялык билимдерди жана практикалык көндүмдөрдү жаңылоо максатында кошумча кесиптик билим алуунун бир түрү.</w:t>
      </w:r>
    </w:p>
    <w:p w14:paraId="25B1DA2C" w14:textId="7F3CFDD2" w:rsidR="00A70DBA" w:rsidRPr="00B9664F" w:rsidRDefault="005D7843" w:rsidP="00392568">
      <w:pPr>
        <w:pStyle w:val="tkTekst"/>
        <w:spacing w:before="120" w:after="120" w:line="240" w:lineRule="auto"/>
        <w:ind w:firstLine="709"/>
        <w:rPr>
          <w:rFonts w:ascii="Times New Roman" w:hAnsi="Times New Roman" w:cs="Times New Roman"/>
          <w:sz w:val="28"/>
          <w:szCs w:val="28"/>
          <w:lang w:val="ky-KG"/>
        </w:rPr>
      </w:pPr>
      <w:bookmarkStart w:id="4" w:name="_Hlk95789237"/>
      <w:bookmarkStart w:id="5" w:name="_Hlk97037934"/>
      <w:r>
        <w:rPr>
          <w:rFonts w:ascii="Times New Roman" w:hAnsi="Times New Roman" w:cs="Times New Roman"/>
          <w:b/>
          <w:bCs/>
          <w:sz w:val="28"/>
          <w:szCs w:val="28"/>
          <w:lang w:val="ky-KG"/>
        </w:rPr>
        <w:t xml:space="preserve">кесиптик кайра даярдоо – </w:t>
      </w:r>
      <w:r w:rsidRPr="004A2AEC">
        <w:rPr>
          <w:rFonts w:ascii="Times New Roman" w:hAnsi="Times New Roman" w:cs="Times New Roman"/>
          <w:sz w:val="28"/>
          <w:szCs w:val="28"/>
          <w:lang w:val="ky-KG"/>
        </w:rPr>
        <w:t>өзүндө болгон</w:t>
      </w:r>
      <w:r>
        <w:rPr>
          <w:rFonts w:ascii="Times New Roman" w:hAnsi="Times New Roman" w:cs="Times New Roman"/>
          <w:sz w:val="28"/>
          <w:szCs w:val="28"/>
          <w:lang w:val="ky-KG"/>
        </w:rPr>
        <w:t xml:space="preserve"> </w:t>
      </w:r>
      <w:r w:rsidRPr="00167E08">
        <w:rPr>
          <w:rFonts w:ascii="Times New Roman" w:hAnsi="Times New Roman" w:cs="Times New Roman"/>
          <w:sz w:val="28"/>
          <w:szCs w:val="28"/>
          <w:lang w:val="ky-KG"/>
        </w:rPr>
        <w:t xml:space="preserve">кесиптик </w:t>
      </w:r>
      <w:r>
        <w:rPr>
          <w:rFonts w:ascii="Times New Roman" w:hAnsi="Times New Roman" w:cs="Times New Roman"/>
          <w:sz w:val="28"/>
          <w:szCs w:val="28"/>
          <w:lang w:val="ky-KG"/>
        </w:rPr>
        <w:t>билимдердин чегинде кесиптик ишмердиктин жаңы түрүн жүзөгө ашыруу үчүн зарыл болгон кээ бир окуу сабактарын, техниканын бөлүмдөрүн жана жаңы технологияларды үйрөнүүнү өз ичине алган кошумча билимдерди, көндүмдөрдү жана ыкмаларды өздөштүрүү максатында кошумча кесиптик билим берүүнүн түрү.</w:t>
      </w:r>
      <w:bookmarkEnd w:id="4"/>
    </w:p>
    <w:p w14:paraId="330BA0C1" w14:textId="64A2FA39" w:rsidR="00A70DBA" w:rsidRPr="00B9664F" w:rsidRDefault="00691160" w:rsidP="00392568">
      <w:pPr>
        <w:pStyle w:val="tkTekst"/>
        <w:spacing w:before="120" w:after="120" w:line="240" w:lineRule="auto"/>
        <w:ind w:firstLine="709"/>
        <w:rPr>
          <w:rFonts w:ascii="Times New Roman" w:hAnsi="Times New Roman" w:cs="Times New Roman"/>
          <w:sz w:val="28"/>
          <w:szCs w:val="28"/>
          <w:lang w:val="ky-KG"/>
        </w:rPr>
      </w:pPr>
      <w:bookmarkStart w:id="6" w:name="_Hlk95789247"/>
      <w:r>
        <w:rPr>
          <w:rFonts w:ascii="Times New Roman" w:hAnsi="Times New Roman" w:cs="Times New Roman"/>
          <w:b/>
          <w:bCs/>
          <w:sz w:val="28"/>
          <w:szCs w:val="28"/>
          <w:lang w:val="ky-KG"/>
        </w:rPr>
        <w:t xml:space="preserve">саламаттык сактоо уюмдарын өнүктүрүү программасынын долбоору </w:t>
      </w:r>
      <w:r w:rsidR="002447BE">
        <w:rPr>
          <w:rFonts w:ascii="Times New Roman" w:hAnsi="Times New Roman" w:cs="Times New Roman"/>
          <w:b/>
          <w:bCs/>
          <w:sz w:val="28"/>
          <w:szCs w:val="28"/>
          <w:lang w:val="ky-KG"/>
        </w:rPr>
        <w:t>–</w:t>
      </w:r>
      <w:r>
        <w:rPr>
          <w:rFonts w:ascii="Times New Roman" w:hAnsi="Times New Roman" w:cs="Times New Roman"/>
          <w:b/>
          <w:bCs/>
          <w:sz w:val="28"/>
          <w:szCs w:val="28"/>
          <w:lang w:val="ky-KG"/>
        </w:rPr>
        <w:t xml:space="preserve"> </w:t>
      </w:r>
      <w:r w:rsidR="002447BE">
        <w:rPr>
          <w:rFonts w:ascii="Times New Roman" w:hAnsi="Times New Roman" w:cs="Times New Roman"/>
          <w:sz w:val="28"/>
          <w:szCs w:val="28"/>
          <w:lang w:val="ky-KG"/>
        </w:rPr>
        <w:t>долбоордун автору тарабынан белгилүү бир мезгилге карата түзүлгөн саламаттык сактоо уюмун өнүктүрүүнүн бир же бир нече максаттарын, бул максаттарга жетүү багыттарынын жана жолдорунун конкреттүү көз карашын камтыган жазуу жүзүндөгү долбоордук документ.</w:t>
      </w:r>
      <w:bookmarkEnd w:id="6"/>
    </w:p>
    <w:bookmarkEnd w:id="5"/>
    <w:p w14:paraId="6022CCA0" w14:textId="7DB4508C" w:rsidR="00A70DBA" w:rsidRPr="00B9664F" w:rsidRDefault="00ED4B23" w:rsidP="00392568">
      <w:pPr>
        <w:pStyle w:val="tkTekst"/>
        <w:spacing w:before="120" w:after="120" w:line="240" w:lineRule="auto"/>
        <w:ind w:firstLine="709"/>
        <w:rPr>
          <w:rFonts w:ascii="Times New Roman" w:hAnsi="Times New Roman" w:cs="Times New Roman"/>
          <w:sz w:val="28"/>
          <w:szCs w:val="28"/>
          <w:lang w:val="ky-KG"/>
        </w:rPr>
      </w:pPr>
      <w:r>
        <w:rPr>
          <w:rFonts w:ascii="Times New Roman" w:hAnsi="Times New Roman" w:cs="Times New Roman"/>
          <w:b/>
          <w:bCs/>
          <w:sz w:val="28"/>
          <w:szCs w:val="28"/>
          <w:lang w:val="ky-KG"/>
        </w:rPr>
        <w:t>саламаттык сактоо уюмдарынын жетекчилеринин кадр</w:t>
      </w:r>
      <w:r w:rsidR="009536F4">
        <w:rPr>
          <w:rFonts w:ascii="Times New Roman" w:hAnsi="Times New Roman" w:cs="Times New Roman"/>
          <w:b/>
          <w:bCs/>
          <w:sz w:val="28"/>
          <w:szCs w:val="28"/>
          <w:lang w:val="ky-KG"/>
        </w:rPr>
        <w:t>лар</w:t>
      </w:r>
      <w:r>
        <w:rPr>
          <w:rFonts w:ascii="Times New Roman" w:hAnsi="Times New Roman" w:cs="Times New Roman"/>
          <w:b/>
          <w:bCs/>
          <w:sz w:val="28"/>
          <w:szCs w:val="28"/>
          <w:lang w:val="ky-KG"/>
        </w:rPr>
        <w:t xml:space="preserve"> резерви</w:t>
      </w:r>
      <w:r w:rsidR="00AD6CB8">
        <w:rPr>
          <w:rFonts w:ascii="Times New Roman" w:hAnsi="Times New Roman" w:cs="Times New Roman"/>
          <w:b/>
          <w:bCs/>
          <w:sz w:val="28"/>
          <w:szCs w:val="28"/>
          <w:lang w:val="ky-KG"/>
        </w:rPr>
        <w:t xml:space="preserve"> </w:t>
      </w:r>
      <w:r>
        <w:rPr>
          <w:rFonts w:ascii="Times New Roman" w:hAnsi="Times New Roman" w:cs="Times New Roman"/>
          <w:sz w:val="28"/>
          <w:szCs w:val="28"/>
          <w:lang w:val="ky-KG"/>
        </w:rPr>
        <w:t xml:space="preserve">– кесиптик компетенциялары, жеке жана ишкердик сапаттары боюнча саламаттык сактоо уюмдарынын жетекчилерине коюлган талаптарга жооп берген квалификациялуу адамдар. </w:t>
      </w:r>
    </w:p>
    <w:p w14:paraId="69BE3569" w14:textId="6BA38632" w:rsidR="002657A9" w:rsidRPr="00B9664F" w:rsidRDefault="00952909" w:rsidP="00392568">
      <w:pPr>
        <w:spacing w:before="120" w:after="120" w:line="240" w:lineRule="auto"/>
        <w:ind w:firstLine="709"/>
        <w:jc w:val="both"/>
        <w:rPr>
          <w:rFonts w:ascii="Times New Roman" w:hAnsi="Times New Roman"/>
          <w:sz w:val="28"/>
          <w:szCs w:val="28"/>
          <w:lang w:val="ky-KG"/>
        </w:rPr>
      </w:pPr>
      <w:bookmarkStart w:id="7" w:name="_Hlk88753024"/>
      <w:r>
        <w:rPr>
          <w:rFonts w:ascii="Times New Roman" w:hAnsi="Times New Roman"/>
          <w:b/>
          <w:bCs/>
          <w:sz w:val="28"/>
          <w:szCs w:val="28"/>
          <w:lang w:val="ky-KG"/>
        </w:rPr>
        <w:t>с</w:t>
      </w:r>
      <w:r w:rsidRPr="004F7533">
        <w:rPr>
          <w:rFonts w:ascii="Times New Roman" w:hAnsi="Times New Roman"/>
          <w:b/>
          <w:bCs/>
          <w:sz w:val="28"/>
          <w:szCs w:val="28"/>
          <w:lang w:val="ky-KG"/>
        </w:rPr>
        <w:t xml:space="preserve">аламаттык сактоо уюмдарынын жетекчилеринин рейтингдик таблицасы </w:t>
      </w:r>
      <w:r>
        <w:rPr>
          <w:rFonts w:ascii="Times New Roman" w:hAnsi="Times New Roman"/>
          <w:b/>
          <w:bCs/>
          <w:sz w:val="28"/>
          <w:szCs w:val="28"/>
          <w:lang w:val="ky-KG"/>
        </w:rPr>
        <w:t>–</w:t>
      </w:r>
      <w:r w:rsidRPr="004F7533">
        <w:rPr>
          <w:rFonts w:ascii="Times New Roman" w:hAnsi="Times New Roman"/>
          <w:b/>
          <w:bCs/>
          <w:sz w:val="28"/>
          <w:szCs w:val="28"/>
          <w:lang w:val="ky-KG"/>
        </w:rPr>
        <w:t xml:space="preserve"> </w:t>
      </w:r>
      <w:r w:rsidRPr="00BF1B59">
        <w:rPr>
          <w:rFonts w:ascii="Times New Roman" w:hAnsi="Times New Roman"/>
          <w:sz w:val="28"/>
          <w:szCs w:val="28"/>
          <w:lang w:val="ky-KG"/>
        </w:rPr>
        <w:t>саламаттык сактоо уюмдарынын</w:t>
      </w:r>
      <w:r>
        <w:rPr>
          <w:rFonts w:ascii="Times New Roman" w:hAnsi="Times New Roman"/>
          <w:sz w:val="28"/>
          <w:szCs w:val="28"/>
          <w:lang w:val="ky-KG"/>
        </w:rPr>
        <w:t xml:space="preserve"> иштеп жаткан жетекчилеринин </w:t>
      </w:r>
      <w:bookmarkStart w:id="8" w:name="_GoBack"/>
      <w:bookmarkEnd w:id="8"/>
      <w:r>
        <w:rPr>
          <w:rFonts w:ascii="Times New Roman" w:hAnsi="Times New Roman"/>
          <w:sz w:val="28"/>
          <w:szCs w:val="28"/>
          <w:lang w:val="ky-KG"/>
        </w:rPr>
        <w:t>жана кадр</w:t>
      </w:r>
      <w:r w:rsidR="009536F4">
        <w:rPr>
          <w:rFonts w:ascii="Times New Roman" w:hAnsi="Times New Roman"/>
          <w:sz w:val="28"/>
          <w:szCs w:val="28"/>
          <w:lang w:val="ky-KG"/>
        </w:rPr>
        <w:t>лар</w:t>
      </w:r>
      <w:r>
        <w:rPr>
          <w:rFonts w:ascii="Times New Roman" w:hAnsi="Times New Roman"/>
          <w:sz w:val="28"/>
          <w:szCs w:val="28"/>
          <w:lang w:val="ky-KG"/>
        </w:rPr>
        <w:t xml:space="preserve"> резерв</w:t>
      </w:r>
      <w:r w:rsidR="009536F4">
        <w:rPr>
          <w:rFonts w:ascii="Times New Roman" w:hAnsi="Times New Roman"/>
          <w:sz w:val="28"/>
          <w:szCs w:val="28"/>
          <w:lang w:val="ky-KG"/>
        </w:rPr>
        <w:t>ин</w:t>
      </w:r>
      <w:r>
        <w:rPr>
          <w:rFonts w:ascii="Times New Roman" w:hAnsi="Times New Roman"/>
          <w:sz w:val="28"/>
          <w:szCs w:val="28"/>
          <w:lang w:val="ky-KG"/>
        </w:rPr>
        <w:t xml:space="preserve">е </w:t>
      </w:r>
      <w:r w:rsidR="009536F4">
        <w:rPr>
          <w:rFonts w:ascii="Times New Roman" w:hAnsi="Times New Roman"/>
          <w:sz w:val="28"/>
          <w:szCs w:val="28"/>
          <w:lang w:val="ky-KG"/>
        </w:rPr>
        <w:t>киргизилген</w:t>
      </w:r>
      <w:r>
        <w:rPr>
          <w:rFonts w:ascii="Times New Roman" w:hAnsi="Times New Roman"/>
          <w:sz w:val="28"/>
          <w:szCs w:val="28"/>
          <w:lang w:val="ky-KG"/>
        </w:rPr>
        <w:t xml:space="preserve"> адамдардын </w:t>
      </w:r>
      <w:r>
        <w:rPr>
          <w:rFonts w:ascii="Times New Roman" w:hAnsi="Times New Roman"/>
          <w:sz w:val="28"/>
          <w:szCs w:val="28"/>
          <w:lang w:val="ky-KG"/>
        </w:rPr>
        <w:lastRenderedPageBreak/>
        <w:t xml:space="preserve">аттестациялоонун натыйжалары боюнча аныкталуучу компетенттүүлүк деңгээли боюнча алардын ар биринин иреттик ордун чагылдырган тизмелеринин таблицалык формасы. </w:t>
      </w:r>
      <w:bookmarkStart w:id="9" w:name="_Hlk95835368"/>
      <w:bookmarkStart w:id="10" w:name="_Hlk95789279"/>
      <w:bookmarkEnd w:id="7"/>
    </w:p>
    <w:p w14:paraId="17DC74D5" w14:textId="23955294" w:rsidR="0097292C" w:rsidRPr="00B9664F" w:rsidRDefault="00952909" w:rsidP="00392568">
      <w:pPr>
        <w:spacing w:before="120" w:after="120" w:line="240" w:lineRule="auto"/>
        <w:ind w:firstLine="709"/>
        <w:jc w:val="both"/>
        <w:rPr>
          <w:rFonts w:ascii="Times New Roman" w:eastAsia="Times New Roman" w:hAnsi="Times New Roman"/>
          <w:sz w:val="28"/>
          <w:szCs w:val="28"/>
          <w:lang w:val="ky-KG" w:eastAsia="ru-RU"/>
        </w:rPr>
      </w:pPr>
      <w:r w:rsidRPr="00B9664F">
        <w:rPr>
          <w:rFonts w:ascii="Times New Roman" w:eastAsia="Times New Roman" w:hAnsi="Times New Roman"/>
          <w:b/>
          <w:bCs/>
          <w:sz w:val="28"/>
          <w:szCs w:val="28"/>
          <w:lang w:val="ky-KG" w:eastAsia="ru-RU"/>
        </w:rPr>
        <w:t>саламаттык сактоо уюмунун жетекчисинин</w:t>
      </w:r>
      <w:r w:rsidR="00940653" w:rsidRPr="00B9664F">
        <w:rPr>
          <w:rFonts w:ascii="Times New Roman" w:eastAsia="Times New Roman" w:hAnsi="Times New Roman"/>
          <w:b/>
          <w:bCs/>
          <w:sz w:val="28"/>
          <w:szCs w:val="28"/>
          <w:lang w:val="ky-KG" w:eastAsia="ru-RU"/>
        </w:rPr>
        <w:t xml:space="preserve"> бош</w:t>
      </w:r>
      <w:r w:rsidRPr="00B9664F">
        <w:rPr>
          <w:rFonts w:ascii="Times New Roman" w:eastAsia="Times New Roman" w:hAnsi="Times New Roman"/>
          <w:b/>
          <w:bCs/>
          <w:sz w:val="28"/>
          <w:szCs w:val="28"/>
          <w:lang w:val="ky-KG" w:eastAsia="ru-RU"/>
        </w:rPr>
        <w:t xml:space="preserve"> кызмат ордуна</w:t>
      </w:r>
      <w:r w:rsidR="00940653" w:rsidRPr="00B9664F">
        <w:rPr>
          <w:rFonts w:ascii="Times New Roman" w:eastAsia="Times New Roman" w:hAnsi="Times New Roman"/>
          <w:b/>
          <w:bCs/>
          <w:sz w:val="28"/>
          <w:szCs w:val="28"/>
          <w:lang w:val="ky-KG" w:eastAsia="ru-RU"/>
        </w:rPr>
        <w:t xml:space="preserve"> конкурстук тандоонун катышуучусу –</w:t>
      </w:r>
      <w:r w:rsidR="00940653">
        <w:rPr>
          <w:rFonts w:ascii="Times New Roman" w:eastAsia="Times New Roman" w:hAnsi="Times New Roman"/>
          <w:sz w:val="28"/>
          <w:szCs w:val="28"/>
          <w:lang w:val="ky-KG" w:eastAsia="ru-RU"/>
        </w:rPr>
        <w:t xml:space="preserve"> катышууга арыз берген жана ушул Жободо белгиленген тартипте конкурстук тандоого катышууга уруксат берилген адам.</w:t>
      </w:r>
      <w:bookmarkEnd w:id="9"/>
    </w:p>
    <w:bookmarkEnd w:id="10"/>
    <w:p w14:paraId="275DB185" w14:textId="07DE6E2A" w:rsidR="00A70DBA" w:rsidRPr="00577535" w:rsidRDefault="00E236AA" w:rsidP="00BD7339">
      <w:pPr>
        <w:pStyle w:val="1"/>
      </w:pPr>
      <w:r w:rsidRPr="00E133FF">
        <w:t>2 б</w:t>
      </w:r>
      <w:r w:rsidR="00577535" w:rsidRPr="00577535">
        <w:t xml:space="preserve">өлүм. </w:t>
      </w:r>
      <w:r w:rsidR="00940653" w:rsidRPr="00577535">
        <w:t>Саламаттык сактоо уюмдарынын жетекчилери үчүн кадрлар</w:t>
      </w:r>
      <w:r w:rsidR="00E23F7F" w:rsidRPr="00577535">
        <w:t xml:space="preserve"> резервин түзүү</w:t>
      </w:r>
      <w:r w:rsidR="0029677C" w:rsidRPr="00577535">
        <w:t xml:space="preserve"> жана</w:t>
      </w:r>
      <w:r w:rsidR="00E459B3" w:rsidRPr="00577535">
        <w:t xml:space="preserve"> анын</w:t>
      </w:r>
      <w:r w:rsidR="00E23F7F" w:rsidRPr="00577535">
        <w:t xml:space="preserve"> ишт</w:t>
      </w:r>
      <w:r w:rsidR="0029677C" w:rsidRPr="00577535">
        <w:t>өөс</w:t>
      </w:r>
      <w:r w:rsidR="00E23F7F" w:rsidRPr="00577535">
        <w:t>ү</w:t>
      </w:r>
      <w:r w:rsidR="0029677C" w:rsidRPr="00577535">
        <w:t>,</w:t>
      </w:r>
      <w:r w:rsidR="00E23F7F" w:rsidRPr="00577535">
        <w:t xml:space="preserve"> аларды дайындоо боюнча ишмердүүлүктүн катышуучулары</w:t>
      </w:r>
    </w:p>
    <w:p w14:paraId="507008DE" w14:textId="3BC70F66" w:rsidR="00A70DBA" w:rsidRPr="00B9664F" w:rsidRDefault="00E23F7F" w:rsidP="00392568">
      <w:pPr>
        <w:numPr>
          <w:ilvl w:val="0"/>
          <w:numId w:val="2"/>
        </w:numPr>
        <w:tabs>
          <w:tab w:val="left" w:pos="992"/>
        </w:tabs>
        <w:spacing w:before="120" w:after="120" w:line="240" w:lineRule="auto"/>
        <w:ind w:left="0" w:firstLine="709"/>
        <w:jc w:val="both"/>
        <w:rPr>
          <w:rFonts w:ascii="Times New Roman" w:hAnsi="Times New Roman"/>
          <w:sz w:val="28"/>
          <w:szCs w:val="28"/>
          <w:lang w:val="ky-KG"/>
        </w:rPr>
      </w:pPr>
      <w:r>
        <w:rPr>
          <w:rFonts w:ascii="Times New Roman" w:hAnsi="Times New Roman"/>
          <w:sz w:val="28"/>
          <w:szCs w:val="28"/>
          <w:lang w:val="ky-KG"/>
        </w:rPr>
        <w:t>Саламаттык сактоо уюмдарынын жетекчилери үчүн кадрлар резервин түзүү</w:t>
      </w:r>
      <w:r w:rsidR="0029677C">
        <w:rPr>
          <w:rFonts w:ascii="Times New Roman" w:hAnsi="Times New Roman"/>
          <w:sz w:val="28"/>
          <w:szCs w:val="28"/>
          <w:lang w:val="ky-KG"/>
        </w:rPr>
        <w:t xml:space="preserve"> жана</w:t>
      </w:r>
      <w:r>
        <w:rPr>
          <w:rFonts w:ascii="Times New Roman" w:hAnsi="Times New Roman"/>
          <w:sz w:val="28"/>
          <w:szCs w:val="28"/>
          <w:lang w:val="ky-KG"/>
        </w:rPr>
        <w:t xml:space="preserve"> </w:t>
      </w:r>
      <w:r w:rsidR="00E459B3">
        <w:rPr>
          <w:rFonts w:ascii="Times New Roman" w:hAnsi="Times New Roman"/>
          <w:sz w:val="28"/>
          <w:szCs w:val="28"/>
          <w:lang w:val="ky-KG"/>
        </w:rPr>
        <w:t xml:space="preserve">анын </w:t>
      </w:r>
      <w:r>
        <w:rPr>
          <w:rFonts w:ascii="Times New Roman" w:hAnsi="Times New Roman"/>
          <w:sz w:val="28"/>
          <w:szCs w:val="28"/>
          <w:lang w:val="ky-KG"/>
        </w:rPr>
        <w:t>ишт</w:t>
      </w:r>
      <w:r w:rsidR="0029677C">
        <w:rPr>
          <w:rFonts w:ascii="Times New Roman" w:hAnsi="Times New Roman"/>
          <w:sz w:val="28"/>
          <w:szCs w:val="28"/>
          <w:lang w:val="ky-KG"/>
        </w:rPr>
        <w:t>өөс</w:t>
      </w:r>
      <w:r>
        <w:rPr>
          <w:rFonts w:ascii="Times New Roman" w:hAnsi="Times New Roman"/>
          <w:sz w:val="28"/>
          <w:szCs w:val="28"/>
          <w:lang w:val="ky-KG"/>
        </w:rPr>
        <w:t>ү</w:t>
      </w:r>
      <w:r w:rsidR="0029677C">
        <w:rPr>
          <w:rFonts w:ascii="Times New Roman" w:hAnsi="Times New Roman"/>
          <w:sz w:val="28"/>
          <w:szCs w:val="28"/>
          <w:lang w:val="ky-KG"/>
        </w:rPr>
        <w:t>,</w:t>
      </w:r>
      <w:r>
        <w:rPr>
          <w:rFonts w:ascii="Times New Roman" w:hAnsi="Times New Roman"/>
          <w:sz w:val="28"/>
          <w:szCs w:val="28"/>
          <w:lang w:val="ky-KG"/>
        </w:rPr>
        <w:t xml:space="preserve"> </w:t>
      </w:r>
      <w:r w:rsidR="00240DBE">
        <w:rPr>
          <w:rFonts w:ascii="Times New Roman" w:hAnsi="Times New Roman"/>
          <w:sz w:val="28"/>
          <w:szCs w:val="28"/>
          <w:lang w:val="ky-KG"/>
        </w:rPr>
        <w:t xml:space="preserve">саламаттыкты сактоо уюмдарынын жетекчилерин </w:t>
      </w:r>
      <w:r>
        <w:rPr>
          <w:rFonts w:ascii="Times New Roman" w:hAnsi="Times New Roman"/>
          <w:sz w:val="28"/>
          <w:szCs w:val="28"/>
          <w:lang w:val="ky-KG"/>
        </w:rPr>
        <w:t>дайындоо боюнча ишмердүүлүктүн катышуучулары болуп төмөндөгүлөр эсептелет</w:t>
      </w:r>
      <w:r w:rsidR="00A70DBA" w:rsidRPr="00B9664F">
        <w:rPr>
          <w:rFonts w:ascii="Times New Roman" w:hAnsi="Times New Roman"/>
          <w:sz w:val="28"/>
          <w:szCs w:val="28"/>
          <w:lang w:val="ky-KG"/>
        </w:rPr>
        <w:t>:</w:t>
      </w:r>
    </w:p>
    <w:p w14:paraId="40351DAC" w14:textId="42DDCBC2" w:rsidR="007C61C4" w:rsidRPr="007C61C4" w:rsidRDefault="007C61C4" w:rsidP="00392568">
      <w:pPr>
        <w:pStyle w:val="a9"/>
        <w:numPr>
          <w:ilvl w:val="0"/>
          <w:numId w:val="3"/>
        </w:numPr>
        <w:shd w:val="clear" w:color="auto" w:fill="FFFFFF"/>
        <w:tabs>
          <w:tab w:val="left" w:pos="992"/>
        </w:tabs>
        <w:spacing w:before="120" w:after="120" w:line="240" w:lineRule="auto"/>
        <w:ind w:left="0" w:firstLine="709"/>
        <w:contextualSpacing w:val="0"/>
        <w:jc w:val="both"/>
        <w:rPr>
          <w:rFonts w:ascii="Times New Roman" w:hAnsi="Times New Roman"/>
          <w:sz w:val="28"/>
          <w:szCs w:val="28"/>
          <w:lang w:val="ky-KG"/>
        </w:rPr>
      </w:pPr>
      <w:r>
        <w:rPr>
          <w:rFonts w:ascii="Times New Roman" w:hAnsi="Times New Roman"/>
          <w:sz w:val="28"/>
          <w:szCs w:val="28"/>
          <w:lang w:val="ky-KG"/>
        </w:rPr>
        <w:t>Саламаттык сактоо жаатындагы ыйгарым укуктуу мамлекеттик орган.</w:t>
      </w:r>
    </w:p>
    <w:p w14:paraId="75110669" w14:textId="0BEF697E" w:rsidR="00A70DBA" w:rsidRPr="00B9664F" w:rsidRDefault="007C61C4" w:rsidP="00392568">
      <w:pPr>
        <w:pStyle w:val="a9"/>
        <w:numPr>
          <w:ilvl w:val="0"/>
          <w:numId w:val="3"/>
        </w:numPr>
        <w:shd w:val="clear" w:color="auto" w:fill="FFFFFF"/>
        <w:tabs>
          <w:tab w:val="left" w:pos="992"/>
        </w:tabs>
        <w:spacing w:before="120" w:after="120" w:line="240" w:lineRule="auto"/>
        <w:ind w:left="0" w:firstLine="709"/>
        <w:contextualSpacing w:val="0"/>
        <w:jc w:val="both"/>
        <w:rPr>
          <w:rFonts w:ascii="Times New Roman" w:hAnsi="Times New Roman"/>
          <w:sz w:val="28"/>
          <w:szCs w:val="28"/>
          <w:lang w:val="ky-KG"/>
        </w:rPr>
      </w:pPr>
      <w:r>
        <w:rPr>
          <w:rFonts w:ascii="Times New Roman" w:hAnsi="Times New Roman"/>
          <w:sz w:val="28"/>
          <w:szCs w:val="28"/>
          <w:lang w:val="ky-KG"/>
        </w:rPr>
        <w:t>Саламаттык сактоо жаатындагы ыйгарым укуктуу мамлекеттик органга аналитикалык, методикалык, маалыматтык жана координациялык жардам көрсөтүү боюнча милдеттерди ишке ашыруучу мамлекеттик мекеме.</w:t>
      </w:r>
    </w:p>
    <w:p w14:paraId="292FDB37" w14:textId="1F3CB79E" w:rsidR="00A70DBA" w:rsidRPr="00C31C93" w:rsidRDefault="001724BF" w:rsidP="00392568">
      <w:pPr>
        <w:pStyle w:val="a9"/>
        <w:numPr>
          <w:ilvl w:val="0"/>
          <w:numId w:val="3"/>
        </w:numPr>
        <w:tabs>
          <w:tab w:val="left" w:pos="992"/>
        </w:tabs>
        <w:spacing w:before="120" w:after="120" w:line="240" w:lineRule="auto"/>
        <w:ind w:left="0" w:firstLine="709"/>
        <w:contextualSpacing w:val="0"/>
        <w:jc w:val="both"/>
        <w:rPr>
          <w:rFonts w:ascii="Times New Roman" w:hAnsi="Times New Roman"/>
          <w:sz w:val="28"/>
          <w:szCs w:val="28"/>
        </w:rPr>
      </w:pPr>
      <w:r>
        <w:rPr>
          <w:rFonts w:ascii="Times New Roman" w:hAnsi="Times New Roman"/>
          <w:sz w:val="28"/>
          <w:szCs w:val="28"/>
          <w:lang w:val="ky-KG"/>
        </w:rPr>
        <w:t>Жергиликтүү мамлекеттик администрациянын башчысы, облустук жана республикалык маанидеги шаарлардын мэрлери.</w:t>
      </w:r>
    </w:p>
    <w:p w14:paraId="1E5193B6" w14:textId="05C5CDF7" w:rsidR="00A70DBA" w:rsidRPr="001724BF" w:rsidRDefault="001724BF" w:rsidP="00392568">
      <w:pPr>
        <w:numPr>
          <w:ilvl w:val="0"/>
          <w:numId w:val="2"/>
        </w:numPr>
        <w:tabs>
          <w:tab w:val="left" w:pos="992"/>
        </w:tabs>
        <w:spacing w:before="120" w:after="120" w:line="240" w:lineRule="auto"/>
        <w:ind w:left="0" w:firstLine="709"/>
        <w:jc w:val="both"/>
        <w:rPr>
          <w:rFonts w:ascii="Times New Roman" w:hAnsi="Times New Roman"/>
          <w:sz w:val="28"/>
          <w:szCs w:val="28"/>
        </w:rPr>
      </w:pPr>
      <w:r>
        <w:rPr>
          <w:rFonts w:ascii="Times New Roman" w:hAnsi="Times New Roman"/>
          <w:sz w:val="28"/>
          <w:szCs w:val="28"/>
          <w:lang w:val="ky-KG"/>
        </w:rPr>
        <w:t>Саламаттык сактоо жаатындагы ыйгарым укуктуу мамлекеттик орган</w:t>
      </w:r>
      <w:r w:rsidR="00A70DBA" w:rsidRPr="001724BF">
        <w:rPr>
          <w:rFonts w:ascii="Times New Roman" w:hAnsi="Times New Roman"/>
          <w:sz w:val="28"/>
          <w:szCs w:val="28"/>
        </w:rPr>
        <w:t>:</w:t>
      </w:r>
    </w:p>
    <w:p w14:paraId="52C786B9" w14:textId="1D754394" w:rsidR="001724BF" w:rsidRPr="00B9664F" w:rsidRDefault="005261E2" w:rsidP="00392568">
      <w:pPr>
        <w:pStyle w:val="a9"/>
        <w:numPr>
          <w:ilvl w:val="0"/>
          <w:numId w:val="4"/>
        </w:numPr>
        <w:shd w:val="clear" w:color="auto" w:fill="FFFFFF"/>
        <w:tabs>
          <w:tab w:val="left" w:pos="992"/>
        </w:tabs>
        <w:spacing w:before="120" w:after="120" w:line="240" w:lineRule="auto"/>
        <w:ind w:left="0" w:firstLine="709"/>
        <w:contextualSpacing w:val="0"/>
        <w:jc w:val="both"/>
        <w:rPr>
          <w:rFonts w:ascii="Times New Roman" w:eastAsia="Times New Roman" w:hAnsi="Times New Roman"/>
          <w:sz w:val="28"/>
          <w:szCs w:val="28"/>
        </w:rPr>
      </w:pPr>
      <w:r>
        <w:rPr>
          <w:rFonts w:ascii="Times New Roman" w:eastAsia="Times New Roman" w:hAnsi="Times New Roman"/>
          <w:sz w:val="28"/>
          <w:szCs w:val="28"/>
          <w:lang w:val="ky-KG"/>
        </w:rPr>
        <w:t>кадр</w:t>
      </w:r>
      <w:r w:rsidR="0029677C">
        <w:rPr>
          <w:rFonts w:ascii="Times New Roman" w:eastAsia="Times New Roman" w:hAnsi="Times New Roman"/>
          <w:sz w:val="28"/>
          <w:szCs w:val="28"/>
          <w:lang w:val="ky-KG"/>
        </w:rPr>
        <w:t>лар</w:t>
      </w:r>
      <w:r>
        <w:rPr>
          <w:rFonts w:ascii="Times New Roman" w:eastAsia="Times New Roman" w:hAnsi="Times New Roman"/>
          <w:sz w:val="28"/>
          <w:szCs w:val="28"/>
          <w:lang w:val="ky-KG"/>
        </w:rPr>
        <w:t xml:space="preserve"> резерв</w:t>
      </w:r>
      <w:r w:rsidR="009C0682">
        <w:rPr>
          <w:rFonts w:ascii="Times New Roman" w:eastAsia="Times New Roman" w:hAnsi="Times New Roman"/>
          <w:sz w:val="28"/>
          <w:szCs w:val="28"/>
          <w:lang w:val="ky-KG"/>
        </w:rPr>
        <w:t>ин</w:t>
      </w:r>
      <w:r>
        <w:rPr>
          <w:rFonts w:ascii="Times New Roman" w:eastAsia="Times New Roman" w:hAnsi="Times New Roman"/>
          <w:sz w:val="28"/>
          <w:szCs w:val="28"/>
          <w:lang w:val="ky-KG"/>
        </w:rPr>
        <w:t>е киргизүү жана кадр</w:t>
      </w:r>
      <w:r w:rsidR="009C0682">
        <w:rPr>
          <w:rFonts w:ascii="Times New Roman" w:eastAsia="Times New Roman" w:hAnsi="Times New Roman"/>
          <w:sz w:val="28"/>
          <w:szCs w:val="28"/>
          <w:lang w:val="ky-KG"/>
        </w:rPr>
        <w:t>лар</w:t>
      </w:r>
      <w:r>
        <w:rPr>
          <w:rFonts w:ascii="Times New Roman" w:eastAsia="Times New Roman" w:hAnsi="Times New Roman"/>
          <w:sz w:val="28"/>
          <w:szCs w:val="28"/>
          <w:lang w:val="ky-KG"/>
        </w:rPr>
        <w:t xml:space="preserve"> резерв</w:t>
      </w:r>
      <w:r w:rsidR="009C0682">
        <w:rPr>
          <w:rFonts w:ascii="Times New Roman" w:eastAsia="Times New Roman" w:hAnsi="Times New Roman"/>
          <w:sz w:val="28"/>
          <w:szCs w:val="28"/>
          <w:lang w:val="ky-KG"/>
        </w:rPr>
        <w:t>ин</w:t>
      </w:r>
      <w:r>
        <w:rPr>
          <w:rFonts w:ascii="Times New Roman" w:eastAsia="Times New Roman" w:hAnsi="Times New Roman"/>
          <w:sz w:val="28"/>
          <w:szCs w:val="28"/>
          <w:lang w:val="ky-KG"/>
        </w:rPr>
        <w:t>ен чыгаруу жөнүндө чечим кабыл алат;</w:t>
      </w:r>
    </w:p>
    <w:p w14:paraId="3A9C7845" w14:textId="35811E81" w:rsidR="00A70DBA" w:rsidRPr="00C31C93" w:rsidRDefault="005261E2" w:rsidP="00392568">
      <w:pPr>
        <w:pStyle w:val="a9"/>
        <w:numPr>
          <w:ilvl w:val="0"/>
          <w:numId w:val="4"/>
        </w:numPr>
        <w:shd w:val="clear" w:color="auto" w:fill="FFFFFF"/>
        <w:tabs>
          <w:tab w:val="left" w:pos="992"/>
        </w:tabs>
        <w:spacing w:before="120" w:after="120" w:line="240" w:lineRule="auto"/>
        <w:ind w:left="0" w:firstLine="709"/>
        <w:contextualSpacing w:val="0"/>
        <w:jc w:val="both"/>
        <w:rPr>
          <w:rFonts w:ascii="Times New Roman" w:eastAsia="Times New Roman" w:hAnsi="Times New Roman"/>
          <w:sz w:val="28"/>
          <w:szCs w:val="28"/>
        </w:rPr>
      </w:pPr>
      <w:r>
        <w:rPr>
          <w:rFonts w:ascii="Times New Roman" w:hAnsi="Times New Roman"/>
          <w:sz w:val="28"/>
          <w:szCs w:val="28"/>
          <w:lang w:val="ky-KG"/>
        </w:rPr>
        <w:t>саламаттык сактоо уюмдарынын жетекчилеринин кызмат ордуна талапкерлерди тандоо жана дайындоо</w:t>
      </w:r>
      <w:r w:rsidR="004467EE">
        <w:rPr>
          <w:rFonts w:ascii="Times New Roman" w:hAnsi="Times New Roman"/>
          <w:sz w:val="28"/>
          <w:szCs w:val="28"/>
          <w:lang w:val="ky-KG"/>
        </w:rPr>
        <w:t xml:space="preserve"> боюнча иштерди</w:t>
      </w:r>
      <w:r>
        <w:rPr>
          <w:rFonts w:ascii="Times New Roman" w:hAnsi="Times New Roman"/>
          <w:sz w:val="28"/>
          <w:szCs w:val="28"/>
          <w:lang w:val="ky-KG"/>
        </w:rPr>
        <w:t xml:space="preserve"> координациялоону ишке ашырат;</w:t>
      </w:r>
    </w:p>
    <w:p w14:paraId="1FBED007" w14:textId="3E1D9168" w:rsidR="00A70DBA" w:rsidRPr="00C31C93" w:rsidRDefault="005261E2" w:rsidP="00392568">
      <w:pPr>
        <w:pStyle w:val="a9"/>
        <w:numPr>
          <w:ilvl w:val="0"/>
          <w:numId w:val="4"/>
        </w:numPr>
        <w:shd w:val="clear" w:color="auto" w:fill="FFFFFF"/>
        <w:tabs>
          <w:tab w:val="left" w:pos="992"/>
        </w:tabs>
        <w:spacing w:before="120" w:after="120" w:line="240" w:lineRule="auto"/>
        <w:ind w:left="0" w:firstLine="709"/>
        <w:contextualSpacing w:val="0"/>
        <w:jc w:val="both"/>
        <w:rPr>
          <w:rFonts w:ascii="Times New Roman" w:eastAsia="Times New Roman" w:hAnsi="Times New Roman"/>
          <w:sz w:val="28"/>
          <w:szCs w:val="28"/>
        </w:rPr>
      </w:pPr>
      <w:r>
        <w:rPr>
          <w:rFonts w:ascii="Times New Roman" w:eastAsia="Times New Roman" w:hAnsi="Times New Roman"/>
          <w:sz w:val="28"/>
          <w:szCs w:val="28"/>
          <w:lang w:val="ky-KG"/>
        </w:rPr>
        <w:t>ушул Жобого ылайык саламаттык сактоо уюмунун жетекчисин дайындоо</w:t>
      </w:r>
      <w:r w:rsidR="00313AF6">
        <w:rPr>
          <w:rFonts w:ascii="Times New Roman" w:eastAsia="Times New Roman" w:hAnsi="Times New Roman"/>
          <w:sz w:val="28"/>
          <w:szCs w:val="28"/>
          <w:lang w:val="ky-KG"/>
        </w:rPr>
        <w:t>нун жол-жобосунун түрүн аныктайт;</w:t>
      </w:r>
    </w:p>
    <w:p w14:paraId="763F51AA" w14:textId="357C1933" w:rsidR="00A70DBA" w:rsidRPr="00C31C93" w:rsidRDefault="00313AF6" w:rsidP="00392568">
      <w:pPr>
        <w:pStyle w:val="a9"/>
        <w:numPr>
          <w:ilvl w:val="0"/>
          <w:numId w:val="4"/>
        </w:numPr>
        <w:shd w:val="clear" w:color="auto" w:fill="FFFFFF"/>
        <w:tabs>
          <w:tab w:val="left" w:pos="992"/>
        </w:tabs>
        <w:spacing w:before="120" w:after="120" w:line="240" w:lineRule="auto"/>
        <w:ind w:left="0" w:firstLine="709"/>
        <w:contextualSpacing w:val="0"/>
        <w:jc w:val="both"/>
        <w:rPr>
          <w:rFonts w:ascii="Times New Roman" w:eastAsia="Times New Roman" w:hAnsi="Times New Roman"/>
          <w:sz w:val="28"/>
          <w:szCs w:val="28"/>
        </w:rPr>
      </w:pPr>
      <w:r>
        <w:rPr>
          <w:rFonts w:ascii="Times New Roman" w:eastAsia="Times New Roman" w:hAnsi="Times New Roman"/>
          <w:sz w:val="28"/>
          <w:szCs w:val="28"/>
          <w:lang w:val="ky-KG"/>
        </w:rPr>
        <w:t>саламаттык сактоо уюмунун жетекчисинин кызмат ордуна талапкер</w:t>
      </w:r>
      <w:r w:rsidR="004467EE">
        <w:rPr>
          <w:rFonts w:ascii="Times New Roman" w:eastAsia="Times New Roman" w:hAnsi="Times New Roman"/>
          <w:sz w:val="28"/>
          <w:szCs w:val="28"/>
          <w:lang w:val="ky-KG"/>
        </w:rPr>
        <w:t xml:space="preserve"> боюнча</w:t>
      </w:r>
      <w:r>
        <w:rPr>
          <w:rFonts w:ascii="Times New Roman" w:eastAsia="Times New Roman" w:hAnsi="Times New Roman"/>
          <w:sz w:val="28"/>
          <w:szCs w:val="28"/>
          <w:lang w:val="ky-KG"/>
        </w:rPr>
        <w:t xml:space="preserve"> жергиликтүү мамлекеттик администрациянын башчысы, райондук жана республикалык маанидеги шаардын мэри менен макулдашууну жүргүзөт;</w:t>
      </w:r>
    </w:p>
    <w:p w14:paraId="2900D690" w14:textId="09830ABA" w:rsidR="009C0682" w:rsidRPr="00AD6CB8" w:rsidRDefault="00313AF6" w:rsidP="00392568">
      <w:pPr>
        <w:pStyle w:val="a9"/>
        <w:numPr>
          <w:ilvl w:val="0"/>
          <w:numId w:val="4"/>
        </w:numPr>
        <w:shd w:val="clear" w:color="auto" w:fill="FFFFFF"/>
        <w:tabs>
          <w:tab w:val="left" w:pos="992"/>
        </w:tabs>
        <w:spacing w:before="120" w:after="120" w:line="240" w:lineRule="auto"/>
        <w:ind w:left="0" w:firstLine="709"/>
        <w:contextualSpacing w:val="0"/>
        <w:jc w:val="both"/>
        <w:rPr>
          <w:rFonts w:asciiTheme="majorBidi" w:eastAsia="Times New Roman" w:hAnsiTheme="majorBidi" w:cstheme="majorBidi"/>
          <w:sz w:val="28"/>
          <w:szCs w:val="28"/>
        </w:rPr>
      </w:pPr>
      <w:r>
        <w:rPr>
          <w:rFonts w:ascii="Times New Roman" w:eastAsia="Times New Roman" w:hAnsi="Times New Roman"/>
          <w:sz w:val="28"/>
          <w:szCs w:val="28"/>
          <w:lang w:val="ky-KG"/>
        </w:rPr>
        <w:t xml:space="preserve">саламаттык сактоо уюмдарынын жетекчилерин дайындоо боюнча туруктуу </w:t>
      </w:r>
      <w:r w:rsidR="004467EE">
        <w:rPr>
          <w:rFonts w:ascii="Times New Roman" w:eastAsia="Times New Roman" w:hAnsi="Times New Roman"/>
          <w:sz w:val="28"/>
          <w:szCs w:val="28"/>
          <w:lang w:val="ky-KG"/>
        </w:rPr>
        <w:t>К</w:t>
      </w:r>
      <w:r>
        <w:rPr>
          <w:rFonts w:ascii="Times New Roman" w:eastAsia="Times New Roman" w:hAnsi="Times New Roman"/>
          <w:sz w:val="28"/>
          <w:szCs w:val="28"/>
          <w:lang w:val="ky-KG"/>
        </w:rPr>
        <w:t>омиссияны түз</w:t>
      </w:r>
      <w:r w:rsidR="009C0682">
        <w:rPr>
          <w:rFonts w:ascii="Times New Roman" w:eastAsia="Times New Roman" w:hAnsi="Times New Roman"/>
          <w:sz w:val="28"/>
          <w:szCs w:val="28"/>
          <w:lang w:val="ky-KG"/>
        </w:rPr>
        <w:t>өт;</w:t>
      </w:r>
    </w:p>
    <w:p w14:paraId="6F7CC290" w14:textId="452C0B55" w:rsidR="00B9624E" w:rsidRPr="00AD6CB8" w:rsidRDefault="00D4751D" w:rsidP="00AD6CB8">
      <w:pPr>
        <w:pStyle w:val="a9"/>
        <w:numPr>
          <w:ilvl w:val="0"/>
          <w:numId w:val="4"/>
        </w:numPr>
        <w:shd w:val="clear" w:color="auto" w:fill="FFFFFF"/>
        <w:tabs>
          <w:tab w:val="left" w:pos="992"/>
        </w:tabs>
        <w:spacing w:before="120" w:after="120" w:line="240" w:lineRule="auto"/>
        <w:ind w:left="0" w:firstLine="709"/>
        <w:contextualSpacing w:val="0"/>
        <w:jc w:val="both"/>
        <w:rPr>
          <w:rFonts w:asciiTheme="majorBidi" w:eastAsia="Times New Roman" w:hAnsiTheme="majorBidi" w:cstheme="majorBidi"/>
          <w:sz w:val="28"/>
          <w:szCs w:val="28"/>
        </w:rPr>
      </w:pPr>
      <w:r w:rsidRPr="00AD6CB8">
        <w:rPr>
          <w:rFonts w:asciiTheme="majorBidi" w:hAnsiTheme="majorBidi" w:cstheme="majorBidi"/>
          <w:sz w:val="28"/>
          <w:szCs w:val="28"/>
          <w:lang w:val="ky-KG"/>
        </w:rPr>
        <w:lastRenderedPageBreak/>
        <w:t>саламаттык сактоо уюмунун жетекчисин дайындоо жөнүндө чечим кабыл алат;</w:t>
      </w:r>
    </w:p>
    <w:p w14:paraId="302C07C5" w14:textId="554FB8F7" w:rsidR="00A70DBA" w:rsidRPr="00AD6CB8" w:rsidRDefault="00D4751D" w:rsidP="00AD6CB8">
      <w:pPr>
        <w:pStyle w:val="a9"/>
        <w:numPr>
          <w:ilvl w:val="0"/>
          <w:numId w:val="4"/>
        </w:numPr>
        <w:shd w:val="clear" w:color="auto" w:fill="FFFFFF"/>
        <w:tabs>
          <w:tab w:val="left" w:pos="992"/>
        </w:tabs>
        <w:spacing w:before="120" w:after="120" w:line="240" w:lineRule="auto"/>
        <w:ind w:left="0" w:firstLine="709"/>
        <w:contextualSpacing w:val="0"/>
        <w:jc w:val="both"/>
        <w:rPr>
          <w:rFonts w:asciiTheme="majorBidi" w:eastAsia="Times New Roman" w:hAnsiTheme="majorBidi" w:cstheme="majorBidi"/>
          <w:sz w:val="28"/>
          <w:szCs w:val="28"/>
        </w:rPr>
      </w:pPr>
      <w:r w:rsidRPr="00AD6CB8">
        <w:rPr>
          <w:rFonts w:asciiTheme="majorBidi" w:eastAsia="Times New Roman" w:hAnsiTheme="majorBidi" w:cstheme="majorBidi"/>
          <w:sz w:val="28"/>
          <w:szCs w:val="28"/>
          <w:lang w:val="ky-KG"/>
        </w:rPr>
        <w:t xml:space="preserve">саламаттык сактоо уюмунун </w:t>
      </w:r>
      <w:r w:rsidRPr="00AD6CB8">
        <w:rPr>
          <w:rFonts w:ascii="Times New Roman" w:eastAsia="Times New Roman" w:hAnsi="Times New Roman"/>
          <w:sz w:val="28"/>
          <w:szCs w:val="28"/>
          <w:lang w:val="ky-KG"/>
        </w:rPr>
        <w:t>дайындалган жетекчиси менен эмгек келишимин түзөт</w:t>
      </w:r>
      <w:r w:rsidR="00A70DBA" w:rsidRPr="00AD6CB8">
        <w:rPr>
          <w:lang w:val="ky-KG"/>
        </w:rPr>
        <w:t>.</w:t>
      </w:r>
    </w:p>
    <w:p w14:paraId="2432DF78" w14:textId="4AB19A83" w:rsidR="00A70DBA" w:rsidRPr="00B9664F" w:rsidRDefault="0062122B" w:rsidP="00392568">
      <w:pPr>
        <w:numPr>
          <w:ilvl w:val="0"/>
          <w:numId w:val="2"/>
        </w:numPr>
        <w:tabs>
          <w:tab w:val="left" w:pos="992"/>
        </w:tabs>
        <w:spacing w:before="120" w:after="120" w:line="240" w:lineRule="auto"/>
        <w:ind w:left="0" w:firstLine="709"/>
        <w:jc w:val="both"/>
        <w:rPr>
          <w:rFonts w:ascii="Times New Roman" w:hAnsi="Times New Roman"/>
          <w:sz w:val="28"/>
          <w:szCs w:val="28"/>
          <w:lang w:val="ky-KG"/>
        </w:rPr>
      </w:pPr>
      <w:r>
        <w:rPr>
          <w:rFonts w:ascii="Times New Roman" w:hAnsi="Times New Roman"/>
          <w:sz w:val="28"/>
          <w:szCs w:val="28"/>
          <w:lang w:val="ky-KG"/>
        </w:rPr>
        <w:t>Саламаттык сактоо жаатындагы ыйгарым укуктуу мамлекеттик органга аналитикалык, методикалык, маалыматтык жана координациялык көмөк көрсөтүү милдеттерин ишке ашыруучу мамлекеттик мекеме (мындан ары – жооптуу мамлекеттик мекеме) саламаттык сактоо жаатындагы ыйгарым укуктуу мамлекеттик орган тарабынан аныкталат жана төмөнкү функцияларды аткарат</w:t>
      </w:r>
      <w:r w:rsidR="00A70DBA" w:rsidRPr="00B9664F">
        <w:rPr>
          <w:rFonts w:ascii="Times New Roman" w:hAnsi="Times New Roman"/>
          <w:sz w:val="28"/>
          <w:szCs w:val="28"/>
          <w:lang w:val="ky-KG"/>
        </w:rPr>
        <w:t>:</w:t>
      </w:r>
    </w:p>
    <w:p w14:paraId="1C65398B" w14:textId="637C9501" w:rsidR="0062122B" w:rsidRPr="00B9664F" w:rsidRDefault="00FF6F1C" w:rsidP="00392568">
      <w:pPr>
        <w:pStyle w:val="a9"/>
        <w:numPr>
          <w:ilvl w:val="0"/>
          <w:numId w:val="4"/>
        </w:numPr>
        <w:shd w:val="clear" w:color="auto" w:fill="FFFFFF"/>
        <w:tabs>
          <w:tab w:val="left" w:pos="992"/>
        </w:tabs>
        <w:spacing w:before="60" w:after="120" w:line="240" w:lineRule="auto"/>
        <w:ind w:left="0" w:firstLine="709"/>
        <w:contextualSpacing w:val="0"/>
        <w:jc w:val="both"/>
        <w:rPr>
          <w:rFonts w:ascii="Times New Roman" w:eastAsia="Times New Roman" w:hAnsi="Times New Roman"/>
          <w:sz w:val="28"/>
          <w:szCs w:val="28"/>
        </w:rPr>
      </w:pPr>
      <w:r>
        <w:rPr>
          <w:rFonts w:ascii="Times New Roman" w:eastAsia="Times New Roman" w:hAnsi="Times New Roman"/>
          <w:sz w:val="28"/>
          <w:szCs w:val="28"/>
          <w:lang w:val="ky-KG"/>
        </w:rPr>
        <w:t>кадрлар резервине кирүү үчүн талапкерлердин документтерин чогултат жана текшерет;</w:t>
      </w:r>
    </w:p>
    <w:p w14:paraId="4EB3BC56" w14:textId="1A816B2F" w:rsidR="00A70DBA" w:rsidRPr="00C31C93" w:rsidRDefault="00FF6F1C" w:rsidP="00392568">
      <w:pPr>
        <w:pStyle w:val="a9"/>
        <w:numPr>
          <w:ilvl w:val="0"/>
          <w:numId w:val="4"/>
        </w:numPr>
        <w:shd w:val="clear" w:color="auto" w:fill="FFFFFF"/>
        <w:tabs>
          <w:tab w:val="left" w:pos="992"/>
        </w:tabs>
        <w:spacing w:before="60" w:after="120" w:line="240" w:lineRule="auto"/>
        <w:ind w:left="0" w:firstLine="709"/>
        <w:contextualSpacing w:val="0"/>
        <w:jc w:val="both"/>
        <w:rPr>
          <w:rFonts w:ascii="Times New Roman" w:eastAsia="Times New Roman" w:hAnsi="Times New Roman"/>
          <w:sz w:val="28"/>
          <w:szCs w:val="28"/>
        </w:rPr>
      </w:pPr>
      <w:r>
        <w:rPr>
          <w:rFonts w:ascii="Times New Roman" w:eastAsia="Times New Roman" w:hAnsi="Times New Roman"/>
          <w:sz w:val="28"/>
          <w:szCs w:val="28"/>
          <w:lang w:val="ky-KG"/>
        </w:rPr>
        <w:t xml:space="preserve">кадрлар резервине киргизүү жана кадрлар резервинен чыгаруу </w:t>
      </w:r>
      <w:r w:rsidR="0055300D">
        <w:rPr>
          <w:rFonts w:ascii="Times New Roman" w:eastAsia="Times New Roman" w:hAnsi="Times New Roman"/>
          <w:sz w:val="28"/>
          <w:szCs w:val="28"/>
          <w:lang w:val="ky-KG"/>
        </w:rPr>
        <w:t>үчүн</w:t>
      </w:r>
      <w:r>
        <w:rPr>
          <w:rFonts w:ascii="Times New Roman" w:eastAsia="Times New Roman" w:hAnsi="Times New Roman"/>
          <w:sz w:val="28"/>
          <w:szCs w:val="28"/>
          <w:lang w:val="ky-KG"/>
        </w:rPr>
        <w:t xml:space="preserve"> саламаттык сактоо жаатындагы ыйгарым укуктуу мамлекеттик органга </w:t>
      </w:r>
      <w:r w:rsidR="0055300D">
        <w:rPr>
          <w:rFonts w:ascii="Times New Roman" w:eastAsia="Times New Roman" w:hAnsi="Times New Roman"/>
          <w:sz w:val="28"/>
          <w:szCs w:val="28"/>
          <w:lang w:val="ky-KG"/>
        </w:rPr>
        <w:t>талапкерлер боюнча сунуштамаларды даярдайт;</w:t>
      </w:r>
    </w:p>
    <w:p w14:paraId="604CFC7E" w14:textId="3E5683A4" w:rsidR="00A70DBA" w:rsidRPr="00C31C93" w:rsidRDefault="0055300D" w:rsidP="00392568">
      <w:pPr>
        <w:pStyle w:val="a9"/>
        <w:numPr>
          <w:ilvl w:val="0"/>
          <w:numId w:val="4"/>
        </w:numPr>
        <w:shd w:val="clear" w:color="auto" w:fill="FFFFFF"/>
        <w:tabs>
          <w:tab w:val="left" w:pos="992"/>
        </w:tabs>
        <w:spacing w:before="60" w:after="120" w:line="240" w:lineRule="auto"/>
        <w:ind w:left="0" w:firstLine="709"/>
        <w:contextualSpacing w:val="0"/>
        <w:jc w:val="both"/>
        <w:rPr>
          <w:rFonts w:ascii="Times New Roman" w:eastAsia="Times New Roman" w:hAnsi="Times New Roman"/>
          <w:sz w:val="28"/>
          <w:szCs w:val="28"/>
        </w:rPr>
      </w:pPr>
      <w:r>
        <w:rPr>
          <w:rFonts w:ascii="Times New Roman" w:eastAsia="Times New Roman" w:hAnsi="Times New Roman"/>
          <w:sz w:val="28"/>
          <w:szCs w:val="28"/>
          <w:lang w:val="ky-KG"/>
        </w:rPr>
        <w:t xml:space="preserve">кадрлар резервине киргизилген адамдар жөнүндө маалыматты </w:t>
      </w:r>
      <w:r w:rsidR="004467EE">
        <w:rPr>
          <w:rFonts w:ascii="Times New Roman" w:eastAsia="Times New Roman" w:hAnsi="Times New Roman"/>
          <w:sz w:val="28"/>
          <w:szCs w:val="28"/>
          <w:lang w:val="ky-KG"/>
        </w:rPr>
        <w:t>Реестр</w:t>
      </w:r>
      <w:r w:rsidR="00D81588">
        <w:rPr>
          <w:rFonts w:ascii="Times New Roman" w:eastAsia="Times New Roman" w:hAnsi="Times New Roman"/>
          <w:sz w:val="28"/>
          <w:szCs w:val="28"/>
          <w:lang w:val="ky-KG"/>
        </w:rPr>
        <w:t>де</w:t>
      </w:r>
      <w:r w:rsidR="004467EE">
        <w:rPr>
          <w:rFonts w:ascii="Times New Roman" w:eastAsia="Times New Roman" w:hAnsi="Times New Roman"/>
          <w:sz w:val="28"/>
          <w:szCs w:val="28"/>
          <w:lang w:val="ky-KG"/>
        </w:rPr>
        <w:t xml:space="preserve"> </w:t>
      </w:r>
      <w:r>
        <w:rPr>
          <w:rFonts w:ascii="Times New Roman" w:eastAsia="Times New Roman" w:hAnsi="Times New Roman"/>
          <w:sz w:val="28"/>
          <w:szCs w:val="28"/>
          <w:lang w:val="ky-KG"/>
        </w:rPr>
        <w:t>координациялайт, коштойт, жаңыртат жана саламаттык сактоо жаатындагы ыйгарым укуктуу мамлекеттик органга жана башка кызыкдар тараптарга кадрлар резерви жөнүндө маалыматтарды берет;</w:t>
      </w:r>
    </w:p>
    <w:p w14:paraId="047F5208" w14:textId="152AFBAA" w:rsidR="00A70DBA" w:rsidRPr="00C31C93" w:rsidRDefault="003023AE" w:rsidP="00392568">
      <w:pPr>
        <w:pStyle w:val="a9"/>
        <w:numPr>
          <w:ilvl w:val="0"/>
          <w:numId w:val="4"/>
        </w:numPr>
        <w:shd w:val="clear" w:color="auto" w:fill="FFFFFF"/>
        <w:tabs>
          <w:tab w:val="left" w:pos="992"/>
        </w:tabs>
        <w:spacing w:before="60" w:after="120" w:line="240" w:lineRule="auto"/>
        <w:ind w:left="0" w:firstLine="709"/>
        <w:contextualSpacing w:val="0"/>
        <w:jc w:val="both"/>
        <w:rPr>
          <w:rFonts w:ascii="Times New Roman" w:eastAsia="Times New Roman" w:hAnsi="Times New Roman"/>
          <w:sz w:val="28"/>
          <w:szCs w:val="28"/>
        </w:rPr>
      </w:pPr>
      <w:r>
        <w:rPr>
          <w:rFonts w:ascii="Times New Roman" w:eastAsia="Times New Roman" w:hAnsi="Times New Roman"/>
          <w:sz w:val="28"/>
          <w:szCs w:val="28"/>
          <w:lang w:val="ky-KG"/>
        </w:rPr>
        <w:t>кадрлар резервинде турган адамдарды өз убагында кесиптик кайра даярдоо</w:t>
      </w:r>
      <w:r w:rsidR="00D81588">
        <w:rPr>
          <w:rFonts w:ascii="Times New Roman" w:eastAsia="Times New Roman" w:hAnsi="Times New Roman"/>
          <w:sz w:val="28"/>
          <w:szCs w:val="28"/>
          <w:lang w:val="ky-KG"/>
        </w:rPr>
        <w:t>сун</w:t>
      </w:r>
      <w:r>
        <w:rPr>
          <w:rFonts w:ascii="Times New Roman" w:eastAsia="Times New Roman" w:hAnsi="Times New Roman"/>
          <w:sz w:val="28"/>
          <w:szCs w:val="28"/>
          <w:lang w:val="ky-KG"/>
        </w:rPr>
        <w:t xml:space="preserve"> жана квалификациясын жогорулатуу</w:t>
      </w:r>
      <w:r w:rsidR="00D81588">
        <w:rPr>
          <w:rFonts w:ascii="Times New Roman" w:eastAsia="Times New Roman" w:hAnsi="Times New Roman"/>
          <w:sz w:val="28"/>
          <w:szCs w:val="28"/>
          <w:lang w:val="ky-KG"/>
        </w:rPr>
        <w:t>сун</w:t>
      </w:r>
      <w:r>
        <w:rPr>
          <w:rFonts w:ascii="Times New Roman" w:eastAsia="Times New Roman" w:hAnsi="Times New Roman"/>
          <w:sz w:val="28"/>
          <w:szCs w:val="28"/>
          <w:lang w:val="ky-KG"/>
        </w:rPr>
        <w:t xml:space="preserve"> пландаштырат;</w:t>
      </w:r>
    </w:p>
    <w:p w14:paraId="237AB1BC" w14:textId="63AA80E2" w:rsidR="00A70DBA" w:rsidRPr="00C31C93" w:rsidRDefault="003023AE" w:rsidP="00392568">
      <w:pPr>
        <w:pStyle w:val="a9"/>
        <w:numPr>
          <w:ilvl w:val="0"/>
          <w:numId w:val="4"/>
        </w:numPr>
        <w:shd w:val="clear" w:color="auto" w:fill="FFFFFF"/>
        <w:tabs>
          <w:tab w:val="left" w:pos="992"/>
        </w:tabs>
        <w:spacing w:before="60" w:after="120" w:line="240" w:lineRule="auto"/>
        <w:ind w:left="0" w:firstLine="709"/>
        <w:contextualSpacing w:val="0"/>
        <w:jc w:val="both"/>
        <w:rPr>
          <w:rFonts w:ascii="Times New Roman" w:eastAsia="Times New Roman" w:hAnsi="Times New Roman"/>
          <w:sz w:val="28"/>
          <w:szCs w:val="28"/>
        </w:rPr>
      </w:pPr>
      <w:r>
        <w:rPr>
          <w:rFonts w:ascii="Times New Roman" w:eastAsia="Times New Roman" w:hAnsi="Times New Roman"/>
          <w:sz w:val="28"/>
          <w:szCs w:val="28"/>
          <w:lang w:val="ky-KG"/>
        </w:rPr>
        <w:t>кесиптик өсүүнү пландаштыруу боюнча иш-чараларды жүргүзөт;</w:t>
      </w:r>
    </w:p>
    <w:p w14:paraId="35012EF2" w14:textId="11188C05" w:rsidR="00A70DBA" w:rsidRPr="00C31C93" w:rsidRDefault="003023AE" w:rsidP="00392568">
      <w:pPr>
        <w:pStyle w:val="a9"/>
        <w:numPr>
          <w:ilvl w:val="0"/>
          <w:numId w:val="4"/>
        </w:numPr>
        <w:shd w:val="clear" w:color="auto" w:fill="FFFFFF"/>
        <w:tabs>
          <w:tab w:val="left" w:pos="992"/>
        </w:tabs>
        <w:spacing w:before="60" w:after="120" w:line="240" w:lineRule="auto"/>
        <w:ind w:left="0" w:firstLine="709"/>
        <w:contextualSpacing w:val="0"/>
        <w:jc w:val="both"/>
        <w:rPr>
          <w:rFonts w:ascii="Times New Roman" w:eastAsia="Times New Roman" w:hAnsi="Times New Roman"/>
          <w:sz w:val="28"/>
          <w:szCs w:val="28"/>
        </w:rPr>
      </w:pPr>
      <w:r>
        <w:rPr>
          <w:rFonts w:ascii="Times New Roman" w:eastAsia="Times New Roman" w:hAnsi="Times New Roman"/>
          <w:sz w:val="28"/>
          <w:szCs w:val="28"/>
          <w:lang w:val="ky-KG"/>
        </w:rPr>
        <w:t>саламаттык сактоо уюмунун жетекчисинин кызмат ордуна талапкерлерден документтерди кабыл ал</w:t>
      </w:r>
      <w:r w:rsidR="00510AB4">
        <w:rPr>
          <w:rFonts w:ascii="Times New Roman" w:eastAsia="Times New Roman" w:hAnsi="Times New Roman"/>
          <w:sz w:val="28"/>
          <w:szCs w:val="28"/>
          <w:lang w:val="ky-KG"/>
        </w:rPr>
        <w:t>ууну жүргүзөт</w:t>
      </w:r>
      <w:r>
        <w:rPr>
          <w:rFonts w:ascii="Times New Roman" w:eastAsia="Times New Roman" w:hAnsi="Times New Roman"/>
          <w:sz w:val="28"/>
          <w:szCs w:val="28"/>
          <w:lang w:val="ky-KG"/>
        </w:rPr>
        <w:t>;</w:t>
      </w:r>
    </w:p>
    <w:p w14:paraId="0972D5DB" w14:textId="6F834CD6" w:rsidR="00A70DBA" w:rsidRPr="00C31C93" w:rsidRDefault="00510AB4" w:rsidP="00392568">
      <w:pPr>
        <w:pStyle w:val="a9"/>
        <w:numPr>
          <w:ilvl w:val="0"/>
          <w:numId w:val="4"/>
        </w:numPr>
        <w:shd w:val="clear" w:color="auto" w:fill="FFFFFF"/>
        <w:tabs>
          <w:tab w:val="left" w:pos="992"/>
        </w:tabs>
        <w:spacing w:before="60" w:after="120" w:line="240" w:lineRule="auto"/>
        <w:ind w:left="0" w:firstLine="709"/>
        <w:contextualSpacing w:val="0"/>
        <w:jc w:val="both"/>
        <w:rPr>
          <w:rFonts w:ascii="Times New Roman" w:eastAsia="Times New Roman" w:hAnsi="Times New Roman"/>
          <w:sz w:val="28"/>
          <w:szCs w:val="28"/>
        </w:rPr>
      </w:pPr>
      <w:r>
        <w:rPr>
          <w:rFonts w:ascii="Times New Roman" w:eastAsia="Times New Roman" w:hAnsi="Times New Roman"/>
          <w:sz w:val="28"/>
          <w:szCs w:val="28"/>
          <w:lang w:val="ky-KG"/>
        </w:rPr>
        <w:t>саламаттык сактоо уюмдарынын жетекчилеринин бош кызмат орундарына кадрлар резервинин ичинен тандоону камсыз кылуу боюнча иш-чараларды жүргүзөт.</w:t>
      </w:r>
    </w:p>
    <w:p w14:paraId="5904E159" w14:textId="0AAA32DF" w:rsidR="00A70DBA" w:rsidRPr="00C31C93" w:rsidRDefault="00AF152C" w:rsidP="00392568">
      <w:pPr>
        <w:numPr>
          <w:ilvl w:val="0"/>
          <w:numId w:val="2"/>
        </w:numPr>
        <w:tabs>
          <w:tab w:val="left" w:pos="992"/>
        </w:tabs>
        <w:spacing w:before="120" w:after="120" w:line="240" w:lineRule="auto"/>
        <w:ind w:left="0" w:firstLine="709"/>
        <w:jc w:val="both"/>
        <w:rPr>
          <w:rFonts w:ascii="Times New Roman" w:hAnsi="Times New Roman"/>
          <w:sz w:val="28"/>
          <w:szCs w:val="28"/>
        </w:rPr>
      </w:pPr>
      <w:r>
        <w:rPr>
          <w:rFonts w:ascii="Times New Roman" w:eastAsia="Times New Roman" w:hAnsi="Times New Roman"/>
          <w:sz w:val="28"/>
          <w:szCs w:val="28"/>
          <w:lang w:val="ky-KG"/>
        </w:rPr>
        <w:t xml:space="preserve">Жергиликтүү мамлекеттик администрациянын </w:t>
      </w:r>
      <w:r w:rsidR="00834DC9">
        <w:rPr>
          <w:rFonts w:ascii="Times New Roman" w:eastAsia="Times New Roman" w:hAnsi="Times New Roman"/>
          <w:sz w:val="28"/>
          <w:szCs w:val="28"/>
          <w:lang w:val="ky-KG"/>
        </w:rPr>
        <w:t>б</w:t>
      </w:r>
      <w:r>
        <w:rPr>
          <w:rFonts w:ascii="Times New Roman" w:eastAsia="Times New Roman" w:hAnsi="Times New Roman"/>
          <w:sz w:val="28"/>
          <w:szCs w:val="28"/>
          <w:lang w:val="ky-KG"/>
        </w:rPr>
        <w:t>ашчысы, облустук жана республикалык маанидеги шаардын мэри</w:t>
      </w:r>
      <w:r w:rsidR="00A70DBA" w:rsidRPr="00C31C93">
        <w:rPr>
          <w:rFonts w:ascii="Times New Roman" w:hAnsi="Times New Roman"/>
          <w:sz w:val="28"/>
          <w:szCs w:val="28"/>
        </w:rPr>
        <w:t>:</w:t>
      </w:r>
    </w:p>
    <w:p w14:paraId="4F2EF7FF" w14:textId="4370A74B" w:rsidR="00AF152C" w:rsidRPr="00B9664F" w:rsidRDefault="00AF152C" w:rsidP="00392568">
      <w:pPr>
        <w:pStyle w:val="a9"/>
        <w:numPr>
          <w:ilvl w:val="0"/>
          <w:numId w:val="4"/>
        </w:numPr>
        <w:shd w:val="clear" w:color="auto" w:fill="FFFFFF"/>
        <w:tabs>
          <w:tab w:val="left" w:pos="992"/>
        </w:tabs>
        <w:spacing w:before="120" w:after="120" w:line="240" w:lineRule="auto"/>
        <w:ind w:left="0" w:firstLine="709"/>
        <w:contextualSpacing w:val="0"/>
        <w:jc w:val="both"/>
        <w:rPr>
          <w:rFonts w:ascii="Times New Roman" w:eastAsia="Times New Roman" w:hAnsi="Times New Roman"/>
          <w:sz w:val="28"/>
          <w:szCs w:val="28"/>
        </w:rPr>
      </w:pPr>
      <w:r>
        <w:rPr>
          <w:rFonts w:ascii="Times New Roman" w:eastAsia="Times New Roman" w:hAnsi="Times New Roman"/>
          <w:sz w:val="28"/>
          <w:szCs w:val="28"/>
          <w:lang w:val="ky-KG"/>
        </w:rPr>
        <w:t>саламаттык сактоо уюмунун</w:t>
      </w:r>
      <w:r w:rsidR="00834DC9">
        <w:rPr>
          <w:rFonts w:ascii="Times New Roman" w:eastAsia="Times New Roman" w:hAnsi="Times New Roman"/>
          <w:sz w:val="28"/>
          <w:szCs w:val="28"/>
          <w:lang w:val="ky-KG"/>
        </w:rPr>
        <w:t xml:space="preserve"> жетекчиси</w:t>
      </w:r>
      <w:r>
        <w:rPr>
          <w:rFonts w:ascii="Times New Roman" w:eastAsia="Times New Roman" w:hAnsi="Times New Roman"/>
          <w:sz w:val="28"/>
          <w:szCs w:val="28"/>
          <w:lang w:val="ky-KG"/>
        </w:rPr>
        <w:t xml:space="preserve"> кызмат ордуна талапкер</w:t>
      </w:r>
      <w:r w:rsidR="0038350A">
        <w:rPr>
          <w:rFonts w:ascii="Times New Roman" w:eastAsia="Times New Roman" w:hAnsi="Times New Roman"/>
          <w:sz w:val="28"/>
          <w:szCs w:val="28"/>
          <w:lang w:val="ky-KG"/>
        </w:rPr>
        <w:t xml:space="preserve"> боюнча,</w:t>
      </w:r>
      <w:r>
        <w:rPr>
          <w:rFonts w:ascii="Times New Roman" w:eastAsia="Times New Roman" w:hAnsi="Times New Roman"/>
          <w:sz w:val="28"/>
          <w:szCs w:val="28"/>
          <w:lang w:val="ky-KG"/>
        </w:rPr>
        <w:t xml:space="preserve"> которуу жана конкурстан тышкаркы тандоо тартибинде дайындоо</w:t>
      </w:r>
      <w:r w:rsidR="0038350A">
        <w:rPr>
          <w:rFonts w:ascii="Times New Roman" w:eastAsia="Times New Roman" w:hAnsi="Times New Roman"/>
          <w:sz w:val="28"/>
          <w:szCs w:val="28"/>
          <w:lang w:val="ky-KG"/>
        </w:rPr>
        <w:t xml:space="preserve"> учурунда </w:t>
      </w:r>
      <w:r>
        <w:rPr>
          <w:rFonts w:ascii="Times New Roman" w:eastAsia="Times New Roman" w:hAnsi="Times New Roman"/>
          <w:sz w:val="28"/>
          <w:szCs w:val="28"/>
          <w:lang w:val="ky-KG"/>
        </w:rPr>
        <w:t xml:space="preserve"> макулдук берет же жүйөлүү </w:t>
      </w:r>
      <w:r w:rsidR="00D81588">
        <w:rPr>
          <w:rFonts w:ascii="Times New Roman" w:eastAsia="Times New Roman" w:hAnsi="Times New Roman"/>
          <w:sz w:val="28"/>
          <w:szCs w:val="28"/>
          <w:lang w:val="ky-KG"/>
        </w:rPr>
        <w:t xml:space="preserve">себеп менен </w:t>
      </w:r>
      <w:r>
        <w:rPr>
          <w:rFonts w:ascii="Times New Roman" w:eastAsia="Times New Roman" w:hAnsi="Times New Roman"/>
          <w:sz w:val="28"/>
          <w:szCs w:val="28"/>
          <w:lang w:val="ky-KG"/>
        </w:rPr>
        <w:t>баш тартат;</w:t>
      </w:r>
    </w:p>
    <w:p w14:paraId="2B45EC0C" w14:textId="6A7F27F0" w:rsidR="00A70DBA" w:rsidRPr="00C31C93" w:rsidRDefault="00A31B7C" w:rsidP="00392568">
      <w:pPr>
        <w:pStyle w:val="a9"/>
        <w:numPr>
          <w:ilvl w:val="0"/>
          <w:numId w:val="4"/>
        </w:numPr>
        <w:shd w:val="clear" w:color="auto" w:fill="FFFFFF"/>
        <w:tabs>
          <w:tab w:val="left" w:pos="992"/>
        </w:tabs>
        <w:spacing w:before="120" w:after="120" w:line="240" w:lineRule="auto"/>
        <w:ind w:left="0" w:firstLine="709"/>
        <w:contextualSpacing w:val="0"/>
        <w:jc w:val="both"/>
        <w:rPr>
          <w:rFonts w:ascii="Times New Roman" w:eastAsia="Times New Roman" w:hAnsi="Times New Roman"/>
          <w:sz w:val="28"/>
          <w:szCs w:val="28"/>
        </w:rPr>
      </w:pPr>
      <w:r>
        <w:rPr>
          <w:rFonts w:ascii="Times New Roman" w:eastAsia="Times New Roman" w:hAnsi="Times New Roman"/>
          <w:sz w:val="28"/>
          <w:szCs w:val="28"/>
          <w:lang w:val="ky-KG"/>
        </w:rPr>
        <w:t>саламаттык сактоо жаатындагы ыйгарым укуктуу мамлекеттик органга караштуу саламаттык сактоо уюмдарынын жетекчилерин дайындоо боюнча комиссиянын курамынын мүчөсү катары саламаттык сактоо уюмунун жетекчиси кызмат ордуна к</w:t>
      </w:r>
      <w:r w:rsidR="005E766B">
        <w:rPr>
          <w:rFonts w:ascii="Times New Roman" w:eastAsia="Times New Roman" w:hAnsi="Times New Roman"/>
          <w:sz w:val="28"/>
          <w:szCs w:val="28"/>
          <w:lang w:val="ky-KG"/>
        </w:rPr>
        <w:t>онкурстук тандоодо катышат;</w:t>
      </w:r>
    </w:p>
    <w:p w14:paraId="347D6499" w14:textId="53CECAED" w:rsidR="007D390F" w:rsidRPr="00C31C93" w:rsidRDefault="00161D15" w:rsidP="00392568">
      <w:pPr>
        <w:pStyle w:val="a9"/>
        <w:numPr>
          <w:ilvl w:val="0"/>
          <w:numId w:val="4"/>
        </w:numPr>
        <w:tabs>
          <w:tab w:val="left" w:pos="992"/>
        </w:tabs>
        <w:spacing w:before="120" w:after="120" w:line="240" w:lineRule="auto"/>
        <w:ind w:left="0" w:firstLine="709"/>
        <w:contextualSpacing w:val="0"/>
        <w:jc w:val="both"/>
        <w:rPr>
          <w:rFonts w:ascii="Times New Roman" w:eastAsia="Times New Roman" w:hAnsi="Times New Roman"/>
          <w:sz w:val="28"/>
          <w:szCs w:val="28"/>
        </w:rPr>
      </w:pPr>
      <w:r>
        <w:rPr>
          <w:rFonts w:ascii="Times New Roman" w:eastAsia="Times New Roman" w:hAnsi="Times New Roman"/>
          <w:sz w:val="28"/>
          <w:szCs w:val="28"/>
          <w:lang w:val="ky-KG"/>
        </w:rPr>
        <w:t>бийик тоолуу жана алыскы аймактарга иштөө үчүн жиберилген саламаттык сактоо уюмдарынын жетекчилерин</w:t>
      </w:r>
      <w:r w:rsidR="0038350A">
        <w:rPr>
          <w:rFonts w:ascii="Times New Roman" w:eastAsia="Times New Roman" w:hAnsi="Times New Roman"/>
          <w:sz w:val="28"/>
          <w:szCs w:val="28"/>
          <w:lang w:val="ky-KG"/>
        </w:rPr>
        <w:t>е</w:t>
      </w:r>
      <w:r>
        <w:rPr>
          <w:rFonts w:ascii="Times New Roman" w:eastAsia="Times New Roman" w:hAnsi="Times New Roman"/>
          <w:sz w:val="28"/>
          <w:szCs w:val="28"/>
          <w:lang w:val="ky-KG"/>
        </w:rPr>
        <w:t xml:space="preserve"> турак-жай, жер </w:t>
      </w:r>
      <w:r>
        <w:rPr>
          <w:rFonts w:ascii="Times New Roman" w:eastAsia="Times New Roman" w:hAnsi="Times New Roman"/>
          <w:sz w:val="28"/>
          <w:szCs w:val="28"/>
          <w:lang w:val="ky-KG"/>
        </w:rPr>
        <w:lastRenderedPageBreak/>
        <w:t xml:space="preserve">участоктору менен камсыз кылууга жана/же муниципалдык же мамлекеттик менчикте турак жай, жер участоктору бар болсо, аларды </w:t>
      </w:r>
      <w:r w:rsidR="0038350A">
        <w:rPr>
          <w:rFonts w:ascii="Times New Roman" w:eastAsia="Times New Roman" w:hAnsi="Times New Roman"/>
          <w:sz w:val="28"/>
          <w:szCs w:val="28"/>
          <w:lang w:val="ky-KG"/>
        </w:rPr>
        <w:t xml:space="preserve">камсыз кылууга же </w:t>
      </w:r>
      <w:r>
        <w:rPr>
          <w:rFonts w:ascii="Times New Roman" w:eastAsia="Times New Roman" w:hAnsi="Times New Roman"/>
          <w:sz w:val="28"/>
          <w:szCs w:val="28"/>
          <w:lang w:val="ky-KG"/>
        </w:rPr>
        <w:t>жеңилдиктерди берүүгө көмөк көрсөтөт.</w:t>
      </w:r>
    </w:p>
    <w:p w14:paraId="29A08A6B" w14:textId="5D3A5249" w:rsidR="00A70DBA" w:rsidRPr="00C31C93" w:rsidRDefault="00E236AA" w:rsidP="00392568">
      <w:pPr>
        <w:pStyle w:val="1"/>
      </w:pPr>
      <w:r>
        <w:rPr>
          <w:lang w:val="ru-RU"/>
        </w:rPr>
        <w:t>3 б</w:t>
      </w:r>
      <w:r w:rsidR="00392568" w:rsidRPr="00577535">
        <w:t xml:space="preserve">өлүм. </w:t>
      </w:r>
      <w:r w:rsidR="00295A05">
        <w:t>Саламаттык сактоо уюмдарынын жетекчилеринин кадрлар резервин түзү</w:t>
      </w:r>
      <w:r w:rsidR="00C4468A">
        <w:t>ү жана</w:t>
      </w:r>
      <w:r w:rsidR="00995C4D">
        <w:t xml:space="preserve"> анын</w:t>
      </w:r>
      <w:r w:rsidR="00C4468A">
        <w:t xml:space="preserve"> иштөөсү</w:t>
      </w:r>
    </w:p>
    <w:p w14:paraId="1F2CEAB3" w14:textId="25515B60" w:rsidR="00995C4D" w:rsidRPr="00AD6CB8" w:rsidRDefault="00577B17" w:rsidP="0019557F">
      <w:pPr>
        <w:numPr>
          <w:ilvl w:val="0"/>
          <w:numId w:val="2"/>
        </w:numPr>
        <w:tabs>
          <w:tab w:val="left" w:pos="1134"/>
        </w:tabs>
        <w:spacing w:before="120" w:after="120" w:line="240" w:lineRule="auto"/>
        <w:ind w:left="0" w:firstLine="709"/>
        <w:jc w:val="both"/>
        <w:rPr>
          <w:rFonts w:ascii="Times New Roman" w:hAnsi="Times New Roman"/>
          <w:sz w:val="28"/>
          <w:szCs w:val="28"/>
          <w:lang w:val="ky-KG"/>
        </w:rPr>
      </w:pPr>
      <w:r>
        <w:rPr>
          <w:rFonts w:ascii="Times New Roman" w:hAnsi="Times New Roman"/>
          <w:sz w:val="28"/>
          <w:szCs w:val="28"/>
          <w:lang w:val="ky-KG"/>
        </w:rPr>
        <w:t>Кадрлар резервин түзүүнүн жана анын иштөөсүнүн максаты – саламаттык сактоо уюмдарын компетенттүү жетекчилер менен камсыз кылуу болуп саналат.</w:t>
      </w:r>
    </w:p>
    <w:p w14:paraId="692EEB24" w14:textId="1E292A4C" w:rsidR="00A70DBA" w:rsidRPr="0019557F" w:rsidRDefault="00FE382C" w:rsidP="0019557F">
      <w:pPr>
        <w:numPr>
          <w:ilvl w:val="0"/>
          <w:numId w:val="2"/>
        </w:numPr>
        <w:tabs>
          <w:tab w:val="left" w:pos="1134"/>
        </w:tabs>
        <w:spacing w:before="120" w:after="120" w:line="240" w:lineRule="auto"/>
        <w:ind w:left="0" w:firstLine="709"/>
        <w:jc w:val="both"/>
        <w:rPr>
          <w:rFonts w:ascii="Times New Roman" w:hAnsi="Times New Roman"/>
          <w:sz w:val="28"/>
          <w:szCs w:val="28"/>
          <w:lang w:val="ky-KG"/>
        </w:rPr>
      </w:pPr>
      <w:r>
        <w:rPr>
          <w:rFonts w:ascii="Times New Roman" w:hAnsi="Times New Roman"/>
          <w:sz w:val="28"/>
          <w:szCs w:val="28"/>
          <w:lang w:val="ky-KG"/>
        </w:rPr>
        <w:t>Кадрлар резервин түзүүнүн жана анын иштөөсүнүн негизги милдеттери</w:t>
      </w:r>
      <w:r w:rsidR="009F4CFB">
        <w:rPr>
          <w:rFonts w:ascii="Times New Roman" w:hAnsi="Times New Roman"/>
          <w:sz w:val="28"/>
          <w:szCs w:val="28"/>
          <w:lang w:val="ky-KG"/>
        </w:rPr>
        <w:t>не</w:t>
      </w:r>
      <w:r>
        <w:rPr>
          <w:rFonts w:ascii="Times New Roman" w:hAnsi="Times New Roman"/>
          <w:sz w:val="28"/>
          <w:szCs w:val="28"/>
          <w:lang w:val="ky-KG"/>
        </w:rPr>
        <w:t xml:space="preserve"> төмөнкүлөр </w:t>
      </w:r>
      <w:r w:rsidR="009F4CFB">
        <w:rPr>
          <w:rFonts w:ascii="Times New Roman" w:hAnsi="Times New Roman"/>
          <w:sz w:val="28"/>
          <w:szCs w:val="28"/>
          <w:lang w:val="ky-KG"/>
        </w:rPr>
        <w:t>кирет</w:t>
      </w:r>
      <w:r w:rsidR="00A70DBA" w:rsidRPr="0019557F">
        <w:rPr>
          <w:rFonts w:ascii="Times New Roman" w:hAnsi="Times New Roman"/>
          <w:sz w:val="28"/>
          <w:szCs w:val="28"/>
          <w:lang w:val="ky-KG"/>
        </w:rPr>
        <w:t>:</w:t>
      </w:r>
    </w:p>
    <w:p w14:paraId="28C449BE" w14:textId="591CDF53" w:rsidR="009F4CFB" w:rsidRPr="0019557F" w:rsidRDefault="00DA4C60" w:rsidP="0068528D">
      <w:pPr>
        <w:pStyle w:val="a9"/>
        <w:numPr>
          <w:ilvl w:val="0"/>
          <w:numId w:val="4"/>
        </w:numPr>
        <w:shd w:val="clear" w:color="auto" w:fill="FFFFFF"/>
        <w:tabs>
          <w:tab w:val="left" w:pos="992"/>
        </w:tabs>
        <w:spacing w:before="120" w:after="120" w:line="240" w:lineRule="auto"/>
        <w:ind w:left="0" w:firstLine="709"/>
        <w:contextualSpacing w:val="0"/>
        <w:jc w:val="both"/>
        <w:rPr>
          <w:rFonts w:ascii="Times New Roman" w:eastAsia="Times New Roman" w:hAnsi="Times New Roman"/>
          <w:sz w:val="28"/>
          <w:szCs w:val="28"/>
          <w:lang w:val="ky-KG"/>
        </w:rPr>
      </w:pPr>
      <w:r>
        <w:rPr>
          <w:rFonts w:ascii="Times New Roman" w:eastAsia="Times New Roman" w:hAnsi="Times New Roman"/>
          <w:sz w:val="28"/>
          <w:szCs w:val="28"/>
          <w:lang w:val="ky-KG"/>
        </w:rPr>
        <w:t>саламаттык сактоо уюмдарынын жетекчилеринин бош кызмат орундарын ээлөөгө талапкерлердин кесипкөй жана даяр курамын түзүү;</w:t>
      </w:r>
    </w:p>
    <w:p w14:paraId="47FFAF3A" w14:textId="6FD0642D" w:rsidR="00A70DBA" w:rsidRPr="0019557F" w:rsidRDefault="00DA4C60" w:rsidP="0068528D">
      <w:pPr>
        <w:pStyle w:val="a9"/>
        <w:numPr>
          <w:ilvl w:val="0"/>
          <w:numId w:val="4"/>
        </w:numPr>
        <w:shd w:val="clear" w:color="auto" w:fill="FFFFFF"/>
        <w:tabs>
          <w:tab w:val="left" w:pos="992"/>
        </w:tabs>
        <w:spacing w:before="120" w:after="120" w:line="240" w:lineRule="auto"/>
        <w:ind w:left="0" w:firstLine="709"/>
        <w:contextualSpacing w:val="0"/>
        <w:jc w:val="both"/>
        <w:rPr>
          <w:rFonts w:ascii="Times New Roman" w:eastAsia="Times New Roman" w:hAnsi="Times New Roman"/>
          <w:sz w:val="28"/>
          <w:szCs w:val="28"/>
          <w:lang w:val="ky-KG"/>
        </w:rPr>
      </w:pPr>
      <w:r>
        <w:rPr>
          <w:rFonts w:ascii="Times New Roman" w:eastAsia="Times New Roman" w:hAnsi="Times New Roman"/>
          <w:sz w:val="28"/>
          <w:szCs w:val="28"/>
          <w:lang w:val="ky-KG"/>
        </w:rPr>
        <w:t>кадрлар резервине киргизилген адамдарды кесиптик кайра даярдоонун жана квалификациясын жогорулатуунун өз убагында жүргүзүлүшүн камсыз кылуу;</w:t>
      </w:r>
    </w:p>
    <w:p w14:paraId="104450F5" w14:textId="28A010E7" w:rsidR="005D63B3" w:rsidRPr="0019557F" w:rsidDel="005D63B3" w:rsidRDefault="005D63B3" w:rsidP="0068528D">
      <w:pPr>
        <w:pStyle w:val="a9"/>
        <w:numPr>
          <w:ilvl w:val="0"/>
          <w:numId w:val="4"/>
        </w:numPr>
        <w:shd w:val="clear" w:color="auto" w:fill="FFFFFF"/>
        <w:tabs>
          <w:tab w:val="left" w:pos="992"/>
        </w:tabs>
        <w:spacing w:before="120" w:after="120" w:line="240" w:lineRule="auto"/>
        <w:ind w:left="0" w:firstLine="709"/>
        <w:contextualSpacing w:val="0"/>
        <w:jc w:val="both"/>
        <w:rPr>
          <w:rFonts w:ascii="Times New Roman" w:eastAsia="Times New Roman" w:hAnsi="Times New Roman"/>
          <w:sz w:val="28"/>
          <w:szCs w:val="28"/>
          <w:lang w:val="ky-KG"/>
        </w:rPr>
      </w:pPr>
      <w:r>
        <w:rPr>
          <w:rFonts w:ascii="Times New Roman" w:eastAsia="Times New Roman" w:hAnsi="Times New Roman"/>
          <w:sz w:val="28"/>
          <w:szCs w:val="28"/>
          <w:lang w:val="ky-KG"/>
        </w:rPr>
        <w:t>кадрлар резервине киргизилген адамдардын кесиптик өсүүсүнө жана кызмат орундарына көтөрүлүшүнө мониторинг жүргүзүү.</w:t>
      </w:r>
    </w:p>
    <w:p w14:paraId="18184808" w14:textId="3DD9C4F8" w:rsidR="00A70DBA" w:rsidRPr="0019557F" w:rsidRDefault="005D63B3" w:rsidP="0019557F">
      <w:pPr>
        <w:numPr>
          <w:ilvl w:val="0"/>
          <w:numId w:val="2"/>
        </w:numPr>
        <w:tabs>
          <w:tab w:val="left" w:pos="1134"/>
        </w:tabs>
        <w:spacing w:before="120" w:after="120" w:line="240" w:lineRule="auto"/>
        <w:ind w:left="0" w:firstLine="709"/>
        <w:jc w:val="both"/>
        <w:rPr>
          <w:rFonts w:ascii="Times New Roman" w:hAnsi="Times New Roman"/>
          <w:sz w:val="28"/>
          <w:szCs w:val="28"/>
          <w:lang w:val="ky-KG"/>
        </w:rPr>
      </w:pPr>
      <w:r w:rsidRPr="0019557F">
        <w:rPr>
          <w:rFonts w:ascii="Times New Roman" w:hAnsi="Times New Roman"/>
          <w:sz w:val="28"/>
          <w:szCs w:val="28"/>
          <w:lang w:val="ky-KG"/>
        </w:rPr>
        <w:t>Кадрлар резервин түзүүнүн</w:t>
      </w:r>
      <w:r>
        <w:rPr>
          <w:rFonts w:ascii="Times New Roman" w:hAnsi="Times New Roman"/>
          <w:sz w:val="28"/>
          <w:szCs w:val="28"/>
          <w:lang w:val="ky-KG"/>
        </w:rPr>
        <w:t xml:space="preserve"> негизги</w:t>
      </w:r>
      <w:r w:rsidRPr="0019557F">
        <w:rPr>
          <w:rFonts w:ascii="Times New Roman" w:hAnsi="Times New Roman"/>
          <w:sz w:val="28"/>
          <w:szCs w:val="28"/>
          <w:lang w:val="ky-KG"/>
        </w:rPr>
        <w:t xml:space="preserve"> </w:t>
      </w:r>
      <w:r w:rsidR="00A70DBA" w:rsidRPr="0019557F">
        <w:rPr>
          <w:rFonts w:ascii="Times New Roman" w:hAnsi="Times New Roman"/>
          <w:sz w:val="28"/>
          <w:szCs w:val="28"/>
          <w:lang w:val="ky-KG"/>
        </w:rPr>
        <w:t>принцип</w:t>
      </w:r>
      <w:r>
        <w:rPr>
          <w:rFonts w:ascii="Times New Roman" w:hAnsi="Times New Roman"/>
          <w:sz w:val="28"/>
          <w:szCs w:val="28"/>
          <w:lang w:val="ky-KG"/>
        </w:rPr>
        <w:t>тери</w:t>
      </w:r>
      <w:r w:rsidR="00A70DBA" w:rsidRPr="0019557F">
        <w:rPr>
          <w:rFonts w:ascii="Times New Roman" w:hAnsi="Times New Roman"/>
          <w:sz w:val="28"/>
          <w:szCs w:val="28"/>
          <w:lang w:val="ky-KG"/>
        </w:rPr>
        <w:t>:</w:t>
      </w:r>
    </w:p>
    <w:p w14:paraId="2D16844B" w14:textId="3F4CCCA0" w:rsidR="00947DC4" w:rsidRPr="0068528D" w:rsidRDefault="00947DC4" w:rsidP="0068528D">
      <w:pPr>
        <w:pStyle w:val="a9"/>
        <w:numPr>
          <w:ilvl w:val="0"/>
          <w:numId w:val="4"/>
        </w:numPr>
        <w:shd w:val="clear" w:color="auto" w:fill="FFFFFF"/>
        <w:tabs>
          <w:tab w:val="left" w:pos="992"/>
        </w:tabs>
        <w:spacing w:before="120" w:after="120" w:line="240" w:lineRule="auto"/>
        <w:ind w:left="0" w:firstLine="709"/>
        <w:contextualSpacing w:val="0"/>
        <w:jc w:val="both"/>
        <w:rPr>
          <w:rFonts w:ascii="Times New Roman" w:eastAsia="Times New Roman" w:hAnsi="Times New Roman"/>
          <w:sz w:val="28"/>
          <w:szCs w:val="28"/>
          <w:lang w:val="ky-KG"/>
        </w:rPr>
      </w:pPr>
      <w:r>
        <w:rPr>
          <w:rFonts w:ascii="Times New Roman" w:eastAsia="Times New Roman" w:hAnsi="Times New Roman"/>
          <w:sz w:val="28"/>
          <w:szCs w:val="28"/>
          <w:lang w:val="ky-KG"/>
        </w:rPr>
        <w:t>кадрлар резервине киргизүү үчүн талапкерлердин кесиптик компетенцияларына</w:t>
      </w:r>
      <w:r w:rsidR="00613AF3">
        <w:rPr>
          <w:rFonts w:ascii="Times New Roman" w:eastAsia="Times New Roman" w:hAnsi="Times New Roman"/>
          <w:sz w:val="28"/>
          <w:szCs w:val="28"/>
          <w:lang w:val="ky-KG"/>
        </w:rPr>
        <w:t xml:space="preserve"> жана жеке сапаттарына баа берүүнүн объективдүүлүгү;</w:t>
      </w:r>
    </w:p>
    <w:p w14:paraId="76901EDD" w14:textId="7809F9B0" w:rsidR="00A70DBA" w:rsidRPr="0068528D" w:rsidRDefault="00613AF3" w:rsidP="0068528D">
      <w:pPr>
        <w:pStyle w:val="a9"/>
        <w:numPr>
          <w:ilvl w:val="0"/>
          <w:numId w:val="4"/>
        </w:numPr>
        <w:shd w:val="clear" w:color="auto" w:fill="FFFFFF"/>
        <w:tabs>
          <w:tab w:val="left" w:pos="992"/>
        </w:tabs>
        <w:spacing w:before="120" w:after="120" w:line="240" w:lineRule="auto"/>
        <w:ind w:left="0" w:firstLine="709"/>
        <w:contextualSpacing w:val="0"/>
        <w:jc w:val="both"/>
        <w:rPr>
          <w:rFonts w:ascii="Times New Roman" w:eastAsia="Times New Roman" w:hAnsi="Times New Roman"/>
          <w:sz w:val="28"/>
          <w:szCs w:val="28"/>
          <w:lang w:val="ky-KG"/>
        </w:rPr>
      </w:pPr>
      <w:r>
        <w:rPr>
          <w:rFonts w:ascii="Times New Roman" w:eastAsia="Times New Roman" w:hAnsi="Times New Roman"/>
          <w:sz w:val="28"/>
          <w:szCs w:val="28"/>
          <w:lang w:val="ky-KG"/>
        </w:rPr>
        <w:t>кадрлар резервине киргизүү үчүн талапкерлердин компетенттүүлүгү жана кесипкөйлүгү;</w:t>
      </w:r>
    </w:p>
    <w:p w14:paraId="11FCFAD3" w14:textId="31BCBE5D" w:rsidR="00A70DBA" w:rsidRPr="0068528D" w:rsidRDefault="00613AF3" w:rsidP="0068528D">
      <w:pPr>
        <w:pStyle w:val="a9"/>
        <w:numPr>
          <w:ilvl w:val="0"/>
          <w:numId w:val="4"/>
        </w:numPr>
        <w:shd w:val="clear" w:color="auto" w:fill="FFFFFF"/>
        <w:tabs>
          <w:tab w:val="left" w:pos="992"/>
        </w:tabs>
        <w:spacing w:before="120" w:after="120" w:line="240" w:lineRule="auto"/>
        <w:ind w:left="0" w:firstLine="709"/>
        <w:contextualSpacing w:val="0"/>
        <w:jc w:val="both"/>
        <w:rPr>
          <w:rFonts w:ascii="Times New Roman" w:eastAsia="Times New Roman" w:hAnsi="Times New Roman"/>
          <w:sz w:val="28"/>
          <w:szCs w:val="28"/>
          <w:lang w:val="ky-KG"/>
        </w:rPr>
      </w:pPr>
      <w:r>
        <w:rPr>
          <w:rFonts w:ascii="Times New Roman" w:eastAsia="Times New Roman" w:hAnsi="Times New Roman"/>
          <w:sz w:val="28"/>
          <w:szCs w:val="28"/>
          <w:lang w:val="ky-KG"/>
        </w:rPr>
        <w:t>кадрлар резервинин курамына тандоонун ачык</w:t>
      </w:r>
      <w:r w:rsidR="00DD7C7C">
        <w:rPr>
          <w:rFonts w:ascii="Times New Roman" w:eastAsia="Times New Roman" w:hAnsi="Times New Roman"/>
          <w:sz w:val="28"/>
          <w:szCs w:val="28"/>
          <w:lang w:val="ky-KG"/>
        </w:rPr>
        <w:t>тыгы</w:t>
      </w:r>
      <w:r>
        <w:rPr>
          <w:rFonts w:ascii="Times New Roman" w:eastAsia="Times New Roman" w:hAnsi="Times New Roman"/>
          <w:sz w:val="28"/>
          <w:szCs w:val="28"/>
          <w:lang w:val="ky-KG"/>
        </w:rPr>
        <w:t>;</w:t>
      </w:r>
    </w:p>
    <w:p w14:paraId="7A9ABFDC" w14:textId="5953FD3F" w:rsidR="00A70DBA" w:rsidRPr="00B9664F" w:rsidRDefault="00DD7C7C" w:rsidP="0068528D">
      <w:pPr>
        <w:pStyle w:val="a9"/>
        <w:numPr>
          <w:ilvl w:val="0"/>
          <w:numId w:val="4"/>
        </w:numPr>
        <w:shd w:val="clear" w:color="auto" w:fill="FFFFFF"/>
        <w:tabs>
          <w:tab w:val="left" w:pos="992"/>
        </w:tabs>
        <w:spacing w:before="120" w:after="120" w:line="240" w:lineRule="auto"/>
        <w:ind w:left="0" w:firstLine="709"/>
        <w:contextualSpacing w:val="0"/>
        <w:jc w:val="both"/>
        <w:rPr>
          <w:rFonts w:ascii="Times New Roman" w:eastAsia="Times New Roman" w:hAnsi="Times New Roman"/>
          <w:sz w:val="28"/>
          <w:szCs w:val="28"/>
          <w:lang w:val="ky-KG"/>
        </w:rPr>
      </w:pPr>
      <w:r>
        <w:rPr>
          <w:rFonts w:ascii="Times New Roman" w:eastAsia="Times New Roman" w:hAnsi="Times New Roman"/>
          <w:sz w:val="28"/>
          <w:szCs w:val="28"/>
          <w:lang w:val="ky-KG"/>
        </w:rPr>
        <w:t>кадрлар резервине киргизүүдө ачык-</w:t>
      </w:r>
      <w:r w:rsidR="00885692">
        <w:rPr>
          <w:rFonts w:ascii="Times New Roman" w:eastAsia="Times New Roman" w:hAnsi="Times New Roman"/>
          <w:sz w:val="28"/>
          <w:szCs w:val="28"/>
          <w:lang w:val="ky-KG"/>
        </w:rPr>
        <w:t xml:space="preserve">айкындуулугу </w:t>
      </w:r>
      <w:r>
        <w:rPr>
          <w:rFonts w:ascii="Times New Roman" w:eastAsia="Times New Roman" w:hAnsi="Times New Roman"/>
          <w:sz w:val="28"/>
          <w:szCs w:val="28"/>
          <w:lang w:val="ky-KG"/>
        </w:rPr>
        <w:t>жана калы</w:t>
      </w:r>
      <w:r w:rsidRPr="001F4405">
        <w:rPr>
          <w:rFonts w:ascii="Times New Roman" w:eastAsia="Times New Roman" w:hAnsi="Times New Roman"/>
          <w:sz w:val="28"/>
          <w:szCs w:val="28"/>
          <w:lang w:val="ky-KG"/>
        </w:rPr>
        <w:t>сты</w:t>
      </w:r>
      <w:r w:rsidR="00885692">
        <w:rPr>
          <w:rFonts w:ascii="Times New Roman" w:eastAsia="Times New Roman" w:hAnsi="Times New Roman"/>
          <w:sz w:val="28"/>
          <w:szCs w:val="28"/>
          <w:lang w:val="ky-KG"/>
        </w:rPr>
        <w:t>гы</w:t>
      </w:r>
      <w:r w:rsidRPr="001F4405">
        <w:rPr>
          <w:rFonts w:ascii="Times New Roman" w:eastAsia="Times New Roman" w:hAnsi="Times New Roman"/>
          <w:sz w:val="28"/>
          <w:szCs w:val="28"/>
          <w:lang w:val="ky-KG"/>
        </w:rPr>
        <w:t>.</w:t>
      </w:r>
    </w:p>
    <w:p w14:paraId="1DBF63AB" w14:textId="255D1B25" w:rsidR="00A70DBA" w:rsidRPr="00B9664F" w:rsidRDefault="001F4405" w:rsidP="0019557F">
      <w:pPr>
        <w:numPr>
          <w:ilvl w:val="0"/>
          <w:numId w:val="2"/>
        </w:numPr>
        <w:tabs>
          <w:tab w:val="left" w:pos="1134"/>
        </w:tabs>
        <w:spacing w:before="120" w:after="120" w:line="240" w:lineRule="auto"/>
        <w:ind w:left="0" w:firstLine="709"/>
        <w:jc w:val="both"/>
        <w:rPr>
          <w:rFonts w:ascii="Times New Roman" w:hAnsi="Times New Roman"/>
          <w:sz w:val="28"/>
          <w:szCs w:val="28"/>
          <w:lang w:val="ky-KG"/>
        </w:rPr>
      </w:pPr>
      <w:r w:rsidRPr="001F4405">
        <w:rPr>
          <w:rFonts w:ascii="Times New Roman" w:hAnsi="Times New Roman"/>
          <w:sz w:val="28"/>
          <w:szCs w:val="28"/>
          <w:lang w:val="ky-KG"/>
        </w:rPr>
        <w:t>Кадрлар р</w:t>
      </w:r>
      <w:r w:rsidR="00A70DBA" w:rsidRPr="00B9664F">
        <w:rPr>
          <w:rFonts w:ascii="Times New Roman" w:hAnsi="Times New Roman"/>
          <w:sz w:val="28"/>
          <w:szCs w:val="28"/>
          <w:lang w:val="ky-KG"/>
        </w:rPr>
        <w:t>езерв</w:t>
      </w:r>
      <w:r w:rsidRPr="001F4405">
        <w:rPr>
          <w:rFonts w:ascii="Times New Roman" w:hAnsi="Times New Roman"/>
          <w:sz w:val="28"/>
          <w:szCs w:val="28"/>
          <w:lang w:val="ky-KG"/>
        </w:rPr>
        <w:t>и төмөнкүдөй адамдардын арасынан түзүлөт</w:t>
      </w:r>
      <w:r w:rsidR="00A70DBA" w:rsidRPr="00B9664F">
        <w:rPr>
          <w:rFonts w:ascii="Times New Roman" w:hAnsi="Times New Roman"/>
          <w:sz w:val="28"/>
          <w:szCs w:val="28"/>
          <w:lang w:val="ky-KG"/>
        </w:rPr>
        <w:t>:</w:t>
      </w:r>
    </w:p>
    <w:p w14:paraId="2686E9FF" w14:textId="0B6C58A6" w:rsidR="001F4405" w:rsidRPr="00DD3F62" w:rsidRDefault="001F4405" w:rsidP="0068528D">
      <w:pPr>
        <w:pStyle w:val="a9"/>
        <w:numPr>
          <w:ilvl w:val="0"/>
          <w:numId w:val="4"/>
        </w:numPr>
        <w:shd w:val="clear" w:color="auto" w:fill="FFFFFF"/>
        <w:tabs>
          <w:tab w:val="left" w:pos="992"/>
        </w:tabs>
        <w:spacing w:before="120" w:after="120" w:line="240" w:lineRule="auto"/>
        <w:ind w:left="0" w:firstLine="709"/>
        <w:contextualSpacing w:val="0"/>
        <w:jc w:val="both"/>
        <w:rPr>
          <w:rFonts w:ascii="Times New Roman" w:eastAsia="Times New Roman" w:hAnsi="Times New Roman"/>
          <w:sz w:val="28"/>
          <w:szCs w:val="28"/>
          <w:lang w:val="ky-KG"/>
        </w:rPr>
      </w:pPr>
      <w:r>
        <w:rPr>
          <w:rFonts w:ascii="Times New Roman" w:eastAsia="Times New Roman" w:hAnsi="Times New Roman"/>
          <w:sz w:val="28"/>
          <w:szCs w:val="28"/>
          <w:lang w:val="ky-KG"/>
        </w:rPr>
        <w:t>кесиптик жогорку билимге (медицина, экономика, мамлекеттик башкаруу) ээ болгон, “</w:t>
      </w:r>
      <w:r w:rsidR="00DD3F62">
        <w:rPr>
          <w:rFonts w:ascii="Times New Roman" w:eastAsia="Times New Roman" w:hAnsi="Times New Roman"/>
          <w:sz w:val="28"/>
          <w:szCs w:val="28"/>
          <w:lang w:val="ky-KG"/>
        </w:rPr>
        <w:t>саламаттык сактоону башкаруу”/ “саламаттык сактоонун менеджменти” адистиги боюнча магистратураны аяктаган, же башка ушул сыяктуу адистикти, анын ичинде чет өлкөлүк билим берүү уюмдарында алгандар;</w:t>
      </w:r>
    </w:p>
    <w:p w14:paraId="331F4C34" w14:textId="2062B96D" w:rsidR="000C1818" w:rsidRPr="000C1818" w:rsidDel="000C1818" w:rsidRDefault="000C1818" w:rsidP="0068528D">
      <w:pPr>
        <w:pStyle w:val="a9"/>
        <w:numPr>
          <w:ilvl w:val="0"/>
          <w:numId w:val="4"/>
        </w:numPr>
        <w:shd w:val="clear" w:color="auto" w:fill="FFFFFF"/>
        <w:tabs>
          <w:tab w:val="left" w:pos="992"/>
        </w:tabs>
        <w:spacing w:before="120" w:after="120" w:line="240" w:lineRule="auto"/>
        <w:ind w:left="0" w:firstLine="709"/>
        <w:contextualSpacing w:val="0"/>
        <w:jc w:val="both"/>
        <w:rPr>
          <w:rFonts w:ascii="Times New Roman" w:eastAsia="Times New Roman" w:hAnsi="Times New Roman"/>
          <w:sz w:val="28"/>
          <w:szCs w:val="28"/>
          <w:lang w:val="ky-KG"/>
        </w:rPr>
      </w:pPr>
      <w:r>
        <w:rPr>
          <w:rFonts w:ascii="Times New Roman" w:eastAsia="Times New Roman" w:hAnsi="Times New Roman"/>
          <w:sz w:val="28"/>
          <w:szCs w:val="28"/>
          <w:lang w:val="ky-KG"/>
        </w:rPr>
        <w:t>саламаттык сактоо системасында 5 жылдан кем эмес, анын ичинде саламаттык сактоо уюмдарында жетекчилик кызматтарда 3 жылдан кем эмес иш тажрыйбасы бар болгондор.</w:t>
      </w:r>
    </w:p>
    <w:p w14:paraId="516444B2" w14:textId="77777777" w:rsidR="009215CE" w:rsidRPr="0019557F" w:rsidDel="000C1818" w:rsidRDefault="009215CE" w:rsidP="0019557F">
      <w:pPr>
        <w:numPr>
          <w:ilvl w:val="0"/>
          <w:numId w:val="2"/>
        </w:numPr>
        <w:tabs>
          <w:tab w:val="left" w:pos="1134"/>
        </w:tabs>
        <w:spacing w:before="120" w:after="120" w:line="240" w:lineRule="auto"/>
        <w:ind w:left="0" w:firstLine="709"/>
        <w:jc w:val="both"/>
        <w:rPr>
          <w:rFonts w:ascii="Times New Roman" w:hAnsi="Times New Roman"/>
          <w:sz w:val="28"/>
          <w:szCs w:val="28"/>
          <w:lang w:val="ky-KG"/>
        </w:rPr>
      </w:pPr>
      <w:r w:rsidRPr="0019557F">
        <w:rPr>
          <w:rFonts w:ascii="Times New Roman" w:hAnsi="Times New Roman"/>
          <w:sz w:val="28"/>
          <w:szCs w:val="28"/>
          <w:lang w:val="ky-KG"/>
        </w:rPr>
        <w:t>Кадрлар резервине киргизүү жооптуу мамлекеттик мекеменин сунуштамасы боюнча саламаттык сактоо жаатындагы ыйгарым укуктуу мамлекеттик органдын жетекчисинин чечимине ылайык жүргүзүлөт.</w:t>
      </w:r>
    </w:p>
    <w:p w14:paraId="5223CC17" w14:textId="5218CBD6" w:rsidR="00A70DBA" w:rsidRPr="0068528D" w:rsidRDefault="006027D9" w:rsidP="0068528D">
      <w:pPr>
        <w:pStyle w:val="a9"/>
        <w:numPr>
          <w:ilvl w:val="0"/>
          <w:numId w:val="4"/>
        </w:numPr>
        <w:shd w:val="clear" w:color="auto" w:fill="FFFFFF"/>
        <w:tabs>
          <w:tab w:val="left" w:pos="992"/>
        </w:tabs>
        <w:spacing w:before="120" w:after="120" w:line="240" w:lineRule="auto"/>
        <w:ind w:left="0" w:firstLine="709"/>
        <w:contextualSpacing w:val="0"/>
        <w:jc w:val="both"/>
        <w:rPr>
          <w:rFonts w:ascii="Times New Roman" w:eastAsia="Times New Roman" w:hAnsi="Times New Roman"/>
          <w:sz w:val="28"/>
          <w:szCs w:val="28"/>
          <w:lang w:val="ky-KG"/>
        </w:rPr>
      </w:pPr>
      <w:r w:rsidRPr="0068528D">
        <w:rPr>
          <w:rFonts w:ascii="Times New Roman" w:eastAsia="Times New Roman" w:hAnsi="Times New Roman"/>
          <w:sz w:val="28"/>
          <w:szCs w:val="28"/>
          <w:lang w:val="ky-KG"/>
        </w:rPr>
        <w:lastRenderedPageBreak/>
        <w:t>Кадрлар</w:t>
      </w:r>
      <w:r w:rsidR="00A70DBA" w:rsidRPr="0068528D">
        <w:rPr>
          <w:rFonts w:ascii="Times New Roman" w:eastAsia="Times New Roman" w:hAnsi="Times New Roman"/>
          <w:sz w:val="28"/>
          <w:szCs w:val="28"/>
          <w:lang w:val="ky-KG"/>
        </w:rPr>
        <w:t xml:space="preserve"> резерв</w:t>
      </w:r>
      <w:r w:rsidRPr="0068528D">
        <w:rPr>
          <w:rFonts w:ascii="Times New Roman" w:eastAsia="Times New Roman" w:hAnsi="Times New Roman"/>
          <w:sz w:val="28"/>
          <w:szCs w:val="28"/>
          <w:lang w:val="ky-KG"/>
        </w:rPr>
        <w:t>ине төмөнкүлөр киргизилет</w:t>
      </w:r>
      <w:r w:rsidR="00A70DBA" w:rsidRPr="0068528D">
        <w:rPr>
          <w:rFonts w:ascii="Times New Roman" w:eastAsia="Times New Roman" w:hAnsi="Times New Roman"/>
          <w:sz w:val="28"/>
          <w:szCs w:val="28"/>
          <w:lang w:val="ky-KG"/>
        </w:rPr>
        <w:t>:</w:t>
      </w:r>
    </w:p>
    <w:p w14:paraId="2AD3D3C6" w14:textId="2394D664" w:rsidR="006027D9" w:rsidRPr="0068528D" w:rsidRDefault="006027D9" w:rsidP="0068528D">
      <w:pPr>
        <w:pStyle w:val="a9"/>
        <w:numPr>
          <w:ilvl w:val="0"/>
          <w:numId w:val="4"/>
        </w:numPr>
        <w:shd w:val="clear" w:color="auto" w:fill="FFFFFF"/>
        <w:tabs>
          <w:tab w:val="left" w:pos="992"/>
        </w:tabs>
        <w:spacing w:before="120" w:after="120" w:line="240" w:lineRule="auto"/>
        <w:ind w:left="0" w:firstLine="709"/>
        <w:contextualSpacing w:val="0"/>
        <w:jc w:val="both"/>
        <w:rPr>
          <w:rFonts w:ascii="Times New Roman" w:eastAsia="Times New Roman" w:hAnsi="Times New Roman"/>
          <w:sz w:val="28"/>
          <w:szCs w:val="28"/>
          <w:lang w:val="ky-KG"/>
        </w:rPr>
      </w:pPr>
      <w:r>
        <w:rPr>
          <w:rFonts w:ascii="Times New Roman" w:eastAsia="Times New Roman" w:hAnsi="Times New Roman"/>
          <w:sz w:val="28"/>
          <w:szCs w:val="28"/>
          <w:lang w:val="ky-KG"/>
        </w:rPr>
        <w:t>ушул Жобо бекитилип жаткан учурда уюмдардын түрүнө жана деңгээлине карабастан саламаттык сактоо уюмдарынын жетекчилеринин кызмат ордун ээлеген адамдар.</w:t>
      </w:r>
      <w:r w:rsidR="00D2262D">
        <w:rPr>
          <w:rFonts w:ascii="Times New Roman" w:eastAsia="Times New Roman" w:hAnsi="Times New Roman"/>
          <w:sz w:val="28"/>
          <w:szCs w:val="28"/>
          <w:lang w:val="ky-KG"/>
        </w:rPr>
        <w:t xml:space="preserve"> Бул категориядагы адамдарды киргизүү административдик тартипте жүргүзүлөт.</w:t>
      </w:r>
    </w:p>
    <w:p w14:paraId="4259747C" w14:textId="6C4F4F6B" w:rsidR="00A70DBA" w:rsidRPr="00B9664F" w:rsidRDefault="00D2262D" w:rsidP="0068528D">
      <w:pPr>
        <w:pStyle w:val="a9"/>
        <w:numPr>
          <w:ilvl w:val="0"/>
          <w:numId w:val="4"/>
        </w:numPr>
        <w:shd w:val="clear" w:color="auto" w:fill="FFFFFF"/>
        <w:tabs>
          <w:tab w:val="left" w:pos="992"/>
        </w:tabs>
        <w:spacing w:before="120" w:after="120" w:line="240" w:lineRule="auto"/>
        <w:ind w:left="0" w:firstLine="709"/>
        <w:contextualSpacing w:val="0"/>
        <w:jc w:val="both"/>
        <w:rPr>
          <w:rFonts w:ascii="Times New Roman" w:eastAsia="Times New Roman" w:hAnsi="Times New Roman"/>
          <w:sz w:val="28"/>
          <w:szCs w:val="28"/>
          <w:lang w:val="ky-KG"/>
        </w:rPr>
      </w:pPr>
      <w:r w:rsidRPr="00B9664F">
        <w:rPr>
          <w:rFonts w:ascii="Times New Roman" w:eastAsia="Times New Roman" w:hAnsi="Times New Roman"/>
          <w:sz w:val="28"/>
          <w:szCs w:val="28"/>
          <w:lang w:val="ky-KG"/>
        </w:rPr>
        <w:t>кадрлар резервине кирүүгө кызыкдар, бирок ушул Жобо бекитилип жаткан учурда саламаттык сактоо уюмдарынын жетекчилеринин кызмат ордун ээлебеген адамдар</w:t>
      </w:r>
      <w:r w:rsidR="00D43A6B">
        <w:rPr>
          <w:rFonts w:ascii="Times New Roman" w:eastAsia="Times New Roman" w:hAnsi="Times New Roman"/>
          <w:sz w:val="28"/>
          <w:szCs w:val="28"/>
          <w:lang w:val="ky-KG"/>
        </w:rPr>
        <w:t>. Бул категориядагы адамдарды киргизүү арыз берүү негизинде жүргүзүлөт.</w:t>
      </w:r>
    </w:p>
    <w:p w14:paraId="4C5E1C33" w14:textId="7B4C01F7" w:rsidR="003C0FCC" w:rsidRPr="00B9664F" w:rsidRDefault="00D43A6B" w:rsidP="0019557F">
      <w:pPr>
        <w:numPr>
          <w:ilvl w:val="0"/>
          <w:numId w:val="2"/>
        </w:numPr>
        <w:tabs>
          <w:tab w:val="left" w:pos="1134"/>
        </w:tabs>
        <w:spacing w:before="120" w:after="120" w:line="240" w:lineRule="auto"/>
        <w:ind w:left="0" w:firstLine="709"/>
        <w:jc w:val="both"/>
        <w:rPr>
          <w:rFonts w:ascii="Times New Roman" w:hAnsi="Times New Roman"/>
          <w:sz w:val="28"/>
          <w:szCs w:val="28"/>
          <w:lang w:val="ky-KG"/>
        </w:rPr>
      </w:pPr>
      <w:r w:rsidRPr="0019557F">
        <w:rPr>
          <w:rFonts w:ascii="Times New Roman" w:hAnsi="Times New Roman"/>
          <w:sz w:val="28"/>
          <w:szCs w:val="28"/>
          <w:lang w:val="ky-KG"/>
        </w:rPr>
        <w:t>Кадрлар резервине кирүү үчүн жооптуу мамлекеттик органга төмөнкү документтер тапшырылат</w:t>
      </w:r>
      <w:r w:rsidR="003C0FCC" w:rsidRPr="00B9664F">
        <w:rPr>
          <w:rFonts w:ascii="Times New Roman" w:hAnsi="Times New Roman"/>
          <w:sz w:val="28"/>
          <w:szCs w:val="28"/>
          <w:lang w:val="ky-KG"/>
        </w:rPr>
        <w:t>:</w:t>
      </w:r>
    </w:p>
    <w:p w14:paraId="2A91B932" w14:textId="2DF449C8" w:rsidR="008527E0" w:rsidRPr="0068528D" w:rsidRDefault="001B70AF" w:rsidP="0068528D">
      <w:pPr>
        <w:pStyle w:val="a9"/>
        <w:numPr>
          <w:ilvl w:val="0"/>
          <w:numId w:val="19"/>
        </w:numPr>
        <w:shd w:val="clear" w:color="auto" w:fill="FFFFFF"/>
        <w:tabs>
          <w:tab w:val="left" w:pos="992"/>
        </w:tabs>
        <w:spacing w:before="120" w:after="120" w:line="240" w:lineRule="auto"/>
        <w:ind w:left="0" w:firstLine="709"/>
        <w:contextualSpacing w:val="0"/>
        <w:jc w:val="both"/>
        <w:rPr>
          <w:rFonts w:ascii="Times New Roman" w:hAnsi="Times New Roman"/>
          <w:sz w:val="28"/>
          <w:szCs w:val="28"/>
          <w:lang w:val="ky-KG"/>
        </w:rPr>
      </w:pPr>
      <w:r>
        <w:rPr>
          <w:rFonts w:ascii="Times New Roman" w:hAnsi="Times New Roman"/>
          <w:sz w:val="28"/>
          <w:szCs w:val="28"/>
          <w:lang w:val="ky-KG"/>
        </w:rPr>
        <w:t>Арыз же өтүнмө</w:t>
      </w:r>
      <w:r w:rsidR="008527E0" w:rsidRPr="0068528D">
        <w:rPr>
          <w:rFonts w:ascii="Times New Roman" w:hAnsi="Times New Roman"/>
          <w:sz w:val="28"/>
          <w:szCs w:val="28"/>
          <w:lang w:val="ky-KG"/>
        </w:rPr>
        <w:t>;</w:t>
      </w:r>
    </w:p>
    <w:p w14:paraId="516CB5E8" w14:textId="389E0B0E" w:rsidR="003C0FCC" w:rsidRPr="0068528D" w:rsidRDefault="003C0FCC" w:rsidP="0068528D">
      <w:pPr>
        <w:pStyle w:val="a9"/>
        <w:numPr>
          <w:ilvl w:val="0"/>
          <w:numId w:val="19"/>
        </w:numPr>
        <w:shd w:val="clear" w:color="auto" w:fill="FFFFFF"/>
        <w:tabs>
          <w:tab w:val="left" w:pos="992"/>
        </w:tabs>
        <w:spacing w:before="120" w:after="120" w:line="240" w:lineRule="auto"/>
        <w:ind w:left="0" w:firstLine="709"/>
        <w:contextualSpacing w:val="0"/>
        <w:jc w:val="both"/>
        <w:rPr>
          <w:rFonts w:ascii="Times New Roman" w:hAnsi="Times New Roman"/>
          <w:sz w:val="28"/>
          <w:szCs w:val="28"/>
          <w:lang w:val="ky-KG"/>
        </w:rPr>
      </w:pPr>
      <w:r w:rsidRPr="0068528D">
        <w:rPr>
          <w:rFonts w:ascii="Times New Roman" w:hAnsi="Times New Roman"/>
          <w:sz w:val="28"/>
          <w:szCs w:val="28"/>
          <w:lang w:val="ky-KG"/>
        </w:rPr>
        <w:t>паспорт</w:t>
      </w:r>
      <w:r w:rsidR="001B70AF">
        <w:rPr>
          <w:rFonts w:ascii="Times New Roman" w:hAnsi="Times New Roman"/>
          <w:sz w:val="28"/>
          <w:szCs w:val="28"/>
          <w:lang w:val="ky-KG"/>
        </w:rPr>
        <w:t>тун көчүрмөсү</w:t>
      </w:r>
      <w:r w:rsidRPr="0068528D">
        <w:rPr>
          <w:rFonts w:ascii="Times New Roman" w:hAnsi="Times New Roman"/>
          <w:sz w:val="28"/>
          <w:szCs w:val="28"/>
          <w:lang w:val="ky-KG"/>
        </w:rPr>
        <w:t>;</w:t>
      </w:r>
    </w:p>
    <w:p w14:paraId="326F2DD5" w14:textId="17481FF4" w:rsidR="001B70AF" w:rsidRPr="0068528D" w:rsidRDefault="001B70AF" w:rsidP="0068528D">
      <w:pPr>
        <w:pStyle w:val="a9"/>
        <w:numPr>
          <w:ilvl w:val="0"/>
          <w:numId w:val="19"/>
        </w:numPr>
        <w:shd w:val="clear" w:color="auto" w:fill="FFFFFF"/>
        <w:tabs>
          <w:tab w:val="left" w:pos="992"/>
        </w:tabs>
        <w:spacing w:before="120" w:after="120" w:line="240" w:lineRule="auto"/>
        <w:ind w:left="0" w:firstLine="709"/>
        <w:contextualSpacing w:val="0"/>
        <w:jc w:val="both"/>
        <w:rPr>
          <w:rFonts w:ascii="Times New Roman" w:hAnsi="Times New Roman"/>
          <w:sz w:val="28"/>
          <w:szCs w:val="28"/>
          <w:lang w:val="ky-KG"/>
        </w:rPr>
      </w:pPr>
      <w:r>
        <w:rPr>
          <w:rFonts w:ascii="Times New Roman" w:hAnsi="Times New Roman"/>
          <w:sz w:val="28"/>
          <w:szCs w:val="28"/>
          <w:lang w:val="ky-KG"/>
        </w:rPr>
        <w:t>жогорку кесиптик билими, анын ичинде чет өлкөлүк билим берүү уюмдарында алган билими жөнүндө документтер;</w:t>
      </w:r>
    </w:p>
    <w:p w14:paraId="528B55E7" w14:textId="1B0E22EB" w:rsidR="003C0FCC" w:rsidRPr="0068528D" w:rsidRDefault="001B70AF" w:rsidP="0068528D">
      <w:pPr>
        <w:pStyle w:val="a9"/>
        <w:numPr>
          <w:ilvl w:val="0"/>
          <w:numId w:val="19"/>
        </w:numPr>
        <w:shd w:val="clear" w:color="auto" w:fill="FFFFFF"/>
        <w:tabs>
          <w:tab w:val="left" w:pos="992"/>
        </w:tabs>
        <w:spacing w:before="120" w:after="120" w:line="240" w:lineRule="auto"/>
        <w:ind w:left="0" w:firstLine="709"/>
        <w:contextualSpacing w:val="0"/>
        <w:jc w:val="both"/>
        <w:rPr>
          <w:rFonts w:ascii="Times New Roman" w:hAnsi="Times New Roman"/>
          <w:sz w:val="28"/>
          <w:szCs w:val="28"/>
          <w:lang w:val="ky-KG"/>
        </w:rPr>
      </w:pPr>
      <w:r>
        <w:rPr>
          <w:rFonts w:ascii="Times New Roman" w:hAnsi="Times New Roman"/>
          <w:sz w:val="28"/>
          <w:szCs w:val="28"/>
          <w:lang w:val="ky-KG"/>
        </w:rPr>
        <w:t>эмгек китепчесинен көчүрмө;</w:t>
      </w:r>
    </w:p>
    <w:p w14:paraId="466B69D7" w14:textId="085E45C0" w:rsidR="003C0FCC" w:rsidRPr="0068528D" w:rsidRDefault="001B70AF" w:rsidP="0068528D">
      <w:pPr>
        <w:pStyle w:val="a9"/>
        <w:numPr>
          <w:ilvl w:val="0"/>
          <w:numId w:val="19"/>
        </w:numPr>
        <w:shd w:val="clear" w:color="auto" w:fill="FFFFFF"/>
        <w:tabs>
          <w:tab w:val="left" w:pos="992"/>
        </w:tabs>
        <w:spacing w:before="120" w:after="120" w:line="240" w:lineRule="auto"/>
        <w:ind w:left="0" w:firstLine="709"/>
        <w:contextualSpacing w:val="0"/>
        <w:jc w:val="both"/>
        <w:rPr>
          <w:rFonts w:ascii="Times New Roman" w:hAnsi="Times New Roman"/>
          <w:sz w:val="28"/>
          <w:szCs w:val="28"/>
          <w:lang w:val="ky-KG"/>
        </w:rPr>
      </w:pPr>
      <w:r>
        <w:rPr>
          <w:rFonts w:ascii="Times New Roman" w:hAnsi="Times New Roman"/>
          <w:sz w:val="28"/>
          <w:szCs w:val="28"/>
          <w:lang w:val="ky-KG"/>
        </w:rPr>
        <w:t>кесиптик жетишкендиктери</w:t>
      </w:r>
      <w:r w:rsidR="00D30800">
        <w:rPr>
          <w:rFonts w:ascii="Times New Roman" w:hAnsi="Times New Roman"/>
          <w:sz w:val="28"/>
          <w:szCs w:val="28"/>
          <w:lang w:val="ky-KG"/>
        </w:rPr>
        <w:t xml:space="preserve"> жөнүндө күбөлөндүрүүчү документтер (илимий даражалары, сыйлыктар, грамоталар, ж.б.).</w:t>
      </w:r>
    </w:p>
    <w:p w14:paraId="21C83EAA" w14:textId="46E0C6F1" w:rsidR="003C0FCC" w:rsidRPr="0068528D" w:rsidRDefault="00D30800" w:rsidP="0068528D">
      <w:pPr>
        <w:pStyle w:val="a9"/>
        <w:numPr>
          <w:ilvl w:val="0"/>
          <w:numId w:val="19"/>
        </w:numPr>
        <w:shd w:val="clear" w:color="auto" w:fill="FFFFFF"/>
        <w:tabs>
          <w:tab w:val="left" w:pos="992"/>
        </w:tabs>
        <w:spacing w:before="120" w:after="120" w:line="240" w:lineRule="auto"/>
        <w:ind w:left="0" w:firstLine="709"/>
        <w:contextualSpacing w:val="0"/>
        <w:jc w:val="both"/>
        <w:rPr>
          <w:rFonts w:ascii="Times New Roman" w:hAnsi="Times New Roman"/>
          <w:sz w:val="28"/>
          <w:szCs w:val="28"/>
          <w:lang w:val="ky-KG"/>
        </w:rPr>
      </w:pPr>
      <w:r>
        <w:rPr>
          <w:rFonts w:ascii="Times New Roman" w:hAnsi="Times New Roman"/>
          <w:sz w:val="28"/>
          <w:szCs w:val="28"/>
          <w:lang w:val="ky-KG"/>
        </w:rPr>
        <w:t xml:space="preserve">кадрлар резервине кирүү үчүн документтерди тапшырган адамдын </w:t>
      </w:r>
      <w:r w:rsidR="00951501">
        <w:rPr>
          <w:rFonts w:ascii="Times New Roman" w:hAnsi="Times New Roman"/>
          <w:sz w:val="28"/>
          <w:szCs w:val="28"/>
          <w:lang w:val="ky-KG"/>
        </w:rPr>
        <w:t>кесиптик өнүгүү жана мансаптык өсүү ниетин билдирген анкета</w:t>
      </w:r>
    </w:p>
    <w:p w14:paraId="5196C4D5" w14:textId="54676056" w:rsidR="00A70DBA" w:rsidRPr="0019557F" w:rsidRDefault="00A667E7" w:rsidP="0019557F">
      <w:pPr>
        <w:numPr>
          <w:ilvl w:val="0"/>
          <w:numId w:val="2"/>
        </w:numPr>
        <w:tabs>
          <w:tab w:val="left" w:pos="1134"/>
        </w:tabs>
        <w:spacing w:before="120" w:after="120" w:line="240" w:lineRule="auto"/>
        <w:ind w:left="0" w:firstLine="709"/>
        <w:jc w:val="both"/>
        <w:rPr>
          <w:rFonts w:ascii="Times New Roman" w:hAnsi="Times New Roman"/>
          <w:sz w:val="28"/>
          <w:szCs w:val="28"/>
          <w:lang w:val="ky-KG"/>
        </w:rPr>
      </w:pPr>
      <w:r>
        <w:rPr>
          <w:rFonts w:ascii="Times New Roman" w:hAnsi="Times New Roman"/>
          <w:sz w:val="28"/>
          <w:szCs w:val="28"/>
          <w:lang w:val="ky-KG"/>
        </w:rPr>
        <w:t>Кадрлар резервине киргизүүнүн административдик жол-жобосу жооптуу мамлекеттик мекеме тарабынан кадрлар резервине киргизилген адамдардын катышуусуз, кесипкөйлүк өнүгүү жана мансаптык өсүш боюнча анкетаны кошпогондо, ушул Жобонун 17-пунктуна ылайык документтерди чогултуу жолу менен жүзөгө ашырылат.</w:t>
      </w:r>
    </w:p>
    <w:p w14:paraId="5F2DA336" w14:textId="32182942" w:rsidR="00A70DBA" w:rsidRPr="0019557F" w:rsidRDefault="0066588F" w:rsidP="0019557F">
      <w:pPr>
        <w:numPr>
          <w:ilvl w:val="0"/>
          <w:numId w:val="2"/>
        </w:numPr>
        <w:tabs>
          <w:tab w:val="left" w:pos="1134"/>
        </w:tabs>
        <w:spacing w:before="120" w:after="120" w:line="240" w:lineRule="auto"/>
        <w:ind w:left="0" w:firstLine="709"/>
        <w:jc w:val="both"/>
        <w:rPr>
          <w:rFonts w:ascii="Times New Roman" w:hAnsi="Times New Roman"/>
          <w:sz w:val="28"/>
          <w:szCs w:val="28"/>
          <w:lang w:val="ky-KG"/>
        </w:rPr>
      </w:pPr>
      <w:r>
        <w:rPr>
          <w:rFonts w:ascii="Times New Roman" w:hAnsi="Times New Roman"/>
          <w:sz w:val="28"/>
          <w:szCs w:val="28"/>
          <w:lang w:val="ky-KG"/>
        </w:rPr>
        <w:t>А</w:t>
      </w:r>
      <w:r w:rsidRPr="00E1775C">
        <w:rPr>
          <w:rFonts w:ascii="Times New Roman" w:hAnsi="Times New Roman"/>
          <w:sz w:val="28"/>
          <w:szCs w:val="28"/>
          <w:lang w:val="ky-KG"/>
        </w:rPr>
        <w:t>рыз берүү</w:t>
      </w:r>
      <w:r>
        <w:rPr>
          <w:rFonts w:ascii="Times New Roman" w:hAnsi="Times New Roman"/>
          <w:sz w:val="28"/>
          <w:szCs w:val="28"/>
          <w:lang w:val="ky-KG"/>
        </w:rPr>
        <w:t xml:space="preserve"> негизинде к</w:t>
      </w:r>
      <w:r w:rsidR="00E1775C" w:rsidRPr="00E1775C">
        <w:rPr>
          <w:rFonts w:ascii="Times New Roman" w:hAnsi="Times New Roman"/>
          <w:sz w:val="28"/>
          <w:szCs w:val="28"/>
          <w:lang w:val="ky-KG"/>
        </w:rPr>
        <w:t>адрлар резервине кир</w:t>
      </w:r>
      <w:r>
        <w:rPr>
          <w:rFonts w:ascii="Times New Roman" w:hAnsi="Times New Roman"/>
          <w:sz w:val="28"/>
          <w:szCs w:val="28"/>
          <w:lang w:val="ky-KG"/>
        </w:rPr>
        <w:t>гиз</w:t>
      </w:r>
      <w:r w:rsidR="00E1775C" w:rsidRPr="00E1775C">
        <w:rPr>
          <w:rFonts w:ascii="Times New Roman" w:hAnsi="Times New Roman"/>
          <w:sz w:val="28"/>
          <w:szCs w:val="28"/>
          <w:lang w:val="ky-KG"/>
        </w:rPr>
        <w:t>үү төмөнкүдөй жүргүзүлөт</w:t>
      </w:r>
      <w:r w:rsidR="00A70DBA" w:rsidRPr="0019557F">
        <w:rPr>
          <w:rFonts w:ascii="Times New Roman" w:hAnsi="Times New Roman"/>
          <w:sz w:val="28"/>
          <w:szCs w:val="28"/>
          <w:lang w:val="ky-KG"/>
        </w:rPr>
        <w:t>:</w:t>
      </w:r>
    </w:p>
    <w:p w14:paraId="224BE8C7" w14:textId="782A87BA" w:rsidR="00EA680A" w:rsidRPr="0068528D" w:rsidRDefault="00EA680A" w:rsidP="0068528D">
      <w:pPr>
        <w:pStyle w:val="a9"/>
        <w:numPr>
          <w:ilvl w:val="0"/>
          <w:numId w:val="4"/>
        </w:numPr>
        <w:shd w:val="clear" w:color="auto" w:fill="FFFFFF"/>
        <w:tabs>
          <w:tab w:val="left" w:pos="992"/>
        </w:tabs>
        <w:spacing w:before="120" w:after="120" w:line="240" w:lineRule="auto"/>
        <w:ind w:left="0" w:firstLine="709"/>
        <w:contextualSpacing w:val="0"/>
        <w:jc w:val="both"/>
        <w:rPr>
          <w:rFonts w:ascii="Times New Roman" w:eastAsia="Times New Roman" w:hAnsi="Times New Roman"/>
          <w:sz w:val="28"/>
          <w:szCs w:val="28"/>
          <w:lang w:val="ky-KG"/>
        </w:rPr>
      </w:pPr>
      <w:r>
        <w:rPr>
          <w:rFonts w:ascii="Times New Roman" w:eastAsia="Times New Roman" w:hAnsi="Times New Roman"/>
          <w:sz w:val="28"/>
          <w:szCs w:val="28"/>
          <w:lang w:val="ky-KG"/>
        </w:rPr>
        <w:t>саламаттык сактоо уюмдарынын жана (же) кесиптик бирикмелердин жетекчилеринин кадрлар резервине киргизүү үчүн коюлган талаптарга жооп берген адам жөнүндө</w:t>
      </w:r>
      <w:r w:rsidR="00A34B49">
        <w:rPr>
          <w:rFonts w:ascii="Times New Roman" w:eastAsia="Times New Roman" w:hAnsi="Times New Roman"/>
          <w:sz w:val="28"/>
          <w:szCs w:val="28"/>
          <w:lang w:val="ky-KG"/>
        </w:rPr>
        <w:t xml:space="preserve"> өтүнмөсүнүн негизинде;</w:t>
      </w:r>
    </w:p>
    <w:p w14:paraId="35D12FE5" w14:textId="5E91391A" w:rsidR="00624B51" w:rsidRPr="0068528D" w:rsidDel="00624B51" w:rsidRDefault="00624B51" w:rsidP="0068528D">
      <w:pPr>
        <w:pStyle w:val="a9"/>
        <w:numPr>
          <w:ilvl w:val="0"/>
          <w:numId w:val="4"/>
        </w:numPr>
        <w:shd w:val="clear" w:color="auto" w:fill="FFFFFF"/>
        <w:tabs>
          <w:tab w:val="left" w:pos="992"/>
        </w:tabs>
        <w:spacing w:before="120" w:after="120" w:line="240" w:lineRule="auto"/>
        <w:ind w:left="0" w:firstLine="709"/>
        <w:contextualSpacing w:val="0"/>
        <w:jc w:val="both"/>
        <w:rPr>
          <w:rFonts w:ascii="Times New Roman" w:eastAsia="Times New Roman" w:hAnsi="Times New Roman"/>
          <w:sz w:val="28"/>
          <w:szCs w:val="28"/>
          <w:lang w:val="ky-KG"/>
        </w:rPr>
      </w:pPr>
      <w:r>
        <w:rPr>
          <w:rFonts w:ascii="Times New Roman" w:eastAsia="Times New Roman" w:hAnsi="Times New Roman"/>
          <w:sz w:val="28"/>
          <w:szCs w:val="28"/>
          <w:lang w:val="ky-KG"/>
        </w:rPr>
        <w:t>кадрлар резервине кирүүгө кызыкдар адамдын арызынын негизинде, өзүн-өзү көрсөтүү тартибинде.</w:t>
      </w:r>
    </w:p>
    <w:p w14:paraId="02DD852A" w14:textId="13A3E7A4" w:rsidR="00624B51" w:rsidRPr="0019557F" w:rsidRDefault="0085388A" w:rsidP="0019557F">
      <w:pPr>
        <w:numPr>
          <w:ilvl w:val="0"/>
          <w:numId w:val="2"/>
        </w:numPr>
        <w:tabs>
          <w:tab w:val="left" w:pos="1134"/>
        </w:tabs>
        <w:spacing w:before="120" w:after="120" w:line="240" w:lineRule="auto"/>
        <w:ind w:left="0" w:firstLine="709"/>
        <w:jc w:val="both"/>
        <w:rPr>
          <w:rFonts w:ascii="Times New Roman" w:hAnsi="Times New Roman"/>
          <w:sz w:val="28"/>
          <w:szCs w:val="28"/>
          <w:lang w:val="ky-KG"/>
        </w:rPr>
      </w:pPr>
      <w:r>
        <w:rPr>
          <w:rFonts w:ascii="Times New Roman" w:hAnsi="Times New Roman"/>
          <w:sz w:val="28"/>
          <w:szCs w:val="28"/>
          <w:lang w:val="ky-KG"/>
        </w:rPr>
        <w:t xml:space="preserve">Жооптуу мамлекеттик мекеме ушул Жобонун 17-пунктунда </w:t>
      </w:r>
      <w:r w:rsidR="00490D91">
        <w:rPr>
          <w:rFonts w:ascii="Times New Roman" w:hAnsi="Times New Roman"/>
          <w:sz w:val="28"/>
          <w:szCs w:val="28"/>
          <w:lang w:val="ky-KG"/>
        </w:rPr>
        <w:t>көрсөтүлгөн документтер келип түшкөн күндөн тартып 10 жумушчу күндөн ашпаган мөөнөттө бул адамды кадрлар резервине киргизүү боюнча чечим кабыл алуу үчүн сунуштаманы даярдайт жана саламаттык сактоо жаатындагы ыйгарым укуктуу мамлекеттик органга жиберет.</w:t>
      </w:r>
    </w:p>
    <w:p w14:paraId="13242F1C" w14:textId="4C39DBC4" w:rsidR="00D45323" w:rsidRPr="0019557F" w:rsidRDefault="00F87C7A" w:rsidP="0019557F">
      <w:pPr>
        <w:numPr>
          <w:ilvl w:val="0"/>
          <w:numId w:val="2"/>
        </w:numPr>
        <w:tabs>
          <w:tab w:val="left" w:pos="1134"/>
        </w:tabs>
        <w:spacing w:before="120" w:after="120" w:line="240" w:lineRule="auto"/>
        <w:ind w:left="0" w:firstLine="709"/>
        <w:jc w:val="both"/>
        <w:rPr>
          <w:rFonts w:ascii="Times New Roman" w:hAnsi="Times New Roman"/>
          <w:sz w:val="28"/>
          <w:szCs w:val="28"/>
          <w:lang w:val="ky-KG"/>
        </w:rPr>
      </w:pPr>
      <w:r w:rsidRPr="00A051D5">
        <w:rPr>
          <w:rFonts w:ascii="Times New Roman" w:hAnsi="Times New Roman"/>
          <w:sz w:val="28"/>
          <w:szCs w:val="28"/>
          <w:lang w:val="ky-KG"/>
        </w:rPr>
        <w:lastRenderedPageBreak/>
        <w:t>Саламаттык сактоо жаатындагы ыйгарым укуктуу мамлекеттик орган, талапкерди</w:t>
      </w:r>
      <w:r w:rsidR="00E15809" w:rsidRPr="00F8319D">
        <w:rPr>
          <w:rFonts w:ascii="Times New Roman" w:hAnsi="Times New Roman"/>
          <w:sz w:val="28"/>
          <w:szCs w:val="28"/>
          <w:lang w:val="ky-KG"/>
        </w:rPr>
        <w:t xml:space="preserve"> киргизүү жөнүндө</w:t>
      </w:r>
      <w:r w:rsidRPr="00F8319D">
        <w:rPr>
          <w:rFonts w:ascii="Times New Roman" w:hAnsi="Times New Roman"/>
          <w:sz w:val="28"/>
          <w:szCs w:val="28"/>
          <w:lang w:val="ky-KG"/>
        </w:rPr>
        <w:t xml:space="preserve"> сунуштаманы кабыл алгандан кийин 5 жумушчу күндүн ичинде</w:t>
      </w:r>
      <w:r w:rsidR="00E15809" w:rsidRPr="00F8319D">
        <w:rPr>
          <w:rFonts w:ascii="Times New Roman" w:hAnsi="Times New Roman"/>
          <w:sz w:val="28"/>
          <w:szCs w:val="28"/>
          <w:lang w:val="ky-KG"/>
        </w:rPr>
        <w:t xml:space="preserve"> кадрлар резервинин курамына киргизүү жөнүндө</w:t>
      </w:r>
      <w:r w:rsidR="00E15809" w:rsidRPr="0019557F" w:rsidDel="00F87C7A">
        <w:rPr>
          <w:rFonts w:ascii="Times New Roman" w:hAnsi="Times New Roman"/>
          <w:sz w:val="28"/>
          <w:szCs w:val="28"/>
          <w:lang w:val="ky-KG"/>
        </w:rPr>
        <w:t xml:space="preserve"> </w:t>
      </w:r>
      <w:r w:rsidR="00E15809" w:rsidRPr="00F8319D">
        <w:rPr>
          <w:rFonts w:ascii="Times New Roman" w:hAnsi="Times New Roman"/>
          <w:sz w:val="28"/>
          <w:szCs w:val="28"/>
          <w:lang w:val="ky-KG"/>
        </w:rPr>
        <w:t>чечим кабыл алууга милдеттүү.  Чечим кадрлар резервине киргизүү жөнүндө буйрук менен таризделет.</w:t>
      </w:r>
    </w:p>
    <w:p w14:paraId="3F1A61B0" w14:textId="67373D6E" w:rsidR="00A70DBA" w:rsidRPr="0019557F" w:rsidRDefault="00C41F19" w:rsidP="0019557F">
      <w:pPr>
        <w:numPr>
          <w:ilvl w:val="0"/>
          <w:numId w:val="2"/>
        </w:numPr>
        <w:tabs>
          <w:tab w:val="left" w:pos="1134"/>
        </w:tabs>
        <w:spacing w:before="120" w:after="120" w:line="240" w:lineRule="auto"/>
        <w:ind w:left="0" w:firstLine="709"/>
        <w:jc w:val="both"/>
        <w:rPr>
          <w:rFonts w:ascii="Times New Roman" w:hAnsi="Times New Roman"/>
          <w:sz w:val="28"/>
          <w:szCs w:val="28"/>
          <w:lang w:val="ky-KG"/>
        </w:rPr>
      </w:pPr>
      <w:r w:rsidRPr="00D45323">
        <w:rPr>
          <w:rFonts w:ascii="Times New Roman" w:hAnsi="Times New Roman"/>
          <w:sz w:val="28"/>
          <w:szCs w:val="28"/>
          <w:lang w:val="ky-KG"/>
        </w:rPr>
        <w:t>Жооптуу мамлекеттик мекеме, саламаттык сактоо жаатындагы ыйгарым укуктуу мамлекеттик органдын кадрлар резервине киргизүү жөнүндө чечимин алгандан кийин 10 күндүн ичинде</w:t>
      </w:r>
      <w:r w:rsidR="00A70DBA" w:rsidRPr="0019557F">
        <w:rPr>
          <w:rFonts w:ascii="Times New Roman" w:hAnsi="Times New Roman"/>
          <w:sz w:val="28"/>
          <w:szCs w:val="28"/>
          <w:lang w:val="ky-KG"/>
        </w:rPr>
        <w:t>:</w:t>
      </w:r>
    </w:p>
    <w:p w14:paraId="221FE14D" w14:textId="14AE7E1E" w:rsidR="00C41F19" w:rsidRPr="0068528D" w:rsidRDefault="00C41F19" w:rsidP="0068528D">
      <w:pPr>
        <w:pStyle w:val="a9"/>
        <w:numPr>
          <w:ilvl w:val="0"/>
          <w:numId w:val="4"/>
        </w:numPr>
        <w:shd w:val="clear" w:color="auto" w:fill="FFFFFF"/>
        <w:tabs>
          <w:tab w:val="left" w:pos="992"/>
        </w:tabs>
        <w:spacing w:before="120" w:after="120" w:line="240" w:lineRule="auto"/>
        <w:ind w:left="0" w:firstLine="709"/>
        <w:contextualSpacing w:val="0"/>
        <w:jc w:val="both"/>
        <w:rPr>
          <w:rFonts w:ascii="Times New Roman" w:eastAsia="Times New Roman" w:hAnsi="Times New Roman"/>
          <w:sz w:val="28"/>
          <w:szCs w:val="28"/>
          <w:lang w:val="ky-KG"/>
        </w:rPr>
      </w:pPr>
      <w:r>
        <w:rPr>
          <w:rFonts w:ascii="Times New Roman" w:eastAsia="Times New Roman" w:hAnsi="Times New Roman"/>
          <w:sz w:val="28"/>
          <w:szCs w:val="28"/>
          <w:lang w:val="ky-KG"/>
        </w:rPr>
        <w:t xml:space="preserve">кадрлар резервине киргизилген адам жөнүндө маалыматтарды </w:t>
      </w:r>
      <w:r w:rsidR="0066588F">
        <w:rPr>
          <w:rFonts w:ascii="Times New Roman" w:eastAsia="Times New Roman" w:hAnsi="Times New Roman"/>
          <w:sz w:val="28"/>
          <w:szCs w:val="28"/>
          <w:lang w:val="ky-KG"/>
        </w:rPr>
        <w:t xml:space="preserve">Реестрге </w:t>
      </w:r>
      <w:r>
        <w:rPr>
          <w:rFonts w:ascii="Times New Roman" w:eastAsia="Times New Roman" w:hAnsi="Times New Roman"/>
          <w:sz w:val="28"/>
          <w:szCs w:val="28"/>
          <w:lang w:val="ky-KG"/>
        </w:rPr>
        <w:t>киргизет;</w:t>
      </w:r>
    </w:p>
    <w:p w14:paraId="09AFD323" w14:textId="6597F581" w:rsidR="00260454" w:rsidRPr="0068528D" w:rsidDel="00260454" w:rsidRDefault="00260454" w:rsidP="0068528D">
      <w:pPr>
        <w:pStyle w:val="a9"/>
        <w:numPr>
          <w:ilvl w:val="0"/>
          <w:numId w:val="4"/>
        </w:numPr>
        <w:shd w:val="clear" w:color="auto" w:fill="FFFFFF"/>
        <w:tabs>
          <w:tab w:val="left" w:pos="992"/>
        </w:tabs>
        <w:spacing w:before="120" w:after="120" w:line="240" w:lineRule="auto"/>
        <w:ind w:left="0" w:firstLine="709"/>
        <w:contextualSpacing w:val="0"/>
        <w:jc w:val="both"/>
        <w:rPr>
          <w:rFonts w:ascii="Times New Roman" w:eastAsia="Times New Roman" w:hAnsi="Times New Roman"/>
          <w:sz w:val="28"/>
          <w:szCs w:val="28"/>
          <w:lang w:val="ky-KG"/>
        </w:rPr>
      </w:pPr>
      <w:r>
        <w:rPr>
          <w:rFonts w:ascii="Times New Roman" w:eastAsia="Times New Roman" w:hAnsi="Times New Roman"/>
          <w:sz w:val="28"/>
          <w:szCs w:val="28"/>
          <w:lang w:val="ky-KG"/>
        </w:rPr>
        <w:t>тиешелүү каттоо маалыматтарын берүү менен кадрлар резервине киргизилген адамга анын кадрлар резервине киргизилгендиги жөнүндө билдирет.</w:t>
      </w:r>
    </w:p>
    <w:p w14:paraId="7FDF54FC" w14:textId="63A5B5AB" w:rsidR="00EB6984" w:rsidRPr="00B9664F" w:rsidRDefault="003F1596" w:rsidP="0019557F">
      <w:pPr>
        <w:numPr>
          <w:ilvl w:val="0"/>
          <w:numId w:val="2"/>
        </w:numPr>
        <w:tabs>
          <w:tab w:val="left" w:pos="1134"/>
        </w:tabs>
        <w:spacing w:before="120" w:after="120" w:line="240" w:lineRule="auto"/>
        <w:ind w:left="0" w:firstLine="709"/>
        <w:jc w:val="both"/>
        <w:rPr>
          <w:rFonts w:ascii="Times New Roman" w:hAnsi="Times New Roman"/>
          <w:sz w:val="28"/>
          <w:szCs w:val="28"/>
          <w:lang w:val="ky-KG"/>
        </w:rPr>
      </w:pPr>
      <w:r>
        <w:rPr>
          <w:rFonts w:ascii="Times New Roman" w:hAnsi="Times New Roman"/>
          <w:sz w:val="28"/>
          <w:szCs w:val="28"/>
          <w:lang w:val="ky-KG"/>
        </w:rPr>
        <w:t>Кадрлар</w:t>
      </w:r>
      <w:r w:rsidR="00EB6984" w:rsidRPr="00B9664F">
        <w:rPr>
          <w:rFonts w:ascii="Times New Roman" w:hAnsi="Times New Roman"/>
          <w:sz w:val="28"/>
          <w:szCs w:val="28"/>
          <w:lang w:val="ky-KG"/>
        </w:rPr>
        <w:t xml:space="preserve"> резерв</w:t>
      </w:r>
      <w:r>
        <w:rPr>
          <w:rFonts w:ascii="Times New Roman" w:hAnsi="Times New Roman"/>
          <w:sz w:val="28"/>
          <w:szCs w:val="28"/>
          <w:lang w:val="ky-KG"/>
        </w:rPr>
        <w:t>ин</w:t>
      </w:r>
      <w:r w:rsidR="0066588F">
        <w:rPr>
          <w:rFonts w:ascii="Times New Roman" w:hAnsi="Times New Roman"/>
          <w:sz w:val="28"/>
          <w:szCs w:val="28"/>
          <w:lang w:val="ky-KG"/>
        </w:rPr>
        <w:t>д</w:t>
      </w:r>
      <w:r>
        <w:rPr>
          <w:rFonts w:ascii="Times New Roman" w:hAnsi="Times New Roman"/>
          <w:sz w:val="28"/>
          <w:szCs w:val="28"/>
          <w:lang w:val="ky-KG"/>
        </w:rPr>
        <w:t xml:space="preserve">е </w:t>
      </w:r>
      <w:r w:rsidR="0004630C">
        <w:rPr>
          <w:rFonts w:ascii="Times New Roman" w:hAnsi="Times New Roman"/>
          <w:sz w:val="28"/>
          <w:szCs w:val="28"/>
          <w:lang w:val="ky-KG"/>
        </w:rPr>
        <w:t>адамдар</w:t>
      </w:r>
      <w:r>
        <w:rPr>
          <w:rFonts w:ascii="Times New Roman" w:hAnsi="Times New Roman"/>
          <w:sz w:val="28"/>
          <w:szCs w:val="28"/>
          <w:lang w:val="ky-KG"/>
        </w:rPr>
        <w:t xml:space="preserve"> </w:t>
      </w:r>
      <w:r w:rsidR="0066588F">
        <w:rPr>
          <w:rFonts w:ascii="Times New Roman" w:hAnsi="Times New Roman"/>
          <w:sz w:val="28"/>
          <w:szCs w:val="28"/>
          <w:lang w:val="ky-KG"/>
        </w:rPr>
        <w:t xml:space="preserve">төмөнкүдөй </w:t>
      </w:r>
      <w:r w:rsidR="002B7EB3">
        <w:rPr>
          <w:rFonts w:ascii="Times New Roman" w:hAnsi="Times New Roman"/>
          <w:sz w:val="28"/>
          <w:szCs w:val="28"/>
          <w:lang w:val="ky-KG"/>
        </w:rPr>
        <w:t>шартта</w:t>
      </w:r>
      <w:r w:rsidR="0066588F">
        <w:rPr>
          <w:rFonts w:ascii="Times New Roman" w:hAnsi="Times New Roman"/>
          <w:sz w:val="28"/>
          <w:szCs w:val="28"/>
          <w:lang w:val="ky-KG"/>
        </w:rPr>
        <w:t xml:space="preserve"> болушу </w:t>
      </w:r>
      <w:r>
        <w:rPr>
          <w:rFonts w:ascii="Times New Roman" w:hAnsi="Times New Roman"/>
          <w:sz w:val="28"/>
          <w:szCs w:val="28"/>
          <w:lang w:val="ky-KG"/>
        </w:rPr>
        <w:t>мүмкүн</w:t>
      </w:r>
      <w:r w:rsidR="00EB6984" w:rsidRPr="00B9664F">
        <w:rPr>
          <w:rFonts w:ascii="Times New Roman" w:hAnsi="Times New Roman"/>
          <w:sz w:val="28"/>
          <w:szCs w:val="28"/>
          <w:lang w:val="ky-KG"/>
        </w:rPr>
        <w:t>:</w:t>
      </w:r>
    </w:p>
    <w:p w14:paraId="3110A3EF" w14:textId="33BF18ED" w:rsidR="003F1596" w:rsidRPr="0004630C" w:rsidRDefault="0004630C" w:rsidP="0068528D">
      <w:pPr>
        <w:pStyle w:val="a9"/>
        <w:numPr>
          <w:ilvl w:val="0"/>
          <w:numId w:val="12"/>
        </w:numPr>
        <w:shd w:val="clear" w:color="auto" w:fill="FFFFFF"/>
        <w:tabs>
          <w:tab w:val="left" w:pos="992"/>
        </w:tabs>
        <w:spacing w:before="120" w:after="120" w:line="240" w:lineRule="auto"/>
        <w:ind w:left="0" w:firstLine="709"/>
        <w:contextualSpacing w:val="0"/>
        <w:jc w:val="both"/>
        <w:rPr>
          <w:rFonts w:ascii="Times New Roman" w:hAnsi="Times New Roman"/>
          <w:sz w:val="28"/>
          <w:szCs w:val="28"/>
          <w:lang w:val="ky-KG"/>
        </w:rPr>
      </w:pPr>
      <w:r>
        <w:rPr>
          <w:rFonts w:ascii="Times New Roman" w:hAnsi="Times New Roman"/>
          <w:sz w:val="28"/>
          <w:szCs w:val="28"/>
          <w:lang w:val="ky-KG"/>
        </w:rPr>
        <w:t>саламаттык сактоо уюмдарынын жетекчилерин конкурстук тандоого жана дайындоого катышууга укугу жок;</w:t>
      </w:r>
    </w:p>
    <w:p w14:paraId="5D29CE82" w14:textId="1929BE0B" w:rsidR="0004630C" w:rsidRPr="0004630C" w:rsidDel="0004630C" w:rsidRDefault="0004630C" w:rsidP="0068528D">
      <w:pPr>
        <w:pStyle w:val="a9"/>
        <w:numPr>
          <w:ilvl w:val="0"/>
          <w:numId w:val="12"/>
        </w:numPr>
        <w:shd w:val="clear" w:color="auto" w:fill="FFFFFF"/>
        <w:tabs>
          <w:tab w:val="left" w:pos="992"/>
        </w:tabs>
        <w:spacing w:before="120" w:after="120" w:line="240" w:lineRule="auto"/>
        <w:ind w:left="0" w:firstLine="709"/>
        <w:contextualSpacing w:val="0"/>
        <w:jc w:val="both"/>
        <w:rPr>
          <w:rFonts w:ascii="Times New Roman" w:hAnsi="Times New Roman"/>
          <w:sz w:val="28"/>
          <w:szCs w:val="28"/>
          <w:lang w:val="ky-KG"/>
        </w:rPr>
      </w:pPr>
      <w:r>
        <w:rPr>
          <w:rFonts w:ascii="Times New Roman" w:hAnsi="Times New Roman"/>
          <w:sz w:val="28"/>
          <w:szCs w:val="28"/>
          <w:lang w:val="ky-KG"/>
        </w:rPr>
        <w:t xml:space="preserve">саламаттык сактоо уюмдарынын жетекчилерин конкурстук тандоого жана дайындоого катышуу укугу </w:t>
      </w:r>
      <w:r w:rsidR="002B7EB3">
        <w:rPr>
          <w:rFonts w:ascii="Times New Roman" w:hAnsi="Times New Roman"/>
          <w:sz w:val="28"/>
          <w:szCs w:val="28"/>
          <w:lang w:val="ky-KG"/>
        </w:rPr>
        <w:t>менен</w:t>
      </w:r>
      <w:r>
        <w:rPr>
          <w:rFonts w:ascii="Times New Roman" w:hAnsi="Times New Roman"/>
          <w:sz w:val="28"/>
          <w:szCs w:val="28"/>
          <w:lang w:val="ky-KG"/>
        </w:rPr>
        <w:t>.</w:t>
      </w:r>
    </w:p>
    <w:p w14:paraId="0DDC7C3B" w14:textId="62A80A72" w:rsidR="00B0349E" w:rsidRPr="0019557F" w:rsidRDefault="008E18C4" w:rsidP="0019557F">
      <w:pPr>
        <w:numPr>
          <w:ilvl w:val="0"/>
          <w:numId w:val="2"/>
        </w:numPr>
        <w:tabs>
          <w:tab w:val="left" w:pos="1134"/>
        </w:tabs>
        <w:spacing w:before="120" w:after="120" w:line="240" w:lineRule="auto"/>
        <w:ind w:left="0" w:firstLine="709"/>
        <w:jc w:val="both"/>
        <w:rPr>
          <w:rFonts w:ascii="Times New Roman" w:hAnsi="Times New Roman"/>
          <w:sz w:val="28"/>
          <w:szCs w:val="28"/>
          <w:lang w:val="ky-KG"/>
        </w:rPr>
      </w:pPr>
      <w:r w:rsidRPr="00B9664F">
        <w:rPr>
          <w:rFonts w:ascii="Times New Roman" w:hAnsi="Times New Roman"/>
          <w:sz w:val="28"/>
          <w:szCs w:val="28"/>
          <w:lang w:val="ky-KG"/>
        </w:rPr>
        <w:t>Бардык адамдар кадрлар резервине саламаттык сактоо уюмдарынын жетекчилеринин кызмат ордуна конкурстук тандоого жана дайындоого катышууга укугу жок болуп киргизилет.</w:t>
      </w:r>
    </w:p>
    <w:p w14:paraId="054FCB63" w14:textId="34314EC7" w:rsidR="00EB6984" w:rsidRDefault="001F7500" w:rsidP="0019557F">
      <w:pPr>
        <w:numPr>
          <w:ilvl w:val="0"/>
          <w:numId w:val="2"/>
        </w:numPr>
        <w:tabs>
          <w:tab w:val="left" w:pos="1134"/>
        </w:tabs>
        <w:spacing w:before="120" w:after="120" w:line="240" w:lineRule="auto"/>
        <w:ind w:left="0" w:firstLine="709"/>
        <w:jc w:val="both"/>
        <w:rPr>
          <w:rFonts w:ascii="Times New Roman" w:hAnsi="Times New Roman"/>
          <w:sz w:val="28"/>
          <w:szCs w:val="28"/>
          <w:lang w:val="ky-KG"/>
        </w:rPr>
      </w:pPr>
      <w:r w:rsidRPr="00B9664F">
        <w:rPr>
          <w:rFonts w:ascii="Times New Roman" w:hAnsi="Times New Roman"/>
          <w:sz w:val="28"/>
          <w:szCs w:val="28"/>
          <w:lang w:val="ky-KG"/>
        </w:rPr>
        <w:t>Кадрлар резервинин курамына киргизилген адамдар, “Саламаттык сактоону башкаруу” квалификациясы боюнча аттестациядан өткөндүгү жөнүндө сертификат алган күндөн тартып саламаттык сактоо тармагындагы ченемдик укуктук актыларда белгиленген тартипте</w:t>
      </w:r>
      <w:r w:rsidR="00BB7CAF" w:rsidRPr="00B9664F">
        <w:rPr>
          <w:rFonts w:ascii="Times New Roman" w:hAnsi="Times New Roman"/>
          <w:sz w:val="28"/>
          <w:szCs w:val="28"/>
          <w:lang w:val="ky-KG"/>
        </w:rPr>
        <w:t>, саламаттык сактоо уюмдарынын жетекчилеринин кызмат ордуна конкурстук тандоого жана дайындоого катышууга укук алышат.</w:t>
      </w:r>
    </w:p>
    <w:p w14:paraId="5AD4F485" w14:textId="00621D1E" w:rsidR="002B7EB3" w:rsidRPr="002B7EB3" w:rsidRDefault="002B7EB3" w:rsidP="0019557F">
      <w:pPr>
        <w:numPr>
          <w:ilvl w:val="0"/>
          <w:numId w:val="2"/>
        </w:numPr>
        <w:tabs>
          <w:tab w:val="left" w:pos="1134"/>
        </w:tabs>
        <w:spacing w:before="120" w:after="120" w:line="240" w:lineRule="auto"/>
        <w:ind w:left="0" w:firstLine="709"/>
        <w:jc w:val="both"/>
        <w:rPr>
          <w:rFonts w:ascii="Times New Roman" w:hAnsi="Times New Roman"/>
          <w:sz w:val="28"/>
          <w:szCs w:val="28"/>
          <w:lang w:val="ky-KG"/>
        </w:rPr>
      </w:pPr>
      <w:r w:rsidRPr="002B7EB3">
        <w:rPr>
          <w:rFonts w:ascii="Times New Roman" w:hAnsi="Times New Roman"/>
          <w:sz w:val="28"/>
          <w:szCs w:val="28"/>
          <w:lang w:val="ky-KG"/>
        </w:rPr>
        <w:t>Баштапкы аттестациядан өтүүнүн тартиби жана шарттары саламаттык сактоо жаатындагы колдонуудагы ченемдик укуктук актыларга ылайык аныкталат.</w:t>
      </w:r>
    </w:p>
    <w:p w14:paraId="634AED2A" w14:textId="57D2270F" w:rsidR="00A70DBA" w:rsidRPr="0068528D" w:rsidRDefault="00BB7CAF" w:rsidP="0068528D">
      <w:pPr>
        <w:pStyle w:val="a9"/>
        <w:numPr>
          <w:ilvl w:val="0"/>
          <w:numId w:val="4"/>
        </w:numPr>
        <w:shd w:val="clear" w:color="auto" w:fill="FFFFFF"/>
        <w:tabs>
          <w:tab w:val="left" w:pos="992"/>
        </w:tabs>
        <w:spacing w:before="120" w:after="120" w:line="240" w:lineRule="auto"/>
        <w:ind w:left="0" w:firstLine="709"/>
        <w:contextualSpacing w:val="0"/>
        <w:jc w:val="both"/>
        <w:rPr>
          <w:rFonts w:ascii="Times New Roman" w:eastAsia="Times New Roman" w:hAnsi="Times New Roman"/>
          <w:sz w:val="28"/>
          <w:szCs w:val="28"/>
          <w:lang w:val="ky-KG"/>
        </w:rPr>
      </w:pPr>
      <w:r w:rsidRPr="00BB7CAF">
        <w:rPr>
          <w:rFonts w:ascii="Times New Roman" w:hAnsi="Times New Roman"/>
          <w:sz w:val="28"/>
          <w:szCs w:val="28"/>
          <w:lang w:val="ky-KG"/>
        </w:rPr>
        <w:t xml:space="preserve">Кадрлар резервинин курамынан чыгаруу төмөнкүдөй учурларда </w:t>
      </w:r>
      <w:r w:rsidRPr="0068528D">
        <w:rPr>
          <w:rFonts w:ascii="Times New Roman" w:eastAsia="Times New Roman" w:hAnsi="Times New Roman"/>
          <w:sz w:val="28"/>
          <w:szCs w:val="28"/>
          <w:lang w:val="ky-KG"/>
        </w:rPr>
        <w:t>жүргүзүлүшү мүмкүн:</w:t>
      </w:r>
    </w:p>
    <w:p w14:paraId="40B46AE1" w14:textId="03927B77" w:rsidR="00BB7CAF" w:rsidRPr="001D0ECA" w:rsidRDefault="00BB7CAF" w:rsidP="0068528D">
      <w:pPr>
        <w:pStyle w:val="a9"/>
        <w:numPr>
          <w:ilvl w:val="0"/>
          <w:numId w:val="4"/>
        </w:numPr>
        <w:shd w:val="clear" w:color="auto" w:fill="FFFFFF"/>
        <w:tabs>
          <w:tab w:val="left" w:pos="992"/>
        </w:tabs>
        <w:spacing w:before="120" w:after="120" w:line="240" w:lineRule="auto"/>
        <w:ind w:left="0" w:firstLine="709"/>
        <w:contextualSpacing w:val="0"/>
        <w:jc w:val="both"/>
        <w:rPr>
          <w:rFonts w:ascii="Times New Roman" w:eastAsia="Times New Roman" w:hAnsi="Times New Roman"/>
          <w:sz w:val="28"/>
          <w:szCs w:val="28"/>
          <w:lang w:val="ky-KG"/>
        </w:rPr>
      </w:pPr>
      <w:r>
        <w:rPr>
          <w:rFonts w:ascii="Times New Roman" w:eastAsia="Times New Roman" w:hAnsi="Times New Roman"/>
          <w:sz w:val="28"/>
          <w:szCs w:val="28"/>
          <w:lang w:val="ky-KG"/>
        </w:rPr>
        <w:t>өз каалоосу боюнча кадрлар</w:t>
      </w:r>
      <w:r w:rsidR="001D0ECA">
        <w:rPr>
          <w:rFonts w:ascii="Times New Roman" w:eastAsia="Times New Roman" w:hAnsi="Times New Roman"/>
          <w:sz w:val="28"/>
          <w:szCs w:val="28"/>
          <w:lang w:val="ky-KG"/>
        </w:rPr>
        <w:t xml:space="preserve"> резервинен чыгаруу жөнүндө арыз берген учурда;</w:t>
      </w:r>
    </w:p>
    <w:p w14:paraId="4C79558D" w14:textId="10D4DDCA" w:rsidR="00A70DBA" w:rsidRPr="00B9664F" w:rsidRDefault="001D0ECA" w:rsidP="0068528D">
      <w:pPr>
        <w:pStyle w:val="a9"/>
        <w:numPr>
          <w:ilvl w:val="0"/>
          <w:numId w:val="4"/>
        </w:numPr>
        <w:shd w:val="clear" w:color="auto" w:fill="FFFFFF"/>
        <w:tabs>
          <w:tab w:val="left" w:pos="992"/>
        </w:tabs>
        <w:spacing w:before="120" w:after="120" w:line="240" w:lineRule="auto"/>
        <w:ind w:left="0" w:firstLine="709"/>
        <w:contextualSpacing w:val="0"/>
        <w:jc w:val="both"/>
        <w:rPr>
          <w:rFonts w:ascii="Times New Roman" w:eastAsia="Times New Roman" w:hAnsi="Times New Roman"/>
          <w:sz w:val="28"/>
          <w:szCs w:val="28"/>
          <w:lang w:val="ky-KG"/>
        </w:rPr>
      </w:pPr>
      <w:r>
        <w:rPr>
          <w:rFonts w:ascii="Times New Roman" w:eastAsia="Times New Roman" w:hAnsi="Times New Roman"/>
          <w:sz w:val="28"/>
          <w:szCs w:val="28"/>
          <w:lang w:val="ky-KG"/>
        </w:rPr>
        <w:t>документтерди кадрлар резервине тапшырууда өзү жөнүндө жалган маалымат берген учурда;</w:t>
      </w:r>
    </w:p>
    <w:p w14:paraId="65D3CE46" w14:textId="06DECD25" w:rsidR="00A70DBA" w:rsidRPr="00B9664F" w:rsidRDefault="001D0ECA" w:rsidP="0068528D">
      <w:pPr>
        <w:pStyle w:val="a9"/>
        <w:numPr>
          <w:ilvl w:val="0"/>
          <w:numId w:val="4"/>
        </w:numPr>
        <w:shd w:val="clear" w:color="auto" w:fill="FFFFFF"/>
        <w:tabs>
          <w:tab w:val="left" w:pos="992"/>
        </w:tabs>
        <w:spacing w:before="120" w:after="120" w:line="240" w:lineRule="auto"/>
        <w:ind w:left="0" w:firstLine="709"/>
        <w:contextualSpacing w:val="0"/>
        <w:jc w:val="both"/>
        <w:rPr>
          <w:rFonts w:ascii="Times New Roman" w:eastAsia="Times New Roman" w:hAnsi="Times New Roman"/>
          <w:sz w:val="28"/>
          <w:szCs w:val="28"/>
          <w:lang w:val="ky-KG"/>
        </w:rPr>
      </w:pPr>
      <w:r>
        <w:rPr>
          <w:rFonts w:ascii="Times New Roman" w:eastAsia="Times New Roman" w:hAnsi="Times New Roman"/>
          <w:sz w:val="28"/>
          <w:szCs w:val="28"/>
          <w:lang w:val="ky-KG"/>
        </w:rPr>
        <w:t xml:space="preserve">саламаттык сактоо уюмунун жетекчиси тарабынан өзүнүн функционалдык милдеттерин талаптагыдай аткарбагандыгы үчүн кылмыш </w:t>
      </w:r>
      <w:r>
        <w:rPr>
          <w:rFonts w:ascii="Times New Roman" w:eastAsia="Times New Roman" w:hAnsi="Times New Roman"/>
          <w:sz w:val="28"/>
          <w:szCs w:val="28"/>
          <w:lang w:val="ky-KG"/>
        </w:rPr>
        <w:lastRenderedPageBreak/>
        <w:t xml:space="preserve">жоопкерчилигине тартылганда, </w:t>
      </w:r>
      <w:r w:rsidR="00BA276A">
        <w:rPr>
          <w:rFonts w:ascii="Times New Roman" w:eastAsia="Times New Roman" w:hAnsi="Times New Roman"/>
          <w:sz w:val="28"/>
          <w:szCs w:val="28"/>
          <w:lang w:val="ky-KG"/>
        </w:rPr>
        <w:t>ошондой эле тартиптик жаза катары саламаттык сактоо уюмунун жетекчиси кызматынан бошотулган учурда;</w:t>
      </w:r>
    </w:p>
    <w:p w14:paraId="099D3B49" w14:textId="3DF181E7" w:rsidR="00A70DBA" w:rsidRPr="00B9664F" w:rsidRDefault="00836F65" w:rsidP="0068528D">
      <w:pPr>
        <w:pStyle w:val="a9"/>
        <w:numPr>
          <w:ilvl w:val="0"/>
          <w:numId w:val="4"/>
        </w:numPr>
        <w:shd w:val="clear" w:color="auto" w:fill="FFFFFF"/>
        <w:tabs>
          <w:tab w:val="left" w:pos="992"/>
        </w:tabs>
        <w:spacing w:before="120" w:after="120" w:line="240" w:lineRule="auto"/>
        <w:ind w:left="0" w:firstLine="709"/>
        <w:contextualSpacing w:val="0"/>
        <w:jc w:val="both"/>
        <w:rPr>
          <w:rFonts w:ascii="Times New Roman" w:eastAsia="Times New Roman" w:hAnsi="Times New Roman"/>
          <w:sz w:val="28"/>
          <w:szCs w:val="28"/>
          <w:lang w:val="ky-KG"/>
        </w:rPr>
      </w:pPr>
      <w:r>
        <w:rPr>
          <w:rFonts w:ascii="Times New Roman" w:eastAsia="Times New Roman" w:hAnsi="Times New Roman"/>
          <w:sz w:val="28"/>
          <w:szCs w:val="28"/>
          <w:lang w:val="ky-KG"/>
        </w:rPr>
        <w:t>“Саламаттык сактоону башкаруу” квалификациясы боюнча мезгил-мезгили менен аттестациялоодон үч жолу өтпөй калганда;</w:t>
      </w:r>
    </w:p>
    <w:p w14:paraId="6FF8098D" w14:textId="63EEC9CB" w:rsidR="00A70DBA" w:rsidRPr="00B9664F" w:rsidRDefault="00825D6B" w:rsidP="0068528D">
      <w:pPr>
        <w:pStyle w:val="a9"/>
        <w:numPr>
          <w:ilvl w:val="0"/>
          <w:numId w:val="4"/>
        </w:numPr>
        <w:shd w:val="clear" w:color="auto" w:fill="FFFFFF"/>
        <w:tabs>
          <w:tab w:val="left" w:pos="992"/>
        </w:tabs>
        <w:spacing w:before="120" w:after="120" w:line="240" w:lineRule="auto"/>
        <w:ind w:left="0" w:firstLine="709"/>
        <w:contextualSpacing w:val="0"/>
        <w:jc w:val="both"/>
        <w:rPr>
          <w:rFonts w:ascii="Times New Roman" w:eastAsia="Times New Roman" w:hAnsi="Times New Roman"/>
          <w:sz w:val="28"/>
          <w:szCs w:val="28"/>
          <w:lang w:val="ky-KG"/>
        </w:rPr>
      </w:pPr>
      <w:r>
        <w:rPr>
          <w:rFonts w:ascii="Times New Roman" w:eastAsia="Times New Roman" w:hAnsi="Times New Roman"/>
          <w:sz w:val="28"/>
          <w:szCs w:val="28"/>
          <w:lang w:val="ky-KG"/>
        </w:rPr>
        <w:t>саламаттык сактоо уюмунун жетекчисин дайындоо жөнүндө жооптуу мамлекеттик мекеменин сунушунан негизсиз эки жол</w:t>
      </w:r>
      <w:r w:rsidR="002537BA">
        <w:rPr>
          <w:rFonts w:ascii="Times New Roman" w:eastAsia="Times New Roman" w:hAnsi="Times New Roman"/>
          <w:sz w:val="28"/>
          <w:szCs w:val="28"/>
          <w:lang w:val="ky-KG"/>
        </w:rPr>
        <w:t>у</w:t>
      </w:r>
      <w:r>
        <w:rPr>
          <w:rFonts w:ascii="Times New Roman" w:eastAsia="Times New Roman" w:hAnsi="Times New Roman"/>
          <w:sz w:val="28"/>
          <w:szCs w:val="28"/>
          <w:lang w:val="ky-KG"/>
        </w:rPr>
        <w:t xml:space="preserve"> баш тартканда;</w:t>
      </w:r>
    </w:p>
    <w:p w14:paraId="1993629B" w14:textId="6A08E09A" w:rsidR="00EC43AF" w:rsidRPr="00B9664F" w:rsidRDefault="00825D6B" w:rsidP="0068528D">
      <w:pPr>
        <w:pStyle w:val="a9"/>
        <w:numPr>
          <w:ilvl w:val="0"/>
          <w:numId w:val="4"/>
        </w:numPr>
        <w:shd w:val="clear" w:color="auto" w:fill="FFFFFF"/>
        <w:tabs>
          <w:tab w:val="left" w:pos="992"/>
        </w:tabs>
        <w:spacing w:before="120" w:after="120" w:line="240" w:lineRule="auto"/>
        <w:ind w:left="0" w:firstLine="709"/>
        <w:contextualSpacing w:val="0"/>
        <w:jc w:val="both"/>
        <w:rPr>
          <w:rFonts w:ascii="Times New Roman" w:eastAsia="Times New Roman" w:hAnsi="Times New Roman"/>
          <w:sz w:val="28"/>
          <w:szCs w:val="28"/>
          <w:lang w:val="ky-KG"/>
        </w:rPr>
      </w:pPr>
      <w:r>
        <w:rPr>
          <w:rFonts w:ascii="Times New Roman" w:eastAsia="Times New Roman" w:hAnsi="Times New Roman"/>
          <w:sz w:val="28"/>
          <w:szCs w:val="28"/>
          <w:lang w:val="ky-KG"/>
        </w:rPr>
        <w:t>тиешелүү Ассоциациянын даттануусу боюнча</w:t>
      </w:r>
      <w:r w:rsidR="001D49AC">
        <w:rPr>
          <w:rFonts w:ascii="Times New Roman" w:eastAsia="Times New Roman" w:hAnsi="Times New Roman"/>
          <w:sz w:val="28"/>
          <w:szCs w:val="28"/>
          <w:lang w:val="ky-KG"/>
        </w:rPr>
        <w:t>, саламаттык сактоо уюмунун жетекчиси тарабынан Этика кодекси</w:t>
      </w:r>
      <w:r w:rsidR="00E07AA4">
        <w:rPr>
          <w:rFonts w:ascii="Times New Roman" w:eastAsia="Times New Roman" w:hAnsi="Times New Roman"/>
          <w:sz w:val="28"/>
          <w:szCs w:val="28"/>
          <w:lang w:val="ky-KG"/>
        </w:rPr>
        <w:t>н</w:t>
      </w:r>
      <w:r w:rsidR="001D49AC">
        <w:rPr>
          <w:rFonts w:ascii="Times New Roman" w:eastAsia="Times New Roman" w:hAnsi="Times New Roman"/>
          <w:sz w:val="28"/>
          <w:szCs w:val="28"/>
          <w:lang w:val="ky-KG"/>
        </w:rPr>
        <w:t xml:space="preserve"> </w:t>
      </w:r>
      <w:r w:rsidR="00E07AA4">
        <w:rPr>
          <w:rFonts w:ascii="Times New Roman" w:eastAsia="Times New Roman" w:hAnsi="Times New Roman"/>
          <w:sz w:val="28"/>
          <w:szCs w:val="28"/>
          <w:lang w:val="ky-KG"/>
        </w:rPr>
        <w:t xml:space="preserve">системалуу түрдөгү же терс кесепеттерге алып келген </w:t>
      </w:r>
      <w:r w:rsidR="001D49AC">
        <w:rPr>
          <w:rFonts w:ascii="Times New Roman" w:eastAsia="Times New Roman" w:hAnsi="Times New Roman"/>
          <w:sz w:val="28"/>
          <w:szCs w:val="28"/>
          <w:lang w:val="ky-KG"/>
        </w:rPr>
        <w:t>бузу</w:t>
      </w:r>
      <w:r w:rsidR="00E07AA4">
        <w:rPr>
          <w:rFonts w:ascii="Times New Roman" w:eastAsia="Times New Roman" w:hAnsi="Times New Roman"/>
          <w:sz w:val="28"/>
          <w:szCs w:val="28"/>
          <w:lang w:val="ky-KG"/>
        </w:rPr>
        <w:t>у</w:t>
      </w:r>
      <w:r w:rsidR="001D49AC">
        <w:rPr>
          <w:rFonts w:ascii="Times New Roman" w:eastAsia="Times New Roman" w:hAnsi="Times New Roman"/>
          <w:sz w:val="28"/>
          <w:szCs w:val="28"/>
          <w:lang w:val="ky-KG"/>
        </w:rPr>
        <w:t>ла</w:t>
      </w:r>
      <w:r w:rsidR="00E07AA4">
        <w:rPr>
          <w:rFonts w:ascii="Times New Roman" w:eastAsia="Times New Roman" w:hAnsi="Times New Roman"/>
          <w:sz w:val="28"/>
          <w:szCs w:val="28"/>
          <w:lang w:val="ky-KG"/>
        </w:rPr>
        <w:t>р орун алганда</w:t>
      </w:r>
      <w:r w:rsidR="001D49AC">
        <w:rPr>
          <w:rFonts w:ascii="Times New Roman" w:eastAsia="Times New Roman" w:hAnsi="Times New Roman"/>
          <w:sz w:val="28"/>
          <w:szCs w:val="28"/>
          <w:lang w:val="ky-KG"/>
        </w:rPr>
        <w:t>.</w:t>
      </w:r>
    </w:p>
    <w:p w14:paraId="4DAEBCD1" w14:textId="367F970A" w:rsidR="007572F1" w:rsidRPr="00B9664F" w:rsidRDefault="007572F1" w:rsidP="0019557F">
      <w:pPr>
        <w:numPr>
          <w:ilvl w:val="0"/>
          <w:numId w:val="2"/>
        </w:numPr>
        <w:tabs>
          <w:tab w:val="left" w:pos="1134"/>
        </w:tabs>
        <w:spacing w:before="120" w:after="120" w:line="240" w:lineRule="auto"/>
        <w:ind w:left="0" w:firstLine="709"/>
        <w:jc w:val="both"/>
        <w:rPr>
          <w:rFonts w:ascii="Times New Roman" w:hAnsi="Times New Roman"/>
          <w:sz w:val="28"/>
          <w:szCs w:val="28"/>
          <w:lang w:val="ky-KG"/>
        </w:rPr>
      </w:pPr>
      <w:r w:rsidRPr="000608CD">
        <w:rPr>
          <w:rFonts w:ascii="Times New Roman" w:hAnsi="Times New Roman"/>
          <w:sz w:val="28"/>
          <w:szCs w:val="28"/>
          <w:lang w:val="ky-KG"/>
        </w:rPr>
        <w:t>Кадрлар резервинен чыгарылган адам, кадрлар резервин</w:t>
      </w:r>
      <w:r w:rsidR="001846BC" w:rsidRPr="000608CD">
        <w:rPr>
          <w:rFonts w:ascii="Times New Roman" w:hAnsi="Times New Roman"/>
          <w:sz w:val="28"/>
          <w:szCs w:val="28"/>
          <w:lang w:val="ky-KG"/>
        </w:rPr>
        <w:t>ен чыгарылган учурдан тартып 5 жыл өткөндөн кийин, же, саламаттык сактоону башкаруу боюнча иш</w:t>
      </w:r>
      <w:r w:rsidR="000608CD" w:rsidRPr="000608CD">
        <w:rPr>
          <w:rFonts w:ascii="Times New Roman" w:hAnsi="Times New Roman"/>
          <w:sz w:val="28"/>
          <w:szCs w:val="28"/>
          <w:lang w:val="ky-KG"/>
        </w:rPr>
        <w:t>-аракетти</w:t>
      </w:r>
      <w:r w:rsidR="001846BC" w:rsidRPr="000608CD">
        <w:rPr>
          <w:rFonts w:ascii="Times New Roman" w:hAnsi="Times New Roman"/>
          <w:sz w:val="28"/>
          <w:szCs w:val="28"/>
          <w:lang w:val="ky-KG"/>
        </w:rPr>
        <w:t xml:space="preserve"> ишке ашырууда жасаган кылмышы үчүн кылмыш жоопкерчилигине тартылганына байланыштуу кадрлар резервинен чыгарылган учурларда, соттуулугу толук жоюлгандан кийин гана кадрлар резервине киргизилиши мүмкүн.</w:t>
      </w:r>
    </w:p>
    <w:p w14:paraId="1343F4F3" w14:textId="077F3777" w:rsidR="00FB4EDD" w:rsidRPr="007572F1" w:rsidRDefault="00FB4EDD" w:rsidP="0019557F">
      <w:pPr>
        <w:numPr>
          <w:ilvl w:val="0"/>
          <w:numId w:val="2"/>
        </w:numPr>
        <w:tabs>
          <w:tab w:val="left" w:pos="1134"/>
        </w:tabs>
        <w:spacing w:before="120" w:after="120" w:line="240" w:lineRule="auto"/>
        <w:ind w:left="0" w:firstLine="709"/>
        <w:jc w:val="both"/>
        <w:rPr>
          <w:rFonts w:ascii="Times New Roman" w:hAnsi="Times New Roman"/>
          <w:sz w:val="28"/>
          <w:szCs w:val="28"/>
          <w:lang w:val="ky-KG"/>
        </w:rPr>
      </w:pPr>
      <w:r>
        <w:rPr>
          <w:rFonts w:ascii="Times New Roman" w:hAnsi="Times New Roman"/>
          <w:sz w:val="28"/>
          <w:szCs w:val="28"/>
          <w:lang w:val="ky-KG"/>
        </w:rPr>
        <w:t>Кадрлар резервинен чыгаруу жооптуу мамлекеттик мекеменин сунуштамасынын негизинде саламаттык сактоо жаатындагы ыйгарым укуктуу мамлекеттик органдын чечими боюнча жүргүзүлөт.</w:t>
      </w:r>
    </w:p>
    <w:p w14:paraId="5DB66963" w14:textId="432542C4" w:rsidR="00EB6984" w:rsidRPr="00B9664F" w:rsidRDefault="00516C95" w:rsidP="0019557F">
      <w:pPr>
        <w:numPr>
          <w:ilvl w:val="0"/>
          <w:numId w:val="2"/>
        </w:numPr>
        <w:tabs>
          <w:tab w:val="left" w:pos="1134"/>
        </w:tabs>
        <w:spacing w:before="120" w:after="120" w:line="240" w:lineRule="auto"/>
        <w:ind w:left="0" w:firstLine="709"/>
        <w:jc w:val="both"/>
        <w:rPr>
          <w:rFonts w:ascii="Times New Roman" w:hAnsi="Times New Roman"/>
          <w:sz w:val="28"/>
          <w:szCs w:val="28"/>
          <w:lang w:val="ky-KG"/>
        </w:rPr>
      </w:pPr>
      <w:r>
        <w:rPr>
          <w:rFonts w:ascii="Times New Roman" w:hAnsi="Times New Roman"/>
          <w:sz w:val="28"/>
          <w:szCs w:val="28"/>
          <w:lang w:val="ky-KG"/>
        </w:rPr>
        <w:t>Кадрлар резервинин иштөөсү боюнча иш-чаралар туруктуу негизде жүргүзүлөт.</w:t>
      </w:r>
    </w:p>
    <w:p w14:paraId="28C07FB0" w14:textId="14C420A6" w:rsidR="00A70DBA" w:rsidRPr="00B9664F" w:rsidRDefault="00516C95" w:rsidP="0019557F">
      <w:pPr>
        <w:numPr>
          <w:ilvl w:val="0"/>
          <w:numId w:val="2"/>
        </w:numPr>
        <w:tabs>
          <w:tab w:val="left" w:pos="1134"/>
        </w:tabs>
        <w:spacing w:before="120" w:after="120" w:line="240" w:lineRule="auto"/>
        <w:ind w:left="0" w:firstLine="709"/>
        <w:jc w:val="both"/>
        <w:rPr>
          <w:rFonts w:ascii="Times New Roman" w:hAnsi="Times New Roman"/>
          <w:sz w:val="28"/>
          <w:szCs w:val="28"/>
          <w:lang w:val="ky-KG"/>
        </w:rPr>
      </w:pPr>
      <w:r w:rsidRPr="00516C95">
        <w:rPr>
          <w:rFonts w:ascii="Times New Roman" w:hAnsi="Times New Roman"/>
          <w:sz w:val="28"/>
          <w:szCs w:val="28"/>
          <w:lang w:val="ky-KG"/>
        </w:rPr>
        <w:t>Кадрлар резервинде болуу мөөнөтү чектелбейт.</w:t>
      </w:r>
    </w:p>
    <w:p w14:paraId="7BEF5102" w14:textId="06B48353" w:rsidR="00A70DBA" w:rsidRPr="00B9664F" w:rsidRDefault="00E236AA" w:rsidP="00577535">
      <w:pPr>
        <w:pStyle w:val="1"/>
      </w:pPr>
      <w:r w:rsidRPr="00E133FF">
        <w:t>4 б</w:t>
      </w:r>
      <w:r w:rsidR="00392568" w:rsidRPr="00577535">
        <w:t xml:space="preserve">өлүм. </w:t>
      </w:r>
      <w:r w:rsidR="00516C95">
        <w:t>Саламаттык сактоо уюмдарынын жетекчилерин дайындоо</w:t>
      </w:r>
    </w:p>
    <w:p w14:paraId="5C1DB5AE" w14:textId="2B34699B" w:rsidR="009C2BE6" w:rsidRPr="00EF355E" w:rsidRDefault="003801B6" w:rsidP="0019557F">
      <w:pPr>
        <w:numPr>
          <w:ilvl w:val="0"/>
          <w:numId w:val="2"/>
        </w:numPr>
        <w:tabs>
          <w:tab w:val="left" w:pos="1134"/>
        </w:tabs>
        <w:spacing w:before="120" w:after="120" w:line="240" w:lineRule="auto"/>
        <w:ind w:left="0" w:firstLine="709"/>
        <w:jc w:val="both"/>
        <w:rPr>
          <w:rFonts w:ascii="Times New Roman" w:hAnsi="Times New Roman"/>
          <w:sz w:val="28"/>
          <w:szCs w:val="28"/>
          <w:lang w:val="ky-KG"/>
        </w:rPr>
      </w:pPr>
      <w:r>
        <w:rPr>
          <w:rFonts w:ascii="Times New Roman" w:hAnsi="Times New Roman"/>
          <w:sz w:val="28"/>
          <w:szCs w:val="28"/>
          <w:lang w:val="ky-KG"/>
        </w:rPr>
        <w:t>Саламаттык сактоо уюмунун жетекчисинин бош кызмат ордуна дайындоо конкурстук тандоого жана саламаттык сактоо уюмунун жетекчисинин кызмат ордуна дайындоого катышуу укугу менен кадрлар резервинде турган талапкерлердин ичинен гана жүргүзүлөт.</w:t>
      </w:r>
    </w:p>
    <w:p w14:paraId="568D5F5C" w14:textId="12859F13" w:rsidR="00EC43AF" w:rsidRPr="00B9664F" w:rsidRDefault="003801B6" w:rsidP="0019557F">
      <w:pPr>
        <w:numPr>
          <w:ilvl w:val="0"/>
          <w:numId w:val="2"/>
        </w:numPr>
        <w:tabs>
          <w:tab w:val="left" w:pos="1134"/>
        </w:tabs>
        <w:spacing w:before="120" w:after="120" w:line="240" w:lineRule="auto"/>
        <w:ind w:left="0" w:firstLine="709"/>
        <w:jc w:val="both"/>
        <w:rPr>
          <w:rFonts w:ascii="Times New Roman" w:hAnsi="Times New Roman"/>
          <w:sz w:val="28"/>
          <w:szCs w:val="28"/>
          <w:lang w:val="ky-KG"/>
        </w:rPr>
      </w:pPr>
      <w:r w:rsidRPr="006D219B">
        <w:rPr>
          <w:rFonts w:ascii="Times New Roman" w:hAnsi="Times New Roman"/>
          <w:sz w:val="28"/>
          <w:szCs w:val="28"/>
          <w:lang w:val="ky-KG"/>
        </w:rPr>
        <w:t>Эмгек келишими түзүлгөнгө чейин, саламаттык сактоо уюмдарынын жетекчилерин дайындоонун жол</w:t>
      </w:r>
      <w:r w:rsidR="006D219B" w:rsidRPr="006D219B">
        <w:rPr>
          <w:rFonts w:ascii="Times New Roman" w:hAnsi="Times New Roman"/>
          <w:sz w:val="28"/>
          <w:szCs w:val="28"/>
          <w:lang w:val="ky-KG"/>
        </w:rPr>
        <w:t>-</w:t>
      </w:r>
      <w:r w:rsidRPr="006D219B">
        <w:rPr>
          <w:rFonts w:ascii="Times New Roman" w:hAnsi="Times New Roman"/>
          <w:sz w:val="28"/>
          <w:szCs w:val="28"/>
          <w:lang w:val="ky-KG"/>
        </w:rPr>
        <w:t>жоболору</w:t>
      </w:r>
      <w:r w:rsidR="006D219B" w:rsidRPr="006D219B">
        <w:rPr>
          <w:rFonts w:ascii="Times New Roman" w:hAnsi="Times New Roman"/>
          <w:sz w:val="28"/>
          <w:szCs w:val="28"/>
          <w:lang w:val="ky-KG"/>
        </w:rPr>
        <w:t xml:space="preserve"> төмөнкүлөрдү камтыйт</w:t>
      </w:r>
      <w:r w:rsidR="00EC43AF" w:rsidRPr="00B9664F">
        <w:rPr>
          <w:rFonts w:ascii="Times New Roman" w:hAnsi="Times New Roman"/>
          <w:sz w:val="28"/>
          <w:szCs w:val="28"/>
          <w:lang w:val="ky-KG"/>
        </w:rPr>
        <w:t>:</w:t>
      </w:r>
    </w:p>
    <w:p w14:paraId="2EBFA88D" w14:textId="18A9942C" w:rsidR="006D219B" w:rsidRPr="00B9664F" w:rsidRDefault="006D219B" w:rsidP="0068528D">
      <w:pPr>
        <w:pStyle w:val="a9"/>
        <w:numPr>
          <w:ilvl w:val="0"/>
          <w:numId w:val="6"/>
        </w:numPr>
        <w:shd w:val="clear" w:color="auto" w:fill="FFFFFF"/>
        <w:tabs>
          <w:tab w:val="left" w:pos="992"/>
        </w:tabs>
        <w:spacing w:before="120" w:after="120" w:line="240" w:lineRule="auto"/>
        <w:ind w:left="0" w:firstLine="709"/>
        <w:contextualSpacing w:val="0"/>
        <w:jc w:val="both"/>
        <w:rPr>
          <w:rFonts w:ascii="Times New Roman" w:hAnsi="Times New Roman"/>
          <w:sz w:val="28"/>
          <w:szCs w:val="28"/>
        </w:rPr>
      </w:pPr>
      <w:r>
        <w:rPr>
          <w:rFonts w:ascii="Times New Roman" w:hAnsi="Times New Roman"/>
          <w:sz w:val="28"/>
          <w:szCs w:val="28"/>
          <w:lang w:val="ky-KG"/>
        </w:rPr>
        <w:t>Саламаттык сактоонун (б</w:t>
      </w:r>
      <w:r w:rsidR="000E085C">
        <w:rPr>
          <w:rFonts w:ascii="Times New Roman" w:hAnsi="Times New Roman"/>
          <w:sz w:val="28"/>
          <w:szCs w:val="28"/>
          <w:lang w:val="ky-KG"/>
        </w:rPr>
        <w:t>ир</w:t>
      </w:r>
      <w:r>
        <w:rPr>
          <w:rFonts w:ascii="Times New Roman" w:hAnsi="Times New Roman"/>
          <w:sz w:val="28"/>
          <w:szCs w:val="28"/>
          <w:lang w:val="ky-KG"/>
        </w:rPr>
        <w:t xml:space="preserve"> уюмунан) башка уюмуна которуу (</w:t>
      </w:r>
      <w:r w:rsidR="005A2A53">
        <w:rPr>
          <w:rFonts w:ascii="Times New Roman" w:hAnsi="Times New Roman"/>
          <w:sz w:val="28"/>
          <w:szCs w:val="28"/>
          <w:lang w:val="ky-KG"/>
        </w:rPr>
        <w:t xml:space="preserve">мындан </w:t>
      </w:r>
      <w:r>
        <w:rPr>
          <w:rFonts w:ascii="Times New Roman" w:hAnsi="Times New Roman"/>
          <w:sz w:val="28"/>
          <w:szCs w:val="28"/>
          <w:lang w:val="ky-KG"/>
        </w:rPr>
        <w:t>ары которуу);</w:t>
      </w:r>
    </w:p>
    <w:p w14:paraId="08903387" w14:textId="11F88569" w:rsidR="00EC43AF" w:rsidRPr="00C31C93" w:rsidRDefault="006D219B" w:rsidP="0068528D">
      <w:pPr>
        <w:pStyle w:val="a9"/>
        <w:numPr>
          <w:ilvl w:val="0"/>
          <w:numId w:val="6"/>
        </w:numPr>
        <w:shd w:val="clear" w:color="auto" w:fill="FFFFFF"/>
        <w:tabs>
          <w:tab w:val="left" w:pos="992"/>
        </w:tabs>
        <w:spacing w:before="120" w:after="120" w:line="240" w:lineRule="auto"/>
        <w:ind w:left="0" w:firstLine="709"/>
        <w:contextualSpacing w:val="0"/>
        <w:jc w:val="both"/>
        <w:rPr>
          <w:rFonts w:ascii="Times New Roman" w:hAnsi="Times New Roman"/>
          <w:sz w:val="28"/>
          <w:szCs w:val="28"/>
        </w:rPr>
      </w:pPr>
      <w:r>
        <w:rPr>
          <w:rFonts w:ascii="Times New Roman" w:hAnsi="Times New Roman"/>
          <w:sz w:val="28"/>
          <w:szCs w:val="28"/>
          <w:lang w:val="ky-KG"/>
        </w:rPr>
        <w:t>Конкурстук тандоо;</w:t>
      </w:r>
    </w:p>
    <w:p w14:paraId="14EE4521" w14:textId="4D77B296" w:rsidR="00EC43AF" w:rsidRPr="00B9664F" w:rsidRDefault="00891899" w:rsidP="0068528D">
      <w:pPr>
        <w:pStyle w:val="a9"/>
        <w:numPr>
          <w:ilvl w:val="0"/>
          <w:numId w:val="6"/>
        </w:numPr>
        <w:shd w:val="clear" w:color="auto" w:fill="FFFFFF"/>
        <w:tabs>
          <w:tab w:val="left" w:pos="992"/>
        </w:tabs>
        <w:spacing w:before="120" w:after="120" w:line="240" w:lineRule="auto"/>
        <w:ind w:left="0" w:firstLine="709"/>
        <w:contextualSpacing w:val="0"/>
        <w:rPr>
          <w:rFonts w:ascii="Times New Roman" w:hAnsi="Times New Roman"/>
          <w:sz w:val="28"/>
          <w:szCs w:val="28"/>
        </w:rPr>
      </w:pPr>
      <w:r w:rsidRPr="00891899">
        <w:rPr>
          <w:rFonts w:ascii="Times New Roman" w:hAnsi="Times New Roman"/>
          <w:sz w:val="28"/>
          <w:szCs w:val="28"/>
          <w:lang w:val="ky-KG"/>
        </w:rPr>
        <w:t>Ушул Жободо каралган өзгөчө учурларда колдонулуучу конкурстан тышкар</w:t>
      </w:r>
      <w:r w:rsidR="005A2A53">
        <w:rPr>
          <w:rFonts w:ascii="Times New Roman" w:hAnsi="Times New Roman"/>
          <w:sz w:val="28"/>
          <w:szCs w:val="28"/>
          <w:lang w:val="ky-KG"/>
        </w:rPr>
        <w:t>к</w:t>
      </w:r>
      <w:r w:rsidRPr="00891899">
        <w:rPr>
          <w:rFonts w:ascii="Times New Roman" w:hAnsi="Times New Roman"/>
          <w:sz w:val="28"/>
          <w:szCs w:val="28"/>
          <w:lang w:val="ky-KG"/>
        </w:rPr>
        <w:t>ы тандоо</w:t>
      </w:r>
      <w:r w:rsidR="00EC43AF" w:rsidRPr="00C31C93">
        <w:rPr>
          <w:rFonts w:ascii="Times New Roman" w:hAnsi="Times New Roman"/>
          <w:sz w:val="28"/>
          <w:szCs w:val="28"/>
        </w:rPr>
        <w:t>.</w:t>
      </w:r>
    </w:p>
    <w:p w14:paraId="13DEC6CD" w14:textId="5D27CC47" w:rsidR="00A70DBA" w:rsidRPr="00B9664F" w:rsidRDefault="00E236AA" w:rsidP="00577535">
      <w:pPr>
        <w:pStyle w:val="1"/>
      </w:pPr>
      <w:r>
        <w:rPr>
          <w:lang w:val="ru-RU"/>
        </w:rPr>
        <w:t>5 б</w:t>
      </w:r>
      <w:r w:rsidR="00392568" w:rsidRPr="00577535">
        <w:t xml:space="preserve">өлүм. </w:t>
      </w:r>
      <w:r w:rsidR="00891899">
        <w:t>Саламаттык сактоонун (б</w:t>
      </w:r>
      <w:r w:rsidR="006F64AB">
        <w:t>ир</w:t>
      </w:r>
      <w:r w:rsidR="00891899">
        <w:t xml:space="preserve"> уюмунан)</w:t>
      </w:r>
      <w:r w:rsidR="004D5311">
        <w:t xml:space="preserve"> башка уюмуна </w:t>
      </w:r>
      <w:r w:rsidR="00891899">
        <w:t>которуу тартибинде дайындоонун шарттары жана жол-жоболору</w:t>
      </w:r>
    </w:p>
    <w:p w14:paraId="23A974C1" w14:textId="7605B7B6" w:rsidR="00341FDA" w:rsidRDefault="002A01B6" w:rsidP="0019557F">
      <w:pPr>
        <w:numPr>
          <w:ilvl w:val="0"/>
          <w:numId w:val="2"/>
        </w:numPr>
        <w:tabs>
          <w:tab w:val="left" w:pos="1134"/>
        </w:tabs>
        <w:spacing w:before="120" w:after="120" w:line="240" w:lineRule="auto"/>
        <w:ind w:left="0" w:firstLine="709"/>
        <w:jc w:val="both"/>
        <w:rPr>
          <w:rFonts w:ascii="Times New Roman" w:hAnsi="Times New Roman"/>
          <w:sz w:val="28"/>
          <w:szCs w:val="28"/>
          <w:lang w:val="ky-KG"/>
        </w:rPr>
      </w:pPr>
      <w:r>
        <w:rPr>
          <w:rFonts w:ascii="Times New Roman" w:hAnsi="Times New Roman"/>
          <w:sz w:val="28"/>
          <w:szCs w:val="28"/>
          <w:lang w:val="ky-KG"/>
        </w:rPr>
        <w:lastRenderedPageBreak/>
        <w:t xml:space="preserve">Саламаттык сактоо уюмдарынын жетекчи кызматына </w:t>
      </w:r>
      <w:r w:rsidR="005E5728">
        <w:rPr>
          <w:rFonts w:ascii="Times New Roman" w:hAnsi="Times New Roman"/>
          <w:sz w:val="28"/>
          <w:szCs w:val="28"/>
          <w:lang w:val="ky-KG"/>
        </w:rPr>
        <w:t>бош кызмат орун</w:t>
      </w:r>
      <w:r>
        <w:rPr>
          <w:rFonts w:ascii="Times New Roman" w:hAnsi="Times New Roman"/>
          <w:sz w:val="28"/>
          <w:szCs w:val="28"/>
          <w:lang w:val="ky-KG"/>
        </w:rPr>
        <w:t xml:space="preserve"> пайда болору менен, бул кызмат ордуна дайындоо, биринчи кезекте которуу тартибинде </w:t>
      </w:r>
      <w:r w:rsidR="006231D7">
        <w:rPr>
          <w:rFonts w:ascii="Times New Roman" w:hAnsi="Times New Roman"/>
          <w:sz w:val="28"/>
          <w:szCs w:val="28"/>
          <w:lang w:val="ky-KG"/>
        </w:rPr>
        <w:t>жүргүзүлөт.</w:t>
      </w:r>
      <w:r>
        <w:rPr>
          <w:rFonts w:ascii="Times New Roman" w:hAnsi="Times New Roman"/>
          <w:sz w:val="28"/>
          <w:szCs w:val="28"/>
          <w:lang w:val="ky-KG"/>
        </w:rPr>
        <w:t xml:space="preserve"> </w:t>
      </w:r>
    </w:p>
    <w:p w14:paraId="0280E464" w14:textId="278A3269" w:rsidR="00E14E13" w:rsidRPr="00ED3DC8" w:rsidRDefault="00ED3DC8" w:rsidP="0019557F">
      <w:pPr>
        <w:numPr>
          <w:ilvl w:val="0"/>
          <w:numId w:val="2"/>
        </w:numPr>
        <w:tabs>
          <w:tab w:val="left" w:pos="1134"/>
        </w:tabs>
        <w:spacing w:before="120" w:after="120" w:line="240" w:lineRule="auto"/>
        <w:ind w:left="0" w:firstLine="709"/>
        <w:jc w:val="both"/>
        <w:rPr>
          <w:rFonts w:ascii="Times New Roman" w:hAnsi="Times New Roman"/>
          <w:sz w:val="28"/>
          <w:szCs w:val="28"/>
          <w:lang w:val="ky-KG"/>
        </w:rPr>
      </w:pPr>
      <w:r>
        <w:rPr>
          <w:rFonts w:ascii="Times New Roman" w:hAnsi="Times New Roman"/>
          <w:sz w:val="28"/>
          <w:szCs w:val="28"/>
          <w:lang w:val="ky-KG"/>
        </w:rPr>
        <w:t>Бош кызмат ордун</w:t>
      </w:r>
      <w:r w:rsidR="00EC66CA">
        <w:rPr>
          <w:rFonts w:ascii="Times New Roman" w:hAnsi="Times New Roman"/>
          <w:sz w:val="28"/>
          <w:szCs w:val="28"/>
          <w:lang w:val="ky-KG"/>
        </w:rPr>
        <w:t>а дайындоо үчүн</w:t>
      </w:r>
      <w:r>
        <w:rPr>
          <w:rFonts w:ascii="Times New Roman" w:hAnsi="Times New Roman"/>
          <w:sz w:val="28"/>
          <w:szCs w:val="28"/>
          <w:lang w:val="ky-KG"/>
        </w:rPr>
        <w:t xml:space="preserve"> саламаттык сактоо жаатындагы ыйгарым укуктуу мамлекеттик орган жооптуу мамлекеттик мекемеге 3 жумуш күндүн ичинде саламаттык сактоо уюмунун жетекчисин дайындоо боюнча которуу жол-жоболорун жүргүзүү зарылчылыгы жөнүндө жазуу жүзүндө билдирет.</w:t>
      </w:r>
    </w:p>
    <w:p w14:paraId="647D68B5" w14:textId="08EA8202" w:rsidR="00A70DBA" w:rsidRPr="00B9664F" w:rsidRDefault="00ED3DC8" w:rsidP="0019557F">
      <w:pPr>
        <w:numPr>
          <w:ilvl w:val="0"/>
          <w:numId w:val="2"/>
        </w:numPr>
        <w:tabs>
          <w:tab w:val="left" w:pos="1134"/>
        </w:tabs>
        <w:spacing w:before="120" w:after="120" w:line="240" w:lineRule="auto"/>
        <w:ind w:left="0" w:firstLine="709"/>
        <w:jc w:val="both"/>
        <w:rPr>
          <w:rFonts w:ascii="Times New Roman" w:hAnsi="Times New Roman"/>
          <w:sz w:val="28"/>
          <w:szCs w:val="28"/>
          <w:lang w:val="ky-KG"/>
        </w:rPr>
      </w:pPr>
      <w:r>
        <w:rPr>
          <w:rFonts w:ascii="Times New Roman" w:hAnsi="Times New Roman"/>
          <w:sz w:val="28"/>
          <w:szCs w:val="28"/>
          <w:lang w:val="ky-KG"/>
        </w:rPr>
        <w:t>Жооптуу мамлекеттик мекеме 2 жумушчу күндүн ичинде саламаттык сактоо уюмдарынын жетекчилеринин рейтингдик таблицасында</w:t>
      </w:r>
      <w:r w:rsidR="00B82121">
        <w:rPr>
          <w:rFonts w:ascii="Times New Roman" w:hAnsi="Times New Roman"/>
          <w:sz w:val="28"/>
          <w:szCs w:val="28"/>
          <w:lang w:val="ky-KG"/>
        </w:rPr>
        <w:t xml:space="preserve"> биринчи жана экинчи орундарды ээлеген саламаттык сактоо уюмдарынын учурдагы жетекчилеринен эки талапкерди аныктайт.</w:t>
      </w:r>
    </w:p>
    <w:p w14:paraId="3A26D779" w14:textId="76DFF5ED" w:rsidR="00A70DBA" w:rsidRPr="00B9664F" w:rsidRDefault="00B82121" w:rsidP="0019557F">
      <w:pPr>
        <w:numPr>
          <w:ilvl w:val="0"/>
          <w:numId w:val="2"/>
        </w:numPr>
        <w:tabs>
          <w:tab w:val="left" w:pos="1134"/>
        </w:tabs>
        <w:spacing w:before="120" w:after="120" w:line="240" w:lineRule="auto"/>
        <w:ind w:left="0" w:firstLine="709"/>
        <w:jc w:val="both"/>
        <w:rPr>
          <w:rFonts w:ascii="Times New Roman" w:hAnsi="Times New Roman"/>
          <w:sz w:val="28"/>
          <w:szCs w:val="28"/>
          <w:lang w:val="ky-KG"/>
        </w:rPr>
      </w:pPr>
      <w:r>
        <w:rPr>
          <w:rFonts w:ascii="Times New Roman" w:hAnsi="Times New Roman"/>
          <w:sz w:val="28"/>
          <w:szCs w:val="28"/>
          <w:lang w:val="ky-KG"/>
        </w:rPr>
        <w:t xml:space="preserve">Эки талапкер аныкталгандан кийин жооптуу мамлекеттик мекеме 2 жумуш күндүн ичинде рейтингдик таблицада биринчи орунду ээлеген </w:t>
      </w:r>
      <w:r w:rsidR="00A53D58">
        <w:rPr>
          <w:rFonts w:ascii="Times New Roman" w:hAnsi="Times New Roman"/>
          <w:sz w:val="28"/>
          <w:szCs w:val="28"/>
          <w:lang w:val="ky-KG"/>
        </w:rPr>
        <w:t>талапкерге жазуу жүзүндө электрондук сунуш жиберет.</w:t>
      </w:r>
    </w:p>
    <w:p w14:paraId="7F251020" w14:textId="6CD307D2" w:rsidR="00A70DBA" w:rsidRPr="00B9664F" w:rsidRDefault="00A53D58" w:rsidP="0019557F">
      <w:pPr>
        <w:numPr>
          <w:ilvl w:val="0"/>
          <w:numId w:val="2"/>
        </w:numPr>
        <w:tabs>
          <w:tab w:val="left" w:pos="1134"/>
        </w:tabs>
        <w:spacing w:before="120" w:after="120" w:line="240" w:lineRule="auto"/>
        <w:ind w:left="0" w:firstLine="709"/>
        <w:jc w:val="both"/>
        <w:rPr>
          <w:rFonts w:ascii="Times New Roman" w:hAnsi="Times New Roman"/>
          <w:sz w:val="28"/>
          <w:szCs w:val="28"/>
          <w:lang w:val="ky-KG"/>
        </w:rPr>
      </w:pPr>
      <w:r>
        <w:rPr>
          <w:rFonts w:ascii="Times New Roman" w:hAnsi="Times New Roman"/>
          <w:sz w:val="28"/>
          <w:szCs w:val="28"/>
          <w:lang w:val="ky-KG"/>
        </w:rPr>
        <w:t>Биринчи талапкер саламаттык сактоо уюмунун жетекчисинин бош кызмат ордуна которулууга макулдугун же макул эместигин бул талапкерге сунуш жиберилген күндөн тартып 3 жумуш</w:t>
      </w:r>
      <w:r w:rsidR="000E085C">
        <w:rPr>
          <w:rFonts w:ascii="Times New Roman" w:hAnsi="Times New Roman"/>
          <w:sz w:val="28"/>
          <w:szCs w:val="28"/>
          <w:lang w:val="ky-KG"/>
        </w:rPr>
        <w:t>чу</w:t>
      </w:r>
      <w:r>
        <w:rPr>
          <w:rFonts w:ascii="Times New Roman" w:hAnsi="Times New Roman"/>
          <w:sz w:val="28"/>
          <w:szCs w:val="28"/>
          <w:lang w:val="ky-KG"/>
        </w:rPr>
        <w:t xml:space="preserve"> күндүн ичинде жазуу жүзүндө б</w:t>
      </w:r>
      <w:r w:rsidR="00477CCA">
        <w:rPr>
          <w:rFonts w:ascii="Times New Roman" w:hAnsi="Times New Roman"/>
          <w:sz w:val="28"/>
          <w:szCs w:val="28"/>
          <w:lang w:val="ky-KG"/>
        </w:rPr>
        <w:t>илди</w:t>
      </w:r>
      <w:r>
        <w:rPr>
          <w:rFonts w:ascii="Times New Roman" w:hAnsi="Times New Roman"/>
          <w:sz w:val="28"/>
          <w:szCs w:val="28"/>
          <w:lang w:val="ky-KG"/>
        </w:rPr>
        <w:t>рүүгө милдеттүү.</w:t>
      </w:r>
    </w:p>
    <w:p w14:paraId="4BE88D4A" w14:textId="130CCAF6" w:rsidR="00A70DBA" w:rsidRPr="00B9664F" w:rsidRDefault="00477CCA" w:rsidP="0019557F">
      <w:pPr>
        <w:numPr>
          <w:ilvl w:val="0"/>
          <w:numId w:val="2"/>
        </w:numPr>
        <w:tabs>
          <w:tab w:val="left" w:pos="1134"/>
        </w:tabs>
        <w:spacing w:before="120" w:after="120" w:line="240" w:lineRule="auto"/>
        <w:ind w:left="0" w:firstLine="709"/>
        <w:jc w:val="both"/>
        <w:rPr>
          <w:rFonts w:ascii="Times New Roman" w:hAnsi="Times New Roman"/>
          <w:sz w:val="28"/>
          <w:szCs w:val="28"/>
          <w:lang w:val="ky-KG"/>
        </w:rPr>
      </w:pPr>
      <w:r>
        <w:rPr>
          <w:rFonts w:ascii="Times New Roman" w:hAnsi="Times New Roman"/>
          <w:sz w:val="28"/>
          <w:szCs w:val="28"/>
          <w:lang w:val="ky-KG"/>
        </w:rPr>
        <w:t>Эгерде биринчи талапкер которулуудан баш тартса, жооптуу мамлекеттик мекеме 2 жумушчу күндүн ичинде рейтингдик таблицада экинчи орунду ээлеген талапкерге сунуш жиберет.</w:t>
      </w:r>
    </w:p>
    <w:p w14:paraId="33813EDA" w14:textId="5F31C2D8" w:rsidR="00A70DBA" w:rsidRPr="00B9664F" w:rsidRDefault="00477CCA" w:rsidP="0019557F">
      <w:pPr>
        <w:numPr>
          <w:ilvl w:val="0"/>
          <w:numId w:val="2"/>
        </w:numPr>
        <w:tabs>
          <w:tab w:val="left" w:pos="1134"/>
        </w:tabs>
        <w:spacing w:before="120" w:after="120" w:line="240" w:lineRule="auto"/>
        <w:ind w:left="0" w:firstLine="709"/>
        <w:jc w:val="both"/>
        <w:rPr>
          <w:rFonts w:ascii="Times New Roman" w:hAnsi="Times New Roman"/>
          <w:sz w:val="28"/>
          <w:szCs w:val="28"/>
          <w:lang w:val="ky-KG"/>
        </w:rPr>
      </w:pPr>
      <w:r>
        <w:rPr>
          <w:rFonts w:ascii="Times New Roman" w:hAnsi="Times New Roman"/>
          <w:sz w:val="28"/>
          <w:szCs w:val="28"/>
          <w:lang w:val="ky-KG"/>
        </w:rPr>
        <w:t>Экинчи талапкер саламаттык сактоо уюмунун жетекчисинин бош кызмат ордуна которулууга макулдугун же макул эместигин бул талапкерге сунуш жиберилген күндөн тартып 3 жумуш күндүн ичинде жазуу жүзүндө билдирүүгө милдеттүү.</w:t>
      </w:r>
    </w:p>
    <w:p w14:paraId="00550B6A" w14:textId="0E9E2CEE" w:rsidR="00A70DBA" w:rsidRPr="00B9664F" w:rsidRDefault="000608CD" w:rsidP="0019557F">
      <w:pPr>
        <w:numPr>
          <w:ilvl w:val="0"/>
          <w:numId w:val="2"/>
        </w:numPr>
        <w:tabs>
          <w:tab w:val="left" w:pos="1134"/>
        </w:tabs>
        <w:spacing w:before="120" w:after="120" w:line="240" w:lineRule="auto"/>
        <w:ind w:left="0" w:firstLine="709"/>
        <w:jc w:val="both"/>
        <w:rPr>
          <w:rFonts w:ascii="Times New Roman" w:hAnsi="Times New Roman"/>
          <w:sz w:val="28"/>
          <w:szCs w:val="28"/>
          <w:lang w:val="ky-KG"/>
        </w:rPr>
      </w:pPr>
      <w:r>
        <w:rPr>
          <w:rFonts w:ascii="Times New Roman" w:hAnsi="Times New Roman"/>
          <w:sz w:val="28"/>
          <w:szCs w:val="28"/>
          <w:lang w:val="ky-KG"/>
        </w:rPr>
        <w:t xml:space="preserve">Экинчи талапкерден да которулуудан баш </w:t>
      </w:r>
      <w:r w:rsidR="00A20396">
        <w:rPr>
          <w:rFonts w:ascii="Times New Roman" w:hAnsi="Times New Roman"/>
          <w:sz w:val="28"/>
          <w:szCs w:val="28"/>
          <w:lang w:val="ky-KG"/>
        </w:rPr>
        <w:t>тартуу алынган учурда, саламаттык сактоо уюмунун жетекчисин конкурстук тандоо жолу менен дайындоо тартиби колдонулат.</w:t>
      </w:r>
    </w:p>
    <w:p w14:paraId="358D56D6" w14:textId="00170818" w:rsidR="009908C7" w:rsidRDefault="009908C7" w:rsidP="0019557F">
      <w:pPr>
        <w:numPr>
          <w:ilvl w:val="0"/>
          <w:numId w:val="2"/>
        </w:numPr>
        <w:tabs>
          <w:tab w:val="left" w:pos="1134"/>
        </w:tabs>
        <w:spacing w:before="120" w:after="120" w:line="240" w:lineRule="auto"/>
        <w:ind w:left="0" w:firstLine="709"/>
        <w:jc w:val="both"/>
        <w:rPr>
          <w:rFonts w:ascii="Times New Roman" w:hAnsi="Times New Roman"/>
          <w:sz w:val="28"/>
          <w:szCs w:val="28"/>
          <w:lang w:val="ky-KG"/>
        </w:rPr>
      </w:pPr>
      <w:r w:rsidRPr="009908C7">
        <w:rPr>
          <w:rFonts w:ascii="Times New Roman" w:hAnsi="Times New Roman"/>
          <w:sz w:val="28"/>
          <w:szCs w:val="28"/>
          <w:lang w:val="ky-KG"/>
        </w:rPr>
        <w:t>Талапкерлер которулуудан баш тарткан учурда, жооптуу мамлекеттик мекеме бул тууралуу 2 жумушчу күндүн ичинде саламаттык сактоо жаатындагы ыйгарым укуктуу мамлекеттик органга билдирет.</w:t>
      </w:r>
    </w:p>
    <w:p w14:paraId="3F0D4FE0" w14:textId="08E2CE75" w:rsidR="00B825BE" w:rsidRPr="00B9664F" w:rsidRDefault="00A20396" w:rsidP="0019557F">
      <w:pPr>
        <w:numPr>
          <w:ilvl w:val="0"/>
          <w:numId w:val="2"/>
        </w:numPr>
        <w:tabs>
          <w:tab w:val="left" w:pos="1134"/>
        </w:tabs>
        <w:spacing w:before="120" w:after="120" w:line="240" w:lineRule="auto"/>
        <w:ind w:left="0" w:firstLine="709"/>
        <w:jc w:val="both"/>
        <w:rPr>
          <w:rFonts w:ascii="Times New Roman" w:hAnsi="Times New Roman"/>
          <w:sz w:val="28"/>
          <w:szCs w:val="28"/>
          <w:lang w:val="ky-KG"/>
        </w:rPr>
      </w:pPr>
      <w:r>
        <w:rPr>
          <w:rFonts w:ascii="Times New Roman" w:hAnsi="Times New Roman"/>
          <w:sz w:val="28"/>
          <w:szCs w:val="28"/>
          <w:lang w:val="ky-KG"/>
        </w:rPr>
        <w:t>Талапкерлерден көрсөтүлгөн мөөнөттө жооптун жоктугу саламаттык сактоо уюмунун жетекчисинин бош кызмат ордуна которулууга талапкердин макул эместиги болуп саналат.</w:t>
      </w:r>
    </w:p>
    <w:p w14:paraId="59A3894B" w14:textId="6AFD0CD9" w:rsidR="00A70DBA" w:rsidRPr="00B9664F" w:rsidRDefault="006E66A9" w:rsidP="0019557F">
      <w:pPr>
        <w:numPr>
          <w:ilvl w:val="0"/>
          <w:numId w:val="2"/>
        </w:numPr>
        <w:tabs>
          <w:tab w:val="left" w:pos="1134"/>
        </w:tabs>
        <w:spacing w:before="120" w:after="120" w:line="240" w:lineRule="auto"/>
        <w:ind w:left="0" w:firstLine="709"/>
        <w:jc w:val="both"/>
        <w:rPr>
          <w:rFonts w:ascii="Times New Roman" w:hAnsi="Times New Roman"/>
          <w:sz w:val="28"/>
          <w:szCs w:val="28"/>
          <w:lang w:val="ky-KG"/>
        </w:rPr>
      </w:pPr>
      <w:r>
        <w:rPr>
          <w:rFonts w:ascii="Times New Roman" w:hAnsi="Times New Roman"/>
          <w:sz w:val="28"/>
          <w:szCs w:val="28"/>
          <w:lang w:val="ky-KG"/>
        </w:rPr>
        <w:t xml:space="preserve">Талапкерлердин биринин которулууга макулдугун алгандан кийин, жооптуу мамлекеттик мекеме талапкердин өздүк </w:t>
      </w:r>
      <w:r w:rsidR="000A39AF">
        <w:rPr>
          <w:rFonts w:ascii="Times New Roman" w:hAnsi="Times New Roman"/>
          <w:sz w:val="28"/>
          <w:szCs w:val="28"/>
          <w:lang w:val="ky-KG"/>
        </w:rPr>
        <w:t>делосун</w:t>
      </w:r>
      <w:r>
        <w:rPr>
          <w:rFonts w:ascii="Times New Roman" w:hAnsi="Times New Roman"/>
          <w:sz w:val="28"/>
          <w:szCs w:val="28"/>
          <w:lang w:val="ky-KG"/>
        </w:rPr>
        <w:t xml:space="preserve"> 2 жумушчу күндүн ичинде түзөт жана саламаттык сактоо жаатындагы ыйгарым укуктуу мамлекеттик органга жөнөтөт.</w:t>
      </w:r>
    </w:p>
    <w:p w14:paraId="71D6ED64" w14:textId="709DA62D" w:rsidR="00A70DBA" w:rsidRPr="00B9664F" w:rsidRDefault="000A39AF" w:rsidP="0019557F">
      <w:pPr>
        <w:numPr>
          <w:ilvl w:val="0"/>
          <w:numId w:val="2"/>
        </w:numPr>
        <w:tabs>
          <w:tab w:val="left" w:pos="1134"/>
        </w:tabs>
        <w:spacing w:before="120" w:after="120" w:line="240" w:lineRule="auto"/>
        <w:ind w:left="0" w:firstLine="709"/>
        <w:jc w:val="both"/>
        <w:rPr>
          <w:rFonts w:ascii="Times New Roman" w:hAnsi="Times New Roman"/>
          <w:sz w:val="28"/>
          <w:szCs w:val="28"/>
          <w:lang w:val="ky-KG"/>
        </w:rPr>
      </w:pPr>
      <w:r>
        <w:rPr>
          <w:rFonts w:ascii="Times New Roman" w:hAnsi="Times New Roman"/>
          <w:sz w:val="28"/>
          <w:szCs w:val="28"/>
          <w:lang w:val="ky-KG"/>
        </w:rPr>
        <w:lastRenderedPageBreak/>
        <w:t>Саламаттык сактоо жаатындагы ыйгарым укуктуу мамлекеттик орган</w:t>
      </w:r>
      <w:r w:rsidR="00A727F9">
        <w:rPr>
          <w:rFonts w:ascii="Times New Roman" w:hAnsi="Times New Roman"/>
          <w:sz w:val="28"/>
          <w:szCs w:val="28"/>
          <w:lang w:val="ky-KG"/>
        </w:rPr>
        <w:t>, талапкердин өздүк делосу алынган күндөн тартып 3 күндүн ичинде</w:t>
      </w:r>
      <w:r>
        <w:rPr>
          <w:rFonts w:ascii="Times New Roman" w:hAnsi="Times New Roman"/>
          <w:sz w:val="28"/>
          <w:szCs w:val="28"/>
          <w:lang w:val="ky-KG"/>
        </w:rPr>
        <w:t xml:space="preserve"> талапкердин өздүк делосун</w:t>
      </w:r>
      <w:r w:rsidR="00A727F9">
        <w:rPr>
          <w:rFonts w:ascii="Times New Roman" w:hAnsi="Times New Roman"/>
          <w:sz w:val="28"/>
          <w:szCs w:val="28"/>
          <w:lang w:val="ky-KG"/>
        </w:rPr>
        <w:t xml:space="preserve"> саламаттык сактоо уюму жайгашкан районду</w:t>
      </w:r>
      <w:r w:rsidR="00300670">
        <w:rPr>
          <w:rFonts w:ascii="Times New Roman" w:hAnsi="Times New Roman"/>
          <w:sz w:val="28"/>
          <w:szCs w:val="28"/>
          <w:lang w:val="ky-KG"/>
        </w:rPr>
        <w:t>н</w:t>
      </w:r>
      <w:r>
        <w:rPr>
          <w:rFonts w:ascii="Times New Roman" w:hAnsi="Times New Roman"/>
          <w:sz w:val="28"/>
          <w:szCs w:val="28"/>
          <w:lang w:val="ky-KG"/>
        </w:rPr>
        <w:t xml:space="preserve"> жергиликтүү мамле</w:t>
      </w:r>
      <w:r w:rsidR="00A727F9">
        <w:rPr>
          <w:rFonts w:ascii="Times New Roman" w:hAnsi="Times New Roman"/>
          <w:sz w:val="28"/>
          <w:szCs w:val="28"/>
          <w:lang w:val="ky-KG"/>
        </w:rPr>
        <w:t>кеттик администрациянын башчысына же облустук жана республикалык маанидеги шаардын мэрине макулдашуу үчүн жиберет.</w:t>
      </w:r>
    </w:p>
    <w:p w14:paraId="5D5E1A2D" w14:textId="70A121E1" w:rsidR="00A70DBA" w:rsidRPr="00B9664F" w:rsidRDefault="00E10947" w:rsidP="0019557F">
      <w:pPr>
        <w:numPr>
          <w:ilvl w:val="0"/>
          <w:numId w:val="2"/>
        </w:numPr>
        <w:tabs>
          <w:tab w:val="left" w:pos="1134"/>
        </w:tabs>
        <w:spacing w:before="120" w:after="120" w:line="240" w:lineRule="auto"/>
        <w:ind w:left="0" w:firstLine="709"/>
        <w:jc w:val="both"/>
        <w:rPr>
          <w:rFonts w:ascii="Times New Roman" w:hAnsi="Times New Roman"/>
          <w:sz w:val="28"/>
          <w:szCs w:val="28"/>
          <w:lang w:val="ky-KG"/>
        </w:rPr>
      </w:pPr>
      <w:r>
        <w:rPr>
          <w:rFonts w:ascii="Times New Roman" w:hAnsi="Times New Roman"/>
          <w:sz w:val="28"/>
          <w:szCs w:val="28"/>
          <w:lang w:val="ky-KG"/>
        </w:rPr>
        <w:t>Жергиликтүү мамлекеттик администрациянын башчысы, облустук жана республикалык маанидеги шаардын мэри сунушталган талапкер боюнча өзүнүн чечимин кабыл ал</w:t>
      </w:r>
      <w:r w:rsidR="00EC66CA">
        <w:rPr>
          <w:rFonts w:ascii="Times New Roman" w:hAnsi="Times New Roman"/>
          <w:sz w:val="28"/>
          <w:szCs w:val="28"/>
          <w:lang w:val="ky-KG"/>
        </w:rPr>
        <w:t>ып</w:t>
      </w:r>
      <w:r>
        <w:rPr>
          <w:rFonts w:ascii="Times New Roman" w:hAnsi="Times New Roman"/>
          <w:sz w:val="28"/>
          <w:szCs w:val="28"/>
          <w:lang w:val="ky-KG"/>
        </w:rPr>
        <w:t xml:space="preserve"> жана </w:t>
      </w:r>
      <w:r w:rsidR="00EC66CA">
        <w:rPr>
          <w:rFonts w:ascii="Times New Roman" w:hAnsi="Times New Roman"/>
          <w:sz w:val="28"/>
          <w:szCs w:val="28"/>
          <w:lang w:val="ky-KG"/>
        </w:rPr>
        <w:t xml:space="preserve">аны </w:t>
      </w:r>
      <w:r>
        <w:rPr>
          <w:rFonts w:ascii="Times New Roman" w:hAnsi="Times New Roman"/>
          <w:sz w:val="28"/>
          <w:szCs w:val="28"/>
          <w:lang w:val="ky-KG"/>
        </w:rPr>
        <w:t>саламаттык сактоо жаатындагы ыйгарым укуктуу мамлекеттик органга талапкердин өздүк делосу жөнөтүлгөн күндөн тартып 3 күндөн ашык эмес мөөнөттө жиберүүгө милдеттүү.</w:t>
      </w:r>
      <w:r w:rsidR="00C704B3">
        <w:rPr>
          <w:rFonts w:ascii="Times New Roman" w:hAnsi="Times New Roman"/>
          <w:sz w:val="28"/>
          <w:szCs w:val="28"/>
          <w:lang w:val="ky-KG"/>
        </w:rPr>
        <w:t xml:space="preserve">  Жергиликтүү мамлекеттик администрациянын башчысынын, облустук жана республикалык маанидеги шаардын мэринин макул эместиги </w:t>
      </w:r>
      <w:r w:rsidR="00BC5FC3">
        <w:rPr>
          <w:rFonts w:ascii="Times New Roman" w:hAnsi="Times New Roman"/>
          <w:sz w:val="28"/>
          <w:szCs w:val="28"/>
          <w:lang w:val="ky-KG"/>
        </w:rPr>
        <w:t>негиздүү болууга тийиш.</w:t>
      </w:r>
      <w:r w:rsidR="00C704B3">
        <w:rPr>
          <w:rFonts w:ascii="Times New Roman" w:hAnsi="Times New Roman"/>
          <w:sz w:val="28"/>
          <w:szCs w:val="28"/>
          <w:lang w:val="ky-KG"/>
        </w:rPr>
        <w:t xml:space="preserve"> </w:t>
      </w:r>
    </w:p>
    <w:p w14:paraId="7E1F0C22" w14:textId="355A9F61" w:rsidR="00A70DBA" w:rsidRPr="00B9664F" w:rsidRDefault="00452A1E" w:rsidP="0019557F">
      <w:pPr>
        <w:numPr>
          <w:ilvl w:val="0"/>
          <w:numId w:val="2"/>
        </w:numPr>
        <w:tabs>
          <w:tab w:val="left" w:pos="1134"/>
        </w:tabs>
        <w:spacing w:before="120" w:after="120" w:line="240" w:lineRule="auto"/>
        <w:ind w:left="0" w:firstLine="709"/>
        <w:jc w:val="both"/>
        <w:rPr>
          <w:rFonts w:ascii="Times New Roman" w:hAnsi="Times New Roman"/>
          <w:sz w:val="28"/>
          <w:szCs w:val="28"/>
          <w:lang w:val="ky-KG"/>
        </w:rPr>
      </w:pPr>
      <w:r>
        <w:rPr>
          <w:rFonts w:ascii="Times New Roman" w:hAnsi="Times New Roman"/>
          <w:sz w:val="28"/>
          <w:szCs w:val="28"/>
          <w:lang w:val="ky-KG"/>
        </w:rPr>
        <w:t>Жергиликтүү мамлекеттик администрациянын башчысы, облустук жана республикалык маанидеги шаардын мэри макул болгон учурда, саламаттык сактоо жаатындагы ыйгарым укуктуу мамлекеттик органдын жетекчиси</w:t>
      </w:r>
      <w:r w:rsidR="005F4ECB">
        <w:rPr>
          <w:rFonts w:ascii="Times New Roman" w:hAnsi="Times New Roman"/>
          <w:sz w:val="28"/>
          <w:szCs w:val="28"/>
          <w:lang w:val="ky-KG"/>
        </w:rPr>
        <w:t xml:space="preserve"> 3 жумушчу күндүн ичинде</w:t>
      </w:r>
      <w:r>
        <w:rPr>
          <w:rFonts w:ascii="Times New Roman" w:hAnsi="Times New Roman"/>
          <w:sz w:val="28"/>
          <w:szCs w:val="28"/>
          <w:lang w:val="ky-KG"/>
        </w:rPr>
        <w:t xml:space="preserve">, саламаттык сактоо уюмунун </w:t>
      </w:r>
      <w:r w:rsidR="005F4ECB">
        <w:rPr>
          <w:rFonts w:ascii="Times New Roman" w:hAnsi="Times New Roman"/>
          <w:sz w:val="28"/>
          <w:szCs w:val="28"/>
          <w:lang w:val="ky-KG"/>
        </w:rPr>
        <w:t>жетекчисинин бош кызмат ордуна талапкерди которуу тартибинде дайындоо жөнүндө буйрук чыгарып, мөөнөттүү эмгек келишимин түзөт.</w:t>
      </w:r>
    </w:p>
    <w:p w14:paraId="082161C0" w14:textId="73EF108B" w:rsidR="00A70DBA" w:rsidRPr="00B9664F" w:rsidRDefault="00FE0052" w:rsidP="0019557F">
      <w:pPr>
        <w:numPr>
          <w:ilvl w:val="0"/>
          <w:numId w:val="2"/>
        </w:numPr>
        <w:tabs>
          <w:tab w:val="left" w:pos="1134"/>
        </w:tabs>
        <w:spacing w:before="120" w:after="120" w:line="240" w:lineRule="auto"/>
        <w:ind w:left="0" w:firstLine="709"/>
        <w:jc w:val="both"/>
        <w:rPr>
          <w:rFonts w:ascii="Times New Roman" w:hAnsi="Times New Roman"/>
          <w:sz w:val="28"/>
          <w:szCs w:val="28"/>
          <w:lang w:val="ky-KG"/>
        </w:rPr>
      </w:pPr>
      <w:r>
        <w:rPr>
          <w:rFonts w:ascii="Times New Roman" w:hAnsi="Times New Roman"/>
          <w:sz w:val="28"/>
          <w:szCs w:val="28"/>
          <w:lang w:val="ky-KG"/>
        </w:rPr>
        <w:t>Аталган талапкерди саламаттык сактоо уюмунун</w:t>
      </w:r>
      <w:r w:rsidR="003024D2">
        <w:rPr>
          <w:rFonts w:ascii="Times New Roman" w:hAnsi="Times New Roman"/>
          <w:sz w:val="28"/>
          <w:szCs w:val="28"/>
          <w:lang w:val="ky-KG"/>
        </w:rPr>
        <w:t xml:space="preserve"> жетекчиси кылып дайындоодон</w:t>
      </w:r>
      <w:r>
        <w:rPr>
          <w:rFonts w:ascii="Times New Roman" w:hAnsi="Times New Roman"/>
          <w:sz w:val="28"/>
          <w:szCs w:val="28"/>
          <w:lang w:val="ky-KG"/>
        </w:rPr>
        <w:t xml:space="preserve"> ж</w:t>
      </w:r>
      <w:r w:rsidR="0048578C">
        <w:rPr>
          <w:rFonts w:ascii="Times New Roman" w:hAnsi="Times New Roman"/>
          <w:sz w:val="28"/>
          <w:szCs w:val="28"/>
          <w:lang w:val="ky-KG"/>
        </w:rPr>
        <w:t xml:space="preserve">ергиликтүү мамлекеттик администрациянын башчысынын, облустук жана республикалык маанидеги шаардын мэринин </w:t>
      </w:r>
      <w:r>
        <w:rPr>
          <w:rFonts w:ascii="Times New Roman" w:hAnsi="Times New Roman"/>
          <w:sz w:val="28"/>
          <w:szCs w:val="28"/>
          <w:lang w:val="ky-KG"/>
        </w:rPr>
        <w:t xml:space="preserve">баш тартуусу келип түшкөндө, саламаттык сактоо жаатындагы ыйгарым укуктуу мамлекеттик орган, 3 жумушчу күндүн ичинде </w:t>
      </w:r>
      <w:r w:rsidR="00497FDC">
        <w:rPr>
          <w:rFonts w:ascii="Times New Roman" w:hAnsi="Times New Roman"/>
          <w:sz w:val="28"/>
          <w:szCs w:val="28"/>
          <w:lang w:val="ky-KG"/>
        </w:rPr>
        <w:t xml:space="preserve">жергиликтүү мамлекеттик администрациянын башчысынын, облустук жана республикалык маанидеги шаардын мэринин баш тартуусун саламаттык сактоо жаатындагы ыйгарым укуктуу мамлекеттик органдын Саламаттык сактоо уюмдарынын жетекчилерин </w:t>
      </w:r>
      <w:r w:rsidR="003024D2">
        <w:rPr>
          <w:rFonts w:ascii="Times New Roman" w:hAnsi="Times New Roman"/>
          <w:sz w:val="28"/>
          <w:szCs w:val="28"/>
          <w:lang w:val="ky-KG"/>
        </w:rPr>
        <w:t>дайындоо боюнча комиссиясынын кароосуна жиберет.</w:t>
      </w:r>
    </w:p>
    <w:p w14:paraId="03AFBDB9" w14:textId="56075FB2" w:rsidR="00A70DBA" w:rsidRPr="00B9664F" w:rsidRDefault="003024D2" w:rsidP="0019557F">
      <w:pPr>
        <w:numPr>
          <w:ilvl w:val="0"/>
          <w:numId w:val="2"/>
        </w:numPr>
        <w:tabs>
          <w:tab w:val="left" w:pos="1134"/>
        </w:tabs>
        <w:spacing w:before="120" w:after="120" w:line="240" w:lineRule="auto"/>
        <w:ind w:left="0" w:firstLine="709"/>
        <w:jc w:val="both"/>
        <w:rPr>
          <w:rFonts w:ascii="Times New Roman" w:hAnsi="Times New Roman"/>
          <w:sz w:val="28"/>
          <w:szCs w:val="28"/>
          <w:lang w:val="ky-KG"/>
        </w:rPr>
      </w:pPr>
      <w:r>
        <w:rPr>
          <w:rFonts w:ascii="Times New Roman" w:hAnsi="Times New Roman"/>
          <w:sz w:val="28"/>
          <w:szCs w:val="28"/>
          <w:lang w:val="ky-KG"/>
        </w:rPr>
        <w:t>Саламаттык сактоо жаатындагы ыйгарым укуктуу мамлекеттик органдын Саламаттык сактоо уюмдарынын жетекчилерин дайындоо боюнча комиссиясы</w:t>
      </w:r>
      <w:r w:rsidR="00197D94">
        <w:rPr>
          <w:rFonts w:ascii="Times New Roman" w:hAnsi="Times New Roman"/>
          <w:sz w:val="28"/>
          <w:szCs w:val="28"/>
          <w:lang w:val="ky-KG"/>
        </w:rPr>
        <w:t xml:space="preserve">, баш тартуу комиссияга жиберилген күндөн тартып 5 жумушчу күндүн ичинде жергиликтүү мамлекеттик администрациянын башчысынын, облустук жана республикалык маанидеги </w:t>
      </w:r>
      <w:r w:rsidR="000D14AC">
        <w:rPr>
          <w:rFonts w:ascii="Times New Roman" w:hAnsi="Times New Roman"/>
          <w:sz w:val="28"/>
          <w:szCs w:val="28"/>
          <w:lang w:val="ky-KG"/>
        </w:rPr>
        <w:t>шаардын мэринин баш тартуусунун негиздүүлүгүн карайт жана чечим кабыл алат.</w:t>
      </w:r>
      <w:r>
        <w:rPr>
          <w:rFonts w:ascii="Times New Roman" w:hAnsi="Times New Roman"/>
          <w:sz w:val="28"/>
          <w:szCs w:val="28"/>
          <w:lang w:val="ky-KG"/>
        </w:rPr>
        <w:t xml:space="preserve"> </w:t>
      </w:r>
    </w:p>
    <w:p w14:paraId="080E13D0" w14:textId="400D3718" w:rsidR="00A70DBA" w:rsidRPr="00B9664F" w:rsidRDefault="00096E4C" w:rsidP="0019557F">
      <w:pPr>
        <w:numPr>
          <w:ilvl w:val="0"/>
          <w:numId w:val="2"/>
        </w:numPr>
        <w:tabs>
          <w:tab w:val="left" w:pos="1134"/>
        </w:tabs>
        <w:spacing w:before="120" w:after="120" w:line="240" w:lineRule="auto"/>
        <w:ind w:left="0" w:firstLine="709"/>
        <w:jc w:val="both"/>
        <w:rPr>
          <w:rFonts w:ascii="Times New Roman" w:hAnsi="Times New Roman"/>
          <w:sz w:val="28"/>
          <w:szCs w:val="28"/>
          <w:lang w:val="ky-KG"/>
        </w:rPr>
      </w:pPr>
      <w:r>
        <w:rPr>
          <w:rFonts w:ascii="Times New Roman" w:hAnsi="Times New Roman"/>
          <w:sz w:val="28"/>
          <w:szCs w:val="28"/>
          <w:lang w:val="ky-KG"/>
        </w:rPr>
        <w:t>Жергиликтүү мамлекеттик администрациянын башчысынын, облустук жана республикалык маанидеги шаардын мэринин баш тартуусу негиздүү деп табылса</w:t>
      </w:r>
      <w:r w:rsidR="00883EF4">
        <w:rPr>
          <w:rFonts w:ascii="Times New Roman" w:hAnsi="Times New Roman"/>
          <w:sz w:val="28"/>
          <w:szCs w:val="28"/>
          <w:lang w:val="ky-KG"/>
        </w:rPr>
        <w:t>, саламаттык сактоо жаатындагы ыйгарым укуктуу мамлекеттик орган Комиссия чечим кабыл алган күндөн тартып 3 жумушчу күндүн ичинде</w:t>
      </w:r>
      <w:r w:rsidR="007F03A4">
        <w:rPr>
          <w:rFonts w:ascii="Times New Roman" w:hAnsi="Times New Roman"/>
          <w:sz w:val="28"/>
          <w:szCs w:val="28"/>
          <w:lang w:val="ky-KG"/>
        </w:rPr>
        <w:t xml:space="preserve"> саламаттык сактоо уюмунун жетекчисинин бул бош кызмат </w:t>
      </w:r>
      <w:r w:rsidR="007F03A4">
        <w:rPr>
          <w:rFonts w:ascii="Times New Roman" w:hAnsi="Times New Roman"/>
          <w:sz w:val="28"/>
          <w:szCs w:val="28"/>
          <w:lang w:val="ky-KG"/>
        </w:rPr>
        <w:lastRenderedPageBreak/>
        <w:t>ордуна конкурстук тандоо тартибинде дайындоо жөнүндө чечим кабыл алат.</w:t>
      </w:r>
    </w:p>
    <w:p w14:paraId="1F1ACF7B" w14:textId="641CCDBA" w:rsidR="00A70DBA" w:rsidRPr="00B9664F" w:rsidRDefault="00DD13DA" w:rsidP="0019557F">
      <w:pPr>
        <w:numPr>
          <w:ilvl w:val="0"/>
          <w:numId w:val="2"/>
        </w:numPr>
        <w:tabs>
          <w:tab w:val="left" w:pos="1134"/>
        </w:tabs>
        <w:spacing w:before="120" w:after="120" w:line="240" w:lineRule="auto"/>
        <w:ind w:left="0" w:firstLine="709"/>
        <w:jc w:val="both"/>
        <w:rPr>
          <w:rFonts w:ascii="Times New Roman" w:hAnsi="Times New Roman"/>
          <w:sz w:val="28"/>
          <w:szCs w:val="28"/>
          <w:lang w:val="ky-KG"/>
        </w:rPr>
      </w:pPr>
      <w:r>
        <w:rPr>
          <w:rFonts w:ascii="Times New Roman" w:hAnsi="Times New Roman"/>
          <w:sz w:val="28"/>
          <w:szCs w:val="28"/>
          <w:lang w:val="ky-KG"/>
        </w:rPr>
        <w:t xml:space="preserve">Жергиликтүү мамлекеттик администрациянын башчысынын, облустук жана республикалык маанидеги шаардын мэринин баш тартуусу негизсиз деп табылса, саламаттык сактоо жаатындагы ыйгарым укуктуу мамлекеттик орган 5 жумушчу күндүн ичинде жергиликтүү мамлекеттик администрациянын башчысына, облустук жана республикалык маанидеги шаардын мэрине талапкердин өздүк делосун кайра макулдашууга жиберет.  Ошону менен бирге, </w:t>
      </w:r>
      <w:r w:rsidR="00816C99">
        <w:rPr>
          <w:rFonts w:ascii="Times New Roman" w:hAnsi="Times New Roman"/>
          <w:sz w:val="28"/>
          <w:szCs w:val="28"/>
          <w:lang w:val="ky-KG"/>
        </w:rPr>
        <w:t>Комиссиянын чечими тиркелген иштин жагдайлары жөнүндө билдирүү Кыргыз Республикасынын Министрлер Кабинетинин Төрагасына жиберилет.</w:t>
      </w:r>
    </w:p>
    <w:p w14:paraId="62966F02" w14:textId="1E45500D" w:rsidR="00A70DBA" w:rsidRPr="00B9664F" w:rsidRDefault="00816C99" w:rsidP="0019557F">
      <w:pPr>
        <w:numPr>
          <w:ilvl w:val="0"/>
          <w:numId w:val="2"/>
        </w:numPr>
        <w:tabs>
          <w:tab w:val="left" w:pos="1134"/>
        </w:tabs>
        <w:spacing w:before="120" w:after="120" w:line="240" w:lineRule="auto"/>
        <w:ind w:left="0" w:firstLine="709"/>
        <w:jc w:val="both"/>
        <w:rPr>
          <w:rFonts w:ascii="Times New Roman" w:hAnsi="Times New Roman"/>
          <w:sz w:val="28"/>
          <w:szCs w:val="28"/>
          <w:lang w:val="ky-KG"/>
        </w:rPr>
      </w:pPr>
      <w:r>
        <w:rPr>
          <w:rFonts w:ascii="Times New Roman" w:hAnsi="Times New Roman"/>
          <w:sz w:val="28"/>
          <w:szCs w:val="28"/>
          <w:lang w:val="ky-KG"/>
        </w:rPr>
        <w:t>Кайра макулдашуунун жыйынтыгы боюнча жергиликтүү мамлекеттик администраци</w:t>
      </w:r>
      <w:r w:rsidR="005077C3">
        <w:rPr>
          <w:rFonts w:ascii="Times New Roman" w:hAnsi="Times New Roman"/>
          <w:sz w:val="28"/>
          <w:szCs w:val="28"/>
          <w:lang w:val="ky-KG"/>
        </w:rPr>
        <w:t xml:space="preserve">янын башчысы, облустук жана республикалык маанидеги шаардын мэри макулдугун </w:t>
      </w:r>
      <w:r w:rsidR="000E3349">
        <w:rPr>
          <w:rFonts w:ascii="Times New Roman" w:hAnsi="Times New Roman"/>
          <w:sz w:val="28"/>
          <w:szCs w:val="28"/>
          <w:lang w:val="ky-KG"/>
        </w:rPr>
        <w:t>берсе</w:t>
      </w:r>
      <w:r w:rsidR="005077C3">
        <w:rPr>
          <w:rFonts w:ascii="Times New Roman" w:hAnsi="Times New Roman"/>
          <w:sz w:val="28"/>
          <w:szCs w:val="28"/>
          <w:lang w:val="ky-KG"/>
        </w:rPr>
        <w:t xml:space="preserve">, саламаттык сактоо жаатындагы ыйгарым укуктуу мамлекеттик орган 3 жумушчу күндүн ичинде, саламаттык сактоо уюмунун жетекчисинин бош кызмат ордуна талапкерди которуу тартибинде дайындоо жөнүндө буйрук чыгарып, мөөнөттүү эмгек келишимин түзөт. </w:t>
      </w:r>
    </w:p>
    <w:p w14:paraId="402D8AF3" w14:textId="00F6FC9A" w:rsidR="00A70DBA" w:rsidRPr="00B9664F" w:rsidRDefault="00590B21" w:rsidP="0019557F">
      <w:pPr>
        <w:numPr>
          <w:ilvl w:val="0"/>
          <w:numId w:val="2"/>
        </w:numPr>
        <w:tabs>
          <w:tab w:val="left" w:pos="1134"/>
        </w:tabs>
        <w:spacing w:before="120" w:after="120" w:line="240" w:lineRule="auto"/>
        <w:ind w:left="0" w:firstLine="709"/>
        <w:jc w:val="both"/>
        <w:rPr>
          <w:rFonts w:ascii="Times New Roman" w:hAnsi="Times New Roman"/>
          <w:sz w:val="28"/>
          <w:szCs w:val="28"/>
          <w:lang w:val="ky-KG"/>
        </w:rPr>
      </w:pPr>
      <w:r>
        <w:rPr>
          <w:rFonts w:ascii="Times New Roman" w:hAnsi="Times New Roman"/>
          <w:sz w:val="28"/>
          <w:szCs w:val="28"/>
          <w:lang w:val="ky-KG"/>
        </w:rPr>
        <w:t xml:space="preserve">Кайра макулдашуунун жыйынтыгы боюнча </w:t>
      </w:r>
      <w:r w:rsidR="00D6577C">
        <w:rPr>
          <w:rFonts w:ascii="Times New Roman" w:hAnsi="Times New Roman"/>
          <w:sz w:val="28"/>
          <w:szCs w:val="28"/>
          <w:lang w:val="ky-KG"/>
        </w:rPr>
        <w:t xml:space="preserve">жергиликтүү мамлекеттик администрациянын башчысы, облустук жана республикалык маанидеги шаардын мэри </w:t>
      </w:r>
      <w:r w:rsidR="000E3349">
        <w:rPr>
          <w:rFonts w:ascii="Times New Roman" w:hAnsi="Times New Roman"/>
          <w:sz w:val="28"/>
          <w:szCs w:val="28"/>
          <w:lang w:val="ky-KG"/>
        </w:rPr>
        <w:t xml:space="preserve">кайрадан макулдук берүүдөн </w:t>
      </w:r>
      <w:r w:rsidR="00D6577C">
        <w:rPr>
          <w:rFonts w:ascii="Times New Roman" w:hAnsi="Times New Roman"/>
          <w:sz w:val="28"/>
          <w:szCs w:val="28"/>
          <w:lang w:val="ky-KG"/>
        </w:rPr>
        <w:t>баш тарт</w:t>
      </w:r>
      <w:r w:rsidR="000E3349">
        <w:rPr>
          <w:rFonts w:ascii="Times New Roman" w:hAnsi="Times New Roman"/>
          <w:sz w:val="28"/>
          <w:szCs w:val="28"/>
          <w:lang w:val="ky-KG"/>
        </w:rPr>
        <w:t xml:space="preserve">са, </w:t>
      </w:r>
      <w:r w:rsidR="00D6577C">
        <w:rPr>
          <w:rFonts w:ascii="Times New Roman" w:hAnsi="Times New Roman"/>
          <w:sz w:val="28"/>
          <w:szCs w:val="28"/>
          <w:lang w:val="ky-KG"/>
        </w:rPr>
        <w:t>саламаттык сактоо жаатындагы ыйгарым укуктуу мамлекеттик орган 3 жумушчу күндүн ичинде, саламаттык сактоо уюмунун жетекчисинин бош кызмат ордуна талапкерди которуу тартибинде дайындоо жөнүндө буйрук чыгарып, мөөнөттүү эмгек келишимин түзүүгө укуктуу.</w:t>
      </w:r>
    </w:p>
    <w:p w14:paraId="4448035B" w14:textId="6612F968" w:rsidR="00D27125" w:rsidRPr="00B9664F" w:rsidRDefault="00F36DC2" w:rsidP="0019557F">
      <w:pPr>
        <w:numPr>
          <w:ilvl w:val="0"/>
          <w:numId w:val="2"/>
        </w:numPr>
        <w:tabs>
          <w:tab w:val="left" w:pos="1134"/>
        </w:tabs>
        <w:spacing w:before="120" w:after="120" w:line="240" w:lineRule="auto"/>
        <w:ind w:left="0" w:firstLine="709"/>
        <w:jc w:val="both"/>
        <w:rPr>
          <w:rFonts w:ascii="Times New Roman" w:hAnsi="Times New Roman"/>
          <w:sz w:val="28"/>
          <w:szCs w:val="28"/>
          <w:lang w:val="ky-KG"/>
        </w:rPr>
      </w:pPr>
      <w:r>
        <w:rPr>
          <w:rFonts w:ascii="Times New Roman" w:hAnsi="Times New Roman"/>
          <w:sz w:val="28"/>
          <w:szCs w:val="28"/>
          <w:lang w:val="ky-KG"/>
        </w:rPr>
        <w:t>Ушул Жободогу макулдашуу жол-жоболору боюнча белгиленген мөөнөттө</w:t>
      </w:r>
      <w:r w:rsidR="00743919">
        <w:rPr>
          <w:rFonts w:ascii="Times New Roman" w:hAnsi="Times New Roman"/>
          <w:sz w:val="28"/>
          <w:szCs w:val="28"/>
          <w:lang w:val="ky-KG"/>
        </w:rPr>
        <w:t>рдө</w:t>
      </w:r>
      <w:r>
        <w:rPr>
          <w:rFonts w:ascii="Times New Roman" w:hAnsi="Times New Roman"/>
          <w:sz w:val="28"/>
          <w:szCs w:val="28"/>
          <w:lang w:val="ky-KG"/>
        </w:rPr>
        <w:t xml:space="preserve"> ж</w:t>
      </w:r>
      <w:r w:rsidR="00D6577C">
        <w:rPr>
          <w:rFonts w:ascii="Times New Roman" w:hAnsi="Times New Roman"/>
          <w:sz w:val="28"/>
          <w:szCs w:val="28"/>
          <w:lang w:val="ky-KG"/>
        </w:rPr>
        <w:t xml:space="preserve">ергиликтүү мамлекеттик администрациянын башчысынан, облустук жана республикалык </w:t>
      </w:r>
      <w:r>
        <w:rPr>
          <w:rFonts w:ascii="Times New Roman" w:hAnsi="Times New Roman"/>
          <w:sz w:val="28"/>
          <w:szCs w:val="28"/>
          <w:lang w:val="ky-KG"/>
        </w:rPr>
        <w:t>маанидеги шаардын мэринен жооп жок болгон учурда,</w:t>
      </w:r>
      <w:r w:rsidR="000A204A">
        <w:rPr>
          <w:rFonts w:ascii="Times New Roman" w:hAnsi="Times New Roman"/>
          <w:sz w:val="28"/>
          <w:szCs w:val="28"/>
          <w:lang w:val="ky-KG"/>
        </w:rPr>
        <w:t xml:space="preserve"> саламаттык сактоо жаатындагы ыйгарым укуктуу мамлекеттик орган сунушталган талапкерди которуу тартибинде саламаттык сактоо уюмунун жетекчиси кылып дайындоого жана мөөнөттүү эмгек келишимин түзүүгө укуктуу.</w:t>
      </w:r>
    </w:p>
    <w:p w14:paraId="66E35919" w14:textId="082FD00A" w:rsidR="004B1E69" w:rsidRPr="00EF355E" w:rsidRDefault="00E236AA" w:rsidP="00E236AA">
      <w:pPr>
        <w:pStyle w:val="1"/>
      </w:pPr>
      <w:r w:rsidRPr="00E236AA">
        <w:t>6 б</w:t>
      </w:r>
      <w:r w:rsidR="00284156" w:rsidRPr="00577535">
        <w:t>өлүм</w:t>
      </w:r>
      <w:r w:rsidRPr="00E236AA">
        <w:t>.</w:t>
      </w:r>
      <w:r w:rsidR="00284156" w:rsidRPr="00577535">
        <w:t xml:space="preserve"> </w:t>
      </w:r>
      <w:r w:rsidR="004B1E69">
        <w:t>Конкурстук тандоо жолу менен саламаттык сактоо уюмунун жетекчисин дайындоонун шарттары жана тартиби</w:t>
      </w:r>
    </w:p>
    <w:p w14:paraId="48A482D8" w14:textId="5DC1E39A" w:rsidR="00341FDA" w:rsidRPr="00341FDA" w:rsidRDefault="00D1015F" w:rsidP="0019557F">
      <w:pPr>
        <w:numPr>
          <w:ilvl w:val="0"/>
          <w:numId w:val="2"/>
        </w:numPr>
        <w:tabs>
          <w:tab w:val="left" w:pos="1134"/>
        </w:tabs>
        <w:spacing w:before="120" w:after="120" w:line="240" w:lineRule="auto"/>
        <w:ind w:left="0" w:firstLine="709"/>
        <w:jc w:val="both"/>
        <w:rPr>
          <w:rFonts w:ascii="Times New Roman" w:hAnsi="Times New Roman"/>
          <w:sz w:val="28"/>
          <w:szCs w:val="28"/>
          <w:lang w:val="ky-KG"/>
        </w:rPr>
      </w:pPr>
      <w:r>
        <w:rPr>
          <w:rFonts w:ascii="Times New Roman" w:hAnsi="Times New Roman"/>
          <w:sz w:val="28"/>
          <w:szCs w:val="28"/>
          <w:lang w:val="ky-KG"/>
        </w:rPr>
        <w:t>Саламаттык сактоо жаатындагы ыйгарым укуктуу мамлекеттик орган 2 жумушчу күндүн ичинде саламаттык сактоо уюмунун жетекчисинин бул бош кызмат ордуна конкурстук тандоону өткөрүү жөнүндө чечим</w:t>
      </w:r>
      <w:r w:rsidR="00341FDA">
        <w:rPr>
          <w:rFonts w:ascii="Times New Roman" w:hAnsi="Times New Roman"/>
          <w:sz w:val="28"/>
          <w:szCs w:val="28"/>
          <w:lang w:val="ky-KG"/>
        </w:rPr>
        <w:t xml:space="preserve">ди </w:t>
      </w:r>
      <w:r w:rsidR="006231D7">
        <w:rPr>
          <w:rFonts w:ascii="Times New Roman" w:hAnsi="Times New Roman"/>
          <w:sz w:val="28"/>
          <w:szCs w:val="28"/>
          <w:lang w:val="ky-KG"/>
        </w:rPr>
        <w:t>төмөнкү</w:t>
      </w:r>
      <w:r w:rsidR="00341FDA">
        <w:rPr>
          <w:rFonts w:ascii="Times New Roman" w:hAnsi="Times New Roman"/>
          <w:sz w:val="28"/>
          <w:szCs w:val="28"/>
          <w:lang w:val="ky-KG"/>
        </w:rPr>
        <w:t xml:space="preserve"> учурларда</w:t>
      </w:r>
      <w:r>
        <w:rPr>
          <w:rFonts w:ascii="Times New Roman" w:hAnsi="Times New Roman"/>
          <w:sz w:val="28"/>
          <w:szCs w:val="28"/>
          <w:lang w:val="ky-KG"/>
        </w:rPr>
        <w:t xml:space="preserve"> кабыл алат</w:t>
      </w:r>
      <w:r w:rsidR="00341FDA" w:rsidRPr="00341FDA">
        <w:rPr>
          <w:rFonts w:ascii="Times New Roman" w:hAnsi="Times New Roman"/>
          <w:sz w:val="28"/>
          <w:szCs w:val="28"/>
          <w:lang w:val="ky-KG"/>
        </w:rPr>
        <w:t>:</w:t>
      </w:r>
    </w:p>
    <w:p w14:paraId="6A3C8231" w14:textId="7E8C8EED" w:rsidR="00341FDA" w:rsidRPr="00341FDA" w:rsidRDefault="00341FDA" w:rsidP="0068528D">
      <w:pPr>
        <w:tabs>
          <w:tab w:val="left" w:pos="992"/>
        </w:tabs>
        <w:spacing w:before="120" w:after="120" w:line="240" w:lineRule="auto"/>
        <w:ind w:firstLine="709"/>
        <w:jc w:val="both"/>
        <w:rPr>
          <w:rFonts w:ascii="Times New Roman" w:hAnsi="Times New Roman"/>
          <w:sz w:val="28"/>
          <w:szCs w:val="28"/>
          <w:lang w:val="ky-KG"/>
        </w:rPr>
      </w:pPr>
      <w:r w:rsidRPr="00341FDA">
        <w:rPr>
          <w:rFonts w:ascii="Times New Roman" w:hAnsi="Times New Roman"/>
          <w:sz w:val="28"/>
          <w:szCs w:val="28"/>
          <w:lang w:val="ky-KG"/>
        </w:rPr>
        <w:t>1)</w:t>
      </w:r>
      <w:r w:rsidRPr="00341FDA">
        <w:rPr>
          <w:rFonts w:ascii="Times New Roman" w:hAnsi="Times New Roman"/>
          <w:sz w:val="28"/>
          <w:szCs w:val="28"/>
          <w:lang w:val="ky-KG"/>
        </w:rPr>
        <w:tab/>
      </w:r>
      <w:r>
        <w:rPr>
          <w:rFonts w:ascii="Times New Roman" w:hAnsi="Times New Roman"/>
          <w:sz w:val="28"/>
          <w:szCs w:val="28"/>
          <w:lang w:val="ky-KG"/>
        </w:rPr>
        <w:t xml:space="preserve">которуу тартибинде дайындоого таларкерлер баш тартса; </w:t>
      </w:r>
    </w:p>
    <w:p w14:paraId="230F66DB" w14:textId="13617DC1" w:rsidR="00341FDA" w:rsidRPr="00F97FAA" w:rsidRDefault="00341FDA" w:rsidP="0068528D">
      <w:pPr>
        <w:tabs>
          <w:tab w:val="left" w:pos="992"/>
        </w:tabs>
        <w:spacing w:before="120" w:after="120" w:line="240" w:lineRule="auto"/>
        <w:ind w:firstLine="709"/>
        <w:jc w:val="both"/>
        <w:rPr>
          <w:rFonts w:ascii="Times New Roman" w:hAnsi="Times New Roman"/>
          <w:sz w:val="28"/>
          <w:szCs w:val="28"/>
          <w:lang w:val="ky-KG"/>
        </w:rPr>
      </w:pPr>
      <w:r w:rsidRPr="00341FDA">
        <w:rPr>
          <w:rFonts w:ascii="Times New Roman" w:hAnsi="Times New Roman"/>
          <w:sz w:val="28"/>
          <w:szCs w:val="28"/>
          <w:lang w:val="ky-KG"/>
        </w:rPr>
        <w:t>2)</w:t>
      </w:r>
      <w:r w:rsidRPr="00341FDA">
        <w:rPr>
          <w:rFonts w:ascii="Times New Roman" w:hAnsi="Times New Roman"/>
          <w:sz w:val="28"/>
          <w:szCs w:val="28"/>
          <w:lang w:val="ky-KG"/>
        </w:rPr>
        <w:tab/>
      </w:r>
      <w:r w:rsidR="00F97FAA">
        <w:rPr>
          <w:rFonts w:ascii="Times New Roman" w:hAnsi="Times New Roman"/>
          <w:sz w:val="28"/>
          <w:szCs w:val="28"/>
          <w:lang w:val="ky-KG"/>
        </w:rPr>
        <w:t xml:space="preserve">Саламаттык сактоо уюмдарынын  жетекчи кызматына сунушталган талапкердин дайындалуусуна жергиликтүү мамлекеттик </w:t>
      </w:r>
      <w:r w:rsidR="00F97FAA">
        <w:rPr>
          <w:rFonts w:ascii="Times New Roman" w:hAnsi="Times New Roman"/>
          <w:sz w:val="28"/>
          <w:szCs w:val="28"/>
          <w:lang w:val="ky-KG"/>
        </w:rPr>
        <w:lastRenderedPageBreak/>
        <w:t>администрациянын башчысынын жана республикалык, областтык шаарлардын мэрлеринин баш тартуу</w:t>
      </w:r>
      <w:r w:rsidR="002A01B6">
        <w:rPr>
          <w:rFonts w:ascii="Times New Roman" w:hAnsi="Times New Roman"/>
          <w:sz w:val="28"/>
          <w:szCs w:val="28"/>
          <w:lang w:val="ky-KG"/>
        </w:rPr>
        <w:t>су негиздүү деп</w:t>
      </w:r>
      <w:r w:rsidR="00F97FAA">
        <w:rPr>
          <w:rFonts w:ascii="Times New Roman" w:hAnsi="Times New Roman"/>
          <w:sz w:val="28"/>
          <w:szCs w:val="28"/>
          <w:lang w:val="ky-KG"/>
        </w:rPr>
        <w:t xml:space="preserve"> таанылса</w:t>
      </w:r>
      <w:r w:rsidR="002A01B6">
        <w:rPr>
          <w:rFonts w:ascii="Times New Roman" w:hAnsi="Times New Roman"/>
          <w:sz w:val="28"/>
          <w:szCs w:val="28"/>
          <w:lang w:val="ky-KG"/>
        </w:rPr>
        <w:t>.</w:t>
      </w:r>
      <w:r w:rsidR="00F97FAA">
        <w:rPr>
          <w:rFonts w:ascii="Times New Roman" w:hAnsi="Times New Roman"/>
          <w:sz w:val="28"/>
          <w:szCs w:val="28"/>
          <w:lang w:val="ky-KG"/>
        </w:rPr>
        <w:t xml:space="preserve">  </w:t>
      </w:r>
    </w:p>
    <w:p w14:paraId="222CDB3E" w14:textId="5C031D27" w:rsidR="00A70DBA" w:rsidRPr="00B9664F" w:rsidRDefault="00D1015F" w:rsidP="0019557F">
      <w:pPr>
        <w:numPr>
          <w:ilvl w:val="0"/>
          <w:numId w:val="2"/>
        </w:numPr>
        <w:tabs>
          <w:tab w:val="left" w:pos="1134"/>
        </w:tabs>
        <w:spacing w:before="120" w:after="120" w:line="240" w:lineRule="auto"/>
        <w:ind w:left="0" w:firstLine="709"/>
        <w:jc w:val="both"/>
        <w:rPr>
          <w:rFonts w:ascii="Times New Roman" w:hAnsi="Times New Roman"/>
          <w:sz w:val="28"/>
          <w:szCs w:val="28"/>
          <w:lang w:val="ky-KG"/>
        </w:rPr>
      </w:pPr>
      <w:r>
        <w:rPr>
          <w:rFonts w:ascii="Times New Roman" w:hAnsi="Times New Roman"/>
          <w:sz w:val="28"/>
          <w:szCs w:val="28"/>
          <w:lang w:val="ky-KG"/>
        </w:rPr>
        <w:t>Саламаттык сактоо уюмунун жетекчисинин кызмат ордуна конкурстук тандоо жол-жоболору 6 этаптан турат</w:t>
      </w:r>
      <w:r w:rsidR="00A70DBA" w:rsidRPr="00B9664F">
        <w:rPr>
          <w:rFonts w:ascii="Times New Roman" w:hAnsi="Times New Roman"/>
          <w:sz w:val="28"/>
          <w:szCs w:val="28"/>
          <w:lang w:val="ky-KG"/>
        </w:rPr>
        <w:t>:</w:t>
      </w:r>
    </w:p>
    <w:p w14:paraId="71FAEE72" w14:textId="609EBDAF" w:rsidR="002F3524" w:rsidRPr="00B9664F" w:rsidRDefault="002F3524" w:rsidP="0068528D">
      <w:pPr>
        <w:pStyle w:val="a9"/>
        <w:numPr>
          <w:ilvl w:val="0"/>
          <w:numId w:val="7"/>
        </w:numPr>
        <w:shd w:val="clear" w:color="auto" w:fill="FFFFFF"/>
        <w:tabs>
          <w:tab w:val="left" w:pos="992"/>
        </w:tabs>
        <w:spacing w:before="120" w:after="120" w:line="240" w:lineRule="auto"/>
        <w:ind w:left="0" w:firstLine="709"/>
        <w:contextualSpacing w:val="0"/>
        <w:jc w:val="both"/>
        <w:rPr>
          <w:rFonts w:ascii="Times New Roman" w:hAnsi="Times New Roman"/>
          <w:sz w:val="28"/>
          <w:szCs w:val="28"/>
        </w:rPr>
      </w:pPr>
      <w:bookmarkStart w:id="11" w:name="_Hlk81643339"/>
      <w:r>
        <w:rPr>
          <w:rFonts w:ascii="Times New Roman" w:hAnsi="Times New Roman"/>
          <w:sz w:val="28"/>
          <w:szCs w:val="28"/>
          <w:lang w:val="ky-KG"/>
        </w:rPr>
        <w:t>конкурстук тандоону өткөрүүгө даярдык;</w:t>
      </w:r>
    </w:p>
    <w:p w14:paraId="2DE39B76" w14:textId="5F99FF68" w:rsidR="00A70DBA" w:rsidRPr="00C31C93" w:rsidRDefault="002F3524" w:rsidP="0068528D">
      <w:pPr>
        <w:pStyle w:val="a9"/>
        <w:numPr>
          <w:ilvl w:val="0"/>
          <w:numId w:val="7"/>
        </w:numPr>
        <w:shd w:val="clear" w:color="auto" w:fill="FFFFFF"/>
        <w:tabs>
          <w:tab w:val="left" w:pos="992"/>
        </w:tabs>
        <w:spacing w:before="120" w:after="120" w:line="240" w:lineRule="auto"/>
        <w:ind w:left="0" w:firstLine="709"/>
        <w:contextualSpacing w:val="0"/>
        <w:jc w:val="both"/>
        <w:rPr>
          <w:rFonts w:ascii="Times New Roman" w:hAnsi="Times New Roman"/>
          <w:sz w:val="28"/>
          <w:szCs w:val="28"/>
        </w:rPr>
      </w:pPr>
      <w:r>
        <w:rPr>
          <w:rFonts w:ascii="Times New Roman" w:hAnsi="Times New Roman"/>
          <w:sz w:val="28"/>
          <w:szCs w:val="28"/>
          <w:lang w:val="ky-KG"/>
        </w:rPr>
        <w:t>талапкерлердин документтерин кабыл алуу жана карап чыгуу;</w:t>
      </w:r>
      <w:bookmarkEnd w:id="11"/>
    </w:p>
    <w:p w14:paraId="0FCFD1B7" w14:textId="31E81731" w:rsidR="00A70DBA" w:rsidRPr="00C31C93" w:rsidRDefault="002F3524" w:rsidP="0068528D">
      <w:pPr>
        <w:pStyle w:val="a9"/>
        <w:numPr>
          <w:ilvl w:val="0"/>
          <w:numId w:val="7"/>
        </w:numPr>
        <w:shd w:val="clear" w:color="auto" w:fill="FFFFFF"/>
        <w:tabs>
          <w:tab w:val="left" w:pos="992"/>
        </w:tabs>
        <w:spacing w:before="120" w:after="120" w:line="240" w:lineRule="auto"/>
        <w:ind w:left="0" w:firstLine="709"/>
        <w:contextualSpacing w:val="0"/>
        <w:jc w:val="both"/>
        <w:rPr>
          <w:rFonts w:ascii="Times New Roman" w:hAnsi="Times New Roman"/>
          <w:sz w:val="28"/>
          <w:szCs w:val="28"/>
        </w:rPr>
      </w:pPr>
      <w:r>
        <w:rPr>
          <w:rFonts w:ascii="Times New Roman" w:hAnsi="Times New Roman"/>
          <w:sz w:val="28"/>
          <w:szCs w:val="28"/>
          <w:lang w:val="ky-KG"/>
        </w:rPr>
        <w:t>талапкерлерди тестирлөө;</w:t>
      </w:r>
    </w:p>
    <w:p w14:paraId="32AD16C6" w14:textId="2FCE878C" w:rsidR="00A70DBA" w:rsidRPr="00C31C93" w:rsidRDefault="002F3524" w:rsidP="0068528D">
      <w:pPr>
        <w:pStyle w:val="a9"/>
        <w:numPr>
          <w:ilvl w:val="0"/>
          <w:numId w:val="7"/>
        </w:numPr>
        <w:shd w:val="clear" w:color="auto" w:fill="FFFFFF"/>
        <w:tabs>
          <w:tab w:val="left" w:pos="992"/>
        </w:tabs>
        <w:spacing w:before="120" w:after="120" w:line="240" w:lineRule="auto"/>
        <w:ind w:left="0" w:firstLine="709"/>
        <w:contextualSpacing w:val="0"/>
        <w:jc w:val="both"/>
        <w:rPr>
          <w:rFonts w:ascii="Times New Roman" w:hAnsi="Times New Roman"/>
          <w:sz w:val="28"/>
          <w:szCs w:val="28"/>
        </w:rPr>
      </w:pPr>
      <w:r>
        <w:rPr>
          <w:rFonts w:ascii="Times New Roman" w:hAnsi="Times New Roman"/>
          <w:sz w:val="28"/>
          <w:szCs w:val="28"/>
          <w:lang w:val="ky-KG"/>
        </w:rPr>
        <w:t>талапкерлер тарабынан даярдалган саламаттык сактоо уюмдарын өнүктүрүү боюнча программалардын долбооруна баа берүү;</w:t>
      </w:r>
    </w:p>
    <w:p w14:paraId="354F73BC" w14:textId="2132CA0C" w:rsidR="00A70DBA" w:rsidRPr="00C31C93" w:rsidRDefault="00D116F4" w:rsidP="0068528D">
      <w:pPr>
        <w:pStyle w:val="a9"/>
        <w:numPr>
          <w:ilvl w:val="0"/>
          <w:numId w:val="7"/>
        </w:numPr>
        <w:shd w:val="clear" w:color="auto" w:fill="FFFFFF"/>
        <w:tabs>
          <w:tab w:val="left" w:pos="992"/>
        </w:tabs>
        <w:spacing w:before="120" w:after="120" w:line="240" w:lineRule="auto"/>
        <w:ind w:left="0" w:firstLine="709"/>
        <w:contextualSpacing w:val="0"/>
        <w:jc w:val="both"/>
        <w:rPr>
          <w:rFonts w:ascii="Times New Roman" w:hAnsi="Times New Roman"/>
          <w:sz w:val="28"/>
          <w:szCs w:val="28"/>
        </w:rPr>
      </w:pPr>
      <w:r>
        <w:rPr>
          <w:rFonts w:ascii="Times New Roman" w:hAnsi="Times New Roman"/>
          <w:sz w:val="28"/>
          <w:szCs w:val="28"/>
          <w:lang w:val="ky-KG"/>
        </w:rPr>
        <w:t>конкурстук тандоонун натыйжаларын аныктоо;</w:t>
      </w:r>
    </w:p>
    <w:p w14:paraId="5FA9EEF2" w14:textId="4F2AD332" w:rsidR="00A70DBA" w:rsidRPr="00C31C93" w:rsidRDefault="00D116F4" w:rsidP="0068528D">
      <w:pPr>
        <w:pStyle w:val="a9"/>
        <w:numPr>
          <w:ilvl w:val="0"/>
          <w:numId w:val="7"/>
        </w:numPr>
        <w:shd w:val="clear" w:color="auto" w:fill="FFFFFF"/>
        <w:tabs>
          <w:tab w:val="left" w:pos="992"/>
        </w:tabs>
        <w:spacing w:before="120" w:after="120" w:line="240" w:lineRule="auto"/>
        <w:ind w:left="0" w:firstLine="709"/>
        <w:contextualSpacing w:val="0"/>
        <w:jc w:val="both"/>
        <w:rPr>
          <w:rFonts w:ascii="Times New Roman" w:hAnsi="Times New Roman"/>
          <w:sz w:val="28"/>
          <w:szCs w:val="28"/>
        </w:rPr>
      </w:pPr>
      <w:r w:rsidRPr="00D116F4">
        <w:rPr>
          <w:rFonts w:ascii="Times New Roman" w:hAnsi="Times New Roman"/>
          <w:sz w:val="28"/>
          <w:szCs w:val="28"/>
          <w:lang w:val="ky-KG"/>
        </w:rPr>
        <w:t>кызматка дайындоо жана эмгек келишимин түзүү</w:t>
      </w:r>
      <w:r w:rsidR="00A70DBA" w:rsidRPr="00C31C93">
        <w:rPr>
          <w:rFonts w:ascii="Times New Roman" w:hAnsi="Times New Roman"/>
          <w:sz w:val="28"/>
          <w:szCs w:val="28"/>
        </w:rPr>
        <w:t>.</w:t>
      </w:r>
    </w:p>
    <w:p w14:paraId="1540AB0F" w14:textId="21B8D872" w:rsidR="00A70DBA" w:rsidRPr="00C31C93" w:rsidRDefault="00E236AA" w:rsidP="00577535">
      <w:pPr>
        <w:pStyle w:val="1"/>
      </w:pPr>
      <w:r>
        <w:rPr>
          <w:lang w:val="ru-RU"/>
        </w:rPr>
        <w:t>7 б</w:t>
      </w:r>
      <w:r w:rsidR="00284156" w:rsidRPr="00577535">
        <w:t xml:space="preserve">өлүм. </w:t>
      </w:r>
      <w:r w:rsidR="00D116F4">
        <w:t>Конкурстук тандоону өткөрүүгө даярдык</w:t>
      </w:r>
    </w:p>
    <w:p w14:paraId="7E6AE5E2" w14:textId="02E310AB" w:rsidR="007B52EE" w:rsidRPr="003309F6" w:rsidRDefault="003309F6" w:rsidP="0019557F">
      <w:pPr>
        <w:numPr>
          <w:ilvl w:val="0"/>
          <w:numId w:val="2"/>
        </w:numPr>
        <w:tabs>
          <w:tab w:val="left" w:pos="1134"/>
        </w:tabs>
        <w:spacing w:before="120" w:after="120" w:line="240" w:lineRule="auto"/>
        <w:ind w:left="0" w:firstLine="709"/>
        <w:jc w:val="both"/>
        <w:rPr>
          <w:rFonts w:ascii="Times New Roman" w:hAnsi="Times New Roman"/>
          <w:sz w:val="28"/>
          <w:szCs w:val="28"/>
          <w:lang w:val="ky-KG"/>
        </w:rPr>
      </w:pPr>
      <w:r>
        <w:rPr>
          <w:rFonts w:ascii="Times New Roman" w:hAnsi="Times New Roman"/>
          <w:sz w:val="28"/>
          <w:szCs w:val="28"/>
          <w:lang w:val="ky-KG"/>
        </w:rPr>
        <w:t>Жооптуу мамлекеттик мекеме конкурстук тандоону өткөрүү жөнүндө чечим кабыл алган күндөн тартып 3 жумушчу күндүн ичинде конкурстук тандоо жөнүндө кулактандырууну даярдайт жана өзүнүн расмий веб-сайтында, ошондой эле саламаттык сактоо жаатындагы ыйгарым укуктуу мамлекеттик органдын веб-сайтында жайгаштырат.   Конкурстук тандоо жөнүндө маалымат саламаттык сактоо уюмунун жетекчисинин кызмат ордуна кадрлар резервиндеги бардык адамдарга электрондук почта аркылуу жөнөтүлөт.</w:t>
      </w:r>
    </w:p>
    <w:p w14:paraId="2C27B068" w14:textId="0E8E4468" w:rsidR="00A70DBA" w:rsidRPr="00B9664F" w:rsidRDefault="00266B6A" w:rsidP="0019557F">
      <w:pPr>
        <w:numPr>
          <w:ilvl w:val="0"/>
          <w:numId w:val="2"/>
        </w:numPr>
        <w:tabs>
          <w:tab w:val="left" w:pos="1134"/>
        </w:tabs>
        <w:spacing w:before="120" w:after="120" w:line="240" w:lineRule="auto"/>
        <w:ind w:left="0" w:firstLine="709"/>
        <w:jc w:val="both"/>
        <w:rPr>
          <w:rFonts w:ascii="Times New Roman" w:hAnsi="Times New Roman"/>
          <w:sz w:val="28"/>
          <w:szCs w:val="28"/>
          <w:lang w:val="ky-KG"/>
        </w:rPr>
      </w:pPr>
      <w:r w:rsidRPr="00266B6A">
        <w:rPr>
          <w:rFonts w:ascii="Times New Roman" w:hAnsi="Times New Roman"/>
          <w:sz w:val="28"/>
          <w:szCs w:val="28"/>
          <w:lang w:val="ky-KG"/>
        </w:rPr>
        <w:t>Конкурстук тандоону өткөрүү жөнүндө жарыя төмөнкү маалыматтарды камтууга тийиш</w:t>
      </w:r>
      <w:r w:rsidR="00A70DBA" w:rsidRPr="00B9664F">
        <w:rPr>
          <w:rFonts w:ascii="Times New Roman" w:hAnsi="Times New Roman"/>
          <w:sz w:val="28"/>
          <w:szCs w:val="28"/>
          <w:lang w:val="ky-KG"/>
        </w:rPr>
        <w:t>:</w:t>
      </w:r>
    </w:p>
    <w:p w14:paraId="2D0AABCE" w14:textId="002CC390" w:rsidR="008B415F" w:rsidRPr="00B9664F" w:rsidRDefault="008B415F" w:rsidP="0068528D">
      <w:pPr>
        <w:pStyle w:val="a9"/>
        <w:numPr>
          <w:ilvl w:val="0"/>
          <w:numId w:val="4"/>
        </w:numPr>
        <w:shd w:val="clear" w:color="auto" w:fill="FFFFFF"/>
        <w:tabs>
          <w:tab w:val="left" w:pos="992"/>
        </w:tabs>
        <w:spacing w:before="120" w:after="120" w:line="240" w:lineRule="auto"/>
        <w:ind w:left="0" w:firstLine="709"/>
        <w:contextualSpacing w:val="0"/>
        <w:jc w:val="both"/>
        <w:rPr>
          <w:rFonts w:ascii="Times New Roman" w:eastAsia="Times New Roman" w:hAnsi="Times New Roman"/>
          <w:sz w:val="28"/>
          <w:szCs w:val="28"/>
          <w:lang w:val="ky-KG"/>
        </w:rPr>
      </w:pPr>
      <w:r>
        <w:rPr>
          <w:rFonts w:ascii="Times New Roman" w:eastAsia="Times New Roman" w:hAnsi="Times New Roman"/>
          <w:sz w:val="28"/>
          <w:szCs w:val="28"/>
          <w:lang w:val="ky-KG"/>
        </w:rPr>
        <w:t>бош орун пайда болгон саламаттык сактоо уюмунун аталышы жана юридикалык дареги;</w:t>
      </w:r>
    </w:p>
    <w:p w14:paraId="09A7556F" w14:textId="43F11EDF" w:rsidR="00A70DBA" w:rsidRPr="0068528D" w:rsidRDefault="008B415F" w:rsidP="0068528D">
      <w:pPr>
        <w:pStyle w:val="a9"/>
        <w:numPr>
          <w:ilvl w:val="0"/>
          <w:numId w:val="4"/>
        </w:numPr>
        <w:shd w:val="clear" w:color="auto" w:fill="FFFFFF"/>
        <w:tabs>
          <w:tab w:val="left" w:pos="992"/>
        </w:tabs>
        <w:spacing w:before="120" w:after="120" w:line="240" w:lineRule="auto"/>
        <w:ind w:left="0" w:firstLine="709"/>
        <w:contextualSpacing w:val="0"/>
        <w:jc w:val="both"/>
        <w:rPr>
          <w:rFonts w:ascii="Times New Roman" w:eastAsia="Times New Roman" w:hAnsi="Times New Roman"/>
          <w:sz w:val="28"/>
          <w:szCs w:val="28"/>
          <w:lang w:val="ky-KG"/>
        </w:rPr>
      </w:pPr>
      <w:r>
        <w:rPr>
          <w:rFonts w:ascii="Times New Roman" w:eastAsia="Times New Roman" w:hAnsi="Times New Roman"/>
          <w:sz w:val="28"/>
          <w:szCs w:val="28"/>
          <w:lang w:val="ky-KG"/>
        </w:rPr>
        <w:t>бош кызмат ордунун аталышы;</w:t>
      </w:r>
    </w:p>
    <w:p w14:paraId="73853A05" w14:textId="143A265C" w:rsidR="00A70DBA" w:rsidRPr="0068528D" w:rsidRDefault="008B415F" w:rsidP="0068528D">
      <w:pPr>
        <w:pStyle w:val="a9"/>
        <w:numPr>
          <w:ilvl w:val="0"/>
          <w:numId w:val="4"/>
        </w:numPr>
        <w:shd w:val="clear" w:color="auto" w:fill="FFFFFF"/>
        <w:tabs>
          <w:tab w:val="left" w:pos="992"/>
        </w:tabs>
        <w:spacing w:before="120" w:after="120" w:line="240" w:lineRule="auto"/>
        <w:ind w:left="0" w:firstLine="709"/>
        <w:contextualSpacing w:val="0"/>
        <w:jc w:val="both"/>
        <w:rPr>
          <w:rFonts w:ascii="Times New Roman" w:eastAsia="Times New Roman" w:hAnsi="Times New Roman"/>
          <w:sz w:val="28"/>
          <w:szCs w:val="28"/>
          <w:lang w:val="ky-KG"/>
        </w:rPr>
      </w:pPr>
      <w:r>
        <w:rPr>
          <w:rFonts w:ascii="Times New Roman" w:eastAsia="Times New Roman" w:hAnsi="Times New Roman"/>
          <w:sz w:val="28"/>
          <w:szCs w:val="28"/>
          <w:lang w:val="ky-KG"/>
        </w:rPr>
        <w:t>бош кызмат ордуна коюлуучу квалификациялык талаптар;</w:t>
      </w:r>
    </w:p>
    <w:p w14:paraId="590FC295" w14:textId="15DE46A1" w:rsidR="00A70DBA" w:rsidRPr="0068528D" w:rsidRDefault="00F5145A" w:rsidP="0068528D">
      <w:pPr>
        <w:pStyle w:val="a9"/>
        <w:numPr>
          <w:ilvl w:val="0"/>
          <w:numId w:val="4"/>
        </w:numPr>
        <w:shd w:val="clear" w:color="auto" w:fill="FFFFFF"/>
        <w:tabs>
          <w:tab w:val="left" w:pos="992"/>
        </w:tabs>
        <w:spacing w:before="120" w:after="120" w:line="240" w:lineRule="auto"/>
        <w:ind w:left="0" w:firstLine="709"/>
        <w:contextualSpacing w:val="0"/>
        <w:jc w:val="both"/>
        <w:rPr>
          <w:rFonts w:ascii="Times New Roman" w:eastAsia="Times New Roman" w:hAnsi="Times New Roman"/>
          <w:sz w:val="28"/>
          <w:szCs w:val="28"/>
          <w:lang w:val="ky-KG"/>
        </w:rPr>
      </w:pPr>
      <w:r>
        <w:rPr>
          <w:rFonts w:ascii="Times New Roman" w:eastAsia="Times New Roman" w:hAnsi="Times New Roman"/>
          <w:sz w:val="28"/>
          <w:szCs w:val="28"/>
          <w:lang w:val="ky-KG"/>
        </w:rPr>
        <w:t>бош кызмат орду боюнча функционалдык милдеттер;</w:t>
      </w:r>
    </w:p>
    <w:p w14:paraId="4CA8B634" w14:textId="0B48529A" w:rsidR="00A70DBA" w:rsidRPr="0068528D" w:rsidRDefault="00F5145A" w:rsidP="0068528D">
      <w:pPr>
        <w:pStyle w:val="a9"/>
        <w:numPr>
          <w:ilvl w:val="0"/>
          <w:numId w:val="4"/>
        </w:numPr>
        <w:shd w:val="clear" w:color="auto" w:fill="FFFFFF"/>
        <w:tabs>
          <w:tab w:val="left" w:pos="992"/>
        </w:tabs>
        <w:spacing w:before="120" w:after="120" w:line="240" w:lineRule="auto"/>
        <w:ind w:left="0" w:firstLine="709"/>
        <w:contextualSpacing w:val="0"/>
        <w:jc w:val="both"/>
        <w:rPr>
          <w:rFonts w:ascii="Times New Roman" w:eastAsia="Times New Roman" w:hAnsi="Times New Roman"/>
          <w:sz w:val="28"/>
          <w:szCs w:val="28"/>
          <w:lang w:val="ky-KG"/>
        </w:rPr>
      </w:pPr>
      <w:r>
        <w:rPr>
          <w:rFonts w:ascii="Times New Roman" w:eastAsia="Times New Roman" w:hAnsi="Times New Roman"/>
          <w:sz w:val="28"/>
          <w:szCs w:val="28"/>
          <w:lang w:val="ky-KG"/>
        </w:rPr>
        <w:t>конкурска катышуу үчүн зарыл болгон документтердин тизмеги;</w:t>
      </w:r>
    </w:p>
    <w:p w14:paraId="0C8D1DD2" w14:textId="0ABA2E24" w:rsidR="00A70DBA" w:rsidRPr="0068528D" w:rsidRDefault="00F5145A" w:rsidP="0068528D">
      <w:pPr>
        <w:pStyle w:val="a9"/>
        <w:numPr>
          <w:ilvl w:val="0"/>
          <w:numId w:val="4"/>
        </w:numPr>
        <w:shd w:val="clear" w:color="auto" w:fill="FFFFFF"/>
        <w:tabs>
          <w:tab w:val="left" w:pos="992"/>
        </w:tabs>
        <w:spacing w:before="120" w:after="120" w:line="240" w:lineRule="auto"/>
        <w:ind w:left="0" w:firstLine="709"/>
        <w:contextualSpacing w:val="0"/>
        <w:jc w:val="both"/>
        <w:rPr>
          <w:rFonts w:ascii="Times New Roman" w:eastAsia="Times New Roman" w:hAnsi="Times New Roman"/>
          <w:sz w:val="28"/>
          <w:szCs w:val="28"/>
          <w:lang w:val="ky-KG"/>
        </w:rPr>
      </w:pPr>
      <w:r>
        <w:rPr>
          <w:rFonts w:ascii="Times New Roman" w:eastAsia="Times New Roman" w:hAnsi="Times New Roman"/>
          <w:sz w:val="28"/>
          <w:szCs w:val="28"/>
          <w:lang w:val="ky-KG"/>
        </w:rPr>
        <w:t>документтерди кабыл алуу жайы жана мөөнөттөрү</w:t>
      </w:r>
      <w:r w:rsidR="00A70DBA" w:rsidRPr="0068528D">
        <w:rPr>
          <w:rFonts w:ascii="Times New Roman" w:eastAsia="Times New Roman" w:hAnsi="Times New Roman"/>
          <w:sz w:val="28"/>
          <w:szCs w:val="28"/>
          <w:lang w:val="ky-KG"/>
        </w:rPr>
        <w:t xml:space="preserve">. </w:t>
      </w:r>
    </w:p>
    <w:p w14:paraId="1CBDCA0C" w14:textId="28B3A359" w:rsidR="00A70DBA" w:rsidRPr="0019557F" w:rsidRDefault="00F5145A" w:rsidP="0019557F">
      <w:pPr>
        <w:numPr>
          <w:ilvl w:val="0"/>
          <w:numId w:val="2"/>
        </w:numPr>
        <w:tabs>
          <w:tab w:val="left" w:pos="1134"/>
        </w:tabs>
        <w:spacing w:before="120" w:after="120" w:line="240" w:lineRule="auto"/>
        <w:ind w:left="0" w:firstLine="709"/>
        <w:jc w:val="both"/>
        <w:rPr>
          <w:rFonts w:ascii="Times New Roman" w:hAnsi="Times New Roman"/>
          <w:sz w:val="28"/>
          <w:szCs w:val="28"/>
          <w:lang w:val="ky-KG"/>
        </w:rPr>
      </w:pPr>
      <w:r>
        <w:rPr>
          <w:rFonts w:ascii="Times New Roman" w:hAnsi="Times New Roman"/>
          <w:sz w:val="28"/>
          <w:szCs w:val="28"/>
          <w:lang w:val="ky-KG"/>
        </w:rPr>
        <w:t>Кулактандырууда Кыргыз Республикасынын мыйзамдарына карама-каршы келбеген кошумча маалыматтар камтылышы мүмкүн</w:t>
      </w:r>
      <w:r w:rsidR="00A70DBA" w:rsidRPr="0019557F">
        <w:rPr>
          <w:rFonts w:ascii="Times New Roman" w:hAnsi="Times New Roman"/>
          <w:sz w:val="28"/>
          <w:szCs w:val="28"/>
          <w:lang w:val="ky-KG"/>
        </w:rPr>
        <w:t>.</w:t>
      </w:r>
    </w:p>
    <w:p w14:paraId="37FCF026" w14:textId="7D8A55C3" w:rsidR="00A70DBA" w:rsidRPr="00C31C93" w:rsidRDefault="00E236AA" w:rsidP="00577535">
      <w:pPr>
        <w:pStyle w:val="1"/>
      </w:pPr>
      <w:r>
        <w:rPr>
          <w:lang w:val="ru-RU"/>
        </w:rPr>
        <w:t>8 б</w:t>
      </w:r>
      <w:r w:rsidR="00284156" w:rsidRPr="00577535">
        <w:t xml:space="preserve">өлүм. </w:t>
      </w:r>
      <w:r w:rsidR="008A4FE3">
        <w:t>Талапкерлердин документтерин кабыл алуу жана карап чыгуу</w:t>
      </w:r>
    </w:p>
    <w:p w14:paraId="1466E3CE" w14:textId="0AACF806" w:rsidR="008A4FE3" w:rsidRPr="0019557F" w:rsidRDefault="006C77B6" w:rsidP="0019557F">
      <w:pPr>
        <w:numPr>
          <w:ilvl w:val="0"/>
          <w:numId w:val="2"/>
        </w:numPr>
        <w:tabs>
          <w:tab w:val="left" w:pos="1134"/>
        </w:tabs>
        <w:spacing w:before="120" w:after="120" w:line="240" w:lineRule="auto"/>
        <w:ind w:left="0" w:firstLine="709"/>
        <w:jc w:val="both"/>
        <w:rPr>
          <w:rFonts w:ascii="Times New Roman" w:hAnsi="Times New Roman"/>
          <w:sz w:val="28"/>
          <w:szCs w:val="28"/>
          <w:lang w:val="ky-KG"/>
        </w:rPr>
      </w:pPr>
      <w:r>
        <w:rPr>
          <w:rFonts w:ascii="Times New Roman" w:hAnsi="Times New Roman"/>
          <w:sz w:val="28"/>
          <w:szCs w:val="28"/>
          <w:lang w:val="ky-KG"/>
        </w:rPr>
        <w:t xml:space="preserve">Конкурстук тандоого катышуу үчүн талапкер конкурстук тандоону өткөрүү жөнүндө </w:t>
      </w:r>
      <w:r w:rsidR="005E5728">
        <w:rPr>
          <w:rFonts w:ascii="Times New Roman" w:hAnsi="Times New Roman"/>
          <w:sz w:val="28"/>
          <w:szCs w:val="28"/>
          <w:lang w:val="ky-KG"/>
        </w:rPr>
        <w:t>к</w:t>
      </w:r>
      <w:r>
        <w:rPr>
          <w:rFonts w:ascii="Times New Roman" w:hAnsi="Times New Roman"/>
          <w:sz w:val="28"/>
          <w:szCs w:val="28"/>
          <w:lang w:val="ky-KG"/>
        </w:rPr>
        <w:t xml:space="preserve">улактандырууда көрсөтүлгөн мөөнөттө жазуу </w:t>
      </w:r>
      <w:r>
        <w:rPr>
          <w:rFonts w:ascii="Times New Roman" w:hAnsi="Times New Roman"/>
          <w:sz w:val="28"/>
          <w:szCs w:val="28"/>
          <w:lang w:val="ky-KG"/>
        </w:rPr>
        <w:lastRenderedPageBreak/>
        <w:t>жүзүндөгү арызын жооптуу мамлекеттик мекемеге берет, ал конкурстук тандоого катышууга арыз берген бардык талапкерлерди каттайт.</w:t>
      </w:r>
    </w:p>
    <w:p w14:paraId="714FDD03" w14:textId="3B496B7A" w:rsidR="00A70DBA" w:rsidRPr="0019557F" w:rsidRDefault="006C77B6" w:rsidP="0019557F">
      <w:pPr>
        <w:numPr>
          <w:ilvl w:val="0"/>
          <w:numId w:val="2"/>
        </w:numPr>
        <w:tabs>
          <w:tab w:val="left" w:pos="1134"/>
        </w:tabs>
        <w:spacing w:before="120" w:after="120" w:line="240" w:lineRule="auto"/>
        <w:ind w:left="0" w:firstLine="709"/>
        <w:jc w:val="both"/>
        <w:rPr>
          <w:rFonts w:ascii="Times New Roman" w:hAnsi="Times New Roman"/>
          <w:sz w:val="28"/>
          <w:szCs w:val="28"/>
          <w:lang w:val="ky-KG"/>
        </w:rPr>
      </w:pPr>
      <w:r w:rsidRPr="00B411B4">
        <w:rPr>
          <w:rFonts w:ascii="Times New Roman" w:hAnsi="Times New Roman"/>
          <w:sz w:val="28"/>
          <w:szCs w:val="28"/>
          <w:lang w:val="ky-KG"/>
        </w:rPr>
        <w:t xml:space="preserve">Конкурстук тандоого катышуу үчүн жооптуу мамлекеттик мекеме </w:t>
      </w:r>
      <w:r w:rsidR="005E5728">
        <w:rPr>
          <w:rFonts w:ascii="Times New Roman" w:hAnsi="Times New Roman"/>
          <w:sz w:val="28"/>
          <w:szCs w:val="28"/>
          <w:lang w:val="ky-KG"/>
        </w:rPr>
        <w:t>Реестрде</w:t>
      </w:r>
      <w:r w:rsidR="00D62F57">
        <w:rPr>
          <w:rFonts w:ascii="Times New Roman" w:hAnsi="Times New Roman"/>
          <w:sz w:val="28"/>
          <w:szCs w:val="28"/>
          <w:lang w:val="ky-KG"/>
        </w:rPr>
        <w:t>н</w:t>
      </w:r>
      <w:r w:rsidR="005E5728" w:rsidRPr="00B411B4">
        <w:rPr>
          <w:rFonts w:ascii="Times New Roman" w:hAnsi="Times New Roman"/>
          <w:sz w:val="28"/>
          <w:szCs w:val="28"/>
          <w:lang w:val="ky-KG"/>
        </w:rPr>
        <w:t xml:space="preserve"> </w:t>
      </w:r>
      <w:r w:rsidRPr="00B411B4">
        <w:rPr>
          <w:rFonts w:ascii="Times New Roman" w:hAnsi="Times New Roman"/>
          <w:sz w:val="28"/>
          <w:szCs w:val="28"/>
          <w:lang w:val="ky-KG"/>
        </w:rPr>
        <w:t>ар бир талапкер үчүн төмөнкү документтердин пакетин түзөт</w:t>
      </w:r>
      <w:r w:rsidR="00A70DBA" w:rsidRPr="0019557F">
        <w:rPr>
          <w:rFonts w:ascii="Times New Roman" w:hAnsi="Times New Roman"/>
          <w:sz w:val="28"/>
          <w:szCs w:val="28"/>
          <w:lang w:val="ky-KG"/>
        </w:rPr>
        <w:t xml:space="preserve">: </w:t>
      </w:r>
    </w:p>
    <w:p w14:paraId="1FDEAB83" w14:textId="2DF34F66" w:rsidR="00A70DBA" w:rsidRPr="00C31C93" w:rsidRDefault="00A70DBA" w:rsidP="00C71D81">
      <w:pPr>
        <w:pStyle w:val="a9"/>
        <w:numPr>
          <w:ilvl w:val="0"/>
          <w:numId w:val="8"/>
        </w:numPr>
        <w:tabs>
          <w:tab w:val="left" w:pos="992"/>
        </w:tabs>
        <w:spacing w:before="120" w:after="120" w:line="240" w:lineRule="auto"/>
        <w:ind w:left="0" w:firstLine="709"/>
        <w:contextualSpacing w:val="0"/>
        <w:jc w:val="both"/>
        <w:rPr>
          <w:rFonts w:ascii="Times New Roman" w:hAnsi="Times New Roman"/>
          <w:sz w:val="28"/>
          <w:szCs w:val="28"/>
        </w:rPr>
      </w:pPr>
      <w:r w:rsidRPr="00C31C93">
        <w:rPr>
          <w:rFonts w:ascii="Times New Roman" w:hAnsi="Times New Roman"/>
          <w:sz w:val="28"/>
          <w:szCs w:val="28"/>
        </w:rPr>
        <w:t>паспорт</w:t>
      </w:r>
      <w:r w:rsidR="00B411B4">
        <w:rPr>
          <w:rFonts w:ascii="Times New Roman" w:hAnsi="Times New Roman"/>
          <w:sz w:val="28"/>
          <w:szCs w:val="28"/>
          <w:lang w:val="ky-KG"/>
        </w:rPr>
        <w:t>тун көчүрмөсү</w:t>
      </w:r>
      <w:r w:rsidRPr="00C31C93">
        <w:rPr>
          <w:rFonts w:ascii="Times New Roman" w:hAnsi="Times New Roman"/>
          <w:sz w:val="28"/>
          <w:szCs w:val="28"/>
        </w:rPr>
        <w:t>;</w:t>
      </w:r>
    </w:p>
    <w:p w14:paraId="3C6677F6" w14:textId="6A39D3F1" w:rsidR="00A70DBA" w:rsidRPr="00C31C93" w:rsidRDefault="00B411B4" w:rsidP="00C71D81">
      <w:pPr>
        <w:pStyle w:val="a9"/>
        <w:numPr>
          <w:ilvl w:val="0"/>
          <w:numId w:val="8"/>
        </w:numPr>
        <w:tabs>
          <w:tab w:val="left" w:pos="992"/>
        </w:tabs>
        <w:spacing w:before="120" w:after="120" w:line="240" w:lineRule="auto"/>
        <w:ind w:left="0" w:firstLine="709"/>
        <w:contextualSpacing w:val="0"/>
        <w:jc w:val="both"/>
        <w:rPr>
          <w:rFonts w:ascii="Times New Roman" w:hAnsi="Times New Roman"/>
          <w:sz w:val="28"/>
          <w:szCs w:val="28"/>
        </w:rPr>
      </w:pPr>
      <w:r>
        <w:rPr>
          <w:rFonts w:ascii="Times New Roman" w:hAnsi="Times New Roman"/>
          <w:sz w:val="28"/>
          <w:szCs w:val="28"/>
          <w:lang w:val="ky-KG"/>
        </w:rPr>
        <w:t xml:space="preserve">жогорку кесиптик билими, анын ичинде чет өлкөлүк билим берүү уюмдарында алган билими жөнүндө документтер; </w:t>
      </w:r>
    </w:p>
    <w:p w14:paraId="4214FB1F" w14:textId="4784C73A" w:rsidR="00A70DBA" w:rsidRPr="00C31C93" w:rsidRDefault="00B411B4" w:rsidP="00C71D81">
      <w:pPr>
        <w:pStyle w:val="a9"/>
        <w:numPr>
          <w:ilvl w:val="0"/>
          <w:numId w:val="8"/>
        </w:numPr>
        <w:tabs>
          <w:tab w:val="left" w:pos="992"/>
        </w:tabs>
        <w:spacing w:before="120" w:after="120" w:line="240" w:lineRule="auto"/>
        <w:ind w:left="0" w:firstLine="709"/>
        <w:contextualSpacing w:val="0"/>
        <w:jc w:val="both"/>
        <w:rPr>
          <w:rFonts w:ascii="Times New Roman" w:hAnsi="Times New Roman"/>
          <w:sz w:val="28"/>
          <w:szCs w:val="28"/>
        </w:rPr>
      </w:pPr>
      <w:r>
        <w:rPr>
          <w:rFonts w:ascii="Times New Roman" w:hAnsi="Times New Roman"/>
          <w:sz w:val="28"/>
          <w:szCs w:val="28"/>
          <w:lang w:val="ky-KG"/>
        </w:rPr>
        <w:t>эмгек китепчесинен көчүрмө;</w:t>
      </w:r>
    </w:p>
    <w:p w14:paraId="39F2BD89" w14:textId="4A682BCD" w:rsidR="00A70DBA" w:rsidRPr="00C31C93" w:rsidRDefault="00B411B4" w:rsidP="00C71D81">
      <w:pPr>
        <w:pStyle w:val="a9"/>
        <w:numPr>
          <w:ilvl w:val="0"/>
          <w:numId w:val="8"/>
        </w:numPr>
        <w:tabs>
          <w:tab w:val="left" w:pos="992"/>
        </w:tabs>
        <w:spacing w:before="120" w:after="120" w:line="240" w:lineRule="auto"/>
        <w:ind w:left="0" w:firstLine="709"/>
        <w:contextualSpacing w:val="0"/>
        <w:jc w:val="both"/>
        <w:rPr>
          <w:rFonts w:ascii="Times New Roman" w:hAnsi="Times New Roman"/>
          <w:color w:val="FF0000"/>
          <w:sz w:val="28"/>
          <w:szCs w:val="28"/>
        </w:rPr>
      </w:pPr>
      <w:r w:rsidRPr="00B9664F">
        <w:rPr>
          <w:rFonts w:ascii="Times New Roman" w:hAnsi="Times New Roman"/>
          <w:sz w:val="28"/>
          <w:szCs w:val="28"/>
          <w:lang w:val="ky-KG"/>
        </w:rPr>
        <w:t>аттестаци</w:t>
      </w:r>
      <w:r w:rsidRPr="00B411B4">
        <w:rPr>
          <w:rFonts w:ascii="Times New Roman" w:hAnsi="Times New Roman"/>
          <w:sz w:val="28"/>
          <w:szCs w:val="28"/>
          <w:lang w:val="ky-KG"/>
        </w:rPr>
        <w:t>ялоо</w:t>
      </w:r>
      <w:r>
        <w:rPr>
          <w:rFonts w:ascii="Times New Roman" w:hAnsi="Times New Roman"/>
          <w:sz w:val="28"/>
          <w:szCs w:val="28"/>
          <w:lang w:val="ky-KG"/>
        </w:rPr>
        <w:t xml:space="preserve"> жөнүндө </w:t>
      </w:r>
      <w:r w:rsidR="00B91B9E" w:rsidRPr="00C31C93">
        <w:rPr>
          <w:rFonts w:ascii="Times New Roman" w:hAnsi="Times New Roman"/>
          <w:sz w:val="28"/>
          <w:szCs w:val="28"/>
          <w:lang w:val="ky-KG"/>
        </w:rPr>
        <w:t>сертификат</w:t>
      </w:r>
      <w:r w:rsidR="00A70DBA" w:rsidRPr="00C31C93">
        <w:rPr>
          <w:rFonts w:ascii="Times New Roman" w:hAnsi="Times New Roman"/>
          <w:sz w:val="28"/>
          <w:szCs w:val="28"/>
        </w:rPr>
        <w:t>;</w:t>
      </w:r>
    </w:p>
    <w:p w14:paraId="305E127A" w14:textId="5A3E5A71" w:rsidR="00A70DBA" w:rsidRPr="00C31C93" w:rsidRDefault="000D7E57" w:rsidP="00C71D81">
      <w:pPr>
        <w:pStyle w:val="a9"/>
        <w:numPr>
          <w:ilvl w:val="0"/>
          <w:numId w:val="8"/>
        </w:numPr>
        <w:tabs>
          <w:tab w:val="left" w:pos="992"/>
        </w:tabs>
        <w:spacing w:before="120" w:after="120" w:line="240" w:lineRule="auto"/>
        <w:ind w:left="0" w:firstLine="709"/>
        <w:contextualSpacing w:val="0"/>
        <w:jc w:val="both"/>
        <w:rPr>
          <w:rFonts w:ascii="Times New Roman" w:hAnsi="Times New Roman"/>
          <w:sz w:val="28"/>
          <w:szCs w:val="28"/>
        </w:rPr>
      </w:pPr>
      <w:r>
        <w:rPr>
          <w:rFonts w:ascii="Times New Roman" w:hAnsi="Times New Roman"/>
          <w:sz w:val="28"/>
          <w:szCs w:val="28"/>
          <w:lang w:val="ky-KG"/>
        </w:rPr>
        <w:t xml:space="preserve">кесиптик жетишкендиктери жөнүндө күбөлөндүрүүчү документтер (илимий даражалары, сыйлыктар, грамоталар, ж.б.). </w:t>
      </w:r>
    </w:p>
    <w:p w14:paraId="3BA80252" w14:textId="19F2DBFC" w:rsidR="00E80D9F" w:rsidRPr="00365B1B" w:rsidRDefault="00E80D9F" w:rsidP="00365B1B">
      <w:pPr>
        <w:numPr>
          <w:ilvl w:val="0"/>
          <w:numId w:val="2"/>
        </w:numPr>
        <w:tabs>
          <w:tab w:val="left" w:pos="1134"/>
        </w:tabs>
        <w:spacing w:before="120" w:after="120" w:line="240" w:lineRule="auto"/>
        <w:ind w:left="0" w:firstLine="709"/>
        <w:jc w:val="both"/>
        <w:rPr>
          <w:rFonts w:ascii="Times New Roman" w:hAnsi="Times New Roman"/>
          <w:sz w:val="28"/>
          <w:szCs w:val="28"/>
          <w:lang w:val="ky-KG"/>
        </w:rPr>
      </w:pPr>
      <w:r>
        <w:rPr>
          <w:rFonts w:ascii="Times New Roman" w:hAnsi="Times New Roman"/>
          <w:sz w:val="28"/>
          <w:szCs w:val="28"/>
          <w:lang w:val="ky-KG"/>
        </w:rPr>
        <w:t xml:space="preserve">Ушул Жобонун </w:t>
      </w:r>
      <w:r w:rsidR="00921251">
        <w:rPr>
          <w:rFonts w:ascii="Times New Roman" w:hAnsi="Times New Roman"/>
          <w:sz w:val="28"/>
          <w:szCs w:val="28"/>
          <w:lang w:val="ky-KG"/>
        </w:rPr>
        <w:t>59</w:t>
      </w:r>
      <w:r>
        <w:rPr>
          <w:rFonts w:ascii="Times New Roman" w:hAnsi="Times New Roman"/>
          <w:sz w:val="28"/>
          <w:szCs w:val="28"/>
          <w:lang w:val="ky-KG"/>
        </w:rPr>
        <w:t>-пунктуна ылайык зарыл болгон документтердин толук пакети түзүлгөн</w:t>
      </w:r>
      <w:r w:rsidR="00AA271F">
        <w:rPr>
          <w:rFonts w:ascii="Times New Roman" w:hAnsi="Times New Roman"/>
          <w:sz w:val="28"/>
          <w:szCs w:val="28"/>
          <w:lang w:val="ky-KG"/>
        </w:rPr>
        <w:t>,</w:t>
      </w:r>
      <w:r>
        <w:rPr>
          <w:rFonts w:ascii="Times New Roman" w:hAnsi="Times New Roman"/>
          <w:sz w:val="28"/>
          <w:szCs w:val="28"/>
          <w:lang w:val="ky-KG"/>
        </w:rPr>
        <w:t xml:space="preserve"> конкурстук тандоого катышууга арыз берген талапкерлер, конкурстук тандоого документтерди кабыл алуу бүткөн күндөн тартып 3 жумушчу күндүн ичинде конкурска киргизилди деп таанылат.</w:t>
      </w:r>
    </w:p>
    <w:p w14:paraId="23F7A6C4" w14:textId="07488CC6" w:rsidR="00A70DBA" w:rsidRPr="00B9664F" w:rsidRDefault="00BB1ECC" w:rsidP="00365B1B">
      <w:pPr>
        <w:numPr>
          <w:ilvl w:val="0"/>
          <w:numId w:val="2"/>
        </w:numPr>
        <w:tabs>
          <w:tab w:val="left" w:pos="1134"/>
        </w:tabs>
        <w:spacing w:before="120" w:after="120" w:line="240" w:lineRule="auto"/>
        <w:ind w:left="0" w:firstLine="709"/>
        <w:jc w:val="both"/>
        <w:rPr>
          <w:rFonts w:ascii="Times New Roman" w:hAnsi="Times New Roman"/>
          <w:sz w:val="28"/>
          <w:szCs w:val="28"/>
          <w:lang w:val="ky-KG"/>
        </w:rPr>
      </w:pPr>
      <w:r>
        <w:rPr>
          <w:rFonts w:ascii="Times New Roman" w:hAnsi="Times New Roman"/>
          <w:sz w:val="28"/>
          <w:szCs w:val="28"/>
          <w:lang w:val="ky-KG"/>
        </w:rPr>
        <w:t xml:space="preserve">Жеке маалыматтардын же ушул Жобонун </w:t>
      </w:r>
      <w:r w:rsidR="00921251">
        <w:rPr>
          <w:rFonts w:ascii="Times New Roman" w:hAnsi="Times New Roman"/>
          <w:sz w:val="28"/>
          <w:szCs w:val="28"/>
          <w:lang w:val="ky-KG"/>
        </w:rPr>
        <w:t>59</w:t>
      </w:r>
      <w:r>
        <w:rPr>
          <w:rFonts w:ascii="Times New Roman" w:hAnsi="Times New Roman"/>
          <w:sz w:val="28"/>
          <w:szCs w:val="28"/>
          <w:lang w:val="ky-KG"/>
        </w:rPr>
        <w:t xml:space="preserve">-пунктунда көрсөтүлгөн башка маалыматтар жана документтер өзгөргөн учурда, талапкер кадрлар </w:t>
      </w:r>
      <w:r w:rsidR="00CA27E1">
        <w:rPr>
          <w:rFonts w:ascii="Times New Roman" w:hAnsi="Times New Roman"/>
          <w:sz w:val="28"/>
          <w:szCs w:val="28"/>
          <w:lang w:val="ky-KG"/>
        </w:rPr>
        <w:t>резервине кирген учурдан тартып, конкурстук  тандоого документтерди кабыл алуунун акыркы мөөнөтү аяктаганга чейин жооптуу мамлекеттик мекемеге жаңыртылган маалыматтарды камтыган документтерди берүүгө милдеттүү.  Жаңыртылган документтерди жана маалыматтарды бербеген адамдар, конкурстук тандоого катышууга киргизилбейт.</w:t>
      </w:r>
    </w:p>
    <w:p w14:paraId="6EC57BE0" w14:textId="6CE118B8" w:rsidR="00A70DBA" w:rsidRPr="00B9664F" w:rsidRDefault="00FC3A7D" w:rsidP="00365B1B">
      <w:pPr>
        <w:numPr>
          <w:ilvl w:val="0"/>
          <w:numId w:val="2"/>
        </w:numPr>
        <w:tabs>
          <w:tab w:val="left" w:pos="1134"/>
        </w:tabs>
        <w:spacing w:before="120" w:after="120" w:line="240" w:lineRule="auto"/>
        <w:ind w:left="0" w:firstLine="709"/>
        <w:jc w:val="both"/>
        <w:rPr>
          <w:rFonts w:ascii="Times New Roman" w:hAnsi="Times New Roman"/>
          <w:sz w:val="28"/>
          <w:szCs w:val="28"/>
          <w:lang w:val="ky-KG"/>
        </w:rPr>
      </w:pPr>
      <w:r>
        <w:rPr>
          <w:rFonts w:ascii="Times New Roman" w:hAnsi="Times New Roman"/>
          <w:sz w:val="28"/>
          <w:szCs w:val="28"/>
          <w:lang w:val="ky-KG"/>
        </w:rPr>
        <w:t>Конкурстук тандоого киргизилген бардык талапкерлерге</w:t>
      </w:r>
      <w:r w:rsidR="00B454B9">
        <w:rPr>
          <w:rFonts w:ascii="Times New Roman" w:hAnsi="Times New Roman"/>
          <w:sz w:val="28"/>
          <w:szCs w:val="28"/>
          <w:lang w:val="ky-KG"/>
        </w:rPr>
        <w:t>,</w:t>
      </w:r>
      <w:r>
        <w:rPr>
          <w:rFonts w:ascii="Times New Roman" w:hAnsi="Times New Roman"/>
          <w:sz w:val="28"/>
          <w:szCs w:val="28"/>
          <w:lang w:val="ky-KG"/>
        </w:rPr>
        <w:t xml:space="preserve"> конкурстук тандоого документтерди кабыл алуу аяктаган күндөн тартып 3 жумушчу күндүн ичинде жооптуу мамлекеттик мекеме, саламаттык сактоо уюмдарын өнүктүрүүнүн программасынын долбоорун даярдоо үчүн, бош кызматтык орун бар болгон саламаттык сактоо уюмунун бирдиктүү форматтагы </w:t>
      </w:r>
      <w:r w:rsidR="00391D10">
        <w:rPr>
          <w:rFonts w:ascii="Times New Roman" w:hAnsi="Times New Roman"/>
          <w:sz w:val="28"/>
          <w:szCs w:val="28"/>
          <w:lang w:val="ky-KG"/>
        </w:rPr>
        <w:t>алгачкы</w:t>
      </w:r>
      <w:r>
        <w:rPr>
          <w:rFonts w:ascii="Times New Roman" w:hAnsi="Times New Roman"/>
          <w:sz w:val="28"/>
          <w:szCs w:val="28"/>
          <w:lang w:val="ky-KG"/>
        </w:rPr>
        <w:t xml:space="preserve"> мүнөздөмөлөрүн </w:t>
      </w:r>
      <w:r w:rsidR="009003C5">
        <w:rPr>
          <w:rFonts w:ascii="Times New Roman" w:hAnsi="Times New Roman"/>
          <w:sz w:val="28"/>
          <w:szCs w:val="28"/>
          <w:lang w:val="ky-KG"/>
        </w:rPr>
        <w:t>жана мазмунун берет.</w:t>
      </w:r>
    </w:p>
    <w:p w14:paraId="292E35F0" w14:textId="127E4B80" w:rsidR="00AB6BCB" w:rsidRPr="00B9664F" w:rsidRDefault="00B454B9" w:rsidP="00365B1B">
      <w:pPr>
        <w:numPr>
          <w:ilvl w:val="0"/>
          <w:numId w:val="2"/>
        </w:numPr>
        <w:tabs>
          <w:tab w:val="left" w:pos="1134"/>
        </w:tabs>
        <w:spacing w:before="120" w:after="120" w:line="240" w:lineRule="auto"/>
        <w:ind w:left="0" w:firstLine="709"/>
        <w:jc w:val="both"/>
        <w:rPr>
          <w:rFonts w:ascii="Times New Roman" w:hAnsi="Times New Roman"/>
          <w:sz w:val="28"/>
          <w:szCs w:val="28"/>
          <w:lang w:val="ky-KG"/>
        </w:rPr>
      </w:pPr>
      <w:r>
        <w:rPr>
          <w:rFonts w:ascii="Times New Roman" w:hAnsi="Times New Roman"/>
          <w:sz w:val="28"/>
          <w:szCs w:val="28"/>
          <w:lang w:val="ky-KG"/>
        </w:rPr>
        <w:t>Экиден аз арыз келип түшкөн учурда, конкурстук тандоо үчүн документтерди чогултуу өтпөй калды деп таанылат, бул жөнүндө</w:t>
      </w:r>
      <w:r w:rsidR="007C2EBF">
        <w:rPr>
          <w:rFonts w:ascii="Times New Roman" w:hAnsi="Times New Roman"/>
          <w:sz w:val="28"/>
          <w:szCs w:val="28"/>
          <w:lang w:val="ky-KG"/>
        </w:rPr>
        <w:t xml:space="preserve"> жооптуу мамлекеттик мекеме</w:t>
      </w:r>
      <w:r>
        <w:rPr>
          <w:rFonts w:ascii="Times New Roman" w:hAnsi="Times New Roman"/>
          <w:sz w:val="28"/>
          <w:szCs w:val="28"/>
          <w:lang w:val="ky-KG"/>
        </w:rPr>
        <w:t xml:space="preserve"> конкурстук тандоого документтерди кабыл алуу аяктаган күндөн тартып 2 жумушчу күндүн ичинде</w:t>
      </w:r>
      <w:r w:rsidR="007C2EBF">
        <w:rPr>
          <w:rFonts w:ascii="Times New Roman" w:hAnsi="Times New Roman"/>
          <w:sz w:val="28"/>
          <w:szCs w:val="28"/>
          <w:lang w:val="ky-KG"/>
        </w:rPr>
        <w:t xml:space="preserve"> саламаттык сактоо жаатындагы ыйгарым укуктуу мамлекеттик органга билдирет. Мындай учурда конкурстук тандоо кайрадан жарыяланат.</w:t>
      </w:r>
    </w:p>
    <w:p w14:paraId="3832A879" w14:textId="12231C55" w:rsidR="00A70DBA" w:rsidRPr="00B9664F" w:rsidRDefault="00B45FDF" w:rsidP="00365B1B">
      <w:pPr>
        <w:numPr>
          <w:ilvl w:val="0"/>
          <w:numId w:val="2"/>
        </w:numPr>
        <w:tabs>
          <w:tab w:val="left" w:pos="1134"/>
        </w:tabs>
        <w:spacing w:before="120" w:after="120" w:line="240" w:lineRule="auto"/>
        <w:ind w:left="0" w:firstLine="709"/>
        <w:jc w:val="both"/>
        <w:rPr>
          <w:rFonts w:ascii="Times New Roman" w:hAnsi="Times New Roman"/>
          <w:sz w:val="28"/>
          <w:szCs w:val="28"/>
          <w:lang w:val="ky-KG"/>
        </w:rPr>
      </w:pPr>
      <w:r w:rsidRPr="00B45FDF">
        <w:rPr>
          <w:rFonts w:ascii="Times New Roman" w:hAnsi="Times New Roman"/>
          <w:sz w:val="28"/>
          <w:szCs w:val="28"/>
          <w:lang w:val="ky-KG"/>
        </w:rPr>
        <w:t>Кайрадан өткөрүлчү конкурстук тандоо ушул главада каралган шарттарда жана тартипте жүргүзүлөт.</w:t>
      </w:r>
    </w:p>
    <w:p w14:paraId="0A760B98" w14:textId="5684115E" w:rsidR="00A70DBA" w:rsidRPr="00B9664F" w:rsidRDefault="00E236AA" w:rsidP="00577535">
      <w:pPr>
        <w:pStyle w:val="1"/>
      </w:pPr>
      <w:r>
        <w:rPr>
          <w:lang w:val="ru-RU"/>
        </w:rPr>
        <w:t>9 б</w:t>
      </w:r>
      <w:r w:rsidR="00284156" w:rsidRPr="00577535">
        <w:t xml:space="preserve">өлүм. </w:t>
      </w:r>
      <w:r w:rsidR="00A70DBA" w:rsidRPr="00B9664F">
        <w:t>Т</w:t>
      </w:r>
      <w:r w:rsidR="00B45FDF" w:rsidRPr="00B45FDF">
        <w:t>алапкерлерди т</w:t>
      </w:r>
      <w:r w:rsidR="00A70DBA" w:rsidRPr="00B9664F">
        <w:t>естир</w:t>
      </w:r>
      <w:r w:rsidR="00B45FDF" w:rsidRPr="00B45FDF">
        <w:t>лөө</w:t>
      </w:r>
    </w:p>
    <w:p w14:paraId="64166A27" w14:textId="422DDC1D" w:rsidR="00B45FDF" w:rsidRPr="00B45FDF" w:rsidRDefault="00B45FDF" w:rsidP="00365B1B">
      <w:pPr>
        <w:numPr>
          <w:ilvl w:val="0"/>
          <w:numId w:val="2"/>
        </w:numPr>
        <w:tabs>
          <w:tab w:val="left" w:pos="1134"/>
        </w:tabs>
        <w:spacing w:before="120" w:after="120" w:line="240" w:lineRule="auto"/>
        <w:ind w:left="0" w:firstLine="709"/>
        <w:jc w:val="both"/>
        <w:rPr>
          <w:rFonts w:ascii="Times New Roman" w:hAnsi="Times New Roman"/>
          <w:sz w:val="28"/>
          <w:szCs w:val="28"/>
          <w:lang w:val="ky-KG"/>
        </w:rPr>
      </w:pPr>
      <w:r>
        <w:rPr>
          <w:rFonts w:ascii="Times New Roman" w:hAnsi="Times New Roman"/>
          <w:sz w:val="28"/>
          <w:szCs w:val="28"/>
          <w:lang w:val="ky-KG"/>
        </w:rPr>
        <w:lastRenderedPageBreak/>
        <w:t>Бош кызмат орундарын ээлөөгө талапкерлер башкаруучулук</w:t>
      </w:r>
      <w:r w:rsidR="00192225">
        <w:rPr>
          <w:rFonts w:ascii="Times New Roman" w:hAnsi="Times New Roman"/>
          <w:sz w:val="28"/>
          <w:szCs w:val="28"/>
          <w:lang w:val="ky-KG"/>
        </w:rPr>
        <w:t xml:space="preserve"> жана</w:t>
      </w:r>
      <w:r>
        <w:rPr>
          <w:rFonts w:ascii="Times New Roman" w:hAnsi="Times New Roman"/>
          <w:sz w:val="28"/>
          <w:szCs w:val="28"/>
          <w:lang w:val="ky-KG"/>
        </w:rPr>
        <w:t xml:space="preserve"> кесиптик компетенциялары, жеке жана ишкердик сапаттары боюнча тестирлөөдөн өтүшөт.</w:t>
      </w:r>
    </w:p>
    <w:p w14:paraId="7E519F5C" w14:textId="74621A7A" w:rsidR="00C066F2" w:rsidRPr="00B9664F" w:rsidRDefault="00192225" w:rsidP="00365B1B">
      <w:pPr>
        <w:numPr>
          <w:ilvl w:val="0"/>
          <w:numId w:val="2"/>
        </w:numPr>
        <w:tabs>
          <w:tab w:val="left" w:pos="1134"/>
        </w:tabs>
        <w:spacing w:before="120" w:after="120" w:line="240" w:lineRule="auto"/>
        <w:ind w:left="0" w:firstLine="709"/>
        <w:jc w:val="both"/>
        <w:rPr>
          <w:rFonts w:ascii="Times New Roman" w:hAnsi="Times New Roman"/>
          <w:sz w:val="28"/>
          <w:szCs w:val="28"/>
          <w:lang w:val="ky-KG"/>
        </w:rPr>
      </w:pPr>
      <w:r>
        <w:rPr>
          <w:rFonts w:ascii="Times New Roman" w:hAnsi="Times New Roman"/>
          <w:sz w:val="28"/>
          <w:szCs w:val="28"/>
          <w:lang w:val="ky-KG"/>
        </w:rPr>
        <w:t>Тестирлөөнүн максаты бош кызмат ордуна ар бир талапкердин иш жүзүндөгү кесиптик компетенцияларын, жеке жана ишкердик сапаттарын аныктоо болуп саналат.</w:t>
      </w:r>
    </w:p>
    <w:p w14:paraId="6B4FBAF1" w14:textId="729EA145" w:rsidR="00C066F2" w:rsidRPr="00B9664F" w:rsidRDefault="00192225" w:rsidP="00365B1B">
      <w:pPr>
        <w:numPr>
          <w:ilvl w:val="0"/>
          <w:numId w:val="2"/>
        </w:numPr>
        <w:tabs>
          <w:tab w:val="left" w:pos="1134"/>
        </w:tabs>
        <w:spacing w:before="120" w:after="120" w:line="240" w:lineRule="auto"/>
        <w:ind w:left="0" w:firstLine="709"/>
        <w:jc w:val="both"/>
        <w:rPr>
          <w:rFonts w:ascii="Times New Roman" w:hAnsi="Times New Roman"/>
          <w:sz w:val="28"/>
          <w:szCs w:val="28"/>
          <w:lang w:val="ky-KG"/>
        </w:rPr>
      </w:pPr>
      <w:r>
        <w:rPr>
          <w:rFonts w:ascii="Times New Roman" w:hAnsi="Times New Roman"/>
          <w:sz w:val="28"/>
          <w:szCs w:val="28"/>
          <w:lang w:val="ky-KG"/>
        </w:rPr>
        <w:t>Талапкерлерди тестирлөө конкурстук тандоого катышууга уруксат алынган күндөн тартып 10 жумушчу күндүн ичинде өткөрүлөт.</w:t>
      </w:r>
    </w:p>
    <w:p w14:paraId="6DA76D54" w14:textId="4A9DC415" w:rsidR="00A70DBA" w:rsidRPr="00B9664F" w:rsidRDefault="00EB04E4" w:rsidP="00365B1B">
      <w:pPr>
        <w:numPr>
          <w:ilvl w:val="0"/>
          <w:numId w:val="2"/>
        </w:numPr>
        <w:tabs>
          <w:tab w:val="left" w:pos="1134"/>
        </w:tabs>
        <w:spacing w:before="120" w:after="120" w:line="240" w:lineRule="auto"/>
        <w:ind w:left="0" w:firstLine="709"/>
        <w:jc w:val="both"/>
        <w:rPr>
          <w:rFonts w:ascii="Times New Roman" w:hAnsi="Times New Roman"/>
          <w:sz w:val="28"/>
          <w:szCs w:val="28"/>
          <w:lang w:val="ky-KG"/>
        </w:rPr>
      </w:pPr>
      <w:r>
        <w:rPr>
          <w:rFonts w:ascii="Times New Roman" w:hAnsi="Times New Roman"/>
          <w:sz w:val="28"/>
          <w:szCs w:val="28"/>
          <w:lang w:val="ky-KG"/>
        </w:rPr>
        <w:t>Талапкерлерди тестирлөөгө предметтик тестирлөө жана психологиялык тестирлөө кирет.  Предметтик тестирлөө талапкерлердин башкаруучулук жана кесиптик компетенттүүлүк деңгээлин аныктайт.  Психологиялык тестирлөө талапкерлердин жеке жана ишкердик сапаттарын жана мүнөздөрүн аныктайт.</w:t>
      </w:r>
    </w:p>
    <w:p w14:paraId="459743BF" w14:textId="217848C0" w:rsidR="00A70DBA" w:rsidRPr="00B9664F" w:rsidRDefault="003E461E" w:rsidP="00365B1B">
      <w:pPr>
        <w:numPr>
          <w:ilvl w:val="0"/>
          <w:numId w:val="2"/>
        </w:numPr>
        <w:tabs>
          <w:tab w:val="left" w:pos="1134"/>
        </w:tabs>
        <w:spacing w:before="120" w:after="120" w:line="240" w:lineRule="auto"/>
        <w:ind w:left="0" w:firstLine="709"/>
        <w:jc w:val="both"/>
        <w:rPr>
          <w:rFonts w:ascii="Times New Roman" w:hAnsi="Times New Roman"/>
          <w:sz w:val="28"/>
          <w:szCs w:val="28"/>
          <w:lang w:val="ky-KG"/>
        </w:rPr>
      </w:pPr>
      <w:r>
        <w:rPr>
          <w:rFonts w:ascii="Times New Roman" w:hAnsi="Times New Roman"/>
          <w:sz w:val="28"/>
          <w:szCs w:val="28"/>
          <w:lang w:val="ky-KG"/>
        </w:rPr>
        <w:t>Талапкерлерди предметтик тестирлөө үчүн суроолор жана тапшырмалар “Саламаттык сактоону башкаруу” квалификациясы боюнча кошумча кесиптик билим берүү программаларынын негизинде жооптуу мамлекеттик мекеме тарабынан түзүлөт.</w:t>
      </w:r>
    </w:p>
    <w:p w14:paraId="570EDA7D" w14:textId="1E8BAF8A" w:rsidR="00A70DBA" w:rsidRPr="00B9664F" w:rsidRDefault="003E461E" w:rsidP="00365B1B">
      <w:pPr>
        <w:numPr>
          <w:ilvl w:val="0"/>
          <w:numId w:val="2"/>
        </w:numPr>
        <w:tabs>
          <w:tab w:val="left" w:pos="1134"/>
        </w:tabs>
        <w:spacing w:before="120" w:after="120" w:line="240" w:lineRule="auto"/>
        <w:ind w:left="0" w:firstLine="709"/>
        <w:jc w:val="both"/>
        <w:rPr>
          <w:rFonts w:ascii="Times New Roman" w:hAnsi="Times New Roman"/>
          <w:sz w:val="28"/>
          <w:szCs w:val="28"/>
          <w:lang w:val="ky-KG"/>
        </w:rPr>
      </w:pPr>
      <w:r>
        <w:rPr>
          <w:rFonts w:ascii="Times New Roman" w:hAnsi="Times New Roman"/>
          <w:sz w:val="28"/>
          <w:szCs w:val="28"/>
          <w:lang w:val="ky-KG"/>
        </w:rPr>
        <w:t>Предметтик тестирлөөнүн суроолору жана тапшырмалары саламаттык сактоо уюмунун түрүнө жана деңгээлине жараша жетекчинин бош кызмат ордуна квалификациялык талаптарга жана функционалдык милдеттерге ылайык келиши керек.</w:t>
      </w:r>
    </w:p>
    <w:p w14:paraId="6FE0E106" w14:textId="6FDA070A" w:rsidR="00A70DBA" w:rsidRPr="00B9664F" w:rsidRDefault="00361C33" w:rsidP="00365B1B">
      <w:pPr>
        <w:numPr>
          <w:ilvl w:val="0"/>
          <w:numId w:val="2"/>
        </w:numPr>
        <w:tabs>
          <w:tab w:val="left" w:pos="1134"/>
        </w:tabs>
        <w:spacing w:before="120" w:after="120" w:line="240" w:lineRule="auto"/>
        <w:ind w:left="0" w:firstLine="709"/>
        <w:jc w:val="both"/>
        <w:rPr>
          <w:rFonts w:ascii="Times New Roman" w:hAnsi="Times New Roman"/>
          <w:sz w:val="28"/>
          <w:szCs w:val="28"/>
          <w:lang w:val="ky-KG"/>
        </w:rPr>
      </w:pPr>
      <w:r>
        <w:rPr>
          <w:rFonts w:ascii="Times New Roman" w:hAnsi="Times New Roman"/>
          <w:sz w:val="28"/>
          <w:szCs w:val="28"/>
          <w:lang w:val="ky-KG"/>
        </w:rPr>
        <w:t>Психологиялык тестирлөөнүн суроолору саламаттык сактоо уюмунун жетекчиси үчүн белгиленген жеке жана ишкердик сапаттардын, анын ичинде лидерлик, командалык иштөө, натыйжалуу баарлашуу жана сүйлөшүүлөрдү жүргүзүү ж.б.у.с. негизинде</w:t>
      </w:r>
      <w:r w:rsidR="00CC0CF3">
        <w:rPr>
          <w:rFonts w:ascii="Times New Roman" w:hAnsi="Times New Roman"/>
          <w:sz w:val="28"/>
          <w:szCs w:val="28"/>
          <w:lang w:val="ky-KG"/>
        </w:rPr>
        <w:t>, адистерди (эксперттерди) тартуу менен, жооптуу мамлекеттик мекеме тарабынан</w:t>
      </w:r>
      <w:r>
        <w:rPr>
          <w:rFonts w:ascii="Times New Roman" w:hAnsi="Times New Roman"/>
          <w:sz w:val="28"/>
          <w:szCs w:val="28"/>
          <w:lang w:val="ky-KG"/>
        </w:rPr>
        <w:t xml:space="preserve"> түзүлөт</w:t>
      </w:r>
      <w:r w:rsidR="00CC0CF3">
        <w:rPr>
          <w:rFonts w:ascii="Times New Roman" w:hAnsi="Times New Roman"/>
          <w:sz w:val="28"/>
          <w:szCs w:val="28"/>
          <w:lang w:val="ky-KG"/>
        </w:rPr>
        <w:t>.</w:t>
      </w:r>
    </w:p>
    <w:p w14:paraId="21258770" w14:textId="1A4CF688" w:rsidR="00A70DBA" w:rsidRPr="00B9664F" w:rsidRDefault="00CC0CF3" w:rsidP="00365B1B">
      <w:pPr>
        <w:numPr>
          <w:ilvl w:val="0"/>
          <w:numId w:val="2"/>
        </w:numPr>
        <w:tabs>
          <w:tab w:val="left" w:pos="1134"/>
        </w:tabs>
        <w:spacing w:before="120" w:after="120" w:line="240" w:lineRule="auto"/>
        <w:ind w:left="0" w:firstLine="709"/>
        <w:jc w:val="both"/>
        <w:rPr>
          <w:rFonts w:ascii="Times New Roman" w:hAnsi="Times New Roman"/>
          <w:sz w:val="28"/>
          <w:szCs w:val="28"/>
          <w:lang w:val="ky-KG"/>
        </w:rPr>
      </w:pPr>
      <w:r>
        <w:rPr>
          <w:rFonts w:ascii="Times New Roman" w:hAnsi="Times New Roman"/>
          <w:sz w:val="28"/>
          <w:szCs w:val="28"/>
          <w:lang w:val="ky-KG"/>
        </w:rPr>
        <w:t>П</w:t>
      </w:r>
      <w:r w:rsidR="00297A77">
        <w:rPr>
          <w:rFonts w:ascii="Times New Roman" w:hAnsi="Times New Roman"/>
          <w:sz w:val="28"/>
          <w:szCs w:val="28"/>
          <w:lang w:val="ky-KG"/>
        </w:rPr>
        <w:t>редметтик жана п</w:t>
      </w:r>
      <w:r>
        <w:rPr>
          <w:rFonts w:ascii="Times New Roman" w:hAnsi="Times New Roman"/>
          <w:sz w:val="28"/>
          <w:szCs w:val="28"/>
          <w:lang w:val="ky-KG"/>
        </w:rPr>
        <w:t>сихологиялык тестирлөөнүн суроолору жана тапшырмалары саламаттык сактоо жаатындагы ыйгарым укуктуу мамлекеттик орган тарабынан бекитилет.</w:t>
      </w:r>
    </w:p>
    <w:p w14:paraId="37C988AA" w14:textId="159A8877" w:rsidR="00A70DBA" w:rsidRPr="00B9664F" w:rsidRDefault="00796190" w:rsidP="00365B1B">
      <w:pPr>
        <w:numPr>
          <w:ilvl w:val="0"/>
          <w:numId w:val="2"/>
        </w:numPr>
        <w:tabs>
          <w:tab w:val="left" w:pos="1134"/>
        </w:tabs>
        <w:spacing w:before="120" w:after="120" w:line="240" w:lineRule="auto"/>
        <w:ind w:left="0" w:firstLine="709"/>
        <w:jc w:val="both"/>
        <w:rPr>
          <w:rFonts w:ascii="Times New Roman" w:hAnsi="Times New Roman"/>
          <w:sz w:val="28"/>
          <w:szCs w:val="28"/>
          <w:lang w:val="ky-KG"/>
        </w:rPr>
      </w:pPr>
      <w:r>
        <w:rPr>
          <w:rFonts w:ascii="Times New Roman" w:hAnsi="Times New Roman"/>
          <w:sz w:val="28"/>
          <w:szCs w:val="28"/>
          <w:lang w:val="ky-KG"/>
        </w:rPr>
        <w:t>Жооптуу мамлекеттик мекеме тестирлөөнүн болжолдуу суроолорун жана тапшырмаларын өз сайтында жайгаштырат.</w:t>
      </w:r>
    </w:p>
    <w:p w14:paraId="498CA558" w14:textId="6471F487" w:rsidR="00A70DBA" w:rsidRPr="00B9664F" w:rsidRDefault="00796190" w:rsidP="00365B1B">
      <w:pPr>
        <w:numPr>
          <w:ilvl w:val="0"/>
          <w:numId w:val="2"/>
        </w:numPr>
        <w:tabs>
          <w:tab w:val="left" w:pos="1134"/>
        </w:tabs>
        <w:spacing w:before="120" w:after="120" w:line="240" w:lineRule="auto"/>
        <w:ind w:left="0" w:firstLine="709"/>
        <w:jc w:val="both"/>
        <w:rPr>
          <w:rFonts w:ascii="Times New Roman" w:hAnsi="Times New Roman"/>
          <w:sz w:val="28"/>
          <w:szCs w:val="28"/>
          <w:lang w:val="ky-KG"/>
        </w:rPr>
      </w:pPr>
      <w:r>
        <w:rPr>
          <w:rFonts w:ascii="Times New Roman" w:hAnsi="Times New Roman"/>
          <w:sz w:val="28"/>
          <w:szCs w:val="28"/>
          <w:lang w:val="ky-KG"/>
        </w:rPr>
        <w:t xml:space="preserve">Тестирлөөнү өткөргөнгө чейин ар бир талапкердин идентификациялык маалыматтары жооптуу мамлекеттик мекемеде </w:t>
      </w:r>
      <w:r w:rsidR="00297A77">
        <w:rPr>
          <w:rFonts w:ascii="Times New Roman" w:hAnsi="Times New Roman"/>
          <w:sz w:val="28"/>
          <w:szCs w:val="28"/>
          <w:lang w:val="ky-KG"/>
        </w:rPr>
        <w:t xml:space="preserve">Реестрде </w:t>
      </w:r>
      <w:r>
        <w:rPr>
          <w:rFonts w:ascii="Times New Roman" w:hAnsi="Times New Roman"/>
          <w:sz w:val="28"/>
          <w:szCs w:val="28"/>
          <w:lang w:val="ky-KG"/>
        </w:rPr>
        <w:t>шифрленет.  Ар бир талапкерге конкурстук тандоонун катышуучуларынын жеке коддору ыйгарылат.</w:t>
      </w:r>
    </w:p>
    <w:p w14:paraId="0049F37B" w14:textId="02BEBAD6" w:rsidR="00A70DBA" w:rsidRPr="00B9664F" w:rsidRDefault="00796190" w:rsidP="00365B1B">
      <w:pPr>
        <w:numPr>
          <w:ilvl w:val="0"/>
          <w:numId w:val="2"/>
        </w:numPr>
        <w:tabs>
          <w:tab w:val="left" w:pos="1134"/>
        </w:tabs>
        <w:spacing w:before="120" w:after="120" w:line="240" w:lineRule="auto"/>
        <w:ind w:left="0" w:firstLine="709"/>
        <w:jc w:val="both"/>
        <w:rPr>
          <w:rFonts w:ascii="Times New Roman" w:hAnsi="Times New Roman"/>
          <w:sz w:val="28"/>
          <w:szCs w:val="28"/>
          <w:lang w:val="ky-KG"/>
        </w:rPr>
      </w:pPr>
      <w:r>
        <w:rPr>
          <w:rFonts w:ascii="Times New Roman" w:hAnsi="Times New Roman"/>
          <w:sz w:val="28"/>
          <w:szCs w:val="28"/>
          <w:lang w:val="ky-KG"/>
        </w:rPr>
        <w:t xml:space="preserve">Тестирлөөнүн тартиби саламаттык сактоо жаатындагы </w:t>
      </w:r>
      <w:r w:rsidR="00BE7830">
        <w:rPr>
          <w:rFonts w:ascii="Times New Roman" w:hAnsi="Times New Roman"/>
          <w:sz w:val="28"/>
          <w:szCs w:val="28"/>
          <w:lang w:val="ky-KG"/>
        </w:rPr>
        <w:t>ыйгарым укуктуу мамлекеттик орган тарабынан аныкталат.</w:t>
      </w:r>
    </w:p>
    <w:p w14:paraId="300E615E" w14:textId="036567F1" w:rsidR="00A70DBA" w:rsidRPr="00B9664F" w:rsidRDefault="00E236AA" w:rsidP="00577535">
      <w:pPr>
        <w:pStyle w:val="1"/>
      </w:pPr>
      <w:r w:rsidRPr="00E133FF">
        <w:t>10 б</w:t>
      </w:r>
      <w:r w:rsidR="009B6826" w:rsidRPr="00577535">
        <w:t xml:space="preserve">өлүм. </w:t>
      </w:r>
      <w:r w:rsidR="00BE7830">
        <w:t>Саламаттык сактоо уюмдарын өнүктүрүү боюнча программалардын долбоорлорун баалоо</w:t>
      </w:r>
    </w:p>
    <w:p w14:paraId="7557776E" w14:textId="5C16C15D" w:rsidR="004D1B52" w:rsidRPr="00EF355E" w:rsidRDefault="00BC4F01" w:rsidP="00365B1B">
      <w:pPr>
        <w:numPr>
          <w:ilvl w:val="0"/>
          <w:numId w:val="2"/>
        </w:numPr>
        <w:tabs>
          <w:tab w:val="left" w:pos="1134"/>
        </w:tabs>
        <w:spacing w:before="120" w:after="120" w:line="240" w:lineRule="auto"/>
        <w:ind w:left="0" w:firstLine="709"/>
        <w:jc w:val="both"/>
        <w:rPr>
          <w:rFonts w:ascii="Times New Roman" w:hAnsi="Times New Roman"/>
          <w:sz w:val="28"/>
          <w:szCs w:val="28"/>
          <w:lang w:val="ky-KG"/>
        </w:rPr>
      </w:pPr>
      <w:r>
        <w:rPr>
          <w:rFonts w:ascii="Times New Roman" w:hAnsi="Times New Roman"/>
          <w:sz w:val="28"/>
          <w:szCs w:val="28"/>
          <w:lang w:val="ky-KG"/>
        </w:rPr>
        <w:lastRenderedPageBreak/>
        <w:t>Конкурстук тандоонун катышуучулары саламаттык сактоо жаатындагы ыйгарым укуктуу мамлекеттик орган тарабынан бекитилген форматта саламаттык сактоо уюмун өнүктүрүү боюнча программалардын долбоорлорун иштеп чыгышат жана тестирлөө аяктаган күндөн тартып 7 күндүн ичинде жооптуу мамлекеттик мекемеге беришет.</w:t>
      </w:r>
    </w:p>
    <w:p w14:paraId="32BA2905" w14:textId="7004F801" w:rsidR="00A70DBA" w:rsidRPr="00B9664F" w:rsidRDefault="00F1442F" w:rsidP="00365B1B">
      <w:pPr>
        <w:numPr>
          <w:ilvl w:val="0"/>
          <w:numId w:val="2"/>
        </w:numPr>
        <w:tabs>
          <w:tab w:val="left" w:pos="1134"/>
        </w:tabs>
        <w:spacing w:before="120" w:after="120" w:line="240" w:lineRule="auto"/>
        <w:ind w:left="0" w:firstLine="709"/>
        <w:jc w:val="both"/>
        <w:rPr>
          <w:rFonts w:ascii="Times New Roman" w:hAnsi="Times New Roman"/>
          <w:sz w:val="28"/>
          <w:szCs w:val="28"/>
          <w:lang w:val="ky-KG"/>
        </w:rPr>
      </w:pPr>
      <w:r>
        <w:rPr>
          <w:rFonts w:ascii="Times New Roman" w:hAnsi="Times New Roman"/>
          <w:sz w:val="28"/>
          <w:szCs w:val="28"/>
          <w:lang w:val="ky-KG"/>
        </w:rPr>
        <w:t>Жооптуу мамлекеттик мекеме талапкерлердин программаларынын долбоорлорун саламаттык сактоо уюмдарынын жетекчилерин дайындоо боюнча комиссиянын ар бир мүчөсүнүн кароосуна</w:t>
      </w:r>
      <w:r w:rsidR="00EF3786">
        <w:rPr>
          <w:rFonts w:ascii="Times New Roman" w:hAnsi="Times New Roman"/>
          <w:sz w:val="28"/>
          <w:szCs w:val="28"/>
          <w:lang w:val="ky-KG"/>
        </w:rPr>
        <w:t xml:space="preserve"> </w:t>
      </w:r>
      <w:r w:rsidR="00BF2DBD">
        <w:rPr>
          <w:rFonts w:ascii="Times New Roman" w:hAnsi="Times New Roman"/>
          <w:sz w:val="28"/>
          <w:szCs w:val="28"/>
          <w:lang w:val="ky-KG"/>
        </w:rPr>
        <w:t>кызмат ордуна талап</w:t>
      </w:r>
      <w:r w:rsidR="00A31695">
        <w:rPr>
          <w:rFonts w:ascii="Times New Roman" w:hAnsi="Times New Roman"/>
          <w:sz w:val="28"/>
          <w:szCs w:val="28"/>
          <w:lang w:val="ky-KG"/>
        </w:rPr>
        <w:t>керлер тарабынан саламаттык сактоо уюмун өнүктүрүү</w:t>
      </w:r>
      <w:r w:rsidR="005742A1">
        <w:rPr>
          <w:rFonts w:ascii="Times New Roman" w:hAnsi="Times New Roman"/>
          <w:sz w:val="28"/>
          <w:szCs w:val="28"/>
          <w:lang w:val="ky-KG"/>
        </w:rPr>
        <w:t xml:space="preserve"> боюнча программаларынын</w:t>
      </w:r>
      <w:r w:rsidR="00A31695">
        <w:rPr>
          <w:rFonts w:ascii="Times New Roman" w:hAnsi="Times New Roman"/>
          <w:sz w:val="28"/>
          <w:szCs w:val="28"/>
          <w:lang w:val="ky-KG"/>
        </w:rPr>
        <w:t xml:space="preserve"> </w:t>
      </w:r>
      <w:r w:rsidR="00EF3786">
        <w:rPr>
          <w:rFonts w:ascii="Times New Roman" w:hAnsi="Times New Roman"/>
          <w:sz w:val="28"/>
          <w:szCs w:val="28"/>
          <w:lang w:val="ky-KG"/>
        </w:rPr>
        <w:t>долбоорлорун берүү мөөнөтү аяктаган күндөн тартып 2 жумушчу күндүн ичинде</w:t>
      </w:r>
      <w:r w:rsidR="00A31695">
        <w:rPr>
          <w:rFonts w:ascii="Times New Roman" w:hAnsi="Times New Roman"/>
          <w:sz w:val="28"/>
          <w:szCs w:val="28"/>
          <w:lang w:val="ky-KG"/>
        </w:rPr>
        <w:t xml:space="preserve"> өткөрүп берет.</w:t>
      </w:r>
    </w:p>
    <w:p w14:paraId="5B57FD27" w14:textId="09AB3BCC" w:rsidR="00732E86" w:rsidRPr="00B9664F" w:rsidRDefault="00E14B4D" w:rsidP="00365B1B">
      <w:pPr>
        <w:numPr>
          <w:ilvl w:val="0"/>
          <w:numId w:val="2"/>
        </w:numPr>
        <w:tabs>
          <w:tab w:val="left" w:pos="1134"/>
        </w:tabs>
        <w:spacing w:before="120" w:after="120" w:line="240" w:lineRule="auto"/>
        <w:ind w:left="0" w:firstLine="709"/>
        <w:jc w:val="both"/>
        <w:rPr>
          <w:rFonts w:ascii="Times New Roman" w:hAnsi="Times New Roman"/>
          <w:sz w:val="28"/>
          <w:szCs w:val="28"/>
          <w:lang w:val="ky-KG"/>
        </w:rPr>
      </w:pPr>
      <w:r>
        <w:rPr>
          <w:rFonts w:ascii="Times New Roman" w:hAnsi="Times New Roman"/>
          <w:sz w:val="28"/>
          <w:szCs w:val="28"/>
          <w:lang w:val="ky-KG"/>
        </w:rPr>
        <w:t xml:space="preserve">Программанын долбоору ар бир долбоорго ыйгарылган код менен анонимдүү түрдө Комиссиянын мүчөлөрүнө </w:t>
      </w:r>
      <w:r w:rsidR="00E26FD6">
        <w:rPr>
          <w:rFonts w:ascii="Times New Roman" w:hAnsi="Times New Roman"/>
          <w:sz w:val="28"/>
          <w:szCs w:val="28"/>
          <w:lang w:val="ky-KG"/>
        </w:rPr>
        <w:t>берилет.</w:t>
      </w:r>
    </w:p>
    <w:p w14:paraId="2AC46CD3" w14:textId="0921B749" w:rsidR="00A70DBA" w:rsidRPr="00B9664F" w:rsidRDefault="00E26FD6" w:rsidP="00365B1B">
      <w:pPr>
        <w:numPr>
          <w:ilvl w:val="0"/>
          <w:numId w:val="2"/>
        </w:numPr>
        <w:tabs>
          <w:tab w:val="left" w:pos="1134"/>
        </w:tabs>
        <w:spacing w:before="120" w:after="120" w:line="240" w:lineRule="auto"/>
        <w:ind w:left="0" w:firstLine="709"/>
        <w:jc w:val="both"/>
        <w:rPr>
          <w:rFonts w:ascii="Times New Roman" w:hAnsi="Times New Roman"/>
          <w:sz w:val="28"/>
          <w:szCs w:val="28"/>
          <w:lang w:val="ky-KG"/>
        </w:rPr>
      </w:pPr>
      <w:r>
        <w:rPr>
          <w:rFonts w:ascii="Times New Roman" w:hAnsi="Times New Roman"/>
          <w:sz w:val="28"/>
          <w:szCs w:val="28"/>
          <w:lang w:val="ky-KG"/>
        </w:rPr>
        <w:t>Натыйжаларды объективдүү кылуу максатында саламаттык сактоо уюмдарынын жетекчилерин дайындоо боюнча комиссиянын мүчөлөрү тарабынан саламаттык сактоо уюмдарын өнүктүрүү</w:t>
      </w:r>
      <w:r w:rsidR="005742A1">
        <w:rPr>
          <w:rFonts w:ascii="Times New Roman" w:hAnsi="Times New Roman"/>
          <w:sz w:val="28"/>
          <w:szCs w:val="28"/>
          <w:lang w:val="ky-KG"/>
        </w:rPr>
        <w:t xml:space="preserve"> боюнча программалар</w:t>
      </w:r>
      <w:r>
        <w:rPr>
          <w:rFonts w:ascii="Times New Roman" w:hAnsi="Times New Roman"/>
          <w:sz w:val="28"/>
          <w:szCs w:val="28"/>
          <w:lang w:val="ky-KG"/>
        </w:rPr>
        <w:t xml:space="preserve"> долбоорлоруна баа берүү талапкерлердин катышуусуз жүргүзүлөт. Комиссиянын ар бир мүчөсү 3 жумушчу күндүн ичинде программанын </w:t>
      </w:r>
      <w:r w:rsidR="00675633">
        <w:rPr>
          <w:rFonts w:ascii="Times New Roman" w:hAnsi="Times New Roman"/>
          <w:sz w:val="28"/>
          <w:szCs w:val="28"/>
          <w:lang w:val="ky-KG"/>
        </w:rPr>
        <w:t>ар бир долбооруна өзүнүн жеке баасын берет жана бул тууралуу жооптуу мамлекеттик мекемеге билдирет.</w:t>
      </w:r>
      <w:r>
        <w:rPr>
          <w:rFonts w:ascii="Times New Roman" w:hAnsi="Times New Roman"/>
          <w:sz w:val="28"/>
          <w:szCs w:val="28"/>
          <w:lang w:val="ky-KG"/>
        </w:rPr>
        <w:t xml:space="preserve">  </w:t>
      </w:r>
    </w:p>
    <w:p w14:paraId="3D7F94CD" w14:textId="6D812B81" w:rsidR="00A70DBA" w:rsidRPr="00B9664F" w:rsidRDefault="00675633" w:rsidP="00365B1B">
      <w:pPr>
        <w:numPr>
          <w:ilvl w:val="0"/>
          <w:numId w:val="2"/>
        </w:numPr>
        <w:tabs>
          <w:tab w:val="left" w:pos="1134"/>
        </w:tabs>
        <w:spacing w:before="120" w:after="120" w:line="240" w:lineRule="auto"/>
        <w:ind w:left="0" w:firstLine="709"/>
        <w:jc w:val="both"/>
        <w:rPr>
          <w:rFonts w:ascii="Times New Roman" w:hAnsi="Times New Roman"/>
          <w:sz w:val="28"/>
          <w:szCs w:val="28"/>
          <w:lang w:val="ky-KG"/>
        </w:rPr>
      </w:pPr>
      <w:r w:rsidRPr="00675633">
        <w:rPr>
          <w:rFonts w:ascii="Times New Roman" w:hAnsi="Times New Roman"/>
          <w:sz w:val="28"/>
          <w:szCs w:val="28"/>
          <w:lang w:val="ky-KG"/>
        </w:rPr>
        <w:t>Комиссиянын мүчөлөрүнүн жекече баалоолорунун негизинде ар бир программалык долбоор боюнча баа берүүнүн орточо мааниси ушул программалык долбоорду баалоонун акыркы натыйжасы катары аныкталат.</w:t>
      </w:r>
    </w:p>
    <w:p w14:paraId="627C649F" w14:textId="67122A63" w:rsidR="00A70DBA" w:rsidRPr="00B9664F" w:rsidRDefault="00E236AA" w:rsidP="00577535">
      <w:pPr>
        <w:pStyle w:val="1"/>
      </w:pPr>
      <w:r>
        <w:rPr>
          <w:lang w:val="ru-RU"/>
        </w:rPr>
        <w:t>11 б</w:t>
      </w:r>
      <w:r w:rsidR="009B6826" w:rsidRPr="00577535">
        <w:t xml:space="preserve">өлүм. </w:t>
      </w:r>
      <w:r w:rsidR="00E50BAE">
        <w:t>Конкурстук тандоонун жыйынтыгын аныктоо. Кызматка дайындоо жана эмгек келишимин түзүү.</w:t>
      </w:r>
    </w:p>
    <w:p w14:paraId="43FCB456" w14:textId="0F6EF8B7" w:rsidR="00C95C08" w:rsidRPr="00CA67F0" w:rsidRDefault="00C95C08" w:rsidP="00365B1B">
      <w:pPr>
        <w:numPr>
          <w:ilvl w:val="0"/>
          <w:numId w:val="2"/>
        </w:numPr>
        <w:tabs>
          <w:tab w:val="left" w:pos="1134"/>
        </w:tabs>
        <w:spacing w:before="120" w:after="120" w:line="240" w:lineRule="auto"/>
        <w:ind w:left="0" w:firstLine="709"/>
        <w:jc w:val="both"/>
        <w:rPr>
          <w:rFonts w:ascii="Times New Roman" w:hAnsi="Times New Roman"/>
          <w:sz w:val="28"/>
          <w:szCs w:val="28"/>
          <w:lang w:val="ky-KG"/>
        </w:rPr>
      </w:pPr>
      <w:r>
        <w:rPr>
          <w:rFonts w:ascii="Times New Roman" w:hAnsi="Times New Roman"/>
          <w:sz w:val="28"/>
          <w:szCs w:val="28"/>
          <w:lang w:val="ky-KG"/>
        </w:rPr>
        <w:t>Предметтик тестирлөөнүн, психологиялык тестирлөөнүн жана саламаттык сактоо уюмун өнүктүрүү программасынын долбоорун баалоонун натыйжалары өз-өзүнчө аныкталат жана балл менен эсептелет.</w:t>
      </w:r>
    </w:p>
    <w:p w14:paraId="592D1408" w14:textId="2F4839E8" w:rsidR="00A70DBA" w:rsidRPr="00B9664F" w:rsidRDefault="00392296" w:rsidP="00365B1B">
      <w:pPr>
        <w:numPr>
          <w:ilvl w:val="0"/>
          <w:numId w:val="2"/>
        </w:numPr>
        <w:tabs>
          <w:tab w:val="left" w:pos="1134"/>
        </w:tabs>
        <w:spacing w:before="120" w:after="120" w:line="240" w:lineRule="auto"/>
        <w:ind w:left="0" w:firstLine="709"/>
        <w:jc w:val="both"/>
        <w:rPr>
          <w:rFonts w:ascii="Times New Roman" w:hAnsi="Times New Roman"/>
          <w:sz w:val="28"/>
          <w:szCs w:val="28"/>
          <w:lang w:val="ky-KG"/>
        </w:rPr>
      </w:pPr>
      <w:r>
        <w:rPr>
          <w:rFonts w:ascii="Times New Roman" w:hAnsi="Times New Roman"/>
          <w:sz w:val="28"/>
          <w:szCs w:val="28"/>
          <w:lang w:val="ky-KG"/>
        </w:rPr>
        <w:t>Тестирлөөнүн ар бир түрүнүн (предметтик жана психологиялык) натыйжаларын баалоо жана саламаттык сактоо уюмун өнүктүрүү программасынын долбоорун баалоо үчүн бирдей максималдуу балл белгиленет.</w:t>
      </w:r>
    </w:p>
    <w:p w14:paraId="316662CE" w14:textId="00E24051" w:rsidR="00A70DBA" w:rsidRPr="00B9664F" w:rsidRDefault="00392296" w:rsidP="00365B1B">
      <w:pPr>
        <w:numPr>
          <w:ilvl w:val="0"/>
          <w:numId w:val="2"/>
        </w:numPr>
        <w:tabs>
          <w:tab w:val="left" w:pos="1134"/>
        </w:tabs>
        <w:spacing w:before="120" w:after="120" w:line="240" w:lineRule="auto"/>
        <w:ind w:left="0" w:firstLine="709"/>
        <w:jc w:val="both"/>
        <w:rPr>
          <w:rFonts w:ascii="Times New Roman" w:hAnsi="Times New Roman"/>
          <w:sz w:val="28"/>
          <w:szCs w:val="28"/>
          <w:lang w:val="ky-KG"/>
        </w:rPr>
      </w:pPr>
      <w:r>
        <w:rPr>
          <w:rFonts w:ascii="Times New Roman" w:hAnsi="Times New Roman"/>
          <w:sz w:val="28"/>
          <w:szCs w:val="28"/>
          <w:lang w:val="ky-KG"/>
        </w:rPr>
        <w:t xml:space="preserve">Предметтик тестирлөөнүн, психологиялык тестирлөөнүн жана саламаттык сактоо уюмун өнүктүрүү программасынын долбоорун баалоонун жыйынтыгы боюнча ар бир талапкердин </w:t>
      </w:r>
      <w:r w:rsidR="005A7605">
        <w:rPr>
          <w:rFonts w:ascii="Times New Roman" w:hAnsi="Times New Roman"/>
          <w:sz w:val="28"/>
          <w:szCs w:val="28"/>
          <w:lang w:val="ky-KG"/>
        </w:rPr>
        <w:t>жалпы</w:t>
      </w:r>
      <w:r>
        <w:rPr>
          <w:rFonts w:ascii="Times New Roman" w:hAnsi="Times New Roman"/>
          <w:sz w:val="28"/>
          <w:szCs w:val="28"/>
          <w:lang w:val="ky-KG"/>
        </w:rPr>
        <w:t xml:space="preserve"> баллы аныкталат.</w:t>
      </w:r>
    </w:p>
    <w:p w14:paraId="3FE941E4" w14:textId="02CA1E66" w:rsidR="00A70DBA" w:rsidRPr="00B9664F" w:rsidRDefault="005A7605" w:rsidP="00365B1B">
      <w:pPr>
        <w:numPr>
          <w:ilvl w:val="0"/>
          <w:numId w:val="2"/>
        </w:numPr>
        <w:tabs>
          <w:tab w:val="left" w:pos="1134"/>
        </w:tabs>
        <w:spacing w:before="120" w:after="120" w:line="240" w:lineRule="auto"/>
        <w:ind w:left="0" w:firstLine="709"/>
        <w:jc w:val="both"/>
        <w:rPr>
          <w:rFonts w:ascii="Times New Roman" w:hAnsi="Times New Roman"/>
          <w:sz w:val="28"/>
          <w:szCs w:val="28"/>
          <w:lang w:val="ky-KG"/>
        </w:rPr>
      </w:pPr>
      <w:r>
        <w:rPr>
          <w:rFonts w:ascii="Times New Roman" w:hAnsi="Times New Roman"/>
          <w:sz w:val="28"/>
          <w:szCs w:val="28"/>
          <w:lang w:val="ky-KG"/>
        </w:rPr>
        <w:t>Конкурстук тандоонун жеңүүчүсү болуп эң көп жалпы балл алган талапкер таанылат.</w:t>
      </w:r>
    </w:p>
    <w:p w14:paraId="7291A57C" w14:textId="1EFCE0A9" w:rsidR="00A70DBA" w:rsidRPr="00B9664F" w:rsidRDefault="005A7605" w:rsidP="00365B1B">
      <w:pPr>
        <w:numPr>
          <w:ilvl w:val="0"/>
          <w:numId w:val="2"/>
        </w:numPr>
        <w:tabs>
          <w:tab w:val="left" w:pos="1134"/>
        </w:tabs>
        <w:spacing w:before="120" w:after="120" w:line="240" w:lineRule="auto"/>
        <w:ind w:left="0" w:firstLine="709"/>
        <w:jc w:val="both"/>
        <w:rPr>
          <w:rFonts w:ascii="Times New Roman" w:hAnsi="Times New Roman"/>
          <w:sz w:val="28"/>
          <w:szCs w:val="28"/>
          <w:lang w:val="ky-KG"/>
        </w:rPr>
      </w:pPr>
      <w:r>
        <w:rPr>
          <w:rFonts w:ascii="Times New Roman" w:hAnsi="Times New Roman"/>
          <w:sz w:val="28"/>
          <w:szCs w:val="28"/>
          <w:lang w:val="ky-KG"/>
        </w:rPr>
        <w:lastRenderedPageBreak/>
        <w:t>Бир нече талапкер бирдей</w:t>
      </w:r>
      <w:r w:rsidR="00F92B56">
        <w:rPr>
          <w:rFonts w:ascii="Times New Roman" w:hAnsi="Times New Roman"/>
          <w:sz w:val="28"/>
          <w:szCs w:val="28"/>
          <w:lang w:val="ky-KG"/>
        </w:rPr>
        <w:t xml:space="preserve"> жалпы</w:t>
      </w:r>
      <w:r>
        <w:rPr>
          <w:rFonts w:ascii="Times New Roman" w:hAnsi="Times New Roman"/>
          <w:sz w:val="28"/>
          <w:szCs w:val="28"/>
          <w:lang w:val="ky-KG"/>
        </w:rPr>
        <w:t xml:space="preserve"> балл алган учурда, саламаттык сактоо уюмун өнүктүрүү программасынын долбооруна баа берүү боюнча эң көп балл алган талапкер жеңүүчү деп таанылат.</w:t>
      </w:r>
    </w:p>
    <w:p w14:paraId="58868832" w14:textId="66437BCF" w:rsidR="00A70DBA" w:rsidRPr="00B9664F" w:rsidRDefault="00CA67F0" w:rsidP="00365B1B">
      <w:pPr>
        <w:numPr>
          <w:ilvl w:val="0"/>
          <w:numId w:val="2"/>
        </w:numPr>
        <w:tabs>
          <w:tab w:val="left" w:pos="1134"/>
        </w:tabs>
        <w:spacing w:before="120" w:after="120" w:line="240" w:lineRule="auto"/>
        <w:ind w:left="0" w:firstLine="709"/>
        <w:jc w:val="both"/>
        <w:rPr>
          <w:rFonts w:ascii="Times New Roman" w:hAnsi="Times New Roman"/>
          <w:sz w:val="28"/>
          <w:szCs w:val="28"/>
          <w:lang w:val="ky-KG"/>
        </w:rPr>
      </w:pPr>
      <w:r>
        <w:rPr>
          <w:rFonts w:ascii="Times New Roman" w:hAnsi="Times New Roman"/>
          <w:sz w:val="28"/>
          <w:szCs w:val="28"/>
          <w:lang w:val="ky-KG"/>
        </w:rPr>
        <w:t>Конкурстук тандоонун жеңүүчүсү аныкталгандан кийин жооптуу мамлекеттик мекеме конкурстук тандоонун шифрленген талапкерлердин маалыматтарын саламаттык сактоо уюм</w:t>
      </w:r>
      <w:r w:rsidR="009433E5">
        <w:rPr>
          <w:rFonts w:ascii="Times New Roman" w:hAnsi="Times New Roman"/>
          <w:sz w:val="28"/>
          <w:szCs w:val="28"/>
          <w:lang w:val="ky-KG"/>
        </w:rPr>
        <w:t>д</w:t>
      </w:r>
      <w:r>
        <w:rPr>
          <w:rFonts w:ascii="Times New Roman" w:hAnsi="Times New Roman"/>
          <w:sz w:val="28"/>
          <w:szCs w:val="28"/>
          <w:lang w:val="ky-KG"/>
        </w:rPr>
        <w:t xml:space="preserve">арынын </w:t>
      </w:r>
      <w:r w:rsidR="009433E5">
        <w:rPr>
          <w:rFonts w:ascii="Times New Roman" w:hAnsi="Times New Roman"/>
          <w:sz w:val="28"/>
          <w:szCs w:val="28"/>
          <w:lang w:val="ky-KG"/>
        </w:rPr>
        <w:t>жетекчилерин дайындоо боюнча комиссиянын отурумунда 3 жумушчу күндүн ичинде ачыкка чыгарат.</w:t>
      </w:r>
    </w:p>
    <w:p w14:paraId="3C23D3A3" w14:textId="45F19F89" w:rsidR="00A70DBA" w:rsidRPr="00B9664F" w:rsidRDefault="009433E5" w:rsidP="00365B1B">
      <w:pPr>
        <w:numPr>
          <w:ilvl w:val="0"/>
          <w:numId w:val="2"/>
        </w:numPr>
        <w:tabs>
          <w:tab w:val="left" w:pos="1134"/>
        </w:tabs>
        <w:spacing w:before="120" w:after="120" w:line="240" w:lineRule="auto"/>
        <w:ind w:left="0" w:firstLine="709"/>
        <w:jc w:val="both"/>
        <w:rPr>
          <w:rFonts w:ascii="Times New Roman" w:hAnsi="Times New Roman"/>
          <w:sz w:val="28"/>
          <w:szCs w:val="28"/>
          <w:lang w:val="ky-KG"/>
        </w:rPr>
      </w:pPr>
      <w:r>
        <w:rPr>
          <w:rFonts w:ascii="Times New Roman" w:hAnsi="Times New Roman"/>
          <w:sz w:val="28"/>
          <w:szCs w:val="28"/>
          <w:lang w:val="ky-KG"/>
        </w:rPr>
        <w:t>Комиссиянын жыйналышы, эгерде анын курамынын жарымынан кем эмеси катышса, ыйгарым укуктуу болуп эсептелет.</w:t>
      </w:r>
    </w:p>
    <w:p w14:paraId="457AD627" w14:textId="61821925" w:rsidR="00A70DBA" w:rsidRPr="00B9664F" w:rsidRDefault="009433E5" w:rsidP="00365B1B">
      <w:pPr>
        <w:numPr>
          <w:ilvl w:val="0"/>
          <w:numId w:val="2"/>
        </w:numPr>
        <w:tabs>
          <w:tab w:val="left" w:pos="1134"/>
        </w:tabs>
        <w:spacing w:before="120" w:after="120" w:line="240" w:lineRule="auto"/>
        <w:ind w:left="0" w:firstLine="709"/>
        <w:jc w:val="both"/>
        <w:rPr>
          <w:rFonts w:ascii="Times New Roman" w:hAnsi="Times New Roman"/>
          <w:sz w:val="28"/>
          <w:szCs w:val="28"/>
          <w:lang w:val="ky-KG"/>
        </w:rPr>
      </w:pPr>
      <w:r>
        <w:rPr>
          <w:rFonts w:ascii="Times New Roman" w:hAnsi="Times New Roman"/>
          <w:sz w:val="28"/>
          <w:szCs w:val="28"/>
          <w:lang w:val="ky-KG"/>
        </w:rPr>
        <w:t>Конкурстук тандоонун натыйжалары, анын жыйналышына катышкан Комиссиянын төрагасы, катчысы жана мүчөлөрү кол койгон протокол менен таризделет.</w:t>
      </w:r>
    </w:p>
    <w:p w14:paraId="14766A04" w14:textId="570B7A21" w:rsidR="00A70DBA" w:rsidRPr="00B9664F" w:rsidRDefault="000900D2" w:rsidP="00365B1B">
      <w:pPr>
        <w:numPr>
          <w:ilvl w:val="0"/>
          <w:numId w:val="2"/>
        </w:numPr>
        <w:tabs>
          <w:tab w:val="left" w:pos="1134"/>
        </w:tabs>
        <w:spacing w:before="120" w:after="120" w:line="240" w:lineRule="auto"/>
        <w:ind w:left="0" w:firstLine="709"/>
        <w:jc w:val="both"/>
        <w:rPr>
          <w:rFonts w:ascii="Times New Roman" w:hAnsi="Times New Roman"/>
          <w:sz w:val="28"/>
          <w:szCs w:val="28"/>
          <w:lang w:val="ky-KG"/>
        </w:rPr>
      </w:pPr>
      <w:r>
        <w:rPr>
          <w:rFonts w:ascii="Times New Roman" w:hAnsi="Times New Roman"/>
          <w:sz w:val="28"/>
          <w:szCs w:val="28"/>
          <w:lang w:val="ky-KG"/>
        </w:rPr>
        <w:t>Жергиликтүү мамлекеттик администрациянын башчысынын, облустук жана республикалык маанидеги шаардын мэринин протоколго Комиссиянын мүчөсү катары кол коюусу, анын конкурстук тандоонун жеңүүчүсүн саламаттык сактоо уюмунун жетекчиси кызмат</w:t>
      </w:r>
      <w:r w:rsidR="005742A1">
        <w:rPr>
          <w:rFonts w:ascii="Times New Roman" w:hAnsi="Times New Roman"/>
          <w:sz w:val="28"/>
          <w:szCs w:val="28"/>
          <w:lang w:val="ky-KG"/>
        </w:rPr>
        <w:t xml:space="preserve"> ордуна</w:t>
      </w:r>
      <w:r>
        <w:rPr>
          <w:rFonts w:ascii="Times New Roman" w:hAnsi="Times New Roman"/>
          <w:sz w:val="28"/>
          <w:szCs w:val="28"/>
          <w:lang w:val="ky-KG"/>
        </w:rPr>
        <w:t xml:space="preserve"> дайындоого макулдугун билдирүүсү болуп эсептелет.</w:t>
      </w:r>
    </w:p>
    <w:p w14:paraId="1DCDD8BF" w14:textId="6E592E16" w:rsidR="00A70DBA" w:rsidRPr="00B9664F" w:rsidRDefault="00863815" w:rsidP="00365B1B">
      <w:pPr>
        <w:numPr>
          <w:ilvl w:val="0"/>
          <w:numId w:val="2"/>
        </w:numPr>
        <w:tabs>
          <w:tab w:val="left" w:pos="1134"/>
        </w:tabs>
        <w:spacing w:before="120" w:after="120" w:line="240" w:lineRule="auto"/>
        <w:ind w:left="0" w:firstLine="709"/>
        <w:jc w:val="both"/>
        <w:rPr>
          <w:rFonts w:ascii="Times New Roman" w:hAnsi="Times New Roman"/>
          <w:sz w:val="28"/>
          <w:szCs w:val="28"/>
          <w:lang w:val="ky-KG"/>
        </w:rPr>
      </w:pPr>
      <w:r>
        <w:rPr>
          <w:rFonts w:ascii="Times New Roman" w:hAnsi="Times New Roman"/>
          <w:sz w:val="28"/>
          <w:szCs w:val="28"/>
          <w:lang w:val="ky-KG"/>
        </w:rPr>
        <w:t xml:space="preserve">Конкурстук тандоонун натыйжалары конкурстук тандоонун жеңүүчүсү аныкталгандан </w:t>
      </w:r>
      <w:r w:rsidR="00E43683">
        <w:rPr>
          <w:rFonts w:ascii="Times New Roman" w:hAnsi="Times New Roman"/>
          <w:sz w:val="28"/>
          <w:szCs w:val="28"/>
          <w:lang w:val="ky-KG"/>
        </w:rPr>
        <w:t>күндөн тартып</w:t>
      </w:r>
      <w:r>
        <w:rPr>
          <w:rFonts w:ascii="Times New Roman" w:hAnsi="Times New Roman"/>
          <w:sz w:val="28"/>
          <w:szCs w:val="28"/>
          <w:lang w:val="ky-KG"/>
        </w:rPr>
        <w:t xml:space="preserve"> 3 күндүн ичинде конкурстук тандоонун катышуучуларына, саламаттык сактоо жаатындагы ыйгарым укуктуу мамлекеттик органдын веб-сайтына жарыяланат. </w:t>
      </w:r>
    </w:p>
    <w:p w14:paraId="25CBEB6B" w14:textId="6E49E39F" w:rsidR="00A70DBA" w:rsidRPr="00B9664F" w:rsidRDefault="00E43683" w:rsidP="00365B1B">
      <w:pPr>
        <w:numPr>
          <w:ilvl w:val="0"/>
          <w:numId w:val="2"/>
        </w:numPr>
        <w:tabs>
          <w:tab w:val="left" w:pos="1134"/>
        </w:tabs>
        <w:spacing w:before="120" w:after="120" w:line="240" w:lineRule="auto"/>
        <w:ind w:left="0" w:firstLine="709"/>
        <w:jc w:val="both"/>
        <w:rPr>
          <w:rFonts w:ascii="Times New Roman" w:hAnsi="Times New Roman"/>
          <w:sz w:val="28"/>
          <w:szCs w:val="28"/>
          <w:lang w:val="ky-KG"/>
        </w:rPr>
      </w:pPr>
      <w:r w:rsidRPr="00D95EBA">
        <w:rPr>
          <w:rFonts w:ascii="Times New Roman" w:hAnsi="Times New Roman"/>
          <w:sz w:val="28"/>
          <w:szCs w:val="28"/>
          <w:lang w:val="ky-KG"/>
        </w:rPr>
        <w:t>Саламаттык сактоо жаатындагы ыйгарым укуктуу мамлекеттик орган конкурстук тандоонун жеңүүчүсүн кызмат ордуна дайындоо жөнүндө буйрукту, саламаттык сактоо уюмдарынын жетекчилерин дайындоо боюнча комиссиянын протоколун алган күндөн тартып 3 жумушчу күндүн ичинде чыгарат</w:t>
      </w:r>
      <w:r w:rsidR="00D95EBA" w:rsidRPr="00D95EBA">
        <w:rPr>
          <w:rFonts w:ascii="Times New Roman" w:hAnsi="Times New Roman"/>
          <w:sz w:val="28"/>
          <w:szCs w:val="28"/>
          <w:lang w:val="ky-KG"/>
        </w:rPr>
        <w:t xml:space="preserve"> жана мөөнөттүү эмгек келишимин түзөт.</w:t>
      </w:r>
    </w:p>
    <w:p w14:paraId="1B1340D0" w14:textId="4CA1A68B" w:rsidR="00DF1A29" w:rsidRPr="00B9664F" w:rsidRDefault="00E236AA" w:rsidP="00577535">
      <w:pPr>
        <w:pStyle w:val="1"/>
      </w:pPr>
      <w:r w:rsidRPr="00E133FF">
        <w:t>12 б</w:t>
      </w:r>
      <w:r w:rsidR="009B6826" w:rsidRPr="00577535">
        <w:t xml:space="preserve">өлүм. </w:t>
      </w:r>
      <w:r w:rsidR="00867C59">
        <w:t>Саламаттык сактоо уюмдарынын жетекчилерин конкурстан тышкар</w:t>
      </w:r>
      <w:r w:rsidR="005742A1">
        <w:t>к</w:t>
      </w:r>
      <w:r w:rsidR="00867C59">
        <w:t>ы тандоо тартибинде дайындоо</w:t>
      </w:r>
    </w:p>
    <w:p w14:paraId="4CAA3657" w14:textId="23AE3EAE" w:rsidR="00DF1A29" w:rsidRPr="00B9664F" w:rsidRDefault="00867C59" w:rsidP="00365B1B">
      <w:pPr>
        <w:numPr>
          <w:ilvl w:val="0"/>
          <w:numId w:val="2"/>
        </w:numPr>
        <w:tabs>
          <w:tab w:val="left" w:pos="1134"/>
        </w:tabs>
        <w:spacing w:before="120" w:after="120" w:line="240" w:lineRule="auto"/>
        <w:ind w:left="0" w:firstLine="709"/>
        <w:jc w:val="both"/>
        <w:rPr>
          <w:rFonts w:ascii="Times New Roman" w:hAnsi="Times New Roman"/>
          <w:sz w:val="28"/>
          <w:szCs w:val="28"/>
          <w:lang w:val="ky-KG"/>
        </w:rPr>
      </w:pPr>
      <w:r>
        <w:rPr>
          <w:rFonts w:ascii="Times New Roman" w:hAnsi="Times New Roman"/>
          <w:sz w:val="28"/>
          <w:szCs w:val="28"/>
          <w:lang w:val="ky-KG"/>
        </w:rPr>
        <w:t>Саламаттык сактоо уюмунун жетекчиси саламаттык сактоо жаатындагы ыйгарым укуктуу мамлекеттик орган тарабынан төмөнкү өзгөчө учурларда конкурстан тышкаркы тандоо жолу менен дайындалышы мүмкүн</w:t>
      </w:r>
      <w:r w:rsidR="00DF1A29" w:rsidRPr="00B9664F">
        <w:rPr>
          <w:rFonts w:ascii="Times New Roman" w:hAnsi="Times New Roman"/>
          <w:sz w:val="28"/>
          <w:szCs w:val="28"/>
          <w:lang w:val="ky-KG"/>
        </w:rPr>
        <w:t>:</w:t>
      </w:r>
    </w:p>
    <w:p w14:paraId="41D0D83D" w14:textId="67F5C390" w:rsidR="0055637B" w:rsidRPr="005654B1" w:rsidRDefault="0055637B" w:rsidP="00C71D81">
      <w:pPr>
        <w:numPr>
          <w:ilvl w:val="0"/>
          <w:numId w:val="11"/>
        </w:numPr>
        <w:tabs>
          <w:tab w:val="left" w:pos="992"/>
        </w:tabs>
        <w:spacing w:before="120" w:after="120" w:line="240" w:lineRule="auto"/>
        <w:ind w:left="0" w:firstLine="709"/>
        <w:jc w:val="both"/>
        <w:rPr>
          <w:rFonts w:ascii="Times New Roman" w:hAnsi="Times New Roman"/>
          <w:sz w:val="28"/>
          <w:szCs w:val="28"/>
          <w:lang w:val="ky-KG"/>
        </w:rPr>
      </w:pPr>
      <w:r>
        <w:rPr>
          <w:rFonts w:ascii="Times New Roman" w:hAnsi="Times New Roman"/>
          <w:sz w:val="28"/>
          <w:szCs w:val="28"/>
          <w:lang w:val="ky-KG"/>
        </w:rPr>
        <w:t>саламаттык сактоо уюмунун жетекчисинин эмгек келишимин экинчи мөөнөткө узартуу;</w:t>
      </w:r>
    </w:p>
    <w:p w14:paraId="7251F1B8" w14:textId="4F51740D" w:rsidR="00DF1A29" w:rsidRPr="00B9664F" w:rsidRDefault="0055637B" w:rsidP="00C71D81">
      <w:pPr>
        <w:numPr>
          <w:ilvl w:val="0"/>
          <w:numId w:val="11"/>
        </w:numPr>
        <w:tabs>
          <w:tab w:val="left" w:pos="992"/>
        </w:tabs>
        <w:spacing w:before="120" w:after="120" w:line="240" w:lineRule="auto"/>
        <w:ind w:left="0" w:firstLine="709"/>
        <w:jc w:val="both"/>
        <w:rPr>
          <w:rFonts w:ascii="Times New Roman" w:hAnsi="Times New Roman"/>
          <w:sz w:val="28"/>
          <w:szCs w:val="28"/>
          <w:lang w:val="ky-KG"/>
        </w:rPr>
      </w:pPr>
      <w:r w:rsidRPr="0055637B">
        <w:rPr>
          <w:rFonts w:ascii="Times New Roman" w:hAnsi="Times New Roman"/>
          <w:sz w:val="28"/>
          <w:szCs w:val="28"/>
          <w:lang w:val="ky-KG"/>
        </w:rPr>
        <w:t>саламаттык сактоо уюмунун жетекчисинин кызмат ордуна конкурстук тандоону эки жолу катары менен өтпөй калды деп таануу</w:t>
      </w:r>
      <w:r w:rsidR="00DF1A29" w:rsidRPr="00B9664F">
        <w:rPr>
          <w:rFonts w:ascii="Times New Roman" w:hAnsi="Times New Roman"/>
          <w:sz w:val="28"/>
          <w:szCs w:val="28"/>
          <w:lang w:val="ky-KG"/>
        </w:rPr>
        <w:t>.</w:t>
      </w:r>
    </w:p>
    <w:p w14:paraId="0290E90D" w14:textId="6EA74CAF" w:rsidR="00BF5D1A" w:rsidRPr="00B9664F" w:rsidRDefault="00BF5D1A" w:rsidP="00365B1B">
      <w:pPr>
        <w:numPr>
          <w:ilvl w:val="0"/>
          <w:numId w:val="2"/>
        </w:numPr>
        <w:tabs>
          <w:tab w:val="left" w:pos="1134"/>
        </w:tabs>
        <w:spacing w:before="120" w:after="120" w:line="240" w:lineRule="auto"/>
        <w:ind w:left="0" w:firstLine="709"/>
        <w:jc w:val="both"/>
        <w:rPr>
          <w:rFonts w:ascii="Times New Roman" w:hAnsi="Times New Roman"/>
          <w:sz w:val="28"/>
          <w:szCs w:val="28"/>
          <w:lang w:val="ky-KG"/>
        </w:rPr>
      </w:pPr>
      <w:r>
        <w:rPr>
          <w:rFonts w:ascii="Times New Roman" w:hAnsi="Times New Roman"/>
          <w:sz w:val="28"/>
          <w:szCs w:val="28"/>
          <w:lang w:val="ky-KG"/>
        </w:rPr>
        <w:t xml:space="preserve">Саламаттык сактоо уюмунун жетекчисинин эмгек келишимин экинчи мөөнөткө узартуу саламаттык сактоо уюмунун жетекчиси катары </w:t>
      </w:r>
      <w:r>
        <w:rPr>
          <w:rFonts w:ascii="Times New Roman" w:hAnsi="Times New Roman"/>
          <w:sz w:val="28"/>
          <w:szCs w:val="28"/>
          <w:lang w:val="ky-KG"/>
        </w:rPr>
        <w:lastRenderedPageBreak/>
        <w:t>анын ишинин бүткүл беш жылдык мезгилинде мезгил-мезгили менен өткөрүлгөн аттестациялоонун натыйжалары боюнча</w:t>
      </w:r>
      <w:r w:rsidR="00B65450">
        <w:rPr>
          <w:rFonts w:ascii="Times New Roman" w:hAnsi="Times New Roman"/>
          <w:sz w:val="28"/>
          <w:szCs w:val="28"/>
          <w:lang w:val="ky-KG"/>
        </w:rPr>
        <w:t xml:space="preserve"> натыйжалуулуктун</w:t>
      </w:r>
      <w:r>
        <w:rPr>
          <w:rFonts w:ascii="Times New Roman" w:hAnsi="Times New Roman"/>
          <w:sz w:val="28"/>
          <w:szCs w:val="28"/>
          <w:lang w:val="ky-KG"/>
        </w:rPr>
        <w:t xml:space="preserve"> минималдуу че</w:t>
      </w:r>
      <w:r w:rsidR="00B65450">
        <w:rPr>
          <w:rFonts w:ascii="Times New Roman" w:hAnsi="Times New Roman"/>
          <w:sz w:val="28"/>
          <w:szCs w:val="28"/>
          <w:lang w:val="ky-KG"/>
        </w:rPr>
        <w:t>гин</w:t>
      </w:r>
      <w:r>
        <w:rPr>
          <w:rFonts w:ascii="Times New Roman" w:hAnsi="Times New Roman"/>
          <w:sz w:val="28"/>
          <w:szCs w:val="28"/>
          <w:lang w:val="ky-KG"/>
        </w:rPr>
        <w:t>е жеткен учурларда жүргүзүлөт.</w:t>
      </w:r>
    </w:p>
    <w:p w14:paraId="1ED74252" w14:textId="2335CD9D" w:rsidR="00AC6F2F" w:rsidRPr="00B9664F" w:rsidRDefault="00B65450" w:rsidP="00365B1B">
      <w:pPr>
        <w:numPr>
          <w:ilvl w:val="0"/>
          <w:numId w:val="2"/>
        </w:numPr>
        <w:tabs>
          <w:tab w:val="left" w:pos="1134"/>
        </w:tabs>
        <w:spacing w:before="120" w:after="120" w:line="240" w:lineRule="auto"/>
        <w:ind w:left="0" w:firstLine="709"/>
        <w:jc w:val="both"/>
        <w:rPr>
          <w:rFonts w:ascii="Times New Roman" w:hAnsi="Times New Roman"/>
          <w:sz w:val="28"/>
          <w:szCs w:val="28"/>
          <w:lang w:val="ky-KG"/>
        </w:rPr>
      </w:pPr>
      <w:r>
        <w:rPr>
          <w:rFonts w:ascii="Times New Roman" w:hAnsi="Times New Roman"/>
          <w:sz w:val="28"/>
          <w:szCs w:val="28"/>
          <w:lang w:val="ky-KG"/>
        </w:rPr>
        <w:t>Натыйжалуулуктун минималдуу чеги саламаттык сактоо жаатындагы ыйгарым укуктуу мамлекеттик орган тарабынан белгиленген тартипте, саламаттык сактоо уюмдарынын жетекчилеринин рейтингдик таблицасында аныкталат.</w:t>
      </w:r>
    </w:p>
    <w:p w14:paraId="4CB315DB" w14:textId="621DB336" w:rsidR="00DF1A29" w:rsidRPr="00B9664F" w:rsidRDefault="0015558A" w:rsidP="00365B1B">
      <w:pPr>
        <w:numPr>
          <w:ilvl w:val="0"/>
          <w:numId w:val="2"/>
        </w:numPr>
        <w:tabs>
          <w:tab w:val="left" w:pos="1134"/>
        </w:tabs>
        <w:spacing w:before="120" w:after="120" w:line="240" w:lineRule="auto"/>
        <w:ind w:left="0" w:firstLine="709"/>
        <w:jc w:val="both"/>
        <w:rPr>
          <w:rFonts w:ascii="Times New Roman" w:hAnsi="Times New Roman"/>
          <w:sz w:val="28"/>
          <w:szCs w:val="28"/>
          <w:lang w:val="ky-KG"/>
        </w:rPr>
      </w:pPr>
      <w:r>
        <w:rPr>
          <w:rFonts w:ascii="Times New Roman" w:hAnsi="Times New Roman"/>
          <w:sz w:val="28"/>
          <w:szCs w:val="28"/>
          <w:lang w:val="ky-KG"/>
        </w:rPr>
        <w:t>Эгерде саламаттык сактоо уюмунун жетекчисинин кызмат ордуна конкурстук тандоо</w:t>
      </w:r>
      <w:r w:rsidRPr="0015558A">
        <w:rPr>
          <w:rFonts w:ascii="Times New Roman" w:hAnsi="Times New Roman"/>
          <w:sz w:val="28"/>
          <w:szCs w:val="28"/>
          <w:lang w:val="ky-KG"/>
        </w:rPr>
        <w:t xml:space="preserve"> </w:t>
      </w:r>
      <w:r>
        <w:rPr>
          <w:rFonts w:ascii="Times New Roman" w:hAnsi="Times New Roman"/>
          <w:sz w:val="28"/>
          <w:szCs w:val="28"/>
          <w:lang w:val="ky-KG"/>
        </w:rPr>
        <w:t>эки жолу катары менен жараксыз деп таанылса, саламаттык сактоо уюмдарынын жетекчилеринин рейтингдик таблицасында эң көп балл алган жана жетекчи болуп дайындалууга макулдук берген</w:t>
      </w:r>
      <w:r w:rsidR="00C625C1">
        <w:rPr>
          <w:rFonts w:ascii="Times New Roman" w:hAnsi="Times New Roman"/>
          <w:sz w:val="28"/>
          <w:szCs w:val="28"/>
          <w:lang w:val="ky-KG"/>
        </w:rPr>
        <w:t xml:space="preserve"> адам саламаттык сактоо уюмунун жетекчисинин бул бош кызмат ордуна дайындалат.</w:t>
      </w:r>
    </w:p>
    <w:p w14:paraId="5CB03109" w14:textId="2870FAC8" w:rsidR="00DF1A29" w:rsidRPr="00B9664F" w:rsidRDefault="0048663C" w:rsidP="00365B1B">
      <w:pPr>
        <w:numPr>
          <w:ilvl w:val="0"/>
          <w:numId w:val="2"/>
        </w:numPr>
        <w:tabs>
          <w:tab w:val="left" w:pos="1134"/>
        </w:tabs>
        <w:spacing w:before="120" w:after="120" w:line="240" w:lineRule="auto"/>
        <w:ind w:left="0" w:firstLine="709"/>
        <w:jc w:val="both"/>
        <w:rPr>
          <w:rFonts w:ascii="Times New Roman" w:hAnsi="Times New Roman"/>
          <w:sz w:val="28"/>
          <w:szCs w:val="28"/>
          <w:lang w:val="ky-KG"/>
        </w:rPr>
      </w:pPr>
      <w:r w:rsidRPr="00E02886">
        <w:rPr>
          <w:rFonts w:ascii="Times New Roman" w:hAnsi="Times New Roman"/>
          <w:sz w:val="28"/>
          <w:szCs w:val="28"/>
          <w:lang w:val="ky-KG"/>
        </w:rPr>
        <w:t>Жооптуу мамлекеттик мекеме бир эле учурда төмөнкү шарттарга жооп берген адамдарга конкурстан тышкар</w:t>
      </w:r>
      <w:r w:rsidR="005742A1">
        <w:rPr>
          <w:rFonts w:ascii="Times New Roman" w:hAnsi="Times New Roman"/>
          <w:sz w:val="28"/>
          <w:szCs w:val="28"/>
          <w:lang w:val="ky-KG"/>
        </w:rPr>
        <w:t>к</w:t>
      </w:r>
      <w:r w:rsidRPr="00E02886">
        <w:rPr>
          <w:rFonts w:ascii="Times New Roman" w:hAnsi="Times New Roman"/>
          <w:sz w:val="28"/>
          <w:szCs w:val="28"/>
          <w:lang w:val="ky-KG"/>
        </w:rPr>
        <w:t xml:space="preserve">ы тандоо </w:t>
      </w:r>
      <w:r w:rsidR="00E02886">
        <w:rPr>
          <w:rFonts w:ascii="Times New Roman" w:hAnsi="Times New Roman"/>
          <w:sz w:val="28"/>
          <w:szCs w:val="28"/>
          <w:lang w:val="ky-KG"/>
        </w:rPr>
        <w:t>тарти</w:t>
      </w:r>
      <w:r w:rsidR="005742A1">
        <w:rPr>
          <w:rFonts w:ascii="Times New Roman" w:hAnsi="Times New Roman"/>
          <w:sz w:val="28"/>
          <w:szCs w:val="28"/>
          <w:lang w:val="ky-KG"/>
        </w:rPr>
        <w:t>бинд</w:t>
      </w:r>
      <w:r w:rsidR="00E02886">
        <w:rPr>
          <w:rFonts w:ascii="Times New Roman" w:hAnsi="Times New Roman"/>
          <w:sz w:val="28"/>
          <w:szCs w:val="28"/>
          <w:lang w:val="ky-KG"/>
        </w:rPr>
        <w:t>е</w:t>
      </w:r>
      <w:r w:rsidRPr="00E02886">
        <w:rPr>
          <w:rFonts w:ascii="Times New Roman" w:hAnsi="Times New Roman"/>
          <w:sz w:val="28"/>
          <w:szCs w:val="28"/>
          <w:lang w:val="ky-KG"/>
        </w:rPr>
        <w:t xml:space="preserve"> саламаттык сактоо уюмунун жетекчиси кылып дайындоо боюнча сунуш жиберет:</w:t>
      </w:r>
    </w:p>
    <w:p w14:paraId="3346B351" w14:textId="369B7832" w:rsidR="00E02886" w:rsidRPr="0068528D" w:rsidRDefault="00E02886" w:rsidP="0068528D">
      <w:pPr>
        <w:pStyle w:val="a9"/>
        <w:numPr>
          <w:ilvl w:val="0"/>
          <w:numId w:val="4"/>
        </w:numPr>
        <w:shd w:val="clear" w:color="auto" w:fill="FFFFFF"/>
        <w:tabs>
          <w:tab w:val="left" w:pos="992"/>
        </w:tabs>
        <w:spacing w:before="120" w:after="120" w:line="240" w:lineRule="auto"/>
        <w:ind w:left="0" w:firstLine="709"/>
        <w:contextualSpacing w:val="0"/>
        <w:jc w:val="both"/>
        <w:rPr>
          <w:rFonts w:ascii="Times New Roman" w:eastAsia="Times New Roman" w:hAnsi="Times New Roman"/>
          <w:sz w:val="28"/>
          <w:szCs w:val="28"/>
          <w:lang w:val="ky-KG"/>
        </w:rPr>
      </w:pPr>
      <w:r w:rsidRPr="0068528D">
        <w:rPr>
          <w:rFonts w:ascii="Times New Roman" w:eastAsia="Times New Roman" w:hAnsi="Times New Roman"/>
          <w:sz w:val="28"/>
          <w:szCs w:val="28"/>
          <w:lang w:val="ky-KG"/>
        </w:rPr>
        <w:t>“Саламаттык сактоону башкаруу” квалификациясы боюнча баштапкы аттестациядан өткөндөргө;</w:t>
      </w:r>
    </w:p>
    <w:p w14:paraId="530BF70D" w14:textId="776762A3" w:rsidR="00D64F46" w:rsidRPr="0068528D" w:rsidRDefault="00E02886" w:rsidP="0068528D">
      <w:pPr>
        <w:pStyle w:val="a9"/>
        <w:numPr>
          <w:ilvl w:val="0"/>
          <w:numId w:val="4"/>
        </w:numPr>
        <w:shd w:val="clear" w:color="auto" w:fill="FFFFFF"/>
        <w:tabs>
          <w:tab w:val="left" w:pos="992"/>
        </w:tabs>
        <w:spacing w:before="120" w:after="120" w:line="240" w:lineRule="auto"/>
        <w:ind w:left="0" w:firstLine="709"/>
        <w:contextualSpacing w:val="0"/>
        <w:jc w:val="both"/>
        <w:rPr>
          <w:rFonts w:ascii="Times New Roman" w:eastAsia="Times New Roman" w:hAnsi="Times New Roman"/>
          <w:sz w:val="28"/>
          <w:szCs w:val="28"/>
          <w:lang w:val="ky-KG"/>
        </w:rPr>
      </w:pPr>
      <w:r w:rsidRPr="0068528D">
        <w:rPr>
          <w:rFonts w:ascii="Times New Roman" w:eastAsia="Times New Roman" w:hAnsi="Times New Roman"/>
          <w:sz w:val="28"/>
          <w:szCs w:val="28"/>
          <w:lang w:val="ky-KG"/>
        </w:rPr>
        <w:t xml:space="preserve">конкурстан тышкары тандоо </w:t>
      </w:r>
      <w:r w:rsidR="005675A0" w:rsidRPr="0068528D">
        <w:rPr>
          <w:rFonts w:ascii="Times New Roman" w:eastAsia="Times New Roman" w:hAnsi="Times New Roman"/>
          <w:sz w:val="28"/>
          <w:szCs w:val="28"/>
          <w:lang w:val="ky-KG"/>
        </w:rPr>
        <w:t>тартипте</w:t>
      </w:r>
      <w:r w:rsidRPr="0068528D">
        <w:rPr>
          <w:rFonts w:ascii="Times New Roman" w:eastAsia="Times New Roman" w:hAnsi="Times New Roman"/>
          <w:sz w:val="28"/>
          <w:szCs w:val="28"/>
          <w:lang w:val="ky-KG"/>
        </w:rPr>
        <w:t xml:space="preserve"> дайындоо учурунда саламаттык сактоо уюмунун жетекчиси кызматын ээлебеген адамдарга</w:t>
      </w:r>
      <w:r w:rsidR="00D64F46" w:rsidRPr="0068528D">
        <w:rPr>
          <w:rFonts w:ascii="Times New Roman" w:eastAsia="Times New Roman" w:hAnsi="Times New Roman"/>
          <w:sz w:val="28"/>
          <w:szCs w:val="28"/>
          <w:lang w:val="ky-KG"/>
        </w:rPr>
        <w:t>.</w:t>
      </w:r>
    </w:p>
    <w:p w14:paraId="23935C63" w14:textId="11518E2B" w:rsidR="00E02886" w:rsidRPr="00B9664F" w:rsidRDefault="005675A0" w:rsidP="00365B1B">
      <w:pPr>
        <w:numPr>
          <w:ilvl w:val="0"/>
          <w:numId w:val="2"/>
        </w:numPr>
        <w:tabs>
          <w:tab w:val="left" w:pos="1134"/>
        </w:tabs>
        <w:spacing w:before="120" w:after="120" w:line="240" w:lineRule="auto"/>
        <w:ind w:left="0" w:firstLine="709"/>
        <w:jc w:val="both"/>
        <w:rPr>
          <w:rFonts w:ascii="Times New Roman" w:hAnsi="Times New Roman"/>
          <w:sz w:val="28"/>
          <w:szCs w:val="28"/>
          <w:lang w:val="ky-KG"/>
        </w:rPr>
      </w:pPr>
      <w:r>
        <w:rPr>
          <w:rFonts w:ascii="Times New Roman" w:hAnsi="Times New Roman"/>
          <w:sz w:val="28"/>
          <w:szCs w:val="28"/>
          <w:lang w:val="ky-KG"/>
        </w:rPr>
        <w:t>Конкурстан тышкаркы тартипте дайындоо сунушун алган адамдар сунуш жиберилген күндөн тартып 5 жумушчу күндүн ичинде жазуу жүзүндө макулдугун б</w:t>
      </w:r>
      <w:r w:rsidR="005E1AF3">
        <w:rPr>
          <w:rFonts w:ascii="Times New Roman" w:hAnsi="Times New Roman"/>
          <w:sz w:val="28"/>
          <w:szCs w:val="28"/>
          <w:lang w:val="ky-KG"/>
        </w:rPr>
        <w:t>илди</w:t>
      </w:r>
      <w:r>
        <w:rPr>
          <w:rFonts w:ascii="Times New Roman" w:hAnsi="Times New Roman"/>
          <w:sz w:val="28"/>
          <w:szCs w:val="28"/>
          <w:lang w:val="ky-KG"/>
        </w:rPr>
        <w:t>ришет.</w:t>
      </w:r>
    </w:p>
    <w:p w14:paraId="5E310F5D" w14:textId="00C7D45A" w:rsidR="001C290D" w:rsidRPr="00B9664F" w:rsidRDefault="005E1AF3" w:rsidP="00357F36">
      <w:pPr>
        <w:numPr>
          <w:ilvl w:val="0"/>
          <w:numId w:val="2"/>
        </w:numPr>
        <w:tabs>
          <w:tab w:val="left" w:pos="1276"/>
        </w:tabs>
        <w:spacing w:before="120" w:after="120" w:line="240" w:lineRule="auto"/>
        <w:ind w:left="0" w:firstLine="709"/>
        <w:jc w:val="both"/>
        <w:rPr>
          <w:rFonts w:ascii="Times New Roman" w:hAnsi="Times New Roman"/>
          <w:sz w:val="28"/>
          <w:szCs w:val="28"/>
          <w:lang w:val="ky-KG"/>
        </w:rPr>
      </w:pPr>
      <w:r>
        <w:rPr>
          <w:rFonts w:ascii="Times New Roman" w:hAnsi="Times New Roman"/>
          <w:sz w:val="28"/>
          <w:szCs w:val="28"/>
          <w:lang w:val="ky-KG"/>
        </w:rPr>
        <w:t>Конкурстан тышкаркы тандоо тартибинде</w:t>
      </w:r>
      <w:r w:rsidR="006F5E3D">
        <w:rPr>
          <w:rFonts w:ascii="Times New Roman" w:hAnsi="Times New Roman"/>
          <w:sz w:val="28"/>
          <w:szCs w:val="28"/>
          <w:lang w:val="ky-KG"/>
        </w:rPr>
        <w:t>,</w:t>
      </w:r>
      <w:r>
        <w:rPr>
          <w:rFonts w:ascii="Times New Roman" w:hAnsi="Times New Roman"/>
          <w:sz w:val="28"/>
          <w:szCs w:val="28"/>
          <w:lang w:val="ky-KG"/>
        </w:rPr>
        <w:t xml:space="preserve"> </w:t>
      </w:r>
      <w:r w:rsidR="006F5E3D">
        <w:rPr>
          <w:rFonts w:ascii="Times New Roman" w:hAnsi="Times New Roman"/>
          <w:sz w:val="28"/>
          <w:szCs w:val="28"/>
          <w:lang w:val="ky-KG"/>
        </w:rPr>
        <w:t xml:space="preserve">саламаттык сактоо уюмунун жетекчиси кызмат ордуна дайындоого жазуу жүзүндө макулдугун билдирген адамдардын ичинен, </w:t>
      </w:r>
      <w:r>
        <w:rPr>
          <w:rFonts w:ascii="Times New Roman" w:hAnsi="Times New Roman"/>
          <w:sz w:val="28"/>
          <w:szCs w:val="28"/>
          <w:lang w:val="ky-KG"/>
        </w:rPr>
        <w:t>саламаттык сактоо уюмдарынын жетекчилеринин рейтингдик таблицасында эң көп балл алган адам дайындалат.</w:t>
      </w:r>
    </w:p>
    <w:p w14:paraId="4F2EBC35" w14:textId="70CDEB7F" w:rsidR="00DF1A29" w:rsidRPr="00B9664F" w:rsidRDefault="00BD53E6" w:rsidP="00357F36">
      <w:pPr>
        <w:numPr>
          <w:ilvl w:val="0"/>
          <w:numId w:val="2"/>
        </w:numPr>
        <w:tabs>
          <w:tab w:val="left" w:pos="1276"/>
        </w:tabs>
        <w:spacing w:before="120" w:after="120" w:line="240" w:lineRule="auto"/>
        <w:ind w:left="0" w:firstLine="709"/>
        <w:jc w:val="both"/>
        <w:rPr>
          <w:rFonts w:ascii="Times New Roman" w:hAnsi="Times New Roman"/>
          <w:sz w:val="28"/>
          <w:szCs w:val="28"/>
          <w:lang w:val="ky-KG"/>
        </w:rPr>
      </w:pPr>
      <w:r>
        <w:rPr>
          <w:rFonts w:ascii="Times New Roman" w:hAnsi="Times New Roman"/>
          <w:sz w:val="28"/>
          <w:szCs w:val="28"/>
          <w:lang w:val="ky-KG"/>
        </w:rPr>
        <w:t xml:space="preserve">Ушул Жобонун </w:t>
      </w:r>
      <w:r w:rsidR="00357F36">
        <w:rPr>
          <w:rFonts w:ascii="Times New Roman" w:hAnsi="Times New Roman"/>
          <w:sz w:val="28"/>
          <w:szCs w:val="28"/>
          <w:lang w:val="ky-KG"/>
        </w:rPr>
        <w:t>9</w:t>
      </w:r>
      <w:r w:rsidR="00921251">
        <w:rPr>
          <w:rFonts w:ascii="Times New Roman" w:hAnsi="Times New Roman"/>
          <w:sz w:val="28"/>
          <w:szCs w:val="28"/>
          <w:lang w:val="ky-KG"/>
        </w:rPr>
        <w:t>7</w:t>
      </w:r>
      <w:r>
        <w:rPr>
          <w:rFonts w:ascii="Times New Roman" w:hAnsi="Times New Roman"/>
          <w:sz w:val="28"/>
          <w:szCs w:val="28"/>
          <w:lang w:val="ky-KG"/>
        </w:rPr>
        <w:t>-пунктунда белгиленген мөөнөттө конкурстан тышкары тандоо тартиби менен дайындоого макулдугун билдирбөө сунуштан баш тартуу болуп саналып, ал жооптуу мамлекеттик мекеме тарабынан катталат.</w:t>
      </w:r>
    </w:p>
    <w:p w14:paraId="30125F64" w14:textId="41F094D8" w:rsidR="0091615C" w:rsidRPr="00B9664F" w:rsidRDefault="00316149" w:rsidP="00357F36">
      <w:pPr>
        <w:numPr>
          <w:ilvl w:val="0"/>
          <w:numId w:val="2"/>
        </w:numPr>
        <w:tabs>
          <w:tab w:val="left" w:pos="1276"/>
        </w:tabs>
        <w:spacing w:before="120" w:after="120" w:line="240" w:lineRule="auto"/>
        <w:ind w:left="0" w:firstLine="709"/>
        <w:jc w:val="both"/>
        <w:rPr>
          <w:rFonts w:ascii="Times New Roman" w:hAnsi="Times New Roman"/>
          <w:sz w:val="28"/>
          <w:szCs w:val="28"/>
          <w:lang w:val="ky-KG"/>
        </w:rPr>
      </w:pPr>
      <w:r>
        <w:rPr>
          <w:rFonts w:ascii="Times New Roman" w:hAnsi="Times New Roman"/>
          <w:sz w:val="28"/>
          <w:szCs w:val="28"/>
          <w:lang w:val="ky-KG"/>
        </w:rPr>
        <w:t>Конкурстан тышкаркы тартипте кызматка дайындоо жөнүндө сунуштар жиберилген адамдардын макулдугу жок болгон учурда жооптуу мамлекеттик мекеме конкурстан тышкаркы тартипте дайындоо жөнүндө сунушту кайра жиберет.</w:t>
      </w:r>
    </w:p>
    <w:p w14:paraId="79204A4D" w14:textId="458AEBC0" w:rsidR="005D0C76" w:rsidRPr="00B9664F" w:rsidRDefault="00791F0D" w:rsidP="00357F36">
      <w:pPr>
        <w:numPr>
          <w:ilvl w:val="0"/>
          <w:numId w:val="2"/>
        </w:numPr>
        <w:tabs>
          <w:tab w:val="left" w:pos="1276"/>
        </w:tabs>
        <w:spacing w:before="120" w:after="120" w:line="240" w:lineRule="auto"/>
        <w:ind w:left="0" w:firstLine="709"/>
        <w:jc w:val="both"/>
        <w:rPr>
          <w:rFonts w:ascii="Times New Roman" w:hAnsi="Times New Roman"/>
          <w:sz w:val="28"/>
          <w:szCs w:val="28"/>
          <w:lang w:val="ky-KG"/>
        </w:rPr>
      </w:pPr>
      <w:r>
        <w:rPr>
          <w:rFonts w:ascii="Times New Roman" w:hAnsi="Times New Roman"/>
          <w:sz w:val="28"/>
          <w:szCs w:val="28"/>
          <w:lang w:val="ky-KG"/>
        </w:rPr>
        <w:t>Конкурстан тышкаркы тартипте тандоодо саламаттык сактоо уюмунун жетекчисин дайындоо жөнүндө сунушту эки жолу четке кагуу кадрлардын резервинен чыгаруу үчүн негиз болуп саналат.</w:t>
      </w:r>
    </w:p>
    <w:p w14:paraId="2A2C8D26" w14:textId="7D82F0F3" w:rsidR="003A6392" w:rsidRPr="00B9664F" w:rsidDel="003A6392" w:rsidRDefault="002F5B89" w:rsidP="00357F36">
      <w:pPr>
        <w:numPr>
          <w:ilvl w:val="0"/>
          <w:numId w:val="2"/>
        </w:numPr>
        <w:tabs>
          <w:tab w:val="left" w:pos="1276"/>
        </w:tabs>
        <w:spacing w:before="120" w:after="120" w:line="240" w:lineRule="auto"/>
        <w:ind w:left="0" w:firstLine="709"/>
        <w:jc w:val="both"/>
        <w:rPr>
          <w:rFonts w:ascii="Times New Roman" w:hAnsi="Times New Roman"/>
          <w:sz w:val="28"/>
          <w:szCs w:val="28"/>
          <w:lang w:val="ky-KG"/>
        </w:rPr>
      </w:pPr>
      <w:r>
        <w:rPr>
          <w:rFonts w:ascii="Times New Roman" w:hAnsi="Times New Roman"/>
          <w:sz w:val="28"/>
          <w:szCs w:val="28"/>
          <w:lang w:val="ky-KG"/>
        </w:rPr>
        <w:lastRenderedPageBreak/>
        <w:t>Жергиликтүү мамлекеттик администрациянын башчысы, облустук же республикалык маанидеги шаардын мэри менен макулдашуунун тартиби, конкурстан тышкаркы тартипте тандоо, ушул Жобонун “Саламаттыктын сактоонун (бир уюмунан) башка уюмуна которуу тартиби</w:t>
      </w:r>
      <w:r w:rsidR="003A6392">
        <w:rPr>
          <w:rFonts w:ascii="Times New Roman" w:hAnsi="Times New Roman"/>
          <w:sz w:val="28"/>
          <w:szCs w:val="28"/>
          <w:lang w:val="ky-KG"/>
        </w:rPr>
        <w:t xml:space="preserve">ндеги дайындоонун шарттары жана тартиби” деген </w:t>
      </w:r>
      <w:r w:rsidR="003A6392" w:rsidRPr="00B9664F">
        <w:rPr>
          <w:rFonts w:ascii="Times New Roman" w:hAnsi="Times New Roman"/>
          <w:sz w:val="28"/>
          <w:szCs w:val="28"/>
          <w:lang w:val="ky-KG"/>
        </w:rPr>
        <w:t>V</w:t>
      </w:r>
      <w:r w:rsidR="003A6392" w:rsidRPr="00B9664F" w:rsidDel="00791F0D">
        <w:rPr>
          <w:rFonts w:ascii="Times New Roman" w:hAnsi="Times New Roman"/>
          <w:sz w:val="28"/>
          <w:szCs w:val="28"/>
          <w:lang w:val="ky-KG"/>
        </w:rPr>
        <w:t xml:space="preserve"> </w:t>
      </w:r>
      <w:r w:rsidR="003A6392">
        <w:rPr>
          <w:rFonts w:ascii="Times New Roman" w:hAnsi="Times New Roman"/>
          <w:sz w:val="28"/>
          <w:szCs w:val="28"/>
          <w:lang w:val="ky-KG"/>
        </w:rPr>
        <w:t>главасында белгиленген тартипте жүргүзүлөт.</w:t>
      </w:r>
    </w:p>
    <w:p w14:paraId="6D60B07C" w14:textId="4428E0CE" w:rsidR="00692FA9" w:rsidRPr="00B9664F" w:rsidDel="003A6392" w:rsidRDefault="00E236AA" w:rsidP="009B6826">
      <w:pPr>
        <w:pStyle w:val="1"/>
      </w:pPr>
      <w:r w:rsidRPr="00E133FF">
        <w:t>13 б</w:t>
      </w:r>
      <w:r w:rsidR="009B6826" w:rsidRPr="009B6826">
        <w:t xml:space="preserve">өлүм. </w:t>
      </w:r>
      <w:r w:rsidR="00692FA9" w:rsidRPr="00B9664F">
        <w:t xml:space="preserve">Саламаттык сактоо уюмдарынын жетекчилерин дайындоо боюнча Комиссиянын ишмердүүлүгүн </w:t>
      </w:r>
      <w:r w:rsidR="00874D50">
        <w:t>жүзөгө</w:t>
      </w:r>
      <w:r w:rsidR="00692FA9" w:rsidRPr="00B9664F">
        <w:t xml:space="preserve"> ашыруунун ыйгарым укуктары жана тартиби</w:t>
      </w:r>
    </w:p>
    <w:p w14:paraId="6D4E3AF9" w14:textId="23629011" w:rsidR="00692FA9" w:rsidRDefault="0023583F" w:rsidP="00357F36">
      <w:pPr>
        <w:numPr>
          <w:ilvl w:val="0"/>
          <w:numId w:val="2"/>
        </w:numPr>
        <w:tabs>
          <w:tab w:val="left" w:pos="1276"/>
        </w:tabs>
        <w:spacing w:before="120" w:after="120" w:line="240" w:lineRule="auto"/>
        <w:ind w:left="0" w:firstLine="709"/>
        <w:jc w:val="both"/>
        <w:rPr>
          <w:rFonts w:ascii="Times New Roman" w:hAnsi="Times New Roman"/>
          <w:sz w:val="28"/>
          <w:szCs w:val="28"/>
          <w:lang w:val="ky-KG"/>
        </w:rPr>
      </w:pPr>
      <w:r>
        <w:rPr>
          <w:rFonts w:ascii="Times New Roman" w:hAnsi="Times New Roman"/>
          <w:sz w:val="28"/>
          <w:szCs w:val="28"/>
          <w:lang w:val="ky-KG"/>
        </w:rPr>
        <w:t>Саламаттык сактоо уюмдарынын жетекчилерин дайындоо боюнча комиссия саламаттык сактоо уюмдарынын жетекчилеринин бош кызмат орундарына конкурстук тандоонун объективдүүлүгүн камсыз кылуу үчүн саламаттык сактоо жаатындагы ыйгарым укуктуу мамлекеттик орган тарабынан түзүлөт.</w:t>
      </w:r>
    </w:p>
    <w:p w14:paraId="4BDF0EA3" w14:textId="173DA456" w:rsidR="00A70DBA" w:rsidRPr="00B9664F" w:rsidRDefault="0023583F" w:rsidP="00357F36">
      <w:pPr>
        <w:numPr>
          <w:ilvl w:val="0"/>
          <w:numId w:val="2"/>
        </w:numPr>
        <w:tabs>
          <w:tab w:val="left" w:pos="1276"/>
        </w:tabs>
        <w:spacing w:before="120" w:after="120" w:line="240" w:lineRule="auto"/>
        <w:ind w:left="0" w:firstLine="709"/>
        <w:jc w:val="both"/>
        <w:rPr>
          <w:rFonts w:ascii="Times New Roman" w:hAnsi="Times New Roman"/>
          <w:sz w:val="28"/>
          <w:szCs w:val="28"/>
          <w:lang w:val="ky-KG"/>
        </w:rPr>
      </w:pPr>
      <w:r>
        <w:rPr>
          <w:rFonts w:ascii="Times New Roman" w:hAnsi="Times New Roman"/>
          <w:sz w:val="28"/>
          <w:szCs w:val="28"/>
          <w:lang w:val="ky-KG"/>
        </w:rPr>
        <w:t>Саламаттык сактоо уюмдарынын жетекчилерин дайындоо боюнча комиссия туруктуу жана убактылуу мүчөлөрдөн турат.</w:t>
      </w:r>
    </w:p>
    <w:p w14:paraId="47416BBD" w14:textId="32D627A6" w:rsidR="00A70DBA" w:rsidRPr="00B9664F" w:rsidRDefault="00366EB3" w:rsidP="00357F36">
      <w:pPr>
        <w:numPr>
          <w:ilvl w:val="0"/>
          <w:numId w:val="2"/>
        </w:numPr>
        <w:tabs>
          <w:tab w:val="left" w:pos="1276"/>
        </w:tabs>
        <w:spacing w:before="120" w:after="120" w:line="240" w:lineRule="auto"/>
        <w:ind w:left="0" w:firstLine="709"/>
        <w:jc w:val="both"/>
        <w:rPr>
          <w:rFonts w:ascii="Times New Roman" w:hAnsi="Times New Roman"/>
          <w:sz w:val="28"/>
          <w:szCs w:val="28"/>
          <w:lang w:val="ky-KG"/>
        </w:rPr>
      </w:pPr>
      <w:r>
        <w:rPr>
          <w:rFonts w:ascii="Times New Roman" w:hAnsi="Times New Roman"/>
          <w:sz w:val="28"/>
          <w:szCs w:val="28"/>
          <w:lang w:val="ky-KG"/>
        </w:rPr>
        <w:t>Саламаттык сактоо уюмдарынын жетекчилерин дайындоо боюнча комиссиянын туруктуу мүчөлөрү болуп төмөнкүлөр саналат</w:t>
      </w:r>
      <w:r w:rsidR="00A70DBA" w:rsidRPr="00B9664F">
        <w:rPr>
          <w:rFonts w:ascii="Times New Roman" w:hAnsi="Times New Roman"/>
          <w:sz w:val="28"/>
          <w:szCs w:val="28"/>
          <w:lang w:val="ky-KG"/>
        </w:rPr>
        <w:t>:</w:t>
      </w:r>
    </w:p>
    <w:p w14:paraId="2BD278B7" w14:textId="448673C2" w:rsidR="00366EB3" w:rsidRPr="00A051D5" w:rsidRDefault="00366EB3" w:rsidP="0068528D">
      <w:pPr>
        <w:pStyle w:val="a9"/>
        <w:numPr>
          <w:ilvl w:val="0"/>
          <w:numId w:val="4"/>
        </w:numPr>
        <w:shd w:val="clear" w:color="auto" w:fill="FFFFFF"/>
        <w:tabs>
          <w:tab w:val="left" w:pos="992"/>
        </w:tabs>
        <w:spacing w:before="120" w:after="120" w:line="240" w:lineRule="auto"/>
        <w:ind w:left="0" w:firstLine="709"/>
        <w:contextualSpacing w:val="0"/>
        <w:jc w:val="both"/>
        <w:rPr>
          <w:rFonts w:ascii="Times New Roman" w:eastAsia="Times New Roman" w:hAnsi="Times New Roman"/>
          <w:sz w:val="28"/>
          <w:szCs w:val="28"/>
          <w:lang w:val="ky-KG"/>
        </w:rPr>
      </w:pPr>
      <w:r>
        <w:rPr>
          <w:rFonts w:ascii="Times New Roman" w:eastAsia="Times New Roman" w:hAnsi="Times New Roman"/>
          <w:sz w:val="28"/>
          <w:szCs w:val="28"/>
          <w:lang w:val="ky-KG"/>
        </w:rPr>
        <w:t>саламаттык сактоо жаатындагы ыйгарым укуктуу мамлекеттик органдын жетекчисинин орун басары, комиссиянын төрагасы;</w:t>
      </w:r>
    </w:p>
    <w:p w14:paraId="33CF1A69" w14:textId="7513B363" w:rsidR="00A70DBA" w:rsidRPr="00B9664F" w:rsidRDefault="00366EB3" w:rsidP="0068528D">
      <w:pPr>
        <w:pStyle w:val="a9"/>
        <w:numPr>
          <w:ilvl w:val="0"/>
          <w:numId w:val="4"/>
        </w:numPr>
        <w:shd w:val="clear" w:color="auto" w:fill="FFFFFF"/>
        <w:tabs>
          <w:tab w:val="left" w:pos="992"/>
        </w:tabs>
        <w:spacing w:before="120" w:after="120" w:line="240" w:lineRule="auto"/>
        <w:ind w:left="0" w:firstLine="709"/>
        <w:contextualSpacing w:val="0"/>
        <w:jc w:val="both"/>
        <w:rPr>
          <w:rFonts w:ascii="Times New Roman" w:eastAsia="Times New Roman" w:hAnsi="Times New Roman"/>
          <w:sz w:val="28"/>
          <w:szCs w:val="28"/>
          <w:lang w:val="ky-KG"/>
        </w:rPr>
      </w:pPr>
      <w:r>
        <w:rPr>
          <w:rFonts w:ascii="Times New Roman" w:eastAsia="Times New Roman" w:hAnsi="Times New Roman"/>
          <w:sz w:val="28"/>
          <w:szCs w:val="28"/>
          <w:lang w:val="ky-KG"/>
        </w:rPr>
        <w:t>саламаттык сактоо жаатындагы ыйгарым укуктуу мамлекеттик органдын кадрлар бөлүмүнүн өкүлү, комиссиянын катчысы</w:t>
      </w:r>
      <w:r w:rsidR="00A240E6">
        <w:rPr>
          <w:rFonts w:ascii="Times New Roman" w:eastAsia="Times New Roman" w:hAnsi="Times New Roman"/>
          <w:sz w:val="28"/>
          <w:szCs w:val="28"/>
          <w:lang w:val="ky-KG"/>
        </w:rPr>
        <w:t>;</w:t>
      </w:r>
    </w:p>
    <w:p w14:paraId="2B350570" w14:textId="42168C16" w:rsidR="00A70DBA" w:rsidRPr="00B9664F" w:rsidRDefault="00A240E6" w:rsidP="0068528D">
      <w:pPr>
        <w:pStyle w:val="a9"/>
        <w:numPr>
          <w:ilvl w:val="0"/>
          <w:numId w:val="4"/>
        </w:numPr>
        <w:shd w:val="clear" w:color="auto" w:fill="FFFFFF"/>
        <w:tabs>
          <w:tab w:val="left" w:pos="992"/>
        </w:tabs>
        <w:spacing w:before="120" w:after="120" w:line="240" w:lineRule="auto"/>
        <w:ind w:left="0" w:firstLine="709"/>
        <w:contextualSpacing w:val="0"/>
        <w:jc w:val="both"/>
        <w:rPr>
          <w:rFonts w:ascii="Times New Roman" w:eastAsia="Times New Roman" w:hAnsi="Times New Roman"/>
          <w:sz w:val="28"/>
          <w:szCs w:val="28"/>
          <w:lang w:val="ky-KG"/>
        </w:rPr>
      </w:pPr>
      <w:r>
        <w:rPr>
          <w:rFonts w:ascii="Times New Roman" w:eastAsia="Times New Roman" w:hAnsi="Times New Roman"/>
          <w:sz w:val="28"/>
          <w:szCs w:val="28"/>
          <w:lang w:val="ky-KG"/>
        </w:rPr>
        <w:t>саламаттык сактоо жаатындагы ыйгарым укуктуу мамлекеттик органдын башка түзүмдүк бөлүмдөрүнүн жетекчилери (өкүлдөрү), комиссиянын мүчөлөрү;</w:t>
      </w:r>
    </w:p>
    <w:p w14:paraId="2506CD74" w14:textId="3DD9D1F5" w:rsidR="00A70DBA" w:rsidRPr="0068528D" w:rsidRDefault="00A240E6" w:rsidP="0068528D">
      <w:pPr>
        <w:pStyle w:val="a9"/>
        <w:numPr>
          <w:ilvl w:val="0"/>
          <w:numId w:val="4"/>
        </w:numPr>
        <w:shd w:val="clear" w:color="auto" w:fill="FFFFFF"/>
        <w:tabs>
          <w:tab w:val="left" w:pos="992"/>
        </w:tabs>
        <w:spacing w:before="120" w:after="120" w:line="240" w:lineRule="auto"/>
        <w:ind w:left="0" w:firstLine="709"/>
        <w:contextualSpacing w:val="0"/>
        <w:jc w:val="both"/>
        <w:rPr>
          <w:rFonts w:ascii="Times New Roman" w:eastAsia="Times New Roman" w:hAnsi="Times New Roman"/>
          <w:sz w:val="28"/>
          <w:szCs w:val="28"/>
          <w:lang w:val="ky-KG"/>
        </w:rPr>
      </w:pPr>
      <w:r w:rsidRPr="00A240E6">
        <w:rPr>
          <w:rFonts w:ascii="Times New Roman" w:eastAsia="Times New Roman" w:hAnsi="Times New Roman"/>
          <w:sz w:val="28"/>
          <w:szCs w:val="28"/>
          <w:lang w:val="ky-KG"/>
        </w:rPr>
        <w:t>тиешелүү тармактык багыттагы жарандык коомдун институттарынын өкүлдөрү, комиссиянын мүчөлөрү.</w:t>
      </w:r>
    </w:p>
    <w:p w14:paraId="1E207750" w14:textId="5CBBCBD1" w:rsidR="00E2664D" w:rsidRDefault="00E2664D" w:rsidP="00357F36">
      <w:pPr>
        <w:numPr>
          <w:ilvl w:val="0"/>
          <w:numId w:val="2"/>
        </w:numPr>
        <w:tabs>
          <w:tab w:val="left" w:pos="1276"/>
        </w:tabs>
        <w:spacing w:before="120" w:after="120" w:line="240" w:lineRule="auto"/>
        <w:ind w:left="0" w:firstLine="709"/>
        <w:jc w:val="both"/>
        <w:rPr>
          <w:rFonts w:ascii="Times New Roman" w:hAnsi="Times New Roman"/>
          <w:sz w:val="28"/>
          <w:szCs w:val="28"/>
          <w:lang w:val="ky-KG"/>
        </w:rPr>
      </w:pPr>
      <w:r>
        <w:rPr>
          <w:rFonts w:ascii="Times New Roman" w:hAnsi="Times New Roman"/>
          <w:sz w:val="28"/>
          <w:szCs w:val="28"/>
          <w:lang w:val="ky-KG"/>
        </w:rPr>
        <w:t>Саламаттык сактоо уюмдарынын жетекчилерин дайындоо боюнча комиссиянын убактылуу мүчөлөрү болуп, административдик аймагында саламаттык сактоо уюмунун жетекчисинин кызмат орду бош турган жергиликтүү мамлекеттик администрациянын башчысы, облустук жана республикалык маанидеги шаардын мэри саналат.</w:t>
      </w:r>
    </w:p>
    <w:p w14:paraId="11049CA2" w14:textId="2B86F9D4" w:rsidR="00A70DBA" w:rsidRPr="00B9664F" w:rsidRDefault="00A233B5" w:rsidP="00357F36">
      <w:pPr>
        <w:numPr>
          <w:ilvl w:val="0"/>
          <w:numId w:val="2"/>
        </w:numPr>
        <w:tabs>
          <w:tab w:val="left" w:pos="1276"/>
        </w:tabs>
        <w:spacing w:before="120" w:after="120" w:line="240" w:lineRule="auto"/>
        <w:ind w:left="0" w:firstLine="709"/>
        <w:jc w:val="both"/>
        <w:rPr>
          <w:rFonts w:ascii="Times New Roman" w:hAnsi="Times New Roman"/>
          <w:sz w:val="28"/>
          <w:szCs w:val="28"/>
          <w:lang w:val="ky-KG"/>
        </w:rPr>
      </w:pPr>
      <w:r>
        <w:rPr>
          <w:rFonts w:ascii="Times New Roman" w:hAnsi="Times New Roman"/>
          <w:sz w:val="28"/>
          <w:szCs w:val="28"/>
          <w:lang w:val="ky-KG"/>
        </w:rPr>
        <w:t>Ыйгарым укуктарын ырастоочу ишеним кат менен өкүлүн жибере ала турган жергиликтүү мамлекеттик администрациянын башчысын, облустук жана республикалык маанидеги шаардын мэрин кошпогондо, саламаттык сактоо уюмдарынын жетекчилерин дайындоо боюнча комиссиянын жок болгон мүчөлөрүн алмаштырууга жол берилбейт.</w:t>
      </w:r>
    </w:p>
    <w:p w14:paraId="1B04867C" w14:textId="742AF8E1" w:rsidR="00A70DBA" w:rsidRPr="00B9664F" w:rsidRDefault="00FD4B14" w:rsidP="00357F36">
      <w:pPr>
        <w:numPr>
          <w:ilvl w:val="0"/>
          <w:numId w:val="2"/>
        </w:numPr>
        <w:tabs>
          <w:tab w:val="left" w:pos="1276"/>
        </w:tabs>
        <w:spacing w:before="120" w:after="120" w:line="240" w:lineRule="auto"/>
        <w:ind w:left="0" w:firstLine="709"/>
        <w:jc w:val="both"/>
        <w:rPr>
          <w:rFonts w:ascii="Times New Roman" w:hAnsi="Times New Roman"/>
          <w:sz w:val="28"/>
          <w:szCs w:val="28"/>
          <w:lang w:val="ky-KG"/>
        </w:rPr>
      </w:pPr>
      <w:r>
        <w:rPr>
          <w:rFonts w:ascii="Times New Roman" w:hAnsi="Times New Roman"/>
          <w:sz w:val="28"/>
          <w:szCs w:val="28"/>
          <w:lang w:val="ky-KG"/>
        </w:rPr>
        <w:t>Саламаттык сактоо уюмдарынын жетекчилерин дайындоо боюнча комиссиянын ыйгарым укуктары төмөндөгүлөрдү камтыйт</w:t>
      </w:r>
      <w:r w:rsidR="00A70DBA" w:rsidRPr="00B9664F">
        <w:rPr>
          <w:rFonts w:ascii="Times New Roman" w:hAnsi="Times New Roman"/>
          <w:sz w:val="28"/>
          <w:szCs w:val="28"/>
          <w:lang w:val="ky-KG"/>
        </w:rPr>
        <w:t>:</w:t>
      </w:r>
    </w:p>
    <w:p w14:paraId="7FEA7A7E" w14:textId="3856F810" w:rsidR="00FD4B14" w:rsidRPr="00B9664F" w:rsidRDefault="00EF5041" w:rsidP="0068528D">
      <w:pPr>
        <w:pStyle w:val="a9"/>
        <w:numPr>
          <w:ilvl w:val="0"/>
          <w:numId w:val="4"/>
        </w:numPr>
        <w:shd w:val="clear" w:color="auto" w:fill="FFFFFF"/>
        <w:tabs>
          <w:tab w:val="left" w:pos="992"/>
        </w:tabs>
        <w:spacing w:before="120" w:after="120" w:line="240" w:lineRule="auto"/>
        <w:ind w:left="0" w:firstLine="709"/>
        <w:contextualSpacing w:val="0"/>
        <w:jc w:val="both"/>
        <w:rPr>
          <w:rFonts w:ascii="Times New Roman" w:eastAsia="Times New Roman" w:hAnsi="Times New Roman"/>
          <w:sz w:val="28"/>
          <w:szCs w:val="28"/>
          <w:lang w:val="ky-KG"/>
        </w:rPr>
      </w:pPr>
      <w:r>
        <w:rPr>
          <w:rFonts w:ascii="Times New Roman" w:eastAsia="Times New Roman" w:hAnsi="Times New Roman"/>
          <w:sz w:val="28"/>
          <w:szCs w:val="28"/>
          <w:lang w:val="ky-KG"/>
        </w:rPr>
        <w:lastRenderedPageBreak/>
        <w:t>конкурстук тандоонун катышуучулары тарабынан даярдалган саламаттык сактоо уюмдарын өнүктүрүү боюнча программалардын долбоорлоруна баа берүү;</w:t>
      </w:r>
    </w:p>
    <w:p w14:paraId="17A80A9B" w14:textId="05CA0A89" w:rsidR="00A70DBA" w:rsidRPr="0068528D" w:rsidRDefault="00EF5041" w:rsidP="0068528D">
      <w:pPr>
        <w:pStyle w:val="a9"/>
        <w:numPr>
          <w:ilvl w:val="0"/>
          <w:numId w:val="4"/>
        </w:numPr>
        <w:shd w:val="clear" w:color="auto" w:fill="FFFFFF"/>
        <w:tabs>
          <w:tab w:val="left" w:pos="992"/>
        </w:tabs>
        <w:spacing w:before="120" w:after="120" w:line="240" w:lineRule="auto"/>
        <w:ind w:left="0" w:firstLine="709"/>
        <w:contextualSpacing w:val="0"/>
        <w:jc w:val="both"/>
        <w:rPr>
          <w:rFonts w:ascii="Times New Roman" w:eastAsia="Times New Roman" w:hAnsi="Times New Roman"/>
          <w:sz w:val="28"/>
          <w:szCs w:val="28"/>
          <w:lang w:val="ky-KG"/>
        </w:rPr>
      </w:pPr>
      <w:r>
        <w:rPr>
          <w:rFonts w:ascii="Times New Roman" w:eastAsia="Times New Roman" w:hAnsi="Times New Roman"/>
          <w:sz w:val="28"/>
          <w:szCs w:val="28"/>
          <w:lang w:val="ky-KG"/>
        </w:rPr>
        <w:t>конкурстук тандоонун жыйынтыктарын чыгаруу;</w:t>
      </w:r>
    </w:p>
    <w:p w14:paraId="24ABA1B2" w14:textId="3AAE7337" w:rsidR="00A70DBA" w:rsidRPr="0068528D" w:rsidRDefault="00EF5041" w:rsidP="0068528D">
      <w:pPr>
        <w:pStyle w:val="a9"/>
        <w:numPr>
          <w:ilvl w:val="0"/>
          <w:numId w:val="4"/>
        </w:numPr>
        <w:shd w:val="clear" w:color="auto" w:fill="FFFFFF"/>
        <w:tabs>
          <w:tab w:val="left" w:pos="992"/>
        </w:tabs>
        <w:spacing w:before="120" w:after="120" w:line="240" w:lineRule="auto"/>
        <w:ind w:left="0" w:firstLine="709"/>
        <w:contextualSpacing w:val="0"/>
        <w:jc w:val="both"/>
        <w:rPr>
          <w:rFonts w:ascii="Times New Roman" w:eastAsia="Times New Roman" w:hAnsi="Times New Roman"/>
          <w:sz w:val="28"/>
          <w:szCs w:val="28"/>
          <w:lang w:val="ky-KG"/>
        </w:rPr>
      </w:pPr>
      <w:r>
        <w:rPr>
          <w:rFonts w:ascii="Times New Roman" w:eastAsia="Times New Roman" w:hAnsi="Times New Roman"/>
          <w:sz w:val="28"/>
          <w:szCs w:val="28"/>
          <w:lang w:val="ky-KG"/>
        </w:rPr>
        <w:t>которуу жана конкурстан тышкаркы тартипте саламаттык сактоо уюмунун жетекчисин дайындоодо жергиликтүү мамлекеттик администрациянын башчысынын, облустук жана республикалык маанидеги шаардын мэринин баш тартуусунун негиздүүлүгүн кароо жана чечим кабыл алуу.</w:t>
      </w:r>
    </w:p>
    <w:p w14:paraId="7163B28E" w14:textId="2F9AB8CA" w:rsidR="00A70DBA" w:rsidRPr="00357F36" w:rsidRDefault="00874D50" w:rsidP="00357F36">
      <w:pPr>
        <w:numPr>
          <w:ilvl w:val="0"/>
          <w:numId w:val="2"/>
        </w:numPr>
        <w:tabs>
          <w:tab w:val="left" w:pos="1276"/>
        </w:tabs>
        <w:spacing w:before="120" w:after="120" w:line="240" w:lineRule="auto"/>
        <w:ind w:left="0" w:firstLine="709"/>
        <w:jc w:val="both"/>
        <w:rPr>
          <w:rFonts w:ascii="Times New Roman" w:hAnsi="Times New Roman"/>
          <w:sz w:val="28"/>
          <w:szCs w:val="28"/>
          <w:lang w:val="ky-KG"/>
        </w:rPr>
      </w:pPr>
      <w:r>
        <w:rPr>
          <w:rFonts w:ascii="Times New Roman" w:hAnsi="Times New Roman"/>
          <w:sz w:val="28"/>
          <w:szCs w:val="28"/>
          <w:lang w:val="ky-KG"/>
        </w:rPr>
        <w:t>Саламаттык сактоо уюмдарынын жетекчилерин дайындоо боюнча комиссиянын ишмердүүлүгүн жүзөгө ашыруунун тартиби жана шарттары саламаттык сактоо жаатындагы ыйгарым укуктуу мамлекеттик орган тарабынан аныкталат.</w:t>
      </w:r>
    </w:p>
    <w:p w14:paraId="18C5F2FD" w14:textId="3A66D30B" w:rsidR="00A70DBA" w:rsidRPr="00C31C93" w:rsidRDefault="00E236AA" w:rsidP="00577535">
      <w:pPr>
        <w:pStyle w:val="1"/>
      </w:pPr>
      <w:r w:rsidRPr="00E133FF">
        <w:t>14 б</w:t>
      </w:r>
      <w:r w:rsidR="009B6826" w:rsidRPr="00577535">
        <w:t xml:space="preserve">өлүм. </w:t>
      </w:r>
      <w:r w:rsidR="00BA06CF">
        <w:t>Саламаттык сактоо уюмдарынын жетекчилери үчүн кадрлар резервин түзүүгө, алардын иштөөсүнө жана аларды дайындоого</w:t>
      </w:r>
      <w:r w:rsidR="00C94E33" w:rsidRPr="00C31C93">
        <w:t xml:space="preserve"> </w:t>
      </w:r>
      <w:r w:rsidR="00BA06CF">
        <w:t>байланыштуу талаш-тартыштарды чечүү</w:t>
      </w:r>
    </w:p>
    <w:p w14:paraId="7D07A20F" w14:textId="5DAFEA55" w:rsidR="00A70DBA" w:rsidRPr="00357F36" w:rsidRDefault="00BA06CF" w:rsidP="00357F36">
      <w:pPr>
        <w:numPr>
          <w:ilvl w:val="0"/>
          <w:numId w:val="2"/>
        </w:numPr>
        <w:tabs>
          <w:tab w:val="left" w:pos="1276"/>
        </w:tabs>
        <w:spacing w:before="120" w:after="120" w:line="240" w:lineRule="auto"/>
        <w:ind w:left="0" w:firstLine="709"/>
        <w:jc w:val="both"/>
        <w:rPr>
          <w:rFonts w:ascii="Times New Roman" w:hAnsi="Times New Roman"/>
          <w:sz w:val="28"/>
          <w:szCs w:val="28"/>
          <w:lang w:val="ky-KG"/>
        </w:rPr>
      </w:pPr>
      <w:r>
        <w:rPr>
          <w:rFonts w:ascii="Times New Roman" w:hAnsi="Times New Roman"/>
          <w:sz w:val="28"/>
          <w:szCs w:val="28"/>
          <w:lang w:val="ky-KG"/>
        </w:rPr>
        <w:t>Кадрлар резервин түзүүгө, анын иштөөсүнө жана саламаттык сактоо уюмдарынын жетекчилерин дайындоого талаштар</w:t>
      </w:r>
      <w:r w:rsidR="00EE2752">
        <w:rPr>
          <w:rFonts w:ascii="Times New Roman" w:hAnsi="Times New Roman"/>
          <w:sz w:val="28"/>
          <w:szCs w:val="28"/>
          <w:lang w:val="ky-KG"/>
        </w:rPr>
        <w:t xml:space="preserve"> апелляциялык комиссия тарабынан каралат</w:t>
      </w:r>
      <w:r w:rsidR="00A70DBA" w:rsidRPr="00357F36">
        <w:rPr>
          <w:rFonts w:ascii="Times New Roman" w:hAnsi="Times New Roman"/>
          <w:sz w:val="28"/>
          <w:szCs w:val="28"/>
          <w:lang w:val="ky-KG"/>
        </w:rPr>
        <w:t>.</w:t>
      </w:r>
    </w:p>
    <w:p w14:paraId="726C0328" w14:textId="40BDADA0" w:rsidR="003C74E1" w:rsidRPr="00357F36" w:rsidRDefault="00AC6DA3" w:rsidP="00357F36">
      <w:pPr>
        <w:numPr>
          <w:ilvl w:val="0"/>
          <w:numId w:val="2"/>
        </w:numPr>
        <w:tabs>
          <w:tab w:val="left" w:pos="1276"/>
        </w:tabs>
        <w:spacing w:before="120" w:after="120" w:line="240" w:lineRule="auto"/>
        <w:ind w:left="0" w:firstLine="709"/>
        <w:jc w:val="both"/>
        <w:rPr>
          <w:rFonts w:ascii="Times New Roman" w:hAnsi="Times New Roman"/>
          <w:sz w:val="28"/>
          <w:szCs w:val="28"/>
          <w:lang w:val="ky-KG"/>
        </w:rPr>
      </w:pPr>
      <w:r>
        <w:rPr>
          <w:rFonts w:ascii="Times New Roman" w:hAnsi="Times New Roman"/>
          <w:sz w:val="28"/>
          <w:szCs w:val="28"/>
          <w:lang w:val="ky-KG"/>
        </w:rPr>
        <w:t>Апелляциялык комиссия кадрлар резервине кабыл алуу жөнүндө арыз берген адамдардын же кадрлар резервиндеги адамдардын, кадрларды түзүү жана иштөө тартиби</w:t>
      </w:r>
      <w:r w:rsidR="006D1FAE">
        <w:rPr>
          <w:rFonts w:ascii="Times New Roman" w:hAnsi="Times New Roman"/>
          <w:sz w:val="28"/>
          <w:szCs w:val="28"/>
          <w:lang w:val="ky-KG"/>
        </w:rPr>
        <w:t>, саламаттык сактоо уюмунун жетекчисин дайындоо</w:t>
      </w:r>
      <w:r>
        <w:rPr>
          <w:rFonts w:ascii="Times New Roman" w:hAnsi="Times New Roman"/>
          <w:sz w:val="28"/>
          <w:szCs w:val="28"/>
          <w:lang w:val="ky-KG"/>
        </w:rPr>
        <w:t xml:space="preserve"> боюнча кайрылууларын жана даттанууларын кароо үчүн саламаттык сактоо жаатындагы ыйгарым укуктуу мамлекеттик орган тарабынан түзүлүүчү туруктуу комиссия болуп саналат.</w:t>
      </w:r>
    </w:p>
    <w:p w14:paraId="28E10499" w14:textId="47BA986F" w:rsidR="00A70DBA" w:rsidRPr="00B9664F" w:rsidRDefault="006D1FAE" w:rsidP="00357F36">
      <w:pPr>
        <w:numPr>
          <w:ilvl w:val="0"/>
          <w:numId w:val="2"/>
        </w:numPr>
        <w:tabs>
          <w:tab w:val="left" w:pos="1276"/>
        </w:tabs>
        <w:spacing w:before="120" w:after="120" w:line="240" w:lineRule="auto"/>
        <w:ind w:left="0" w:firstLine="709"/>
        <w:jc w:val="both"/>
        <w:rPr>
          <w:rFonts w:ascii="Times New Roman" w:hAnsi="Times New Roman"/>
          <w:sz w:val="28"/>
          <w:szCs w:val="28"/>
          <w:lang w:val="ky-KG"/>
        </w:rPr>
      </w:pPr>
      <w:r>
        <w:rPr>
          <w:rFonts w:ascii="Times New Roman" w:hAnsi="Times New Roman"/>
          <w:sz w:val="28"/>
          <w:szCs w:val="28"/>
          <w:lang w:val="ky-KG"/>
        </w:rPr>
        <w:t>Апелляциялык комиссия бештен кем эмес, бирок тогуздан ашпаган мүчөдөн түзүлөт.  Комиссиянын жеке курамы саламаттык сактоо жаатындагы ыйгарым укуктуу мамлекеттик органдын чечими менен бекитилет.</w:t>
      </w:r>
    </w:p>
    <w:p w14:paraId="5B7A31D4" w14:textId="5C76B4D6" w:rsidR="00A70DBA" w:rsidRPr="00B9664F" w:rsidRDefault="00CC425C" w:rsidP="00357F36">
      <w:pPr>
        <w:numPr>
          <w:ilvl w:val="0"/>
          <w:numId w:val="2"/>
        </w:numPr>
        <w:tabs>
          <w:tab w:val="left" w:pos="1276"/>
        </w:tabs>
        <w:spacing w:before="120" w:after="120" w:line="240" w:lineRule="auto"/>
        <w:ind w:left="0" w:firstLine="709"/>
        <w:jc w:val="both"/>
        <w:rPr>
          <w:rFonts w:ascii="Times New Roman" w:hAnsi="Times New Roman"/>
          <w:sz w:val="28"/>
          <w:szCs w:val="28"/>
          <w:lang w:val="ky-KG"/>
        </w:rPr>
      </w:pPr>
      <w:r>
        <w:rPr>
          <w:rFonts w:ascii="Times New Roman" w:hAnsi="Times New Roman"/>
          <w:sz w:val="28"/>
          <w:szCs w:val="28"/>
          <w:lang w:val="ky-KG"/>
        </w:rPr>
        <w:t>Апелляциялык комиссиянын курамына саламаттык сактоо уюмдарынын жетекчилеринин бирикмесинин, саламаттык сактоо жаатындагы ыйгарым укуктуу мамлекеттик органдын коомдук кеңешинин, тиешелүү багыттагы жарандык коомдун институттарынын өкүлдөрү кирет.</w:t>
      </w:r>
    </w:p>
    <w:p w14:paraId="79D68075" w14:textId="51045FC4" w:rsidR="00A70DBA" w:rsidRPr="00B9664F" w:rsidRDefault="00ED3903" w:rsidP="00357F36">
      <w:pPr>
        <w:numPr>
          <w:ilvl w:val="0"/>
          <w:numId w:val="2"/>
        </w:numPr>
        <w:tabs>
          <w:tab w:val="left" w:pos="1276"/>
        </w:tabs>
        <w:spacing w:before="120" w:after="120" w:line="240" w:lineRule="auto"/>
        <w:ind w:left="0" w:firstLine="709"/>
        <w:jc w:val="both"/>
        <w:rPr>
          <w:rFonts w:ascii="Times New Roman" w:hAnsi="Times New Roman"/>
          <w:sz w:val="28"/>
          <w:szCs w:val="28"/>
          <w:lang w:val="ky-KG"/>
        </w:rPr>
      </w:pPr>
      <w:r>
        <w:rPr>
          <w:rFonts w:ascii="Times New Roman" w:hAnsi="Times New Roman"/>
          <w:sz w:val="28"/>
          <w:szCs w:val="28"/>
          <w:lang w:val="ky-KG"/>
        </w:rPr>
        <w:t>Саламаттык сактоо уюмдарынын жетекчилеринин бирикмесинин ыйгарым укуктуу өкүлү апелляциялык комиссиянын төрагасы болуп саналат.</w:t>
      </w:r>
    </w:p>
    <w:p w14:paraId="350AFEAB" w14:textId="2FDABCDE" w:rsidR="00A70DBA" w:rsidRPr="00B9664F" w:rsidRDefault="00ED3903" w:rsidP="00357F36">
      <w:pPr>
        <w:numPr>
          <w:ilvl w:val="0"/>
          <w:numId w:val="2"/>
        </w:numPr>
        <w:tabs>
          <w:tab w:val="left" w:pos="1276"/>
        </w:tabs>
        <w:spacing w:before="120" w:after="120" w:line="240" w:lineRule="auto"/>
        <w:ind w:left="0" w:firstLine="709"/>
        <w:jc w:val="both"/>
        <w:rPr>
          <w:rFonts w:ascii="Times New Roman" w:hAnsi="Times New Roman"/>
          <w:sz w:val="28"/>
          <w:szCs w:val="28"/>
          <w:lang w:val="ky-KG"/>
        </w:rPr>
      </w:pPr>
      <w:r>
        <w:rPr>
          <w:rFonts w:ascii="Times New Roman" w:hAnsi="Times New Roman"/>
          <w:sz w:val="28"/>
          <w:szCs w:val="28"/>
          <w:lang w:val="ky-KG"/>
        </w:rPr>
        <w:t>Апелляциялык комиссиянын ишмердүүлүгүн жүзөгө ашыруунун тартиби жана шарттары саламаттык сактоо жаатындагы ыйгарым укуктуу мамлекеттик орган тарабынан аныкталат.</w:t>
      </w:r>
    </w:p>
    <w:p w14:paraId="01D8AAD6" w14:textId="758C623E" w:rsidR="00A70DBA" w:rsidRPr="00B9664F" w:rsidRDefault="00997645" w:rsidP="00357F36">
      <w:pPr>
        <w:numPr>
          <w:ilvl w:val="0"/>
          <w:numId w:val="2"/>
        </w:numPr>
        <w:tabs>
          <w:tab w:val="left" w:pos="1276"/>
        </w:tabs>
        <w:spacing w:before="120" w:after="120" w:line="240" w:lineRule="auto"/>
        <w:ind w:left="0" w:firstLine="709"/>
        <w:jc w:val="both"/>
        <w:rPr>
          <w:rFonts w:ascii="Times New Roman" w:hAnsi="Times New Roman"/>
          <w:sz w:val="28"/>
          <w:szCs w:val="28"/>
          <w:lang w:val="ky-KG"/>
        </w:rPr>
      </w:pPr>
      <w:r>
        <w:rPr>
          <w:rFonts w:ascii="Times New Roman" w:hAnsi="Times New Roman"/>
          <w:sz w:val="28"/>
          <w:szCs w:val="28"/>
          <w:lang w:val="ky-KG"/>
        </w:rPr>
        <w:lastRenderedPageBreak/>
        <w:t>Апелляциялык комиссиянын ишин уюштуруу саламаттык сактоо жаатындагы ыйгарым укуктуу мамлекеттик органдын кадрлар бөлүмүнө жүктөлөт.</w:t>
      </w:r>
    </w:p>
    <w:p w14:paraId="5BB53DDB" w14:textId="25A1DD4F" w:rsidR="00A70DBA" w:rsidRPr="00B9664F" w:rsidRDefault="003919FC" w:rsidP="00357F36">
      <w:pPr>
        <w:numPr>
          <w:ilvl w:val="0"/>
          <w:numId w:val="2"/>
        </w:numPr>
        <w:tabs>
          <w:tab w:val="left" w:pos="1276"/>
        </w:tabs>
        <w:spacing w:before="120" w:after="120" w:line="240" w:lineRule="auto"/>
        <w:ind w:left="0" w:firstLine="709"/>
        <w:jc w:val="both"/>
        <w:rPr>
          <w:rFonts w:ascii="Times New Roman" w:hAnsi="Times New Roman"/>
          <w:sz w:val="28"/>
          <w:szCs w:val="28"/>
          <w:lang w:val="ky-KG"/>
        </w:rPr>
      </w:pPr>
      <w:r>
        <w:rPr>
          <w:rFonts w:ascii="Times New Roman" w:hAnsi="Times New Roman"/>
          <w:sz w:val="28"/>
          <w:szCs w:val="28"/>
          <w:lang w:val="ky-KG"/>
        </w:rPr>
        <w:t>Тараптар Апелляциялык комиссиянын чечими менен макул болбогон же апелляциялык комиссиянын сунуштары саламаттык сактоо жаатындагы ыйгарым укуктуу мамлекеттик орган тарабынан четке кагылган учурда, талаш-тартыштар Кыргыз Республикасынын мыйзамдарына ылайык сот тартибинде чечилет.</w:t>
      </w:r>
    </w:p>
    <w:p w14:paraId="5312E93A" w14:textId="58F838F5" w:rsidR="00771BCD" w:rsidRPr="00B9664F" w:rsidRDefault="0023010A" w:rsidP="00577535">
      <w:pPr>
        <w:pStyle w:val="1"/>
      </w:pPr>
      <w:r w:rsidRPr="00B9664F">
        <w:t xml:space="preserve"> </w:t>
      </w:r>
      <w:r w:rsidR="00E236AA">
        <w:rPr>
          <w:lang w:val="ru-RU"/>
        </w:rPr>
        <w:t>15 б</w:t>
      </w:r>
      <w:r w:rsidR="009B6826" w:rsidRPr="00577535">
        <w:t xml:space="preserve">өлүм. </w:t>
      </w:r>
      <w:r w:rsidR="004E7165">
        <w:t xml:space="preserve">Саламаттык сактоо </w:t>
      </w:r>
      <w:r w:rsidR="009B6826">
        <w:t>уюмдарынын</w:t>
      </w:r>
      <w:r w:rsidR="004E7165">
        <w:t xml:space="preserve"> жетекчилеринин электрондук реестри</w:t>
      </w:r>
    </w:p>
    <w:p w14:paraId="1B289BBB" w14:textId="4DB3F20B" w:rsidR="003919FC" w:rsidRPr="00D766BB" w:rsidRDefault="004E7165" w:rsidP="00357F36">
      <w:pPr>
        <w:numPr>
          <w:ilvl w:val="0"/>
          <w:numId w:val="2"/>
        </w:numPr>
        <w:tabs>
          <w:tab w:val="left" w:pos="1276"/>
        </w:tabs>
        <w:spacing w:before="120" w:after="120" w:line="240" w:lineRule="auto"/>
        <w:ind w:left="0" w:firstLine="709"/>
        <w:jc w:val="both"/>
        <w:rPr>
          <w:rFonts w:ascii="Times New Roman" w:hAnsi="Times New Roman"/>
          <w:sz w:val="28"/>
          <w:szCs w:val="28"/>
          <w:lang w:val="ky-KG"/>
        </w:rPr>
      </w:pPr>
      <w:r>
        <w:rPr>
          <w:rFonts w:ascii="Times New Roman" w:hAnsi="Times New Roman"/>
          <w:sz w:val="28"/>
          <w:szCs w:val="28"/>
          <w:lang w:val="ky-KG"/>
        </w:rPr>
        <w:t xml:space="preserve">Реестр </w:t>
      </w:r>
      <w:r w:rsidR="00D766BB">
        <w:rPr>
          <w:rFonts w:ascii="Times New Roman" w:hAnsi="Times New Roman"/>
          <w:sz w:val="28"/>
          <w:szCs w:val="28"/>
          <w:lang w:val="ky-KG"/>
        </w:rPr>
        <w:t>– саламаттык сактоо уюмдарынын жетекчилери менен эмгек келишимдерин түзүүнүн алдындагы жол-жоболордо</w:t>
      </w:r>
      <w:r w:rsidR="00D47C25">
        <w:rPr>
          <w:rFonts w:ascii="Times New Roman" w:hAnsi="Times New Roman"/>
          <w:sz w:val="28"/>
          <w:szCs w:val="28"/>
          <w:lang w:val="ky-KG"/>
        </w:rPr>
        <w:t>,</w:t>
      </w:r>
      <w:r w:rsidR="00D766BB">
        <w:rPr>
          <w:rFonts w:ascii="Times New Roman" w:hAnsi="Times New Roman"/>
          <w:sz w:val="28"/>
          <w:szCs w:val="28"/>
          <w:lang w:val="ky-KG"/>
        </w:rPr>
        <w:t xml:space="preserve"> кадрлар резервин түзүү жана иштетүү процессинде көрсөтүлгөн параметрлер боюнча маалыматты иштеп чыгууга, тутумдаштырууга</w:t>
      </w:r>
      <w:r w:rsidR="00DA265E">
        <w:rPr>
          <w:rFonts w:ascii="Times New Roman" w:hAnsi="Times New Roman"/>
          <w:sz w:val="28"/>
          <w:szCs w:val="28"/>
          <w:lang w:val="ky-KG"/>
        </w:rPr>
        <w:t xml:space="preserve"> жана ошондой эле саламаттык сактоо уюмдарынын жетекчилеринин ишинин натыйжаларын аныктоого мүмкүндүк берүүчү шайман.</w:t>
      </w:r>
    </w:p>
    <w:p w14:paraId="178A3AC7" w14:textId="0B5981BE" w:rsidR="00C16ADA" w:rsidRPr="00B9664F" w:rsidRDefault="00C33420" w:rsidP="00357F36">
      <w:pPr>
        <w:numPr>
          <w:ilvl w:val="0"/>
          <w:numId w:val="2"/>
        </w:numPr>
        <w:tabs>
          <w:tab w:val="left" w:pos="1276"/>
        </w:tabs>
        <w:spacing w:before="120" w:after="120" w:line="240" w:lineRule="auto"/>
        <w:ind w:left="0" w:firstLine="709"/>
        <w:jc w:val="both"/>
        <w:rPr>
          <w:rFonts w:ascii="Times New Roman" w:hAnsi="Times New Roman"/>
          <w:sz w:val="28"/>
          <w:szCs w:val="28"/>
          <w:lang w:val="ky-KG"/>
        </w:rPr>
      </w:pPr>
      <w:r>
        <w:rPr>
          <w:rFonts w:ascii="Times New Roman" w:hAnsi="Times New Roman"/>
          <w:sz w:val="28"/>
          <w:szCs w:val="28"/>
          <w:lang w:val="ky-KG"/>
        </w:rPr>
        <w:t xml:space="preserve">Жооптуу мамлекеттик мекеме кадрлар резервине алынган адамдар жөнүндө </w:t>
      </w:r>
      <w:r w:rsidR="00D47C25">
        <w:rPr>
          <w:rFonts w:ascii="Times New Roman" w:hAnsi="Times New Roman"/>
          <w:sz w:val="28"/>
          <w:szCs w:val="28"/>
          <w:lang w:val="ky-KG"/>
        </w:rPr>
        <w:t xml:space="preserve">Реестрдеги </w:t>
      </w:r>
      <w:r>
        <w:rPr>
          <w:rFonts w:ascii="Times New Roman" w:hAnsi="Times New Roman"/>
          <w:sz w:val="28"/>
          <w:szCs w:val="28"/>
          <w:lang w:val="ky-KG"/>
        </w:rPr>
        <w:t xml:space="preserve">маалыматтарды координациялайт жана коштойт. Саламаттык сактоо уюмдарынын жетекчилеринин кызмат орундары үчүн кадрлар резерви жөнүндө </w:t>
      </w:r>
      <w:r w:rsidR="00D47C25">
        <w:rPr>
          <w:rFonts w:ascii="Times New Roman" w:hAnsi="Times New Roman"/>
          <w:sz w:val="28"/>
          <w:szCs w:val="28"/>
          <w:lang w:val="ky-KG"/>
        </w:rPr>
        <w:t xml:space="preserve">Реестрдеги </w:t>
      </w:r>
      <w:r>
        <w:rPr>
          <w:rFonts w:ascii="Times New Roman" w:hAnsi="Times New Roman"/>
          <w:sz w:val="28"/>
          <w:szCs w:val="28"/>
          <w:lang w:val="ky-KG"/>
        </w:rPr>
        <w:t>маалыматтардын өз убагында такталып турушу үчүн жоопкерчилик тартат.</w:t>
      </w:r>
    </w:p>
    <w:p w14:paraId="2CFD9C91" w14:textId="03D2FF2A" w:rsidR="00DE679C" w:rsidRPr="00B9664F" w:rsidRDefault="00C33420" w:rsidP="00357F36">
      <w:pPr>
        <w:numPr>
          <w:ilvl w:val="0"/>
          <w:numId w:val="2"/>
        </w:numPr>
        <w:tabs>
          <w:tab w:val="left" w:pos="1276"/>
        </w:tabs>
        <w:spacing w:before="120" w:after="120" w:line="240" w:lineRule="auto"/>
        <w:ind w:left="0" w:firstLine="709"/>
        <w:jc w:val="both"/>
        <w:rPr>
          <w:rFonts w:ascii="Times New Roman" w:hAnsi="Times New Roman"/>
          <w:sz w:val="28"/>
          <w:szCs w:val="28"/>
          <w:lang w:val="ky-KG"/>
        </w:rPr>
      </w:pPr>
      <w:r>
        <w:rPr>
          <w:rFonts w:ascii="Times New Roman" w:hAnsi="Times New Roman"/>
          <w:sz w:val="28"/>
          <w:szCs w:val="28"/>
          <w:lang w:val="ky-KG"/>
        </w:rPr>
        <w:t xml:space="preserve">Саламаттык сактоо уюмдарынын жетекчилеринин </w:t>
      </w:r>
      <w:r w:rsidR="00D47C25">
        <w:rPr>
          <w:rFonts w:ascii="Times New Roman" w:hAnsi="Times New Roman"/>
          <w:sz w:val="28"/>
          <w:szCs w:val="28"/>
          <w:lang w:val="ky-KG"/>
        </w:rPr>
        <w:t>Реестриндеги</w:t>
      </w:r>
      <w:r w:rsidR="000236D5">
        <w:rPr>
          <w:rFonts w:ascii="Times New Roman" w:hAnsi="Times New Roman"/>
          <w:sz w:val="28"/>
          <w:szCs w:val="28"/>
          <w:lang w:val="ky-KG"/>
        </w:rPr>
        <w:t xml:space="preserve"> маалымат</w:t>
      </w:r>
      <w:r w:rsidR="00D47C25">
        <w:rPr>
          <w:rFonts w:ascii="Times New Roman" w:hAnsi="Times New Roman"/>
          <w:sz w:val="28"/>
          <w:szCs w:val="28"/>
          <w:lang w:val="ky-KG"/>
        </w:rPr>
        <w:t xml:space="preserve">тар менен таанышууга мүмкүндүк алуунун </w:t>
      </w:r>
      <w:r w:rsidR="000236D5">
        <w:rPr>
          <w:rFonts w:ascii="Times New Roman" w:hAnsi="Times New Roman"/>
          <w:sz w:val="28"/>
          <w:szCs w:val="28"/>
          <w:lang w:val="ky-KG"/>
        </w:rPr>
        <w:t xml:space="preserve"> тартиби жана шарттары саламаттык сактоо жаатындагы ыйгарым укуктуу мамлекеттик орган тарабынан аныкталат.</w:t>
      </w:r>
    </w:p>
    <w:p w14:paraId="186C29F7" w14:textId="50939705" w:rsidR="00A70DBA" w:rsidRPr="00B9664F" w:rsidRDefault="000236D5" w:rsidP="00357F36">
      <w:pPr>
        <w:numPr>
          <w:ilvl w:val="0"/>
          <w:numId w:val="2"/>
        </w:numPr>
        <w:tabs>
          <w:tab w:val="left" w:pos="1276"/>
        </w:tabs>
        <w:spacing w:before="120" w:after="120" w:line="240" w:lineRule="auto"/>
        <w:ind w:left="0" w:firstLine="709"/>
        <w:jc w:val="both"/>
        <w:rPr>
          <w:rFonts w:ascii="Times New Roman" w:hAnsi="Times New Roman"/>
          <w:sz w:val="28"/>
          <w:szCs w:val="28"/>
          <w:lang w:val="ky-KG"/>
        </w:rPr>
      </w:pPr>
      <w:r>
        <w:rPr>
          <w:rFonts w:ascii="Times New Roman" w:hAnsi="Times New Roman"/>
          <w:sz w:val="28"/>
          <w:szCs w:val="28"/>
          <w:lang w:val="ky-KG"/>
        </w:rPr>
        <w:t xml:space="preserve">Кадрлар резервине кабыл алуу жөнүндө арыз берүүдө документтерде көрсөтүлгөн жеке маалыматтар же башка маалыматтар өзгөртүлгөндө, кадрлар резервинде турган адам </w:t>
      </w:r>
      <w:r w:rsidR="009B50B5">
        <w:rPr>
          <w:rFonts w:ascii="Times New Roman" w:hAnsi="Times New Roman"/>
          <w:sz w:val="28"/>
          <w:szCs w:val="28"/>
          <w:lang w:val="ky-KG"/>
        </w:rPr>
        <w:t>өзгөртүүлөр киргизилгенден кийин 10 жумушчу күндүн ичинде жооптуу мамлекеттик мекемеге жазуу жүзүндө билдирүүгө милдеттүү.</w:t>
      </w:r>
      <w:r>
        <w:rPr>
          <w:rFonts w:ascii="Times New Roman" w:hAnsi="Times New Roman"/>
          <w:sz w:val="28"/>
          <w:szCs w:val="28"/>
          <w:lang w:val="ky-KG"/>
        </w:rPr>
        <w:t xml:space="preserve"> </w:t>
      </w:r>
    </w:p>
    <w:p w14:paraId="060CDC79" w14:textId="49156D76" w:rsidR="00A7286D" w:rsidRPr="00B9664F" w:rsidRDefault="009B50B5" w:rsidP="00357F36">
      <w:pPr>
        <w:numPr>
          <w:ilvl w:val="0"/>
          <w:numId w:val="2"/>
        </w:numPr>
        <w:tabs>
          <w:tab w:val="left" w:pos="1276"/>
        </w:tabs>
        <w:spacing w:before="120" w:after="120" w:line="240" w:lineRule="auto"/>
        <w:ind w:left="0" w:firstLine="709"/>
        <w:jc w:val="both"/>
        <w:rPr>
          <w:rFonts w:ascii="Times New Roman" w:hAnsi="Times New Roman"/>
          <w:sz w:val="28"/>
          <w:szCs w:val="28"/>
          <w:lang w:val="ky-KG"/>
        </w:rPr>
      </w:pPr>
      <w:r>
        <w:rPr>
          <w:rFonts w:ascii="Times New Roman" w:hAnsi="Times New Roman"/>
          <w:sz w:val="28"/>
          <w:szCs w:val="28"/>
          <w:lang w:val="ky-KG"/>
        </w:rPr>
        <w:t xml:space="preserve">Жооптуу мамлекеттик мекеме өзгөртүүлөр жөнүндө билдирүүнү алган күндөн тартып 10 күндүн ичинде берилген жазуу жүзүндөгү билдирүүнүн жана тиешелүү документтерди берүүнүн негизинде бул өзгөртүүлөрдү </w:t>
      </w:r>
      <w:r w:rsidR="00EA0D82">
        <w:rPr>
          <w:rFonts w:ascii="Times New Roman" w:hAnsi="Times New Roman"/>
          <w:sz w:val="28"/>
          <w:szCs w:val="28"/>
          <w:lang w:val="ky-KG"/>
        </w:rPr>
        <w:t xml:space="preserve">Реестрге </w:t>
      </w:r>
      <w:r>
        <w:rPr>
          <w:rFonts w:ascii="Times New Roman" w:hAnsi="Times New Roman"/>
          <w:sz w:val="28"/>
          <w:szCs w:val="28"/>
          <w:lang w:val="ky-KG"/>
        </w:rPr>
        <w:t>киргизүүгө милдеттүү.</w:t>
      </w:r>
    </w:p>
    <w:sectPr w:rsidR="00A7286D" w:rsidRPr="00B9664F" w:rsidSect="006324D0">
      <w:footerReference w:type="default" r:id="rId7"/>
      <w:pgSz w:w="11906" w:h="16838"/>
      <w:pgMar w:top="1134" w:right="1134"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7D767D" w14:textId="77777777" w:rsidR="00DD4955" w:rsidRDefault="00DD4955" w:rsidP="004B3986">
      <w:pPr>
        <w:spacing w:after="0" w:line="240" w:lineRule="auto"/>
      </w:pPr>
      <w:r>
        <w:separator/>
      </w:r>
    </w:p>
  </w:endnote>
  <w:endnote w:type="continuationSeparator" w:id="0">
    <w:p w14:paraId="4D6813D1" w14:textId="77777777" w:rsidR="00DD4955" w:rsidRDefault="00DD4955" w:rsidP="004B3986">
      <w:pPr>
        <w:spacing w:after="0" w:line="240" w:lineRule="auto"/>
      </w:pPr>
      <w:r>
        <w:continuationSeparator/>
      </w:r>
    </w:p>
  </w:endnote>
  <w:endnote w:type="continuationNotice" w:id="1">
    <w:p w14:paraId="548EE144" w14:textId="77777777" w:rsidR="00DD4955" w:rsidRDefault="00DD495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860E8D" w14:textId="280DFEA8" w:rsidR="00E133FF" w:rsidRPr="00E133FF" w:rsidRDefault="00E133FF" w:rsidP="00E133FF">
    <w:pPr>
      <w:tabs>
        <w:tab w:val="center" w:pos="4677"/>
        <w:tab w:val="right" w:pos="9355"/>
      </w:tabs>
      <w:spacing w:after="0" w:line="240" w:lineRule="auto"/>
      <w:rPr>
        <w:rFonts w:ascii="Times New Roman" w:hAnsi="Times New Roman"/>
        <w:sz w:val="24"/>
        <w:szCs w:val="24"/>
        <w:lang w:val="ky-KG"/>
      </w:rPr>
    </w:pPr>
    <w:r w:rsidRPr="00E133FF">
      <w:rPr>
        <w:rFonts w:ascii="Times New Roman" w:hAnsi="Times New Roman"/>
        <w:sz w:val="24"/>
        <w:szCs w:val="24"/>
        <w:lang w:val="ky-KG"/>
      </w:rPr>
      <w:t>М</w:t>
    </w:r>
    <w:r w:rsidRPr="00FB3F69">
      <w:rPr>
        <w:rFonts w:ascii="Times New Roman" w:hAnsi="Times New Roman"/>
        <w:sz w:val="24"/>
        <w:szCs w:val="24"/>
        <w:lang w:val="ky-KG"/>
      </w:rPr>
      <w:t>инистр</w:t>
    </w:r>
    <w:r w:rsidRPr="00E133FF">
      <w:rPr>
        <w:rFonts w:ascii="Times New Roman" w:hAnsi="Times New Roman"/>
        <w:sz w:val="24"/>
        <w:szCs w:val="24"/>
        <w:lang w:val="ky-KG"/>
      </w:rPr>
      <w:t>дин м.у.а.</w:t>
    </w:r>
    <w:r w:rsidRPr="00FB3F69">
      <w:rPr>
        <w:rFonts w:ascii="Times New Roman" w:hAnsi="Times New Roman"/>
        <w:sz w:val="24"/>
        <w:szCs w:val="24"/>
        <w:lang w:val="ky-KG"/>
      </w:rPr>
      <w:t>____________________</w:t>
    </w:r>
    <w:r w:rsidRPr="00E133FF">
      <w:rPr>
        <w:rFonts w:ascii="Times New Roman" w:hAnsi="Times New Roman"/>
        <w:sz w:val="24"/>
        <w:szCs w:val="24"/>
        <w:lang w:val="ky-KG"/>
      </w:rPr>
      <w:t xml:space="preserve"> Ж.О.</w:t>
    </w:r>
    <w:r w:rsidRPr="00FB3F69">
      <w:rPr>
        <w:rFonts w:ascii="Times New Roman" w:hAnsi="Times New Roman"/>
        <w:sz w:val="24"/>
        <w:szCs w:val="24"/>
        <w:lang w:val="ky-KG"/>
      </w:rPr>
      <w:t xml:space="preserve"> </w:t>
    </w:r>
    <w:r w:rsidRPr="00E133FF">
      <w:rPr>
        <w:rFonts w:ascii="Times New Roman" w:hAnsi="Times New Roman"/>
        <w:sz w:val="24"/>
        <w:szCs w:val="24"/>
        <w:lang w:val="ky-KG"/>
      </w:rPr>
      <w:t>Касымбеков</w:t>
    </w:r>
    <w:r w:rsidRPr="00E133FF">
      <w:rPr>
        <w:rFonts w:ascii="Times New Roman" w:hAnsi="Times New Roman"/>
        <w:sz w:val="24"/>
        <w:szCs w:val="24"/>
        <w:lang w:val="ky-KG"/>
      </w:rPr>
      <w:tab/>
    </w:r>
    <w:r w:rsidRPr="00FB3F69">
      <w:rPr>
        <w:rFonts w:ascii="Times New Roman" w:hAnsi="Times New Roman"/>
        <w:sz w:val="24"/>
        <w:szCs w:val="24"/>
        <w:lang w:val="ky-KG"/>
      </w:rPr>
      <w:t>«_</w:t>
    </w:r>
    <w:r w:rsidRPr="00E133FF">
      <w:rPr>
        <w:rFonts w:ascii="Times New Roman" w:hAnsi="Times New Roman"/>
        <w:sz w:val="24"/>
        <w:szCs w:val="24"/>
        <w:lang w:val="ky-KG"/>
      </w:rPr>
      <w:t>_» _</w:t>
    </w:r>
    <w:r w:rsidRPr="00FB3F69">
      <w:rPr>
        <w:rFonts w:ascii="Times New Roman" w:hAnsi="Times New Roman"/>
        <w:sz w:val="24"/>
        <w:szCs w:val="24"/>
        <w:lang w:val="ky-KG"/>
      </w:rPr>
      <w:t>__</w:t>
    </w:r>
    <w:r w:rsidRPr="00E133FF">
      <w:rPr>
        <w:rFonts w:ascii="Times New Roman" w:hAnsi="Times New Roman"/>
        <w:sz w:val="24"/>
        <w:szCs w:val="24"/>
        <w:lang w:val="ky-KG"/>
      </w:rPr>
      <w:t xml:space="preserve">________ </w:t>
    </w:r>
    <w:r w:rsidRPr="00FB3F69">
      <w:rPr>
        <w:rFonts w:ascii="Times New Roman" w:hAnsi="Times New Roman"/>
        <w:sz w:val="24"/>
        <w:szCs w:val="24"/>
        <w:lang w:val="ky-KG"/>
      </w:rPr>
      <w:t xml:space="preserve">2022 </w:t>
    </w:r>
    <w:r>
      <w:rPr>
        <w:rFonts w:ascii="Times New Roman" w:hAnsi="Times New Roman"/>
        <w:sz w:val="24"/>
        <w:szCs w:val="24"/>
        <w:lang w:val="ky-KG"/>
      </w:rPr>
      <w:t>ж</w:t>
    </w:r>
    <w:r w:rsidRPr="00FB3F69">
      <w:rPr>
        <w:rFonts w:ascii="Times New Roman" w:hAnsi="Times New Roman"/>
        <w:sz w:val="24"/>
        <w:szCs w:val="24"/>
        <w:lang w:val="ky-KG"/>
      </w:rPr>
      <w:t>.</w:t>
    </w:r>
  </w:p>
  <w:p w14:paraId="19B102E5" w14:textId="348AD464" w:rsidR="00A051D5" w:rsidRPr="00C31C93" w:rsidRDefault="00A051D5" w:rsidP="004B3986">
    <w:pPr>
      <w:pStyle w:val="a5"/>
      <w:jc w:val="right"/>
      <w:rPr>
        <w:rFonts w:ascii="Times New Roman" w:hAnsi="Times New Roman"/>
        <w:color w:val="000000"/>
        <w:sz w:val="20"/>
      </w:rPr>
    </w:pPr>
    <w:r w:rsidRPr="00C31C93">
      <w:rPr>
        <w:rFonts w:ascii="Times New Roman" w:hAnsi="Times New Roman"/>
        <w:color w:val="000000"/>
        <w:sz w:val="20"/>
      </w:rPr>
      <w:fldChar w:fldCharType="begin"/>
    </w:r>
    <w:r w:rsidRPr="00C31C93">
      <w:rPr>
        <w:rFonts w:ascii="Times New Roman" w:hAnsi="Times New Roman"/>
        <w:color w:val="000000"/>
        <w:sz w:val="20"/>
      </w:rPr>
      <w:instrText xml:space="preserve"> PAGE  \* MERGEFORMAT </w:instrText>
    </w:r>
    <w:r w:rsidRPr="00C31C93">
      <w:rPr>
        <w:rFonts w:ascii="Times New Roman" w:hAnsi="Times New Roman"/>
        <w:color w:val="000000"/>
        <w:sz w:val="20"/>
      </w:rPr>
      <w:fldChar w:fldCharType="separate"/>
    </w:r>
    <w:r w:rsidR="006324D0">
      <w:rPr>
        <w:rFonts w:ascii="Times New Roman" w:hAnsi="Times New Roman"/>
        <w:noProof/>
        <w:color w:val="000000"/>
        <w:sz w:val="20"/>
      </w:rPr>
      <w:t>19</w:t>
    </w:r>
    <w:r w:rsidRPr="00C31C93">
      <w:rPr>
        <w:rFonts w:ascii="Times New Roman" w:hAnsi="Times New Roman"/>
        <w:color w:val="000000"/>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B17F6C" w14:textId="77777777" w:rsidR="00DD4955" w:rsidRDefault="00DD4955" w:rsidP="004B3986">
      <w:pPr>
        <w:spacing w:after="0" w:line="240" w:lineRule="auto"/>
      </w:pPr>
      <w:r>
        <w:separator/>
      </w:r>
    </w:p>
  </w:footnote>
  <w:footnote w:type="continuationSeparator" w:id="0">
    <w:p w14:paraId="151B4B40" w14:textId="77777777" w:rsidR="00DD4955" w:rsidRDefault="00DD4955" w:rsidP="004B3986">
      <w:pPr>
        <w:spacing w:after="0" w:line="240" w:lineRule="auto"/>
      </w:pPr>
      <w:r>
        <w:continuationSeparator/>
      </w:r>
    </w:p>
  </w:footnote>
  <w:footnote w:type="continuationNotice" w:id="1">
    <w:p w14:paraId="70EED073" w14:textId="77777777" w:rsidR="00DD4955" w:rsidRDefault="00DD4955">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945A53"/>
    <w:multiLevelType w:val="hybridMultilevel"/>
    <w:tmpl w:val="4210C0A6"/>
    <w:lvl w:ilvl="0" w:tplc="04190011">
      <w:start w:val="1"/>
      <w:numFmt w:val="decimal"/>
      <w:lvlText w:val="%1)"/>
      <w:lvlJc w:val="left"/>
      <w:pPr>
        <w:ind w:left="360"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 w15:restartNumberingAfterBreak="0">
    <w:nsid w:val="149E2AFC"/>
    <w:multiLevelType w:val="hybridMultilevel"/>
    <w:tmpl w:val="98BE2D2A"/>
    <w:lvl w:ilvl="0" w:tplc="04190011">
      <w:start w:val="1"/>
      <w:numFmt w:val="decimal"/>
      <w:lvlText w:val="%1)"/>
      <w:lvlJc w:val="left"/>
      <w:pPr>
        <w:ind w:left="360" w:hanging="360"/>
      </w:pPr>
      <w:rPr>
        <w:b w:val="0"/>
        <w:bCs w:val="0"/>
      </w:rPr>
    </w:lvl>
    <w:lvl w:ilvl="1" w:tplc="FFFFFFFF">
      <w:start w:val="1"/>
      <w:numFmt w:val="decimal"/>
      <w:lvlText w:val="%2."/>
      <w:lvlJc w:val="left"/>
      <w:pPr>
        <w:ind w:left="3703" w:hanging="360"/>
      </w:pPr>
    </w:lvl>
    <w:lvl w:ilvl="2" w:tplc="FFFFFFFF">
      <w:start w:val="1"/>
      <w:numFmt w:val="lowerRoman"/>
      <w:lvlText w:val="%3."/>
      <w:lvlJc w:val="right"/>
      <w:pPr>
        <w:ind w:left="4423" w:hanging="180"/>
      </w:pPr>
    </w:lvl>
    <w:lvl w:ilvl="3" w:tplc="FFFFFFFF">
      <w:start w:val="1"/>
      <w:numFmt w:val="decimal"/>
      <w:lvlText w:val="%4."/>
      <w:lvlJc w:val="left"/>
      <w:pPr>
        <w:ind w:left="5143" w:hanging="360"/>
      </w:pPr>
    </w:lvl>
    <w:lvl w:ilvl="4" w:tplc="FFFFFFFF">
      <w:start w:val="1"/>
      <w:numFmt w:val="lowerLetter"/>
      <w:lvlText w:val="%5."/>
      <w:lvlJc w:val="left"/>
      <w:pPr>
        <w:ind w:left="5863" w:hanging="360"/>
      </w:pPr>
    </w:lvl>
    <w:lvl w:ilvl="5" w:tplc="FFFFFFFF">
      <w:start w:val="1"/>
      <w:numFmt w:val="lowerRoman"/>
      <w:lvlText w:val="%6."/>
      <w:lvlJc w:val="right"/>
      <w:pPr>
        <w:ind w:left="6583" w:hanging="180"/>
      </w:pPr>
    </w:lvl>
    <w:lvl w:ilvl="6" w:tplc="FFFFFFFF">
      <w:start w:val="1"/>
      <w:numFmt w:val="decimal"/>
      <w:lvlText w:val="%7."/>
      <w:lvlJc w:val="left"/>
      <w:pPr>
        <w:ind w:left="7303" w:hanging="360"/>
      </w:pPr>
    </w:lvl>
    <w:lvl w:ilvl="7" w:tplc="FFFFFFFF">
      <w:start w:val="1"/>
      <w:numFmt w:val="lowerLetter"/>
      <w:lvlText w:val="%8."/>
      <w:lvlJc w:val="left"/>
      <w:pPr>
        <w:ind w:left="8023" w:hanging="360"/>
      </w:pPr>
    </w:lvl>
    <w:lvl w:ilvl="8" w:tplc="FFFFFFFF">
      <w:start w:val="1"/>
      <w:numFmt w:val="lowerRoman"/>
      <w:lvlText w:val="%9."/>
      <w:lvlJc w:val="right"/>
      <w:pPr>
        <w:ind w:left="8743" w:hanging="180"/>
      </w:pPr>
    </w:lvl>
  </w:abstractNum>
  <w:abstractNum w:abstractNumId="2" w15:restartNumberingAfterBreak="0">
    <w:nsid w:val="156906EE"/>
    <w:multiLevelType w:val="hybridMultilevel"/>
    <w:tmpl w:val="B9C08C7E"/>
    <w:lvl w:ilvl="0" w:tplc="0012FF44">
      <w:start w:val="1"/>
      <w:numFmt w:val="upperRoman"/>
      <w:lvlText w:val="%1."/>
      <w:lvlJc w:val="right"/>
      <w:pPr>
        <w:ind w:left="360" w:hanging="360"/>
      </w:pPr>
    </w:lvl>
    <w:lvl w:ilvl="1" w:tplc="0419000F">
      <w:start w:val="1"/>
      <w:numFmt w:val="decimal"/>
      <w:lvlText w:val="%2."/>
      <w:lvlJc w:val="left"/>
      <w:pPr>
        <w:ind w:left="4980" w:hanging="360"/>
      </w:pPr>
    </w:lvl>
    <w:lvl w:ilvl="2" w:tplc="0419001B">
      <w:start w:val="1"/>
      <w:numFmt w:val="lowerRoman"/>
      <w:lvlText w:val="%3."/>
      <w:lvlJc w:val="right"/>
      <w:pPr>
        <w:ind w:left="5700" w:hanging="180"/>
      </w:pPr>
    </w:lvl>
    <w:lvl w:ilvl="3" w:tplc="0419000F">
      <w:start w:val="1"/>
      <w:numFmt w:val="decimal"/>
      <w:lvlText w:val="%4."/>
      <w:lvlJc w:val="left"/>
      <w:pPr>
        <w:ind w:left="6420" w:hanging="360"/>
      </w:pPr>
    </w:lvl>
    <w:lvl w:ilvl="4" w:tplc="04190019">
      <w:start w:val="1"/>
      <w:numFmt w:val="lowerLetter"/>
      <w:lvlText w:val="%5."/>
      <w:lvlJc w:val="left"/>
      <w:pPr>
        <w:ind w:left="7140" w:hanging="360"/>
      </w:pPr>
    </w:lvl>
    <w:lvl w:ilvl="5" w:tplc="0419001B">
      <w:start w:val="1"/>
      <w:numFmt w:val="lowerRoman"/>
      <w:lvlText w:val="%6."/>
      <w:lvlJc w:val="right"/>
      <w:pPr>
        <w:ind w:left="7860" w:hanging="180"/>
      </w:pPr>
    </w:lvl>
    <w:lvl w:ilvl="6" w:tplc="0419000F">
      <w:start w:val="1"/>
      <w:numFmt w:val="decimal"/>
      <w:lvlText w:val="%7."/>
      <w:lvlJc w:val="left"/>
      <w:pPr>
        <w:ind w:left="8580" w:hanging="360"/>
      </w:pPr>
    </w:lvl>
    <w:lvl w:ilvl="7" w:tplc="04190019">
      <w:start w:val="1"/>
      <w:numFmt w:val="lowerLetter"/>
      <w:lvlText w:val="%8."/>
      <w:lvlJc w:val="left"/>
      <w:pPr>
        <w:ind w:left="9300" w:hanging="360"/>
      </w:pPr>
    </w:lvl>
    <w:lvl w:ilvl="8" w:tplc="0419001B">
      <w:start w:val="1"/>
      <w:numFmt w:val="lowerRoman"/>
      <w:lvlText w:val="%9."/>
      <w:lvlJc w:val="right"/>
      <w:pPr>
        <w:ind w:left="10020" w:hanging="180"/>
      </w:pPr>
    </w:lvl>
  </w:abstractNum>
  <w:abstractNum w:abstractNumId="3" w15:restartNumberingAfterBreak="0">
    <w:nsid w:val="168D4596"/>
    <w:multiLevelType w:val="hybridMultilevel"/>
    <w:tmpl w:val="AAAE59F0"/>
    <w:lvl w:ilvl="0" w:tplc="9468F8A4">
      <w:start w:val="1"/>
      <w:numFmt w:val="decimal"/>
      <w:lvlText w:val="%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7635713"/>
    <w:multiLevelType w:val="hybridMultilevel"/>
    <w:tmpl w:val="E18EBC2A"/>
    <w:lvl w:ilvl="0" w:tplc="60561A4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00D5AF9"/>
    <w:multiLevelType w:val="hybridMultilevel"/>
    <w:tmpl w:val="6AFCBB16"/>
    <w:lvl w:ilvl="0" w:tplc="DE88C90C">
      <w:start w:val="1"/>
      <w:numFmt w:val="decimal"/>
      <w:lvlText w:val="%1."/>
      <w:lvlJc w:val="left"/>
      <w:pPr>
        <w:ind w:left="644" w:hanging="360"/>
      </w:pPr>
      <w:rPr>
        <w:rFonts w:ascii="Times New Roman" w:eastAsia="Times New Roman" w:hAnsi="Times New Roman" w:cs="Times New Roman"/>
        <w:b w:val="0"/>
        <w:bCs w:val="0"/>
        <w:lang w:val="ky-KG"/>
      </w:rPr>
    </w:lvl>
    <w:lvl w:ilvl="1" w:tplc="FFFFFFFF">
      <w:start w:val="1"/>
      <w:numFmt w:val="decimal"/>
      <w:lvlText w:val="%2."/>
      <w:lvlJc w:val="left"/>
      <w:pPr>
        <w:ind w:left="4980" w:hanging="360"/>
      </w:pPr>
    </w:lvl>
    <w:lvl w:ilvl="2" w:tplc="FFFFFFFF">
      <w:start w:val="1"/>
      <w:numFmt w:val="lowerRoman"/>
      <w:lvlText w:val="%3."/>
      <w:lvlJc w:val="right"/>
      <w:pPr>
        <w:ind w:left="5700" w:hanging="180"/>
      </w:pPr>
    </w:lvl>
    <w:lvl w:ilvl="3" w:tplc="FFFFFFFF">
      <w:start w:val="1"/>
      <w:numFmt w:val="decimal"/>
      <w:lvlText w:val="%4."/>
      <w:lvlJc w:val="left"/>
      <w:pPr>
        <w:ind w:left="6420" w:hanging="360"/>
      </w:pPr>
    </w:lvl>
    <w:lvl w:ilvl="4" w:tplc="FFFFFFFF">
      <w:start w:val="1"/>
      <w:numFmt w:val="lowerLetter"/>
      <w:lvlText w:val="%5."/>
      <w:lvlJc w:val="left"/>
      <w:pPr>
        <w:ind w:left="7140" w:hanging="360"/>
      </w:pPr>
    </w:lvl>
    <w:lvl w:ilvl="5" w:tplc="FFFFFFFF">
      <w:start w:val="1"/>
      <w:numFmt w:val="lowerRoman"/>
      <w:lvlText w:val="%6."/>
      <w:lvlJc w:val="right"/>
      <w:pPr>
        <w:ind w:left="7860" w:hanging="180"/>
      </w:pPr>
    </w:lvl>
    <w:lvl w:ilvl="6" w:tplc="FFFFFFFF">
      <w:start w:val="1"/>
      <w:numFmt w:val="decimal"/>
      <w:lvlText w:val="%7."/>
      <w:lvlJc w:val="left"/>
      <w:pPr>
        <w:ind w:left="8580" w:hanging="360"/>
      </w:pPr>
    </w:lvl>
    <w:lvl w:ilvl="7" w:tplc="FFFFFFFF">
      <w:start w:val="1"/>
      <w:numFmt w:val="lowerLetter"/>
      <w:lvlText w:val="%8."/>
      <w:lvlJc w:val="left"/>
      <w:pPr>
        <w:ind w:left="9300" w:hanging="360"/>
      </w:pPr>
    </w:lvl>
    <w:lvl w:ilvl="8" w:tplc="FFFFFFFF">
      <w:start w:val="1"/>
      <w:numFmt w:val="lowerRoman"/>
      <w:lvlText w:val="%9."/>
      <w:lvlJc w:val="right"/>
      <w:pPr>
        <w:ind w:left="10020" w:hanging="180"/>
      </w:pPr>
    </w:lvl>
  </w:abstractNum>
  <w:abstractNum w:abstractNumId="6" w15:restartNumberingAfterBreak="0">
    <w:nsid w:val="2779797D"/>
    <w:multiLevelType w:val="hybridMultilevel"/>
    <w:tmpl w:val="ABDA7CDA"/>
    <w:lvl w:ilvl="0" w:tplc="79D8DC3E">
      <w:start w:val="1"/>
      <w:numFmt w:val="decimal"/>
      <w:lvlText w:val="%1)"/>
      <w:lvlJc w:val="left"/>
      <w:pPr>
        <w:ind w:left="720" w:hanging="360"/>
      </w:pPr>
      <w:rPr>
        <w:rFonts w:hint="default"/>
        <w:lang w:val="ru-RU"/>
      </w:rPr>
    </w:lvl>
    <w:lvl w:ilvl="1" w:tplc="FFFFFFFF">
      <w:start w:val="1"/>
      <w:numFmt w:val="decimal"/>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2A1E74B7"/>
    <w:multiLevelType w:val="hybridMultilevel"/>
    <w:tmpl w:val="A0AC7482"/>
    <w:lvl w:ilvl="0" w:tplc="1DC2E99E">
      <w:start w:val="1"/>
      <w:numFmt w:val="bullet"/>
      <w:lvlText w:val=""/>
      <w:lvlJc w:val="left"/>
      <w:pPr>
        <w:ind w:left="1004" w:hanging="360"/>
      </w:pPr>
      <w:rPr>
        <w:rFonts w:ascii="Symbol" w:hAnsi="Symbol" w:hint="default"/>
        <w:lang w:val="ru-RU"/>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8" w15:restartNumberingAfterBreak="0">
    <w:nsid w:val="2D0F4744"/>
    <w:multiLevelType w:val="hybridMultilevel"/>
    <w:tmpl w:val="9F7E0BC6"/>
    <w:lvl w:ilvl="0" w:tplc="20000011">
      <w:start w:val="1"/>
      <w:numFmt w:val="decimal"/>
      <w:lvlText w:val="%1)"/>
      <w:lvlJc w:val="left"/>
      <w:pPr>
        <w:ind w:left="360" w:hanging="360"/>
      </w:pPr>
      <w:rPr>
        <w:b w:val="0"/>
        <w:bCs w:val="0"/>
      </w:rPr>
    </w:lvl>
    <w:lvl w:ilvl="1" w:tplc="FFFFFFFF">
      <w:start w:val="1"/>
      <w:numFmt w:val="decimal"/>
      <w:lvlText w:val="%2."/>
      <w:lvlJc w:val="left"/>
      <w:pPr>
        <w:ind w:left="3703" w:hanging="360"/>
      </w:pPr>
    </w:lvl>
    <w:lvl w:ilvl="2" w:tplc="FFFFFFFF">
      <w:start w:val="1"/>
      <w:numFmt w:val="lowerRoman"/>
      <w:lvlText w:val="%3."/>
      <w:lvlJc w:val="right"/>
      <w:pPr>
        <w:ind w:left="4423" w:hanging="180"/>
      </w:pPr>
    </w:lvl>
    <w:lvl w:ilvl="3" w:tplc="FFFFFFFF">
      <w:start w:val="1"/>
      <w:numFmt w:val="decimal"/>
      <w:lvlText w:val="%4."/>
      <w:lvlJc w:val="left"/>
      <w:pPr>
        <w:ind w:left="5143" w:hanging="360"/>
      </w:pPr>
    </w:lvl>
    <w:lvl w:ilvl="4" w:tplc="FFFFFFFF">
      <w:start w:val="1"/>
      <w:numFmt w:val="lowerLetter"/>
      <w:lvlText w:val="%5."/>
      <w:lvlJc w:val="left"/>
      <w:pPr>
        <w:ind w:left="5863" w:hanging="360"/>
      </w:pPr>
    </w:lvl>
    <w:lvl w:ilvl="5" w:tplc="FFFFFFFF">
      <w:start w:val="1"/>
      <w:numFmt w:val="lowerRoman"/>
      <w:lvlText w:val="%6."/>
      <w:lvlJc w:val="right"/>
      <w:pPr>
        <w:ind w:left="6583" w:hanging="180"/>
      </w:pPr>
    </w:lvl>
    <w:lvl w:ilvl="6" w:tplc="FFFFFFFF">
      <w:start w:val="1"/>
      <w:numFmt w:val="decimal"/>
      <w:lvlText w:val="%7."/>
      <w:lvlJc w:val="left"/>
      <w:pPr>
        <w:ind w:left="7303" w:hanging="360"/>
      </w:pPr>
    </w:lvl>
    <w:lvl w:ilvl="7" w:tplc="FFFFFFFF">
      <w:start w:val="1"/>
      <w:numFmt w:val="lowerLetter"/>
      <w:lvlText w:val="%8."/>
      <w:lvlJc w:val="left"/>
      <w:pPr>
        <w:ind w:left="8023" w:hanging="360"/>
      </w:pPr>
    </w:lvl>
    <w:lvl w:ilvl="8" w:tplc="FFFFFFFF">
      <w:start w:val="1"/>
      <w:numFmt w:val="lowerRoman"/>
      <w:lvlText w:val="%9."/>
      <w:lvlJc w:val="right"/>
      <w:pPr>
        <w:ind w:left="8743" w:hanging="180"/>
      </w:pPr>
    </w:lvl>
  </w:abstractNum>
  <w:abstractNum w:abstractNumId="9" w15:restartNumberingAfterBreak="0">
    <w:nsid w:val="2D387D5D"/>
    <w:multiLevelType w:val="hybridMultilevel"/>
    <w:tmpl w:val="669836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D45408F"/>
    <w:multiLevelType w:val="hybridMultilevel"/>
    <w:tmpl w:val="390E37D0"/>
    <w:lvl w:ilvl="0" w:tplc="8916AF88">
      <w:start w:val="1"/>
      <w:numFmt w:val="decimal"/>
      <w:lvlText w:val="%1)"/>
      <w:lvlJc w:val="left"/>
      <w:rPr>
        <w:color w:val="auto"/>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1" w15:restartNumberingAfterBreak="0">
    <w:nsid w:val="404723E3"/>
    <w:multiLevelType w:val="hybridMultilevel"/>
    <w:tmpl w:val="07B893F0"/>
    <w:lvl w:ilvl="0" w:tplc="04190011">
      <w:start w:val="1"/>
      <w:numFmt w:val="decimal"/>
      <w:lvlText w:val="%1)"/>
      <w:lvlJc w:val="left"/>
      <w:pPr>
        <w:ind w:left="1004" w:hanging="360"/>
      </w:pPr>
    </w:lvl>
    <w:lvl w:ilvl="1" w:tplc="04190019">
      <w:start w:val="1"/>
      <w:numFmt w:val="lowerLetter"/>
      <w:lvlText w:val="%2."/>
      <w:lvlJc w:val="left"/>
      <w:pPr>
        <w:ind w:left="1724" w:hanging="360"/>
      </w:pPr>
    </w:lvl>
    <w:lvl w:ilvl="2" w:tplc="0419001B">
      <w:start w:val="1"/>
      <w:numFmt w:val="lowerRoman"/>
      <w:lvlText w:val="%3."/>
      <w:lvlJc w:val="right"/>
      <w:pPr>
        <w:ind w:left="2444" w:hanging="180"/>
      </w:pPr>
    </w:lvl>
    <w:lvl w:ilvl="3" w:tplc="0419000F">
      <w:start w:val="1"/>
      <w:numFmt w:val="decimal"/>
      <w:lvlText w:val="%4."/>
      <w:lvlJc w:val="left"/>
      <w:pPr>
        <w:ind w:left="3164" w:hanging="360"/>
      </w:pPr>
    </w:lvl>
    <w:lvl w:ilvl="4" w:tplc="04190019">
      <w:start w:val="1"/>
      <w:numFmt w:val="lowerLetter"/>
      <w:lvlText w:val="%5."/>
      <w:lvlJc w:val="left"/>
      <w:pPr>
        <w:ind w:left="3884" w:hanging="360"/>
      </w:pPr>
    </w:lvl>
    <w:lvl w:ilvl="5" w:tplc="0419001B">
      <w:start w:val="1"/>
      <w:numFmt w:val="lowerRoman"/>
      <w:lvlText w:val="%6."/>
      <w:lvlJc w:val="right"/>
      <w:pPr>
        <w:ind w:left="4604" w:hanging="180"/>
      </w:pPr>
    </w:lvl>
    <w:lvl w:ilvl="6" w:tplc="0419000F">
      <w:start w:val="1"/>
      <w:numFmt w:val="decimal"/>
      <w:lvlText w:val="%7."/>
      <w:lvlJc w:val="left"/>
      <w:pPr>
        <w:ind w:left="5324" w:hanging="360"/>
      </w:pPr>
    </w:lvl>
    <w:lvl w:ilvl="7" w:tplc="04190019">
      <w:start w:val="1"/>
      <w:numFmt w:val="lowerLetter"/>
      <w:lvlText w:val="%8."/>
      <w:lvlJc w:val="left"/>
      <w:pPr>
        <w:ind w:left="6044" w:hanging="360"/>
      </w:pPr>
    </w:lvl>
    <w:lvl w:ilvl="8" w:tplc="0419001B">
      <w:start w:val="1"/>
      <w:numFmt w:val="lowerRoman"/>
      <w:lvlText w:val="%9."/>
      <w:lvlJc w:val="right"/>
      <w:pPr>
        <w:ind w:left="6764" w:hanging="180"/>
      </w:pPr>
    </w:lvl>
  </w:abstractNum>
  <w:abstractNum w:abstractNumId="12" w15:restartNumberingAfterBreak="0">
    <w:nsid w:val="45C27520"/>
    <w:multiLevelType w:val="hybridMultilevel"/>
    <w:tmpl w:val="BE0C6F2E"/>
    <w:lvl w:ilvl="0" w:tplc="68446ACE">
      <w:numFmt w:val="bullet"/>
      <w:lvlText w:val="-"/>
      <w:lvlJc w:val="left"/>
      <w:pPr>
        <w:ind w:left="1800" w:hanging="108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15:restartNumberingAfterBreak="0">
    <w:nsid w:val="63A5725F"/>
    <w:multiLevelType w:val="hybridMultilevel"/>
    <w:tmpl w:val="D05A96EA"/>
    <w:lvl w:ilvl="0" w:tplc="F51E22A0">
      <w:start w:val="1"/>
      <w:numFmt w:val="decimal"/>
      <w:lvlText w:val="%1)"/>
      <w:lvlJc w:val="left"/>
      <w:pPr>
        <w:ind w:left="1287" w:hanging="360"/>
      </w:pPr>
    </w:lvl>
    <w:lvl w:ilvl="1" w:tplc="FFFFFFFF">
      <w:start w:val="1"/>
      <w:numFmt w:val="decimal"/>
      <w:lvlText w:val="%2)"/>
      <w:lvlJc w:val="left"/>
      <w:pPr>
        <w:ind w:left="2007" w:hanging="360"/>
      </w:pPr>
    </w:lvl>
    <w:lvl w:ilvl="2" w:tplc="FFFFFFFF">
      <w:start w:val="1"/>
      <w:numFmt w:val="lowerRoman"/>
      <w:lvlText w:val="%3."/>
      <w:lvlJc w:val="right"/>
      <w:pPr>
        <w:ind w:left="2727" w:hanging="18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lowerRoman"/>
      <w:lvlText w:val="%6."/>
      <w:lvlJc w:val="right"/>
      <w:pPr>
        <w:ind w:left="4887" w:hanging="180"/>
      </w:pPr>
    </w:lvl>
    <w:lvl w:ilvl="6" w:tplc="FFFFFFFF">
      <w:start w:val="1"/>
      <w:numFmt w:val="decimal"/>
      <w:lvlText w:val="%7."/>
      <w:lvlJc w:val="left"/>
      <w:pPr>
        <w:ind w:left="5607" w:hanging="360"/>
      </w:pPr>
    </w:lvl>
    <w:lvl w:ilvl="7" w:tplc="FFFFFFFF">
      <w:start w:val="1"/>
      <w:numFmt w:val="lowerLetter"/>
      <w:lvlText w:val="%8."/>
      <w:lvlJc w:val="left"/>
      <w:pPr>
        <w:ind w:left="6327" w:hanging="360"/>
      </w:pPr>
    </w:lvl>
    <w:lvl w:ilvl="8" w:tplc="FFFFFFFF">
      <w:start w:val="1"/>
      <w:numFmt w:val="lowerRoman"/>
      <w:lvlText w:val="%9."/>
      <w:lvlJc w:val="right"/>
      <w:pPr>
        <w:ind w:left="7047" w:hanging="180"/>
      </w:pPr>
    </w:lvl>
  </w:abstractNum>
  <w:abstractNum w:abstractNumId="14" w15:restartNumberingAfterBreak="0">
    <w:nsid w:val="6EE505EE"/>
    <w:multiLevelType w:val="hybridMultilevel"/>
    <w:tmpl w:val="C76E3F06"/>
    <w:lvl w:ilvl="0" w:tplc="3A100AE6">
      <w:start w:val="1"/>
      <w:numFmt w:val="decimal"/>
      <w:lvlText w:val="%1)"/>
      <w:lvlJc w:val="left"/>
      <w:pPr>
        <w:ind w:left="720" w:hanging="360"/>
      </w:pPr>
      <w:rPr>
        <w:lang w:val="ru-RU"/>
      </w:rPr>
    </w:lvl>
    <w:lvl w:ilvl="1" w:tplc="04190011">
      <w:start w:val="1"/>
      <w:numFmt w:val="decimal"/>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71F21089"/>
    <w:multiLevelType w:val="hybridMultilevel"/>
    <w:tmpl w:val="1ECCBC5C"/>
    <w:lvl w:ilvl="0" w:tplc="E82EF0B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15:restartNumberingAfterBreak="0">
    <w:nsid w:val="7B1B7EBA"/>
    <w:multiLevelType w:val="hybridMultilevel"/>
    <w:tmpl w:val="8B80178C"/>
    <w:lvl w:ilvl="0" w:tplc="B9603982">
      <w:start w:val="26"/>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2"/>
  </w:num>
  <w:num w:numId="2">
    <w:abstractNumId w:val="5"/>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15"/>
  </w:num>
  <w:num w:numId="11">
    <w:abstractNumId w:val="1"/>
  </w:num>
  <w:num w:numId="12">
    <w:abstractNumId w:val="3"/>
  </w:num>
  <w:num w:numId="13">
    <w:abstractNumId w:val="12"/>
  </w:num>
  <w:num w:numId="14">
    <w:abstractNumId w:val="4"/>
  </w:num>
  <w:num w:numId="15">
    <w:abstractNumId w:val="0"/>
  </w:num>
  <w:num w:numId="16">
    <w:abstractNumId w:val="9"/>
  </w:num>
  <w:num w:numId="17">
    <w:abstractNumId w:val="16"/>
  </w:num>
  <w:num w:numId="18">
    <w:abstractNumId w:val="14"/>
  </w:num>
  <w:num w:numId="19">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3986"/>
    <w:rsid w:val="00014C25"/>
    <w:rsid w:val="00017C72"/>
    <w:rsid w:val="000236D5"/>
    <w:rsid w:val="000315A9"/>
    <w:rsid w:val="0004292E"/>
    <w:rsid w:val="0004486E"/>
    <w:rsid w:val="0004630C"/>
    <w:rsid w:val="000608CD"/>
    <w:rsid w:val="00061741"/>
    <w:rsid w:val="00062955"/>
    <w:rsid w:val="000732D1"/>
    <w:rsid w:val="000900D2"/>
    <w:rsid w:val="00096E4C"/>
    <w:rsid w:val="000A204A"/>
    <w:rsid w:val="000A39AF"/>
    <w:rsid w:val="000A439C"/>
    <w:rsid w:val="000A5B58"/>
    <w:rsid w:val="000C1818"/>
    <w:rsid w:val="000C441F"/>
    <w:rsid w:val="000D14AC"/>
    <w:rsid w:val="000D216F"/>
    <w:rsid w:val="000D37B4"/>
    <w:rsid w:val="000D7E57"/>
    <w:rsid w:val="000E085C"/>
    <w:rsid w:val="000E3349"/>
    <w:rsid w:val="000E5A55"/>
    <w:rsid w:val="000F5C2F"/>
    <w:rsid w:val="001134D1"/>
    <w:rsid w:val="001223B9"/>
    <w:rsid w:val="0012445F"/>
    <w:rsid w:val="001255FD"/>
    <w:rsid w:val="001264A8"/>
    <w:rsid w:val="001271A8"/>
    <w:rsid w:val="00131705"/>
    <w:rsid w:val="00132C85"/>
    <w:rsid w:val="001337AF"/>
    <w:rsid w:val="0015558A"/>
    <w:rsid w:val="00161D15"/>
    <w:rsid w:val="001724AF"/>
    <w:rsid w:val="001724BF"/>
    <w:rsid w:val="00181B14"/>
    <w:rsid w:val="00182262"/>
    <w:rsid w:val="00182327"/>
    <w:rsid w:val="001846BC"/>
    <w:rsid w:val="00187D59"/>
    <w:rsid w:val="00187F7E"/>
    <w:rsid w:val="00192225"/>
    <w:rsid w:val="0019557F"/>
    <w:rsid w:val="00196E2E"/>
    <w:rsid w:val="00197D94"/>
    <w:rsid w:val="00197DDC"/>
    <w:rsid w:val="00197DDE"/>
    <w:rsid w:val="001B15F0"/>
    <w:rsid w:val="001B70AF"/>
    <w:rsid w:val="001C290D"/>
    <w:rsid w:val="001C4EEC"/>
    <w:rsid w:val="001D0ECA"/>
    <w:rsid w:val="001D49AC"/>
    <w:rsid w:val="001F4405"/>
    <w:rsid w:val="001F59B2"/>
    <w:rsid w:val="001F7500"/>
    <w:rsid w:val="0020343D"/>
    <w:rsid w:val="00205E6B"/>
    <w:rsid w:val="0023010A"/>
    <w:rsid w:val="00232C78"/>
    <w:rsid w:val="0023583F"/>
    <w:rsid w:val="00240DBE"/>
    <w:rsid w:val="002447BE"/>
    <w:rsid w:val="0024657A"/>
    <w:rsid w:val="002472D2"/>
    <w:rsid w:val="002537BA"/>
    <w:rsid w:val="002565AF"/>
    <w:rsid w:val="00260454"/>
    <w:rsid w:val="002657A9"/>
    <w:rsid w:val="00266764"/>
    <w:rsid w:val="00266B6A"/>
    <w:rsid w:val="00273470"/>
    <w:rsid w:val="0027675F"/>
    <w:rsid w:val="00281AB9"/>
    <w:rsid w:val="00281CE1"/>
    <w:rsid w:val="00284156"/>
    <w:rsid w:val="00290CAA"/>
    <w:rsid w:val="0029369C"/>
    <w:rsid w:val="00295A05"/>
    <w:rsid w:val="0029677C"/>
    <w:rsid w:val="0029695D"/>
    <w:rsid w:val="00297A77"/>
    <w:rsid w:val="002A01B6"/>
    <w:rsid w:val="002A338C"/>
    <w:rsid w:val="002A6349"/>
    <w:rsid w:val="002B7EB3"/>
    <w:rsid w:val="002C5CB7"/>
    <w:rsid w:val="002C7897"/>
    <w:rsid w:val="002D2CDB"/>
    <w:rsid w:val="002E3309"/>
    <w:rsid w:val="002E68C3"/>
    <w:rsid w:val="002E72C1"/>
    <w:rsid w:val="002F3524"/>
    <w:rsid w:val="002F35FD"/>
    <w:rsid w:val="002F5AA1"/>
    <w:rsid w:val="002F5B89"/>
    <w:rsid w:val="002F5E1F"/>
    <w:rsid w:val="00300670"/>
    <w:rsid w:val="003006A0"/>
    <w:rsid w:val="003023AE"/>
    <w:rsid w:val="003024D2"/>
    <w:rsid w:val="0030627E"/>
    <w:rsid w:val="003076C2"/>
    <w:rsid w:val="00310467"/>
    <w:rsid w:val="0031361A"/>
    <w:rsid w:val="00313AF6"/>
    <w:rsid w:val="00316149"/>
    <w:rsid w:val="003309F6"/>
    <w:rsid w:val="003315A3"/>
    <w:rsid w:val="00341FDA"/>
    <w:rsid w:val="003553C6"/>
    <w:rsid w:val="00357F36"/>
    <w:rsid w:val="00361C33"/>
    <w:rsid w:val="00362DB1"/>
    <w:rsid w:val="00365B1B"/>
    <w:rsid w:val="00366EB3"/>
    <w:rsid w:val="003733A7"/>
    <w:rsid w:val="00377BC6"/>
    <w:rsid w:val="003801B6"/>
    <w:rsid w:val="0038350A"/>
    <w:rsid w:val="003919FC"/>
    <w:rsid w:val="00391D10"/>
    <w:rsid w:val="00392296"/>
    <w:rsid w:val="00392568"/>
    <w:rsid w:val="0039570E"/>
    <w:rsid w:val="003A3CCC"/>
    <w:rsid w:val="003A6392"/>
    <w:rsid w:val="003B6E2E"/>
    <w:rsid w:val="003C0FCC"/>
    <w:rsid w:val="003C2F9A"/>
    <w:rsid w:val="003C55E0"/>
    <w:rsid w:val="003C74E1"/>
    <w:rsid w:val="003D22C6"/>
    <w:rsid w:val="003E458B"/>
    <w:rsid w:val="003E461E"/>
    <w:rsid w:val="003F1596"/>
    <w:rsid w:val="003F6419"/>
    <w:rsid w:val="003F7D5C"/>
    <w:rsid w:val="0040035E"/>
    <w:rsid w:val="0041227B"/>
    <w:rsid w:val="00420BA1"/>
    <w:rsid w:val="0042616C"/>
    <w:rsid w:val="004304A6"/>
    <w:rsid w:val="00431B57"/>
    <w:rsid w:val="00433663"/>
    <w:rsid w:val="004361C7"/>
    <w:rsid w:val="004467EE"/>
    <w:rsid w:val="00452A1E"/>
    <w:rsid w:val="00453D18"/>
    <w:rsid w:val="00474A2F"/>
    <w:rsid w:val="00476F9B"/>
    <w:rsid w:val="00477CCA"/>
    <w:rsid w:val="0048578C"/>
    <w:rsid w:val="0048663C"/>
    <w:rsid w:val="00490D91"/>
    <w:rsid w:val="00491A66"/>
    <w:rsid w:val="00497FDC"/>
    <w:rsid w:val="004A7AF3"/>
    <w:rsid w:val="004B1E69"/>
    <w:rsid w:val="004B3986"/>
    <w:rsid w:val="004C48C7"/>
    <w:rsid w:val="004C6A20"/>
    <w:rsid w:val="004D1B52"/>
    <w:rsid w:val="004D5311"/>
    <w:rsid w:val="004E1250"/>
    <w:rsid w:val="004E19D2"/>
    <w:rsid w:val="004E7165"/>
    <w:rsid w:val="004F527C"/>
    <w:rsid w:val="005009F2"/>
    <w:rsid w:val="00501C37"/>
    <w:rsid w:val="005077C3"/>
    <w:rsid w:val="00510AB4"/>
    <w:rsid w:val="00510CB9"/>
    <w:rsid w:val="00511607"/>
    <w:rsid w:val="00511A75"/>
    <w:rsid w:val="00516C95"/>
    <w:rsid w:val="0052499A"/>
    <w:rsid w:val="005261E2"/>
    <w:rsid w:val="00527320"/>
    <w:rsid w:val="00534F59"/>
    <w:rsid w:val="0055300D"/>
    <w:rsid w:val="0055637B"/>
    <w:rsid w:val="00557178"/>
    <w:rsid w:val="00557FC3"/>
    <w:rsid w:val="005654B1"/>
    <w:rsid w:val="005675A0"/>
    <w:rsid w:val="005719B7"/>
    <w:rsid w:val="005732F1"/>
    <w:rsid w:val="005742A1"/>
    <w:rsid w:val="00575B28"/>
    <w:rsid w:val="00577535"/>
    <w:rsid w:val="00577B17"/>
    <w:rsid w:val="005877E5"/>
    <w:rsid w:val="00590B21"/>
    <w:rsid w:val="005925CE"/>
    <w:rsid w:val="00596398"/>
    <w:rsid w:val="005A2783"/>
    <w:rsid w:val="005A2A53"/>
    <w:rsid w:val="005A7605"/>
    <w:rsid w:val="005B5037"/>
    <w:rsid w:val="005C1437"/>
    <w:rsid w:val="005C3ACB"/>
    <w:rsid w:val="005D0C76"/>
    <w:rsid w:val="005D63B3"/>
    <w:rsid w:val="005D720C"/>
    <w:rsid w:val="005D7843"/>
    <w:rsid w:val="005E1AF3"/>
    <w:rsid w:val="005E559D"/>
    <w:rsid w:val="005E55BE"/>
    <w:rsid w:val="005E5728"/>
    <w:rsid w:val="005E766B"/>
    <w:rsid w:val="005F1396"/>
    <w:rsid w:val="005F4ECB"/>
    <w:rsid w:val="006027D9"/>
    <w:rsid w:val="00613AF3"/>
    <w:rsid w:val="0062122B"/>
    <w:rsid w:val="00622D6A"/>
    <w:rsid w:val="006231D7"/>
    <w:rsid w:val="00624B51"/>
    <w:rsid w:val="00626D29"/>
    <w:rsid w:val="006324D0"/>
    <w:rsid w:val="00644903"/>
    <w:rsid w:val="0065126D"/>
    <w:rsid w:val="0066074F"/>
    <w:rsid w:val="00664546"/>
    <w:rsid w:val="0066588F"/>
    <w:rsid w:val="0067448F"/>
    <w:rsid w:val="00675633"/>
    <w:rsid w:val="00684A61"/>
    <w:rsid w:val="0068528D"/>
    <w:rsid w:val="00686610"/>
    <w:rsid w:val="00691160"/>
    <w:rsid w:val="006927EC"/>
    <w:rsid w:val="00692FA9"/>
    <w:rsid w:val="00693E6E"/>
    <w:rsid w:val="00694093"/>
    <w:rsid w:val="006B46B1"/>
    <w:rsid w:val="006B5469"/>
    <w:rsid w:val="006C40FE"/>
    <w:rsid w:val="006C77B6"/>
    <w:rsid w:val="006D165D"/>
    <w:rsid w:val="006D1FAE"/>
    <w:rsid w:val="006D219B"/>
    <w:rsid w:val="006E66A9"/>
    <w:rsid w:val="006F04EC"/>
    <w:rsid w:val="006F5E3D"/>
    <w:rsid w:val="006F64AB"/>
    <w:rsid w:val="007106EE"/>
    <w:rsid w:val="007115D3"/>
    <w:rsid w:val="00732E86"/>
    <w:rsid w:val="00735182"/>
    <w:rsid w:val="00743919"/>
    <w:rsid w:val="00753AB0"/>
    <w:rsid w:val="007572F1"/>
    <w:rsid w:val="0076354E"/>
    <w:rsid w:val="00763CAE"/>
    <w:rsid w:val="00767F57"/>
    <w:rsid w:val="00771BCD"/>
    <w:rsid w:val="00775339"/>
    <w:rsid w:val="00776B45"/>
    <w:rsid w:val="00785ABC"/>
    <w:rsid w:val="00791F0D"/>
    <w:rsid w:val="00796108"/>
    <w:rsid w:val="00796190"/>
    <w:rsid w:val="007A2B12"/>
    <w:rsid w:val="007A67D9"/>
    <w:rsid w:val="007A6A65"/>
    <w:rsid w:val="007B23C8"/>
    <w:rsid w:val="007B52EE"/>
    <w:rsid w:val="007B6C64"/>
    <w:rsid w:val="007B7C38"/>
    <w:rsid w:val="007C2EBF"/>
    <w:rsid w:val="007C61C4"/>
    <w:rsid w:val="007C6E5B"/>
    <w:rsid w:val="007C7BE0"/>
    <w:rsid w:val="007C7FF1"/>
    <w:rsid w:val="007D390F"/>
    <w:rsid w:val="007F03A4"/>
    <w:rsid w:val="007F5A36"/>
    <w:rsid w:val="007F71F0"/>
    <w:rsid w:val="008053C1"/>
    <w:rsid w:val="00806B42"/>
    <w:rsid w:val="00806CA0"/>
    <w:rsid w:val="00810462"/>
    <w:rsid w:val="00816C99"/>
    <w:rsid w:val="00825D6B"/>
    <w:rsid w:val="00827E5A"/>
    <w:rsid w:val="00834DC9"/>
    <w:rsid w:val="00836F65"/>
    <w:rsid w:val="00842EF7"/>
    <w:rsid w:val="008527E0"/>
    <w:rsid w:val="0085388A"/>
    <w:rsid w:val="008546F0"/>
    <w:rsid w:val="00856A83"/>
    <w:rsid w:val="00857558"/>
    <w:rsid w:val="00863815"/>
    <w:rsid w:val="00864A49"/>
    <w:rsid w:val="00864D0B"/>
    <w:rsid w:val="0086698B"/>
    <w:rsid w:val="00867AE1"/>
    <w:rsid w:val="00867C59"/>
    <w:rsid w:val="00874D50"/>
    <w:rsid w:val="008810F7"/>
    <w:rsid w:val="00883EF4"/>
    <w:rsid w:val="00885692"/>
    <w:rsid w:val="00891899"/>
    <w:rsid w:val="008A4FE3"/>
    <w:rsid w:val="008A7083"/>
    <w:rsid w:val="008B415F"/>
    <w:rsid w:val="008C03DE"/>
    <w:rsid w:val="008C0E0B"/>
    <w:rsid w:val="008C5491"/>
    <w:rsid w:val="008C7E2B"/>
    <w:rsid w:val="008E18C4"/>
    <w:rsid w:val="008E62AE"/>
    <w:rsid w:val="008F104F"/>
    <w:rsid w:val="008F2CA3"/>
    <w:rsid w:val="008F5E08"/>
    <w:rsid w:val="009003C5"/>
    <w:rsid w:val="00913F5C"/>
    <w:rsid w:val="0091615C"/>
    <w:rsid w:val="00921251"/>
    <w:rsid w:val="009215CE"/>
    <w:rsid w:val="00940653"/>
    <w:rsid w:val="009433E5"/>
    <w:rsid w:val="00943CED"/>
    <w:rsid w:val="00947DC4"/>
    <w:rsid w:val="00951501"/>
    <w:rsid w:val="00952909"/>
    <w:rsid w:val="009536F4"/>
    <w:rsid w:val="009539BC"/>
    <w:rsid w:val="0095770F"/>
    <w:rsid w:val="009613B0"/>
    <w:rsid w:val="00961C3D"/>
    <w:rsid w:val="0097292C"/>
    <w:rsid w:val="00982161"/>
    <w:rsid w:val="009879EF"/>
    <w:rsid w:val="00987C30"/>
    <w:rsid w:val="009908C7"/>
    <w:rsid w:val="00995C4D"/>
    <w:rsid w:val="00996DEC"/>
    <w:rsid w:val="00997645"/>
    <w:rsid w:val="009A3BE1"/>
    <w:rsid w:val="009B26D7"/>
    <w:rsid w:val="009B50B5"/>
    <w:rsid w:val="009B6826"/>
    <w:rsid w:val="009C0682"/>
    <w:rsid w:val="009C2BE6"/>
    <w:rsid w:val="009C57DA"/>
    <w:rsid w:val="009C74CE"/>
    <w:rsid w:val="009D0D7D"/>
    <w:rsid w:val="009D30CE"/>
    <w:rsid w:val="009D382A"/>
    <w:rsid w:val="009D5FAE"/>
    <w:rsid w:val="009E01EE"/>
    <w:rsid w:val="009E4F70"/>
    <w:rsid w:val="009E5E96"/>
    <w:rsid w:val="009E6321"/>
    <w:rsid w:val="009F2BEE"/>
    <w:rsid w:val="009F4CFB"/>
    <w:rsid w:val="00A051D5"/>
    <w:rsid w:val="00A128BD"/>
    <w:rsid w:val="00A1307F"/>
    <w:rsid w:val="00A15726"/>
    <w:rsid w:val="00A20396"/>
    <w:rsid w:val="00A204D7"/>
    <w:rsid w:val="00A2171B"/>
    <w:rsid w:val="00A233B5"/>
    <w:rsid w:val="00A240E6"/>
    <w:rsid w:val="00A31695"/>
    <w:rsid w:val="00A31B7C"/>
    <w:rsid w:val="00A337F2"/>
    <w:rsid w:val="00A34B49"/>
    <w:rsid w:val="00A34E85"/>
    <w:rsid w:val="00A41D19"/>
    <w:rsid w:val="00A51A5C"/>
    <w:rsid w:val="00A53D58"/>
    <w:rsid w:val="00A667E7"/>
    <w:rsid w:val="00A70816"/>
    <w:rsid w:val="00A70DBA"/>
    <w:rsid w:val="00A715D7"/>
    <w:rsid w:val="00A727F9"/>
    <w:rsid w:val="00A7286D"/>
    <w:rsid w:val="00A8290C"/>
    <w:rsid w:val="00A834C3"/>
    <w:rsid w:val="00A870B2"/>
    <w:rsid w:val="00A91DF2"/>
    <w:rsid w:val="00A954C1"/>
    <w:rsid w:val="00A957C5"/>
    <w:rsid w:val="00AA18F5"/>
    <w:rsid w:val="00AA271F"/>
    <w:rsid w:val="00AB6BCB"/>
    <w:rsid w:val="00AC16FC"/>
    <w:rsid w:val="00AC3FE0"/>
    <w:rsid w:val="00AC4EB8"/>
    <w:rsid w:val="00AC6DA3"/>
    <w:rsid w:val="00AC6F2F"/>
    <w:rsid w:val="00AD27A2"/>
    <w:rsid w:val="00AD3D0A"/>
    <w:rsid w:val="00AD6CB8"/>
    <w:rsid w:val="00AE1CBF"/>
    <w:rsid w:val="00AF152C"/>
    <w:rsid w:val="00AF2056"/>
    <w:rsid w:val="00AF76A8"/>
    <w:rsid w:val="00B023D0"/>
    <w:rsid w:val="00B0349E"/>
    <w:rsid w:val="00B05AEA"/>
    <w:rsid w:val="00B05D7C"/>
    <w:rsid w:val="00B0774A"/>
    <w:rsid w:val="00B110F7"/>
    <w:rsid w:val="00B114AF"/>
    <w:rsid w:val="00B24573"/>
    <w:rsid w:val="00B318DF"/>
    <w:rsid w:val="00B411B4"/>
    <w:rsid w:val="00B454B9"/>
    <w:rsid w:val="00B45FDF"/>
    <w:rsid w:val="00B47506"/>
    <w:rsid w:val="00B61AB7"/>
    <w:rsid w:val="00B61ABE"/>
    <w:rsid w:val="00B64A54"/>
    <w:rsid w:val="00B65450"/>
    <w:rsid w:val="00B723B6"/>
    <w:rsid w:val="00B82121"/>
    <w:rsid w:val="00B825BE"/>
    <w:rsid w:val="00B84B53"/>
    <w:rsid w:val="00B91B9E"/>
    <w:rsid w:val="00B9624E"/>
    <w:rsid w:val="00B9664F"/>
    <w:rsid w:val="00BA06CF"/>
    <w:rsid w:val="00BA1C94"/>
    <w:rsid w:val="00BA276A"/>
    <w:rsid w:val="00BA53AE"/>
    <w:rsid w:val="00BB1ECC"/>
    <w:rsid w:val="00BB7CAF"/>
    <w:rsid w:val="00BC4F01"/>
    <w:rsid w:val="00BC5FC3"/>
    <w:rsid w:val="00BC797B"/>
    <w:rsid w:val="00BD53E6"/>
    <w:rsid w:val="00BD7339"/>
    <w:rsid w:val="00BE3534"/>
    <w:rsid w:val="00BE7830"/>
    <w:rsid w:val="00BF14F4"/>
    <w:rsid w:val="00BF2DBD"/>
    <w:rsid w:val="00BF5329"/>
    <w:rsid w:val="00BF5D1A"/>
    <w:rsid w:val="00BF7B14"/>
    <w:rsid w:val="00C009C0"/>
    <w:rsid w:val="00C01221"/>
    <w:rsid w:val="00C06270"/>
    <w:rsid w:val="00C066F2"/>
    <w:rsid w:val="00C10702"/>
    <w:rsid w:val="00C11816"/>
    <w:rsid w:val="00C16ADA"/>
    <w:rsid w:val="00C31C93"/>
    <w:rsid w:val="00C33420"/>
    <w:rsid w:val="00C41F19"/>
    <w:rsid w:val="00C43D9F"/>
    <w:rsid w:val="00C4468A"/>
    <w:rsid w:val="00C44E9E"/>
    <w:rsid w:val="00C61842"/>
    <w:rsid w:val="00C625C1"/>
    <w:rsid w:val="00C704B3"/>
    <w:rsid w:val="00C71D81"/>
    <w:rsid w:val="00C75E2A"/>
    <w:rsid w:val="00C766D5"/>
    <w:rsid w:val="00C80428"/>
    <w:rsid w:val="00C84861"/>
    <w:rsid w:val="00C94E33"/>
    <w:rsid w:val="00C95C08"/>
    <w:rsid w:val="00CA27E1"/>
    <w:rsid w:val="00CA67F0"/>
    <w:rsid w:val="00CB11EE"/>
    <w:rsid w:val="00CB160D"/>
    <w:rsid w:val="00CB1D3F"/>
    <w:rsid w:val="00CC0CF3"/>
    <w:rsid w:val="00CC425C"/>
    <w:rsid w:val="00CC5CF9"/>
    <w:rsid w:val="00CC72C3"/>
    <w:rsid w:val="00CD6968"/>
    <w:rsid w:val="00CE19E0"/>
    <w:rsid w:val="00CF3B2C"/>
    <w:rsid w:val="00CF53E2"/>
    <w:rsid w:val="00D06B31"/>
    <w:rsid w:val="00D1015F"/>
    <w:rsid w:val="00D1054E"/>
    <w:rsid w:val="00D116F4"/>
    <w:rsid w:val="00D169A8"/>
    <w:rsid w:val="00D2262D"/>
    <w:rsid w:val="00D27125"/>
    <w:rsid w:val="00D274FA"/>
    <w:rsid w:val="00D30800"/>
    <w:rsid w:val="00D34DDA"/>
    <w:rsid w:val="00D36A81"/>
    <w:rsid w:val="00D37745"/>
    <w:rsid w:val="00D424CD"/>
    <w:rsid w:val="00D43A6B"/>
    <w:rsid w:val="00D45323"/>
    <w:rsid w:val="00D4751D"/>
    <w:rsid w:val="00D47C25"/>
    <w:rsid w:val="00D5006A"/>
    <w:rsid w:val="00D5499C"/>
    <w:rsid w:val="00D62F57"/>
    <w:rsid w:val="00D64F46"/>
    <w:rsid w:val="00D6577C"/>
    <w:rsid w:val="00D67CA1"/>
    <w:rsid w:val="00D72EAE"/>
    <w:rsid w:val="00D766BB"/>
    <w:rsid w:val="00D778F4"/>
    <w:rsid w:val="00D81588"/>
    <w:rsid w:val="00D86A62"/>
    <w:rsid w:val="00D9415F"/>
    <w:rsid w:val="00D95EBA"/>
    <w:rsid w:val="00D96B9F"/>
    <w:rsid w:val="00DA265E"/>
    <w:rsid w:val="00DA2E25"/>
    <w:rsid w:val="00DA4C60"/>
    <w:rsid w:val="00DA5E5E"/>
    <w:rsid w:val="00DB29CA"/>
    <w:rsid w:val="00DB3A1A"/>
    <w:rsid w:val="00DB6A7B"/>
    <w:rsid w:val="00DC39CA"/>
    <w:rsid w:val="00DD13DA"/>
    <w:rsid w:val="00DD17C9"/>
    <w:rsid w:val="00DD3F62"/>
    <w:rsid w:val="00DD4955"/>
    <w:rsid w:val="00DD7C7C"/>
    <w:rsid w:val="00DD7F4C"/>
    <w:rsid w:val="00DE679C"/>
    <w:rsid w:val="00DF1A29"/>
    <w:rsid w:val="00DF1CD7"/>
    <w:rsid w:val="00DF24BC"/>
    <w:rsid w:val="00DF2EDC"/>
    <w:rsid w:val="00DF7F66"/>
    <w:rsid w:val="00E002BE"/>
    <w:rsid w:val="00E011D5"/>
    <w:rsid w:val="00E016E9"/>
    <w:rsid w:val="00E02886"/>
    <w:rsid w:val="00E030D0"/>
    <w:rsid w:val="00E07AA4"/>
    <w:rsid w:val="00E10947"/>
    <w:rsid w:val="00E120C6"/>
    <w:rsid w:val="00E129C2"/>
    <w:rsid w:val="00E133FF"/>
    <w:rsid w:val="00E14B4D"/>
    <w:rsid w:val="00E14E13"/>
    <w:rsid w:val="00E15809"/>
    <w:rsid w:val="00E1775C"/>
    <w:rsid w:val="00E236AA"/>
    <w:rsid w:val="00E23F7F"/>
    <w:rsid w:val="00E26425"/>
    <w:rsid w:val="00E2664D"/>
    <w:rsid w:val="00E26FD6"/>
    <w:rsid w:val="00E35A7E"/>
    <w:rsid w:val="00E42C48"/>
    <w:rsid w:val="00E43683"/>
    <w:rsid w:val="00E44E6D"/>
    <w:rsid w:val="00E459B3"/>
    <w:rsid w:val="00E50BAE"/>
    <w:rsid w:val="00E53D13"/>
    <w:rsid w:val="00E60912"/>
    <w:rsid w:val="00E60DE2"/>
    <w:rsid w:val="00E63EE2"/>
    <w:rsid w:val="00E77BBF"/>
    <w:rsid w:val="00E80D9F"/>
    <w:rsid w:val="00E84B1C"/>
    <w:rsid w:val="00E932D7"/>
    <w:rsid w:val="00EA0D82"/>
    <w:rsid w:val="00EA680A"/>
    <w:rsid w:val="00EA6B62"/>
    <w:rsid w:val="00EB04E4"/>
    <w:rsid w:val="00EB4500"/>
    <w:rsid w:val="00EB6984"/>
    <w:rsid w:val="00EB7FB2"/>
    <w:rsid w:val="00EC1647"/>
    <w:rsid w:val="00EC43AF"/>
    <w:rsid w:val="00EC66CA"/>
    <w:rsid w:val="00ED042E"/>
    <w:rsid w:val="00ED16FC"/>
    <w:rsid w:val="00ED3903"/>
    <w:rsid w:val="00ED3DC8"/>
    <w:rsid w:val="00ED4B23"/>
    <w:rsid w:val="00ED792C"/>
    <w:rsid w:val="00EE2752"/>
    <w:rsid w:val="00EE7ABE"/>
    <w:rsid w:val="00EF12E2"/>
    <w:rsid w:val="00EF355E"/>
    <w:rsid w:val="00EF3786"/>
    <w:rsid w:val="00EF5041"/>
    <w:rsid w:val="00EF7F3E"/>
    <w:rsid w:val="00F00257"/>
    <w:rsid w:val="00F1442F"/>
    <w:rsid w:val="00F265EC"/>
    <w:rsid w:val="00F359A0"/>
    <w:rsid w:val="00F36DC2"/>
    <w:rsid w:val="00F41054"/>
    <w:rsid w:val="00F44C88"/>
    <w:rsid w:val="00F5145A"/>
    <w:rsid w:val="00F520E7"/>
    <w:rsid w:val="00F52F6D"/>
    <w:rsid w:val="00F770DA"/>
    <w:rsid w:val="00F8319D"/>
    <w:rsid w:val="00F87C7A"/>
    <w:rsid w:val="00F92B56"/>
    <w:rsid w:val="00F97FAA"/>
    <w:rsid w:val="00FA3175"/>
    <w:rsid w:val="00FA3A74"/>
    <w:rsid w:val="00FB4EDD"/>
    <w:rsid w:val="00FC3A7D"/>
    <w:rsid w:val="00FD12BD"/>
    <w:rsid w:val="00FD4B14"/>
    <w:rsid w:val="00FE0052"/>
    <w:rsid w:val="00FE20F5"/>
    <w:rsid w:val="00FE382C"/>
    <w:rsid w:val="00FE3F23"/>
    <w:rsid w:val="00FF3142"/>
    <w:rsid w:val="00FF3571"/>
    <w:rsid w:val="00FF592D"/>
    <w:rsid w:val="00FF6F1C"/>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88196C0"/>
  <w15:docId w15:val="{5603E2D6-81AA-4A58-A9C4-7F9E3D77B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eastAsia="en-US"/>
    </w:rPr>
  </w:style>
  <w:style w:type="paragraph" w:styleId="1">
    <w:name w:val="heading 1"/>
    <w:basedOn w:val="a"/>
    <w:next w:val="a"/>
    <w:link w:val="10"/>
    <w:uiPriority w:val="9"/>
    <w:qFormat/>
    <w:rsid w:val="00577535"/>
    <w:pPr>
      <w:jc w:val="center"/>
      <w:outlineLvl w:val="0"/>
    </w:pPr>
    <w:rPr>
      <w:rFonts w:ascii="Times New Roman" w:hAnsi="Times New Roman"/>
      <w:b/>
      <w:bCs/>
      <w:sz w:val="28"/>
      <w:szCs w:val="28"/>
      <w:lang w:val="ky-K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kRedakcijaSpisok">
    <w:name w:val="_В редакции список (tkRedakcijaSpisok)"/>
    <w:basedOn w:val="a"/>
    <w:rsid w:val="004B3986"/>
    <w:pPr>
      <w:spacing w:after="200" w:line="276" w:lineRule="auto"/>
      <w:ind w:left="1134" w:right="1134"/>
      <w:jc w:val="center"/>
    </w:pPr>
    <w:rPr>
      <w:rFonts w:ascii="Arial" w:eastAsia="Times New Roman" w:hAnsi="Arial" w:cs="Arial"/>
      <w:i/>
      <w:iCs/>
      <w:sz w:val="20"/>
      <w:szCs w:val="20"/>
      <w:lang w:eastAsia="ru-RU"/>
    </w:rPr>
  </w:style>
  <w:style w:type="paragraph" w:customStyle="1" w:styleId="tkRedakcijaTekst">
    <w:name w:val="_В редакции текст (tkRedakcijaTekst)"/>
    <w:basedOn w:val="a"/>
    <w:rsid w:val="004B3986"/>
    <w:pPr>
      <w:spacing w:after="60" w:line="276" w:lineRule="auto"/>
      <w:ind w:firstLine="567"/>
      <w:jc w:val="both"/>
    </w:pPr>
    <w:rPr>
      <w:rFonts w:ascii="Arial" w:eastAsia="Times New Roman" w:hAnsi="Arial" w:cs="Arial"/>
      <w:i/>
      <w:iCs/>
      <w:sz w:val="20"/>
      <w:szCs w:val="20"/>
      <w:lang w:eastAsia="ru-RU"/>
    </w:rPr>
  </w:style>
  <w:style w:type="paragraph" w:customStyle="1" w:styleId="tkGrif">
    <w:name w:val="_Гриф (tkGrif)"/>
    <w:basedOn w:val="a"/>
    <w:rsid w:val="004B3986"/>
    <w:pPr>
      <w:spacing w:after="60" w:line="276" w:lineRule="auto"/>
      <w:jc w:val="center"/>
    </w:pPr>
    <w:rPr>
      <w:rFonts w:ascii="Arial" w:eastAsia="Times New Roman" w:hAnsi="Arial" w:cs="Arial"/>
      <w:sz w:val="20"/>
      <w:szCs w:val="20"/>
      <w:lang w:eastAsia="ru-RU"/>
    </w:rPr>
  </w:style>
  <w:style w:type="paragraph" w:customStyle="1" w:styleId="tkZagolovok2">
    <w:name w:val="_Заголовок Раздел (tkZagolovok2)"/>
    <w:basedOn w:val="a"/>
    <w:rsid w:val="004B3986"/>
    <w:pPr>
      <w:spacing w:before="200" w:after="200" w:line="276" w:lineRule="auto"/>
      <w:ind w:left="1134" w:right="1134"/>
      <w:jc w:val="center"/>
    </w:pPr>
    <w:rPr>
      <w:rFonts w:ascii="Arial" w:eastAsia="Times New Roman" w:hAnsi="Arial" w:cs="Arial"/>
      <w:b/>
      <w:bCs/>
      <w:sz w:val="24"/>
      <w:szCs w:val="24"/>
      <w:lang w:eastAsia="ru-RU"/>
    </w:rPr>
  </w:style>
  <w:style w:type="paragraph" w:customStyle="1" w:styleId="tkKomentarij">
    <w:name w:val="_Комментарий (tkKomentarij)"/>
    <w:basedOn w:val="a"/>
    <w:rsid w:val="004B3986"/>
    <w:pPr>
      <w:spacing w:after="60" w:line="276" w:lineRule="auto"/>
      <w:ind w:firstLine="567"/>
      <w:jc w:val="both"/>
    </w:pPr>
    <w:rPr>
      <w:rFonts w:ascii="Arial" w:eastAsia="Times New Roman" w:hAnsi="Arial" w:cs="Arial"/>
      <w:i/>
      <w:iCs/>
      <w:color w:val="006600"/>
      <w:sz w:val="20"/>
      <w:szCs w:val="20"/>
      <w:lang w:eastAsia="ru-RU"/>
    </w:rPr>
  </w:style>
  <w:style w:type="paragraph" w:customStyle="1" w:styleId="tkNazvanie">
    <w:name w:val="_Название (tkNazvanie)"/>
    <w:basedOn w:val="a"/>
    <w:rsid w:val="004B3986"/>
    <w:pPr>
      <w:spacing w:before="400" w:after="400" w:line="276" w:lineRule="auto"/>
      <w:ind w:left="1134" w:right="1134"/>
      <w:jc w:val="center"/>
    </w:pPr>
    <w:rPr>
      <w:rFonts w:ascii="Arial" w:eastAsia="Times New Roman" w:hAnsi="Arial" w:cs="Arial"/>
      <w:b/>
      <w:bCs/>
      <w:sz w:val="24"/>
      <w:szCs w:val="24"/>
      <w:lang w:eastAsia="ru-RU"/>
    </w:rPr>
  </w:style>
  <w:style w:type="paragraph" w:customStyle="1" w:styleId="tkPodpis">
    <w:name w:val="_Подпись (tkPodpis)"/>
    <w:basedOn w:val="a"/>
    <w:rsid w:val="004B3986"/>
    <w:pPr>
      <w:spacing w:after="60" w:line="276" w:lineRule="auto"/>
    </w:pPr>
    <w:rPr>
      <w:rFonts w:ascii="Arial" w:eastAsia="Times New Roman" w:hAnsi="Arial" w:cs="Arial"/>
      <w:b/>
      <w:bCs/>
      <w:sz w:val="20"/>
      <w:szCs w:val="20"/>
      <w:lang w:eastAsia="ru-RU"/>
    </w:rPr>
  </w:style>
  <w:style w:type="paragraph" w:customStyle="1" w:styleId="tkRekvizit">
    <w:name w:val="_Реквизит (tkRekvizit)"/>
    <w:basedOn w:val="a"/>
    <w:rsid w:val="004B3986"/>
    <w:pPr>
      <w:spacing w:before="200" w:after="200" w:line="276" w:lineRule="auto"/>
      <w:jc w:val="center"/>
    </w:pPr>
    <w:rPr>
      <w:rFonts w:ascii="Arial" w:eastAsia="Times New Roman" w:hAnsi="Arial" w:cs="Arial"/>
      <w:i/>
      <w:iCs/>
      <w:sz w:val="20"/>
      <w:szCs w:val="20"/>
      <w:lang w:eastAsia="ru-RU"/>
    </w:rPr>
  </w:style>
  <w:style w:type="paragraph" w:customStyle="1" w:styleId="tkTekst">
    <w:name w:val="_Текст обычный (tkTekst)"/>
    <w:basedOn w:val="a"/>
    <w:uiPriority w:val="99"/>
    <w:rsid w:val="004B3986"/>
    <w:pPr>
      <w:spacing w:after="60" w:line="276" w:lineRule="auto"/>
      <w:ind w:firstLine="567"/>
      <w:jc w:val="both"/>
    </w:pPr>
    <w:rPr>
      <w:rFonts w:ascii="Arial" w:eastAsia="Times New Roman" w:hAnsi="Arial" w:cs="Arial"/>
      <w:sz w:val="20"/>
      <w:szCs w:val="20"/>
      <w:lang w:eastAsia="ru-RU"/>
    </w:rPr>
  </w:style>
  <w:style w:type="paragraph" w:customStyle="1" w:styleId="tkTablica">
    <w:name w:val="_Текст таблицы (tkTablica)"/>
    <w:basedOn w:val="a"/>
    <w:rsid w:val="004B3986"/>
    <w:pPr>
      <w:spacing w:after="60" w:line="276" w:lineRule="auto"/>
    </w:pPr>
    <w:rPr>
      <w:rFonts w:ascii="Arial" w:eastAsia="Times New Roman" w:hAnsi="Arial" w:cs="Arial"/>
      <w:sz w:val="20"/>
      <w:szCs w:val="20"/>
      <w:lang w:eastAsia="ru-RU"/>
    </w:rPr>
  </w:style>
  <w:style w:type="paragraph" w:customStyle="1" w:styleId="tkForma">
    <w:name w:val="_Форма (tkForma)"/>
    <w:basedOn w:val="a"/>
    <w:rsid w:val="004B3986"/>
    <w:pPr>
      <w:spacing w:after="200" w:line="276" w:lineRule="auto"/>
      <w:ind w:left="1134" w:right="1134"/>
      <w:jc w:val="center"/>
    </w:pPr>
    <w:rPr>
      <w:rFonts w:ascii="Arial" w:eastAsia="Times New Roman" w:hAnsi="Arial" w:cs="Arial"/>
      <w:b/>
      <w:bCs/>
      <w:caps/>
      <w:sz w:val="24"/>
      <w:szCs w:val="24"/>
      <w:lang w:eastAsia="ru-RU"/>
    </w:rPr>
  </w:style>
  <w:style w:type="paragraph" w:styleId="a3">
    <w:name w:val="header"/>
    <w:basedOn w:val="a"/>
    <w:link w:val="a4"/>
    <w:uiPriority w:val="99"/>
    <w:unhideWhenUsed/>
    <w:rsid w:val="004B398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B3986"/>
  </w:style>
  <w:style w:type="paragraph" w:styleId="a5">
    <w:name w:val="footer"/>
    <w:basedOn w:val="a"/>
    <w:link w:val="a6"/>
    <w:uiPriority w:val="99"/>
    <w:unhideWhenUsed/>
    <w:rsid w:val="004B398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B3986"/>
  </w:style>
  <w:style w:type="character" w:customStyle="1" w:styleId="10">
    <w:name w:val="Заголовок 1 Знак"/>
    <w:link w:val="1"/>
    <w:uiPriority w:val="9"/>
    <w:rsid w:val="00577535"/>
    <w:rPr>
      <w:rFonts w:ascii="Times New Roman" w:hAnsi="Times New Roman"/>
      <w:b/>
      <w:bCs/>
      <w:sz w:val="28"/>
      <w:szCs w:val="28"/>
      <w:lang w:val="ky-KG" w:eastAsia="en-US"/>
    </w:rPr>
  </w:style>
  <w:style w:type="character" w:styleId="a7">
    <w:name w:val="Hyperlink"/>
    <w:uiPriority w:val="99"/>
    <w:semiHidden/>
    <w:unhideWhenUsed/>
    <w:rsid w:val="00A70DBA"/>
    <w:rPr>
      <w:color w:val="0000FF"/>
      <w:u w:val="single"/>
    </w:rPr>
  </w:style>
  <w:style w:type="character" w:customStyle="1" w:styleId="a8">
    <w:name w:val="Абзац списка Знак"/>
    <w:aliases w:val="1.1.1_List Paragraph Знак,Body Знак,Bullets Знак,List Bullet Mary Знак,List Paragraph (numbered (a)) Знак,List Paragraph Char Char Char Знак,List Paragraph nowy Знак,List Paragraph1 Знак,Liste 1 Знак,Medium Grid 1 - Accent 21 Знак"/>
    <w:link w:val="a9"/>
    <w:uiPriority w:val="34"/>
    <w:locked/>
    <w:rsid w:val="00A70DBA"/>
  </w:style>
  <w:style w:type="paragraph" w:styleId="a9">
    <w:name w:val="List Paragraph"/>
    <w:aliases w:val="1.1.1_List Paragraph,Body,Bullets,List Bullet Mary,List Paragraph (numbered (a)),List Paragraph Char Char Char,List Paragraph nowy,List Paragraph1,Liste 1,Medium Grid 1 - Accent 21,Numbered List Paragraph,References,ReferencesCxSpLast,lp1"/>
    <w:basedOn w:val="a"/>
    <w:link w:val="a8"/>
    <w:uiPriority w:val="34"/>
    <w:qFormat/>
    <w:rsid w:val="00A70DBA"/>
    <w:pPr>
      <w:spacing w:line="256" w:lineRule="auto"/>
      <w:ind w:left="720"/>
      <w:contextualSpacing/>
    </w:pPr>
    <w:rPr>
      <w:sz w:val="20"/>
      <w:szCs w:val="20"/>
      <w:lang w:eastAsia="ru-RU"/>
    </w:rPr>
  </w:style>
  <w:style w:type="character" w:styleId="aa">
    <w:name w:val="annotation reference"/>
    <w:uiPriority w:val="99"/>
    <w:semiHidden/>
    <w:unhideWhenUsed/>
    <w:rsid w:val="00E120C6"/>
    <w:rPr>
      <w:sz w:val="16"/>
      <w:szCs w:val="16"/>
    </w:rPr>
  </w:style>
  <w:style w:type="paragraph" w:styleId="ab">
    <w:name w:val="annotation text"/>
    <w:basedOn w:val="a"/>
    <w:link w:val="ac"/>
    <w:uiPriority w:val="99"/>
    <w:semiHidden/>
    <w:unhideWhenUsed/>
    <w:rsid w:val="00E120C6"/>
    <w:rPr>
      <w:sz w:val="20"/>
      <w:szCs w:val="20"/>
    </w:rPr>
  </w:style>
  <w:style w:type="character" w:customStyle="1" w:styleId="ac">
    <w:name w:val="Текст примечания Знак"/>
    <w:link w:val="ab"/>
    <w:uiPriority w:val="99"/>
    <w:semiHidden/>
    <w:rsid w:val="00E120C6"/>
    <w:rPr>
      <w:lang w:eastAsia="en-US"/>
    </w:rPr>
  </w:style>
  <w:style w:type="paragraph" w:styleId="ad">
    <w:name w:val="annotation subject"/>
    <w:basedOn w:val="ab"/>
    <w:next w:val="ab"/>
    <w:link w:val="ae"/>
    <w:uiPriority w:val="99"/>
    <w:semiHidden/>
    <w:unhideWhenUsed/>
    <w:rsid w:val="00E120C6"/>
    <w:rPr>
      <w:b/>
      <w:bCs/>
    </w:rPr>
  </w:style>
  <w:style w:type="character" w:customStyle="1" w:styleId="ae">
    <w:name w:val="Тема примечания Знак"/>
    <w:link w:val="ad"/>
    <w:uiPriority w:val="99"/>
    <w:semiHidden/>
    <w:rsid w:val="00E120C6"/>
    <w:rPr>
      <w:b/>
      <w:bCs/>
      <w:lang w:eastAsia="en-US"/>
    </w:rPr>
  </w:style>
  <w:style w:type="paragraph" w:styleId="af">
    <w:name w:val="Revision"/>
    <w:hidden/>
    <w:uiPriority w:val="99"/>
    <w:semiHidden/>
    <w:rsid w:val="00686610"/>
    <w:rPr>
      <w:sz w:val="22"/>
      <w:szCs w:val="22"/>
      <w:lang w:eastAsia="en-US"/>
    </w:rPr>
  </w:style>
  <w:style w:type="paragraph" w:styleId="af0">
    <w:name w:val="footnote text"/>
    <w:basedOn w:val="a"/>
    <w:link w:val="af1"/>
    <w:uiPriority w:val="99"/>
    <w:semiHidden/>
    <w:unhideWhenUsed/>
    <w:rsid w:val="009613B0"/>
    <w:pPr>
      <w:widowControl w:val="0"/>
      <w:autoSpaceDE w:val="0"/>
      <w:autoSpaceDN w:val="0"/>
      <w:spacing w:after="0" w:line="240" w:lineRule="auto"/>
    </w:pPr>
    <w:rPr>
      <w:rFonts w:ascii="Times New Roman" w:eastAsia="Times New Roman" w:hAnsi="Times New Roman"/>
      <w:sz w:val="20"/>
      <w:szCs w:val="20"/>
    </w:rPr>
  </w:style>
  <w:style w:type="character" w:customStyle="1" w:styleId="af1">
    <w:name w:val="Текст сноски Знак"/>
    <w:link w:val="af0"/>
    <w:uiPriority w:val="99"/>
    <w:semiHidden/>
    <w:rsid w:val="009613B0"/>
    <w:rPr>
      <w:rFonts w:ascii="Times New Roman" w:eastAsia="Times New Roman" w:hAnsi="Times New Roman"/>
      <w:lang w:val="ru-RU"/>
    </w:rPr>
  </w:style>
  <w:style w:type="character" w:styleId="af2">
    <w:name w:val="footnote reference"/>
    <w:uiPriority w:val="99"/>
    <w:semiHidden/>
    <w:unhideWhenUsed/>
    <w:rsid w:val="009613B0"/>
    <w:rPr>
      <w:vertAlign w:val="superscript"/>
    </w:rPr>
  </w:style>
  <w:style w:type="paragraph" w:styleId="af3">
    <w:name w:val="Balloon Text"/>
    <w:basedOn w:val="a"/>
    <w:link w:val="af4"/>
    <w:uiPriority w:val="99"/>
    <w:semiHidden/>
    <w:unhideWhenUsed/>
    <w:rsid w:val="006B5469"/>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6B5469"/>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3608420">
      <w:bodyDiv w:val="1"/>
      <w:marLeft w:val="0"/>
      <w:marRight w:val="0"/>
      <w:marTop w:val="0"/>
      <w:marBottom w:val="0"/>
      <w:divBdr>
        <w:top w:val="none" w:sz="0" w:space="0" w:color="auto"/>
        <w:left w:val="none" w:sz="0" w:space="0" w:color="auto"/>
        <w:bottom w:val="none" w:sz="0" w:space="0" w:color="auto"/>
        <w:right w:val="none" w:sz="0" w:space="0" w:color="auto"/>
      </w:divBdr>
    </w:div>
    <w:div w:id="882982059">
      <w:bodyDiv w:val="1"/>
      <w:marLeft w:val="0"/>
      <w:marRight w:val="0"/>
      <w:marTop w:val="0"/>
      <w:marBottom w:val="0"/>
      <w:divBdr>
        <w:top w:val="none" w:sz="0" w:space="0" w:color="auto"/>
        <w:left w:val="none" w:sz="0" w:space="0" w:color="auto"/>
        <w:bottom w:val="none" w:sz="0" w:space="0" w:color="auto"/>
        <w:right w:val="none" w:sz="0" w:space="0" w:color="auto"/>
      </w:divBdr>
    </w:div>
    <w:div w:id="1766264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20</Pages>
  <Words>6156</Words>
  <Characters>35095</Characters>
  <Application>Microsoft Office Word</Application>
  <DocSecurity>0</DocSecurity>
  <Lines>292</Lines>
  <Paragraphs>82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41169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Kanatbek Kozhokeev</dc:creator>
  <cp:lastModifiedBy>Nurida Zhusupbekova</cp:lastModifiedBy>
  <cp:revision>12</cp:revision>
  <cp:lastPrinted>2022-06-08T14:10:00Z</cp:lastPrinted>
  <dcterms:created xsi:type="dcterms:W3CDTF">2022-06-07T08:37:00Z</dcterms:created>
  <dcterms:modified xsi:type="dcterms:W3CDTF">2022-06-08T14:10:00Z</dcterms:modified>
</cp:coreProperties>
</file>