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77" w:rsidRDefault="00D42C77" w:rsidP="00350222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D42C77">
        <w:rPr>
          <w:rFonts w:ascii="Times New Roman" w:hAnsi="Times New Roman" w:cs="Times New Roman"/>
          <w:sz w:val="28"/>
          <w:szCs w:val="28"/>
        </w:rPr>
        <w:t>СРАВНИТЕЛЬНАЯ ТАБЛИЦА</w:t>
      </w:r>
      <w:r w:rsidRPr="00D42C77">
        <w:rPr>
          <w:rFonts w:ascii="Times New Roman" w:hAnsi="Times New Roman" w:cs="Times New Roman"/>
          <w:sz w:val="28"/>
          <w:szCs w:val="28"/>
        </w:rPr>
        <w:br/>
        <w:t>к проекту Закона Кыргызской Республики «О внесении изменений в Закон Кыргызской Республики «О бюджете Социального фонда Кыргызской Республики на 2020 год и прогнозе на 2021-2022 годы»</w:t>
      </w:r>
    </w:p>
    <w:p w:rsidR="00D42C77" w:rsidRPr="009566B0" w:rsidRDefault="00D42C77" w:rsidP="00350222">
      <w:pPr>
        <w:pStyle w:val="tkNazvanie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1"/>
        <w:gridCol w:w="7692"/>
      </w:tblGrid>
      <w:tr w:rsidR="00D42C77" w:rsidTr="00D42C77">
        <w:tc>
          <w:tcPr>
            <w:tcW w:w="7691" w:type="dxa"/>
          </w:tcPr>
          <w:p w:rsidR="00D42C77" w:rsidRPr="00D42C77" w:rsidRDefault="00D42C77" w:rsidP="0035022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42C77">
              <w:rPr>
                <w:rFonts w:ascii="Times New Roman" w:hAnsi="Times New Roman" w:cs="Times New Roman"/>
                <w:b/>
                <w:sz w:val="24"/>
              </w:rPr>
              <w:t>Действующая редакция</w:t>
            </w:r>
          </w:p>
        </w:tc>
        <w:tc>
          <w:tcPr>
            <w:tcW w:w="7692" w:type="dxa"/>
          </w:tcPr>
          <w:p w:rsidR="00D42C77" w:rsidRPr="00D42C77" w:rsidRDefault="00D42C77" w:rsidP="0035022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42C77">
              <w:rPr>
                <w:rFonts w:ascii="Times New Roman" w:hAnsi="Times New Roman" w:cs="Times New Roman"/>
                <w:b/>
                <w:sz w:val="24"/>
              </w:rPr>
              <w:t>Предлагаемая редакция</w:t>
            </w:r>
          </w:p>
        </w:tc>
      </w:tr>
      <w:tr w:rsidR="00A92B9B" w:rsidTr="00D42C77">
        <w:tc>
          <w:tcPr>
            <w:tcW w:w="7691" w:type="dxa"/>
          </w:tcPr>
          <w:p w:rsidR="00A92B9B" w:rsidRPr="00E41453" w:rsidRDefault="00A92B9B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1</w:t>
            </w:r>
          </w:p>
          <w:p w:rsidR="00A92B9B" w:rsidRDefault="00A92B9B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Утвердить бюджет Социального фонда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57 892 134,4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 и расходам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57 104 965,8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A92B9B" w:rsidRDefault="00A92B9B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Установить профицит бюджета Социального фонда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787</w:t>
            </w:r>
            <w:r w:rsidR="00366CA5">
              <w:rPr>
                <w:rFonts w:ascii="Times New Roman" w:hAnsi="Times New Roman" w:cs="Times New Roman"/>
                <w:b/>
                <w:sz w:val="24"/>
              </w:rPr>
              <w:t> 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168</w:t>
            </w:r>
            <w:r w:rsidR="00366CA5">
              <w:rPr>
                <w:rFonts w:ascii="Times New Roman" w:hAnsi="Times New Roman" w:cs="Times New Roman"/>
                <w:b/>
                <w:sz w:val="24"/>
                <w:lang w:val="ky-KG"/>
              </w:rPr>
              <w:t>,6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C2D79" w:rsidRPr="00E41453" w:rsidRDefault="005C2D79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5</w:t>
            </w:r>
          </w:p>
          <w:p w:rsid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D4672">
              <w:rPr>
                <w:rFonts w:ascii="Times New Roman" w:hAnsi="Times New Roman" w:cs="Times New Roman"/>
                <w:sz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</w:rPr>
              <w:t xml:space="preserve">финансирование Социального фонда Кыргызской Республики из республиканского бюджета с учетом расходов по выплате пенсионных средств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22 007 980,1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C2D79" w:rsidRPr="00E41453" w:rsidRDefault="005C2D79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6</w:t>
            </w:r>
          </w:p>
          <w:p w:rsid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 </w:t>
            </w:r>
            <w:r w:rsidRPr="002D4672">
              <w:rPr>
                <w:rFonts w:ascii="Times New Roman" w:hAnsi="Times New Roman" w:cs="Times New Roman"/>
                <w:sz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</w:rPr>
              <w:t xml:space="preserve">финансирование Фонда обязательного медицинского страхования при Правительстве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2 569 655</w:t>
            </w:r>
            <w:proofErr w:type="gramStart"/>
            <w:r w:rsidRPr="005C2D79">
              <w:rPr>
                <w:rFonts w:ascii="Times New Roman" w:hAnsi="Times New Roman" w:cs="Times New Roman"/>
                <w:b/>
                <w:sz w:val="24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A92B9B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r w:rsidRPr="00A92B9B">
              <w:rPr>
                <w:rFonts w:ascii="Times New Roman" w:hAnsi="Times New Roman" w:cs="Times New Roman"/>
                <w:sz w:val="24"/>
              </w:rPr>
              <w:t>Установить финансирование Фонда</w:t>
            </w:r>
            <w:r>
              <w:rPr>
                <w:rFonts w:ascii="Times New Roman" w:hAnsi="Times New Roman" w:cs="Times New Roman"/>
                <w:sz w:val="24"/>
              </w:rPr>
              <w:t xml:space="preserve"> оздоровления трудящихся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315</w:t>
            </w:r>
            <w:r w:rsidR="00366CA5">
              <w:rPr>
                <w:rFonts w:ascii="Times New Roman" w:hAnsi="Times New Roman" w:cs="Times New Roman"/>
                <w:b/>
                <w:sz w:val="24"/>
              </w:rPr>
              <w:t> 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515</w:t>
            </w:r>
            <w:proofErr w:type="gramStart"/>
            <w:r w:rsidR="00366CA5">
              <w:rPr>
                <w:rFonts w:ascii="Times New Roman" w:hAnsi="Times New Roman" w:cs="Times New Roman"/>
                <w:b/>
                <w:sz w:val="24"/>
                <w:lang w:val="ky-KG"/>
              </w:rPr>
              <w:t>,</w:t>
            </w:r>
            <w:r w:rsidR="00366CA5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E33BAD" w:rsidRDefault="00E33BAD" w:rsidP="00E33BAD">
            <w:pPr>
              <w:pStyle w:val="tkZagolovok5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ky-KG"/>
              </w:rPr>
            </w:pPr>
          </w:p>
          <w:p w:rsidR="00E33BAD" w:rsidRPr="00E41453" w:rsidRDefault="00E33BAD" w:rsidP="00E33BAD">
            <w:pPr>
              <w:pStyle w:val="tkZagolovok5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Pr="00E4145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</w:t>
            </w:r>
          </w:p>
          <w:p w:rsidR="00A92B9B" w:rsidRPr="00D42C77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>Настоящий Закон подлежит официальному опубликованию и вступает в силу с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 xml:space="preserve">1 января </w:t>
            </w:r>
            <w:r w:rsidRPr="00E33BA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0</w:t>
            </w: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7692" w:type="dxa"/>
          </w:tcPr>
          <w:p w:rsidR="00A92B9B" w:rsidRPr="00E41453" w:rsidRDefault="00A92B9B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1</w:t>
            </w:r>
          </w:p>
          <w:p w:rsidR="00A92B9B" w:rsidRDefault="00A92B9B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Утвердить бюджет Социального фонда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57 225 949,2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 и расходам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57 578 829,3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A92B9B" w:rsidRDefault="00A92B9B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Установить дефицит бюджета Социального фонда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352 880,1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C2D79" w:rsidRPr="00E41453" w:rsidRDefault="005C2D79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5</w:t>
            </w:r>
          </w:p>
          <w:p w:rsid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D4672">
              <w:rPr>
                <w:rFonts w:ascii="Times New Roman" w:hAnsi="Times New Roman" w:cs="Times New Roman"/>
                <w:sz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</w:rPr>
              <w:t xml:space="preserve">финансирование Социального фонда Кыргызской Республики из республиканского бюджета с учетом расходов по выплате пенсионных средств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22 525 507,4</w:t>
            </w:r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5C2D79" w:rsidRPr="00E41453" w:rsidRDefault="005C2D79" w:rsidP="00E33BA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</w:rPr>
              <w:t>Статья 6</w:t>
            </w:r>
          </w:p>
          <w:p w:rsidR="005C2D79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1. </w:t>
            </w:r>
            <w:r w:rsidRPr="002D4672">
              <w:rPr>
                <w:rFonts w:ascii="Times New Roman" w:hAnsi="Times New Roman" w:cs="Times New Roman"/>
                <w:sz w:val="24"/>
              </w:rPr>
              <w:t xml:space="preserve">Установить </w:t>
            </w:r>
            <w:r>
              <w:rPr>
                <w:rFonts w:ascii="Times New Roman" w:hAnsi="Times New Roman" w:cs="Times New Roman"/>
                <w:sz w:val="24"/>
              </w:rPr>
              <w:t xml:space="preserve">финансирование Фонда обязательного медицинского страхования при Правительстве Кыргызской Республики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2 423 359</w:t>
            </w:r>
            <w:proofErr w:type="gramStart"/>
            <w:r w:rsidRPr="005C2D79">
              <w:rPr>
                <w:rFonts w:ascii="Times New Roman" w:hAnsi="Times New Roman" w:cs="Times New Roman"/>
                <w:b/>
                <w:sz w:val="24"/>
              </w:rPr>
              <w:t>,2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5C2D79" w:rsidRPr="00A92B9B" w:rsidRDefault="005C2D79" w:rsidP="00E33BAD">
            <w:pPr>
              <w:ind w:firstLine="52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r w:rsidRPr="00A92B9B">
              <w:rPr>
                <w:rFonts w:ascii="Times New Roman" w:hAnsi="Times New Roman" w:cs="Times New Roman"/>
                <w:sz w:val="24"/>
              </w:rPr>
              <w:t>Установить финансирование Фонда</w:t>
            </w:r>
            <w:r>
              <w:rPr>
                <w:rFonts w:ascii="Times New Roman" w:hAnsi="Times New Roman" w:cs="Times New Roman"/>
                <w:sz w:val="24"/>
              </w:rPr>
              <w:t xml:space="preserve"> оздоровления трудящихся на 2020 год в сумме </w:t>
            </w:r>
            <w:r w:rsidRPr="005C2D79">
              <w:rPr>
                <w:rFonts w:ascii="Times New Roman" w:hAnsi="Times New Roman" w:cs="Times New Roman"/>
                <w:b/>
                <w:sz w:val="24"/>
              </w:rPr>
              <w:t>303 865</w:t>
            </w:r>
            <w:proofErr w:type="gramStart"/>
            <w:r w:rsidRPr="005C2D79">
              <w:rPr>
                <w:rFonts w:ascii="Times New Roman" w:hAnsi="Times New Roman" w:cs="Times New Roman"/>
                <w:b/>
                <w:sz w:val="24"/>
              </w:rPr>
              <w:t>,3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тыс. сомов.</w:t>
            </w:r>
          </w:p>
          <w:p w:rsidR="00E33BAD" w:rsidRDefault="00E33BAD" w:rsidP="00E33BAD">
            <w:pPr>
              <w:pStyle w:val="tkZagolovok5"/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ky-KG"/>
              </w:rPr>
            </w:pPr>
          </w:p>
          <w:p w:rsidR="00E33BAD" w:rsidRPr="00E41453" w:rsidRDefault="00E33BAD" w:rsidP="00E33BAD">
            <w:pPr>
              <w:pStyle w:val="tkZagolovok5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Pr="00E4145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8</w:t>
            </w:r>
          </w:p>
          <w:p w:rsidR="00A92B9B" w:rsidRPr="00E33BAD" w:rsidRDefault="00E33BAD" w:rsidP="00E33BAD">
            <w:pPr>
              <w:pStyle w:val="tkTekst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>Настоящий Закон подлежит официальному опубликованию и вступает в силу с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 xml:space="preserve">1 января </w:t>
            </w:r>
            <w:r w:rsidRPr="00E33BA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Pr="00E33BA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1</w:t>
            </w:r>
            <w:r w:rsidRPr="00105A76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E64118" w:rsidRDefault="00E64118" w:rsidP="00350222">
      <w:pPr>
        <w:spacing w:after="0"/>
      </w:pPr>
    </w:p>
    <w:p w:rsidR="00E41453" w:rsidRPr="00E41453" w:rsidRDefault="00E41453" w:rsidP="00350222">
      <w:pPr>
        <w:spacing w:after="0"/>
        <w:rPr>
          <w:b/>
          <w:sz w:val="28"/>
          <w:lang w:val="ky-KG"/>
        </w:rPr>
      </w:pPr>
    </w:p>
    <w:p w:rsidR="006D7CF1" w:rsidRDefault="008D275D" w:rsidP="008D275D">
      <w:pPr>
        <w:spacing w:after="0"/>
        <w:rPr>
          <w:rFonts w:ascii="Times New Roman" w:hAnsi="Times New Roman" w:cs="Times New Roman"/>
          <w:b/>
          <w:sz w:val="28"/>
          <w:lang w:val="ky-KG"/>
        </w:rPr>
      </w:pPr>
      <w:r w:rsidRPr="00E41453">
        <w:rPr>
          <w:rFonts w:ascii="Times New Roman" w:hAnsi="Times New Roman" w:cs="Times New Roman"/>
          <w:b/>
          <w:sz w:val="28"/>
        </w:rPr>
        <w:t xml:space="preserve">Председатель Социального фонда </w:t>
      </w:r>
    </w:p>
    <w:p w:rsidR="000E7320" w:rsidRDefault="004C49F9" w:rsidP="006D7CF1">
      <w:pPr>
        <w:spacing w:after="0"/>
        <w:rPr>
          <w:rFonts w:ascii="Times New Roman" w:hAnsi="Times New Roman" w:cs="Times New Roman"/>
          <w:b/>
          <w:sz w:val="28"/>
          <w:lang w:val="ky-KG"/>
        </w:rPr>
      </w:pPr>
      <w:r w:rsidRPr="004C49F9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  <w:r w:rsidR="00E41453" w:rsidRPr="00E41453">
        <w:rPr>
          <w:rFonts w:ascii="Times New Roman" w:hAnsi="Times New Roman" w:cs="Times New Roman"/>
          <w:b/>
          <w:sz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lang w:val="ky-KG"/>
        </w:rPr>
        <w:tab/>
      </w:r>
      <w:r w:rsidR="00E41453">
        <w:rPr>
          <w:rFonts w:ascii="Times New Roman" w:hAnsi="Times New Roman" w:cs="Times New Roman"/>
          <w:b/>
          <w:sz w:val="28"/>
          <w:lang w:val="ky-KG"/>
        </w:rPr>
        <w:tab/>
      </w:r>
      <w:r w:rsidR="00E41453">
        <w:rPr>
          <w:rFonts w:ascii="Times New Roman" w:hAnsi="Times New Roman" w:cs="Times New Roman"/>
          <w:b/>
          <w:sz w:val="28"/>
          <w:lang w:val="ky-KG"/>
        </w:rPr>
        <w:tab/>
      </w:r>
      <w:r w:rsidR="006D7CF1">
        <w:rPr>
          <w:rFonts w:ascii="Times New Roman" w:hAnsi="Times New Roman" w:cs="Times New Roman"/>
          <w:b/>
          <w:sz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lang w:val="ky-KG"/>
        </w:rPr>
        <w:tab/>
      </w:r>
      <w:r w:rsidR="008D275D" w:rsidRPr="00E41453">
        <w:rPr>
          <w:rFonts w:ascii="Times New Roman" w:hAnsi="Times New Roman" w:cs="Times New Roman"/>
          <w:b/>
          <w:sz w:val="28"/>
        </w:rPr>
        <w:t xml:space="preserve">М. </w:t>
      </w:r>
      <w:proofErr w:type="spellStart"/>
      <w:r w:rsidR="008D275D" w:rsidRPr="00E41453">
        <w:rPr>
          <w:rFonts w:ascii="Times New Roman" w:hAnsi="Times New Roman" w:cs="Times New Roman"/>
          <w:b/>
          <w:sz w:val="28"/>
        </w:rPr>
        <w:t>Ирсалиев</w:t>
      </w:r>
      <w:proofErr w:type="spellEnd"/>
    </w:p>
    <w:p w:rsidR="00E41453" w:rsidRDefault="00E41453" w:rsidP="008D275D">
      <w:pPr>
        <w:spacing w:after="0"/>
        <w:rPr>
          <w:rFonts w:ascii="Times New Roman" w:hAnsi="Times New Roman" w:cs="Times New Roman"/>
          <w:b/>
          <w:sz w:val="28"/>
          <w:lang w:val="ky-KG"/>
        </w:rPr>
      </w:pPr>
    </w:p>
    <w:p w:rsidR="00E41453" w:rsidRDefault="00E41453" w:rsidP="008D275D">
      <w:pPr>
        <w:spacing w:after="0"/>
        <w:rPr>
          <w:rFonts w:ascii="Times New Roman" w:hAnsi="Times New Roman" w:cs="Times New Roman"/>
          <w:b/>
          <w:sz w:val="28"/>
          <w:lang w:val="ky-KG"/>
        </w:rPr>
      </w:pPr>
    </w:p>
    <w:p w:rsidR="00E41453" w:rsidRDefault="00E41453" w:rsidP="008D275D">
      <w:pPr>
        <w:spacing w:after="0"/>
        <w:rPr>
          <w:rFonts w:ascii="Times New Roman" w:hAnsi="Times New Roman" w:cs="Times New Roman"/>
          <w:b/>
          <w:sz w:val="28"/>
          <w:lang w:val="ky-KG"/>
        </w:rPr>
      </w:pPr>
    </w:p>
    <w:p w:rsidR="000E7320" w:rsidRDefault="000E7320" w:rsidP="009566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9566B0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Pr="009566B0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Социалдык фондунун 2020-жылга бюджети жана 2021-2022- жылдарга божомолу жөнүндө</w:t>
      </w:r>
      <w:r w:rsidRPr="009566B0">
        <w:rPr>
          <w:rFonts w:ascii="Times New Roman" w:hAnsi="Times New Roman" w:cs="Times New Roman"/>
          <w:b/>
          <w:sz w:val="28"/>
          <w:szCs w:val="28"/>
        </w:rPr>
        <w:t>»</w:t>
      </w:r>
      <w:r w:rsidRPr="009566B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Мыйзамына өзгөртүүлөрдү </w:t>
      </w:r>
      <w:r w:rsidR="009566B0" w:rsidRPr="009566B0">
        <w:rPr>
          <w:rFonts w:ascii="Times New Roman" w:hAnsi="Times New Roman" w:cs="Times New Roman"/>
          <w:b/>
          <w:sz w:val="28"/>
          <w:szCs w:val="28"/>
          <w:lang w:val="ky-KG"/>
        </w:rPr>
        <w:t>киргизүү тууралуу</w:t>
      </w:r>
      <w:r w:rsidR="009566B0" w:rsidRPr="009566B0">
        <w:rPr>
          <w:rFonts w:ascii="Times New Roman" w:hAnsi="Times New Roman" w:cs="Times New Roman"/>
          <w:b/>
          <w:sz w:val="28"/>
          <w:szCs w:val="28"/>
        </w:rPr>
        <w:t>»</w:t>
      </w:r>
      <w:r w:rsidR="009566B0" w:rsidRPr="009566B0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Мыйзамына </w:t>
      </w:r>
      <w:r w:rsidR="006D7CF1" w:rsidRPr="009566B0">
        <w:rPr>
          <w:rFonts w:ascii="Times New Roman" w:hAnsi="Times New Roman" w:cs="Times New Roman"/>
          <w:b/>
          <w:sz w:val="28"/>
          <w:szCs w:val="28"/>
          <w:lang w:val="ky-KG"/>
        </w:rPr>
        <w:t>САЛЫШТЫРМА ТАБЛИЦА</w:t>
      </w:r>
      <w:r w:rsidR="006D7CF1">
        <w:rPr>
          <w:rFonts w:ascii="Times New Roman" w:hAnsi="Times New Roman" w:cs="Times New Roman"/>
          <w:b/>
          <w:sz w:val="28"/>
          <w:szCs w:val="28"/>
          <w:lang w:val="ky-KG"/>
        </w:rPr>
        <w:t>СЫ</w:t>
      </w:r>
    </w:p>
    <w:p w:rsidR="009566B0" w:rsidRPr="009566B0" w:rsidRDefault="009566B0" w:rsidP="009566B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1"/>
        <w:gridCol w:w="7692"/>
      </w:tblGrid>
      <w:tr w:rsidR="009566B0" w:rsidRPr="00D42C77" w:rsidTr="0072511C">
        <w:tc>
          <w:tcPr>
            <w:tcW w:w="7691" w:type="dxa"/>
          </w:tcPr>
          <w:p w:rsidR="009566B0" w:rsidRPr="009566B0" w:rsidRDefault="009566B0" w:rsidP="0072511C">
            <w:pPr>
              <w:jc w:val="center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y-KG"/>
              </w:rPr>
              <w:t>Колдонуудагы редакция</w:t>
            </w:r>
          </w:p>
        </w:tc>
        <w:tc>
          <w:tcPr>
            <w:tcW w:w="7692" w:type="dxa"/>
          </w:tcPr>
          <w:p w:rsidR="009566B0" w:rsidRPr="00D42C77" w:rsidRDefault="009566B0" w:rsidP="0072511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ky-KG"/>
              </w:rPr>
              <w:t>Жаңы</w:t>
            </w:r>
            <w:r w:rsidRPr="00D42C77">
              <w:rPr>
                <w:rFonts w:ascii="Times New Roman" w:hAnsi="Times New Roman" w:cs="Times New Roman"/>
                <w:b/>
                <w:sz w:val="24"/>
              </w:rPr>
              <w:t xml:space="preserve"> редакция</w:t>
            </w:r>
          </w:p>
        </w:tc>
      </w:tr>
      <w:tr w:rsidR="00F7767F" w:rsidRPr="00D42C77" w:rsidTr="0072511C">
        <w:tc>
          <w:tcPr>
            <w:tcW w:w="7691" w:type="dxa"/>
          </w:tcPr>
          <w:p w:rsidR="00E33BAD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1-берене</w:t>
            </w:r>
          </w:p>
          <w:p w:rsidR="00F7767F" w:rsidRPr="00E33BAD" w:rsidRDefault="00F7767F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асынын Социалдык фондунун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на 2020-жылга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бюджети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кирешелер боюнча 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сумме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57 892 134,4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. сом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суммасында жана чыгашалар боюнча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57 104 965,8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>.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бекитилсин</w:t>
            </w:r>
          </w:p>
          <w:p w:rsidR="00F7767F" w:rsidRPr="00E33BAD" w:rsidRDefault="00F7767F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асынын Социалдык фондунун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2020-жылга</w:t>
            </w:r>
          </w:p>
          <w:p w:rsidR="00F7767F" w:rsidRPr="00E33BAD" w:rsidRDefault="00F7767F" w:rsidP="00E33BAD">
            <w:pPr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бюджетинин профицити 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787</w:t>
            </w:r>
            <w:r w:rsidR="00366CA5">
              <w:rPr>
                <w:rFonts w:ascii="Times New Roman" w:hAnsi="Times New Roman" w:cs="Times New Roman"/>
                <w:b/>
                <w:sz w:val="24"/>
                <w:lang w:val="ky-KG"/>
              </w:rPr>
              <w:t> 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168</w:t>
            </w:r>
            <w:r w:rsidR="00366CA5">
              <w:rPr>
                <w:rFonts w:ascii="Times New Roman" w:hAnsi="Times New Roman" w:cs="Times New Roman"/>
                <w:b/>
                <w:sz w:val="24"/>
                <w:lang w:val="ky-KG"/>
              </w:rPr>
              <w:t>,6</w:t>
            </w:r>
            <w:bookmarkStart w:id="0" w:name="_GoBack"/>
            <w:bookmarkEnd w:id="0"/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миң сом суммасында белгиленсин.</w:t>
            </w:r>
          </w:p>
          <w:p w:rsidR="00E33BAD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5-берене</w:t>
            </w:r>
          </w:p>
          <w:p w:rsidR="00E33BAD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асынын Социалдык фондун республикалык бюджеттен каржылоо 2020-жылга пенсиялык каражаттарды төлөө боюнча чыгашаларды эске алуу менен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22 007 980,1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6-берене</w:t>
            </w:r>
          </w:p>
          <w:p w:rsidR="00E33BAD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асынын Өкмөтүнө караштуу Милдеттүү медициналык камсыздандыруу фондун 2020-жылга каржылоо 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2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 569 655,4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с</w:t>
            </w:r>
            <w:r w:rsidRPr="00E33BAD">
              <w:rPr>
                <w:rFonts w:ascii="Times New Roman" w:hAnsi="Times New Roman" w:cs="Times New Roman"/>
                <w:sz w:val="24"/>
              </w:rPr>
              <w:t>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Эмгкчилердин ден соолугун чыңдоо фондунун 2020-жылга каржылоо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315</w:t>
            </w:r>
            <w:r w:rsidR="00366CA5">
              <w:rPr>
                <w:rFonts w:ascii="Times New Roman" w:hAnsi="Times New Roman" w:cs="Times New Roman"/>
                <w:b/>
                <w:sz w:val="24"/>
              </w:rPr>
              <w:t> 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515</w:t>
            </w:r>
            <w:r w:rsidR="00366CA5">
              <w:rPr>
                <w:rFonts w:ascii="Times New Roman" w:hAnsi="Times New Roman" w:cs="Times New Roman"/>
                <w:b/>
                <w:sz w:val="24"/>
                <w:lang w:val="ky-KG"/>
              </w:rPr>
              <w:t>,</w:t>
            </w:r>
            <w:r w:rsidR="00366CA5">
              <w:rPr>
                <w:rFonts w:ascii="Times New Roman" w:hAnsi="Times New Roman" w:cs="Times New Roman"/>
                <w:b/>
                <w:sz w:val="24"/>
                <w:lang w:val="en-US"/>
              </w:rPr>
              <w:t>4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Default="00E33BAD" w:rsidP="00E33BAD">
            <w:pPr>
              <w:tabs>
                <w:tab w:val="left" w:pos="1942"/>
              </w:tabs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8-берене</w:t>
            </w:r>
          </w:p>
          <w:p w:rsidR="00F7767F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lang w:val="ky-KG"/>
              </w:rPr>
              <w:t xml:space="preserve">Ушул Мыйзам расмий жарыяланууга тийиш жана </w:t>
            </w:r>
            <w:r w:rsidRPr="00F97E53">
              <w:rPr>
                <w:rFonts w:ascii="Times New Roman" w:hAnsi="Times New Roman" w:cs="Times New Roman"/>
                <w:b/>
                <w:sz w:val="24"/>
                <w:lang w:val="ky-KG"/>
              </w:rPr>
              <w:t>2020</w:t>
            </w:r>
            <w:r>
              <w:rPr>
                <w:rFonts w:ascii="Times New Roman" w:hAnsi="Times New Roman" w:cs="Times New Roman"/>
                <w:sz w:val="24"/>
                <w:lang w:val="ky-KG"/>
              </w:rPr>
              <w:t xml:space="preserve">-жылдын </w:t>
            </w:r>
            <w:r w:rsidR="00F97E53">
              <w:rPr>
                <w:rFonts w:ascii="Times New Roman" w:hAnsi="Times New Roman" w:cs="Times New Roman"/>
                <w:sz w:val="24"/>
                <w:lang w:val="ky-KG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lang w:val="ky-KG"/>
              </w:rPr>
              <w:t>1-январынан тартып күчүнө к</w:t>
            </w:r>
            <w:r w:rsidR="00F97E53">
              <w:rPr>
                <w:rFonts w:ascii="Times New Roman" w:hAnsi="Times New Roman" w:cs="Times New Roman"/>
                <w:sz w:val="24"/>
                <w:lang w:val="ky-KG"/>
              </w:rPr>
              <w:t>ирет.</w:t>
            </w:r>
          </w:p>
        </w:tc>
        <w:tc>
          <w:tcPr>
            <w:tcW w:w="7692" w:type="dxa"/>
          </w:tcPr>
          <w:p w:rsidR="00F7767F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1-берене</w:t>
            </w:r>
          </w:p>
          <w:p w:rsidR="00F7767F" w:rsidRPr="00E33BAD" w:rsidRDefault="00F7767F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асынын Социалдык фондунун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на 2020-жылга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бюджети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кирешелер боюнча 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сумме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57 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225 949,2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. сом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суммасында жана чыгашалар боюнча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57 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578 829,3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>.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бекитилсин</w:t>
            </w:r>
          </w:p>
          <w:p w:rsidR="00F7767F" w:rsidRPr="00E33BAD" w:rsidRDefault="00F7767F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асынын Социалдык фондунун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2020-жылга</w:t>
            </w:r>
          </w:p>
          <w:p w:rsidR="00F7767F" w:rsidRPr="00E33BAD" w:rsidRDefault="00F7767F" w:rsidP="00E33BAD">
            <w:pPr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бюджетинин профицити 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352 880,1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миң сом суммасында белгиленсин.</w:t>
            </w:r>
          </w:p>
          <w:p w:rsidR="00E33BAD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5-берене</w:t>
            </w:r>
          </w:p>
          <w:p w:rsidR="005C2D79" w:rsidRPr="00E33BAD" w:rsidRDefault="005C2D79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асынын Социалдык фондун республикалык бюджеттен каржылоо 2020-жылга пенсиялык каражаттарды төлөө боюнча чыгашаларды эске алуу менен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22 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525 507,4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jc w:val="both"/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6-берене</w:t>
            </w:r>
          </w:p>
          <w:p w:rsidR="00E33BAD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Кыргыз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Республик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асынын Өкмөтүнө караштуу Милдеттүү медициналык камсыздандыруу фондун 2020-жылга каржылоо 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2 423 359,2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с</w:t>
            </w:r>
            <w:r w:rsidRPr="00E33BAD">
              <w:rPr>
                <w:rFonts w:ascii="Times New Roman" w:hAnsi="Times New Roman" w:cs="Times New Roman"/>
                <w:sz w:val="24"/>
              </w:rPr>
              <w:t>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Pr="00E33BAD" w:rsidRDefault="00E33BAD" w:rsidP="00E33BAD">
            <w:pPr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Эмгкчилердин ден соолугун чыңдоо фондунун 2020-жылга каржылоо 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03</w:t>
            </w:r>
            <w:r w:rsidRPr="00E33BAD">
              <w:rPr>
                <w:rFonts w:ascii="Times New Roman" w:hAnsi="Times New Roman" w:cs="Times New Roman"/>
                <w:b/>
                <w:sz w:val="24"/>
              </w:rPr>
              <w:t> </w:t>
            </w:r>
            <w:r w:rsidRPr="00E33BAD">
              <w:rPr>
                <w:rFonts w:ascii="Times New Roman" w:hAnsi="Times New Roman" w:cs="Times New Roman"/>
                <w:b/>
                <w:sz w:val="24"/>
                <w:lang w:val="ky-KG"/>
              </w:rPr>
              <w:t>865,3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>миң</w:t>
            </w:r>
            <w:r w:rsidRPr="00E33BAD">
              <w:rPr>
                <w:rFonts w:ascii="Times New Roman" w:hAnsi="Times New Roman" w:cs="Times New Roman"/>
                <w:sz w:val="24"/>
              </w:rPr>
              <w:t xml:space="preserve"> сом</w:t>
            </w:r>
            <w:r w:rsidRPr="00E33BAD">
              <w:rPr>
                <w:rFonts w:ascii="Times New Roman" w:hAnsi="Times New Roman" w:cs="Times New Roman"/>
                <w:sz w:val="24"/>
                <w:lang w:val="ky-KG"/>
              </w:rPr>
              <w:t xml:space="preserve"> суммасында белгиленсин</w:t>
            </w:r>
            <w:r w:rsidRPr="00E33BAD">
              <w:rPr>
                <w:rFonts w:ascii="Times New Roman" w:hAnsi="Times New Roman" w:cs="Times New Roman"/>
                <w:sz w:val="24"/>
              </w:rPr>
              <w:t>.</w:t>
            </w:r>
          </w:p>
          <w:p w:rsidR="00E33BAD" w:rsidRDefault="00E33BAD" w:rsidP="00E33BAD">
            <w:pPr>
              <w:tabs>
                <w:tab w:val="left" w:pos="1942"/>
              </w:tabs>
              <w:rPr>
                <w:rFonts w:ascii="Times New Roman" w:hAnsi="Times New Roman" w:cs="Times New Roman"/>
                <w:sz w:val="24"/>
                <w:lang w:val="ky-KG"/>
              </w:rPr>
            </w:pPr>
          </w:p>
          <w:p w:rsidR="00E33BAD" w:rsidRPr="00E41453" w:rsidRDefault="00E33BAD" w:rsidP="00E33BAD">
            <w:pPr>
              <w:tabs>
                <w:tab w:val="left" w:pos="1942"/>
              </w:tabs>
              <w:rPr>
                <w:rFonts w:ascii="Times New Roman" w:hAnsi="Times New Roman" w:cs="Times New Roman"/>
                <w:b/>
                <w:sz w:val="24"/>
                <w:lang w:val="ky-KG"/>
              </w:rPr>
            </w:pPr>
            <w:r w:rsidRPr="00E41453">
              <w:rPr>
                <w:rFonts w:ascii="Times New Roman" w:hAnsi="Times New Roman" w:cs="Times New Roman"/>
                <w:b/>
                <w:sz w:val="24"/>
                <w:lang w:val="ky-KG"/>
              </w:rPr>
              <w:t>8-берене</w:t>
            </w:r>
          </w:p>
          <w:p w:rsidR="00F7767F" w:rsidRPr="00E33BAD" w:rsidRDefault="00F97E53" w:rsidP="00F97E5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ky-KG"/>
              </w:rPr>
              <w:t xml:space="preserve">Ушул Мыйзам расмий жарыяланууга тийиш жана </w:t>
            </w:r>
            <w:r w:rsidRPr="00F97E53">
              <w:rPr>
                <w:rFonts w:ascii="Times New Roman" w:hAnsi="Times New Roman" w:cs="Times New Roman"/>
                <w:b/>
                <w:sz w:val="24"/>
                <w:lang w:val="ky-KG"/>
              </w:rPr>
              <w:t>2021</w:t>
            </w:r>
            <w:r>
              <w:rPr>
                <w:rFonts w:ascii="Times New Roman" w:hAnsi="Times New Roman" w:cs="Times New Roman"/>
                <w:sz w:val="24"/>
                <w:lang w:val="ky-KG"/>
              </w:rPr>
              <w:t>-жылдын             1-январынан тартып күчүнө кирет.</w:t>
            </w:r>
          </w:p>
        </w:tc>
      </w:tr>
    </w:tbl>
    <w:p w:rsidR="009566B0" w:rsidRDefault="009566B0" w:rsidP="009566B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8D275D" w:rsidRPr="00E41453" w:rsidRDefault="008D275D" w:rsidP="009566B0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ky-KG"/>
        </w:rPr>
      </w:pPr>
    </w:p>
    <w:p w:rsidR="006D7CF1" w:rsidRDefault="004C49F9" w:rsidP="008D275D">
      <w:pPr>
        <w:spacing w:after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9566B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:rsidR="008D275D" w:rsidRPr="00E41453" w:rsidRDefault="008D275D" w:rsidP="008D275D">
      <w:pPr>
        <w:spacing w:after="0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E41453">
        <w:rPr>
          <w:rFonts w:ascii="Times New Roman" w:hAnsi="Times New Roman" w:cs="Times New Roman"/>
          <w:b/>
          <w:sz w:val="28"/>
          <w:szCs w:val="28"/>
          <w:lang w:val="ky-KG"/>
        </w:rPr>
        <w:t>Социалдык фондунун төрагасы</w:t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E41453" w:rsidRPr="00E41453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Pr="00E41453">
        <w:rPr>
          <w:rFonts w:ascii="Times New Roman" w:hAnsi="Times New Roman" w:cs="Times New Roman"/>
          <w:b/>
          <w:sz w:val="28"/>
          <w:szCs w:val="28"/>
          <w:lang w:val="ky-KG"/>
        </w:rPr>
        <w:t>М. Ирсалиев</w:t>
      </w:r>
    </w:p>
    <w:sectPr w:rsidR="008D275D" w:rsidRPr="00E41453" w:rsidSect="00D42C77">
      <w:pgSz w:w="16838" w:h="11906" w:orient="landscape"/>
      <w:pgMar w:top="426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77"/>
    <w:rsid w:val="000E7320"/>
    <w:rsid w:val="002D4672"/>
    <w:rsid w:val="00336940"/>
    <w:rsid w:val="00350222"/>
    <w:rsid w:val="00366CA5"/>
    <w:rsid w:val="004C49F9"/>
    <w:rsid w:val="005C2D79"/>
    <w:rsid w:val="006D7CF1"/>
    <w:rsid w:val="008D275D"/>
    <w:rsid w:val="00916BC6"/>
    <w:rsid w:val="009566B0"/>
    <w:rsid w:val="00A82BB0"/>
    <w:rsid w:val="00A92B9B"/>
    <w:rsid w:val="00B2000A"/>
    <w:rsid w:val="00D42C77"/>
    <w:rsid w:val="00DA4152"/>
    <w:rsid w:val="00DF1786"/>
    <w:rsid w:val="00E33BAD"/>
    <w:rsid w:val="00E41453"/>
    <w:rsid w:val="00E64118"/>
    <w:rsid w:val="00F7767F"/>
    <w:rsid w:val="00F9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42C7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D4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32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2D79"/>
    <w:pPr>
      <w:ind w:left="720"/>
      <w:contextualSpacing/>
    </w:pPr>
  </w:style>
  <w:style w:type="paragraph" w:customStyle="1" w:styleId="tkZagolovok5">
    <w:name w:val="_Заголовок Статья (tkZagolovok5)"/>
    <w:basedOn w:val="a"/>
    <w:rsid w:val="00E33BAD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E33BAD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D42C77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D42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32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2D79"/>
    <w:pPr>
      <w:ind w:left="720"/>
      <w:contextualSpacing/>
    </w:pPr>
  </w:style>
  <w:style w:type="paragraph" w:customStyle="1" w:styleId="tkZagolovok5">
    <w:name w:val="_Заголовок Статья (tkZagolovok5)"/>
    <w:basedOn w:val="a"/>
    <w:rsid w:val="00E33BAD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a"/>
    <w:rsid w:val="00E33BAD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Азамат Ишанкулов</dc:creator>
  <cp:lastModifiedBy>Азамат Ишанкулов</cp:lastModifiedBy>
  <cp:revision>9</cp:revision>
  <cp:lastPrinted>2020-08-14T13:35:00Z</cp:lastPrinted>
  <dcterms:created xsi:type="dcterms:W3CDTF">2020-08-14T11:53:00Z</dcterms:created>
  <dcterms:modified xsi:type="dcterms:W3CDTF">2020-08-15T03:32:00Z</dcterms:modified>
</cp:coreProperties>
</file>