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B0F" w:rsidRDefault="00674970" w:rsidP="00674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7497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«Жайыт ресурстарын мал жаюу менен байланышпаган башка максаттарга пайдалануу укугун берүү тартиби жөнүндө» </w:t>
      </w:r>
    </w:p>
    <w:p w:rsidR="008628AC" w:rsidRPr="00674970" w:rsidRDefault="00674970" w:rsidP="00674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67497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2013-жылдын 13-сентябрындагы №515 Кыргыз Республикасынын Өкмөтүнүн токтомуна өзгөртүүлөрдү киргизүү тууралуу Кыргыз Республикасынын </w:t>
      </w:r>
      <w:r w:rsidR="004E09A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Министрлер Кабинетинин </w:t>
      </w:r>
      <w:r w:rsidRPr="0067497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токтом долбооруна</w:t>
      </w:r>
      <w:r w:rsidRPr="0067497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br/>
        <w:t>НЕГИЗДЕМЕ-МААЛЫМКАТ</w:t>
      </w:r>
    </w:p>
    <w:p w:rsidR="006F418E" w:rsidRPr="003B6B0F" w:rsidRDefault="006F418E" w:rsidP="006F4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ky-KG" w:eastAsia="ru-RU"/>
        </w:rPr>
      </w:pPr>
    </w:p>
    <w:p w:rsidR="006F418E" w:rsidRPr="003B6B0F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674970" w:rsidRPr="003B6B0F" w:rsidRDefault="00674970" w:rsidP="00674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67497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Максат жана милдет</w:t>
      </w:r>
    </w:p>
    <w:p w:rsidR="00674970" w:rsidRPr="003B6B0F" w:rsidRDefault="00674970" w:rsidP="006749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Ушул токтомдун долбоорун иштеп чыгуунун</w:t>
      </w:r>
      <w:r w:rsidRPr="006749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максаты жана милдети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“Салыктык эмес кирешелер ж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өнүндө” </w:t>
      </w:r>
      <w:r w:rsidR="00516F33" w:rsidRPr="00674970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кодексине шайкеш келтирүү жана 2019-жылдын 30-июлундагы №107чи “</w:t>
      </w:r>
      <w:r w:rsidR="00516F33" w:rsidRPr="00516F3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Жерди пайдалануу маселелери боюнча айрым мыйзам актыларына өзгөртүүлөрдү киргизүү жөнүндө”</w:t>
      </w:r>
      <w:r w:rsidR="00516F3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</w:t>
      </w:r>
      <w:r w:rsidRPr="00674970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Республикасынын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Мыйзамын жана </w:t>
      </w:r>
      <w:r w:rsidRPr="006749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516F33" w:rsidRPr="003B6B0F">
        <w:rPr>
          <w:rFonts w:ascii="Times New Roman" w:eastAsia="Times New Roman" w:hAnsi="Times New Roman" w:cs="Times New Roman"/>
          <w:sz w:val="28"/>
          <w:szCs w:val="28"/>
          <w:lang w:val="ky-KG"/>
        </w:rPr>
        <w:t>2020-жылдын 10-июлу № 76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>чы “</w:t>
      </w:r>
      <w:r w:rsidR="00516F33" w:rsidRPr="00516F33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айрым мыйзам актыларына (Кыргыз Республикасынын Жер кодексине, "Жайыттар жөнүндө" Кыргыз Республикасынын Мыйзамына) өзгөртүүлөрдү киргизүү тууралуу</w:t>
      </w:r>
      <w:r w:rsidR="00516F33">
        <w:rPr>
          <w:rFonts w:ascii="Times New Roman" w:eastAsia="Times New Roman" w:hAnsi="Times New Roman" w:cs="Times New Roman"/>
          <w:sz w:val="28"/>
          <w:szCs w:val="28"/>
          <w:lang w:val="ky-KG"/>
        </w:rPr>
        <w:t>” Кыргыз Республикасынын Мыйзамын ишке ашыруу</w:t>
      </w:r>
      <w:r w:rsidRPr="0067497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6F418E" w:rsidRPr="00516F33" w:rsidRDefault="006F418E" w:rsidP="00516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516F33" w:rsidRDefault="00516F33" w:rsidP="002F6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516F33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Баяндоочу бөлүк</w:t>
      </w:r>
    </w:p>
    <w:p w:rsidR="002F6608" w:rsidRDefault="00B221C1" w:rsidP="002F6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B221C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Кыргыз Республикасынын “Салыктык эмес кирешелер жөнүндө”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Мыйзамынын </w:t>
      </w:r>
      <w:r w:rsidR="00D77248">
        <w:rPr>
          <w:rFonts w:ascii="Times New Roman" w:eastAsia="Times New Roman" w:hAnsi="Times New Roman" w:cs="Times New Roman"/>
          <w:sz w:val="28"/>
          <w:szCs w:val="28"/>
          <w:lang w:val="ky-KG"/>
        </w:rPr>
        <w:t>30 главасынын 89-беренесине ылайык</w:t>
      </w:r>
      <w:r w:rsidR="00A07551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772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жайыт жерлерин пайдалангандыгы үчүн акы, жайыт пайдалангандыгы үчүн жыйым болуп калды. Мунун негизинде </w:t>
      </w:r>
      <w:r w:rsidR="00D77248" w:rsidRPr="00D77248">
        <w:rPr>
          <w:rFonts w:ascii="Times New Roman" w:eastAsia="Times New Roman" w:hAnsi="Times New Roman" w:cs="Times New Roman"/>
          <w:sz w:val="28"/>
          <w:szCs w:val="28"/>
          <w:lang w:val="ky-KG"/>
        </w:rPr>
        <w:t>2020-жылдын 10-июлу № 76чы “</w:t>
      </w:r>
      <w:r w:rsidR="00D77248" w:rsidRPr="00D7724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Кыргыз Республикасынын айрым мыйзам актыларына (Кыргыз Республикасынын Жер кодексине, "Жайыттар жөнүндө" Кыргыз Республикасынын Мыйзамына) өзгөртүүлөрдү киргизүү тууралуу</w:t>
      </w:r>
      <w:r w:rsidR="00D77248" w:rsidRPr="00D77248">
        <w:rPr>
          <w:rFonts w:ascii="Times New Roman" w:eastAsia="Times New Roman" w:hAnsi="Times New Roman" w:cs="Times New Roman"/>
          <w:sz w:val="28"/>
          <w:szCs w:val="28"/>
          <w:lang w:val="ky-KG"/>
        </w:rPr>
        <w:t>” Кыргыз Республикасынын Мыйзамы</w:t>
      </w:r>
      <w:r w:rsidR="00D772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иштелип чыккан жана кабыл алынган.</w:t>
      </w:r>
    </w:p>
    <w:p w:rsidR="00A07551" w:rsidRDefault="00CB15BD" w:rsidP="00A075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Ошондой эле, </w:t>
      </w:r>
      <w:r w:rsidR="00A07551" w:rsidRPr="00A07551">
        <w:rPr>
          <w:rFonts w:ascii="Times New Roman" w:eastAsia="Times New Roman" w:hAnsi="Times New Roman" w:cs="Times New Roman"/>
          <w:sz w:val="28"/>
          <w:szCs w:val="28"/>
          <w:lang w:val="ky-KG"/>
        </w:rPr>
        <w:t>2019-жылдын 30-июлундагы №107</w:t>
      </w:r>
      <w:r w:rsidR="006C7B40">
        <w:rPr>
          <w:rFonts w:ascii="Times New Roman" w:eastAsia="Times New Roman" w:hAnsi="Times New Roman" w:cs="Times New Roman"/>
          <w:sz w:val="28"/>
          <w:szCs w:val="28"/>
          <w:lang w:val="ky-KG"/>
        </w:rPr>
        <w:t>чи</w:t>
      </w:r>
      <w:r w:rsidR="00A07551" w:rsidRPr="00A075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“</w:t>
      </w:r>
      <w:r w:rsidR="00A07551" w:rsidRPr="00A07551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Жерди пайдалануу маселелери боюнча айрым мыйзам актыларына өзгөртүүлөрдү киргизүү жөнүндө”</w:t>
      </w:r>
      <w:r w:rsidR="00A07551" w:rsidRPr="00A075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A07551" w:rsidRPr="00A07551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 Республикасынын Мыйзамы</w:t>
      </w:r>
      <w:r w:rsidR="00A0755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на ылайык, жайыттарды мал жаюу менен байланышпаган башка максаттарда пайдалануу түрүнүн тизмесине - </w:t>
      </w:r>
      <w:r w:rsidR="00A07551" w:rsidRPr="00A07551">
        <w:rPr>
          <w:rFonts w:ascii="Times New Roman" w:eastAsia="Times New Roman" w:hAnsi="Times New Roman" w:cs="Times New Roman"/>
          <w:sz w:val="28"/>
          <w:szCs w:val="28"/>
          <w:lang w:val="ky-KG"/>
        </w:rPr>
        <w:t>байланыш түзүмдөрүнүн жеңил курулуш</w:t>
      </w:r>
      <w:r w:rsidR="00A07551">
        <w:rPr>
          <w:rFonts w:ascii="Times New Roman" w:eastAsia="Times New Roman" w:hAnsi="Times New Roman" w:cs="Times New Roman"/>
          <w:sz w:val="28"/>
          <w:szCs w:val="28"/>
          <w:lang w:val="ky-KG"/>
        </w:rPr>
        <w:t>тарын орнотуу (капиталдык эмес) деген дагы бир пайдалануу түрү киргизилген.</w:t>
      </w:r>
    </w:p>
    <w:p w:rsidR="00DF0B48" w:rsidRDefault="004108F2" w:rsidP="00DF0B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Мындан тышкары, жайыттардын түшүмдүүлүгүн </w:t>
      </w:r>
      <w:r w:rsidR="00DF0B48" w:rsidRPr="00DF0B48">
        <w:rPr>
          <w:rFonts w:ascii="Times New Roman" w:eastAsia="Times New Roman" w:hAnsi="Times New Roman" w:cs="Times New Roman"/>
          <w:sz w:val="28"/>
          <w:szCs w:val="28"/>
          <w:lang w:val="ky-KG"/>
        </w:rPr>
        <w:t>аарыларды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DF0B48" w:rsidRPr="00DF0B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чаңдаштыруу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су</w:t>
      </w:r>
      <w:r w:rsidR="00DF0B48" w:rsidRPr="00DF0B4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аркылуу </w:t>
      </w:r>
      <w:r w:rsidR="005D100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жогорулатуу максатында бал челектерди </w:t>
      </w:r>
      <w:r w:rsidR="00DF0B48" w:rsidRPr="00DF0B48">
        <w:rPr>
          <w:rFonts w:ascii="Times New Roman" w:eastAsia="Times New Roman" w:hAnsi="Times New Roman" w:cs="Times New Roman"/>
          <w:sz w:val="28"/>
          <w:szCs w:val="28"/>
          <w:lang w:val="ky-KG"/>
        </w:rPr>
        <w:t>жайыттарга жайгаштыргандыгы үчүн төлөмдү жокко чыгаруу зарыл деп эсептейбиз, анткени азыркы учурда жайыттардын деградация процесси жүрүп жатат, жай</w:t>
      </w:r>
      <w:r w:rsidR="00DF0B48">
        <w:rPr>
          <w:rFonts w:ascii="Times New Roman" w:eastAsia="Times New Roman" w:hAnsi="Times New Roman" w:cs="Times New Roman"/>
          <w:sz w:val="28"/>
          <w:szCs w:val="28"/>
          <w:lang w:val="ky-KG"/>
        </w:rPr>
        <w:t>ыт чөптөрүнүн түрлөрү жоголууда</w:t>
      </w:r>
      <w:r w:rsidR="00DF0B48" w:rsidRPr="00DF0B48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5D1000" w:rsidRPr="00DF0B48" w:rsidRDefault="005D1000" w:rsidP="00DF0B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Жогорудагы айтылгандардын негизинде жана колдоонуудагы Кыргыз Республикасынын мыйзамдарына дал келтирүү жайыттарды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жакшыртуу боюнча иш-чараларды кабыл алуу максатында ушул токтом долбоору иштелип чыкты.</w:t>
      </w:r>
    </w:p>
    <w:p w:rsidR="006F418E" w:rsidRPr="005D1000" w:rsidRDefault="006F418E" w:rsidP="005D10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06FF0" w:rsidRPr="00306FF0" w:rsidRDefault="00306FF0" w:rsidP="00306F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06FF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306FF0" w:rsidRPr="00306FF0" w:rsidRDefault="00306FF0" w:rsidP="00306F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06F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6F418E" w:rsidRPr="00306FF0" w:rsidRDefault="006F418E" w:rsidP="00306F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2A1746" w:rsidRPr="002A1746" w:rsidRDefault="002A1746" w:rsidP="002A17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A174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</w:p>
    <w:p w:rsidR="00FE3B94" w:rsidRPr="00FE3B94" w:rsidRDefault="00C16129" w:rsidP="00FE3B9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Мындан тышкары белгилеп кетүү керек, Кыргыз Республикасынын колдонуудагы </w:t>
      </w:r>
      <w:r w:rsid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 актыларына жүргүзүлгөн анализдин жыйынтыгы боюнча сунушталып жаткан </w:t>
      </w:r>
      <w:r w:rsidR="00517C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октом долбоорунун ченемдери</w:t>
      </w:r>
      <w:r w:rsidR="001C2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мүмкүн болуучу</w:t>
      </w:r>
      <w:r w:rsid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E3B94" w:rsidRP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укуктук, </w:t>
      </w:r>
      <w:r w:rsid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укук коргоочулук,</w:t>
      </w:r>
      <w:r w:rsidR="00FE3B94" w:rsidRP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социалдык, экологиялык жана коррупциялык кесепеттер</w:t>
      </w:r>
      <w:r w:rsidR="001C2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 ээ эмес</w:t>
      </w:r>
      <w:r w:rsidR="00FE3B94" w:rsidRPr="00FE3B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6F418E" w:rsidRPr="001C253E" w:rsidRDefault="006F418E" w:rsidP="001C2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306FF0" w:rsidRPr="00306FF0" w:rsidRDefault="00306FF0" w:rsidP="00306F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306FF0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Коомдук талкуунун жыйынтыктары жөнүндө маалымат</w:t>
      </w:r>
    </w:p>
    <w:p w:rsidR="00306FF0" w:rsidRPr="00306FF0" w:rsidRDefault="00306FF0" w:rsidP="00306F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06F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"Кыргыз Республикасынын ченемдик укуктук актылары жөнүндө" Кыргыз Республикасынын Мыйзамынын 22-беренесине ылайык Кыргыз Республикасынын Өкмөтүнүн ушул токтом долбоору Кыргыз Республикасынын </w:t>
      </w:r>
      <w:r w:rsidR="00517C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Кабинетинин</w:t>
      </w:r>
      <w:r w:rsidRPr="00306F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расмий сайтына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306F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koomtalkuu.gov.kg.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бирдиктүү порталында</w:t>
      </w:r>
      <w:r w:rsidRPr="00306F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коомдук талкуулоо жол-жобосунан өтүү үчүн жайгаштырылган. </w:t>
      </w:r>
    </w:p>
    <w:p w:rsidR="006F418E" w:rsidRPr="003B6B0F" w:rsidRDefault="006F418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C253E" w:rsidRPr="003B6B0F" w:rsidRDefault="001C253E" w:rsidP="001C2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253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Каржылоо зарылдыгы жөнүндө маалымат</w:t>
      </w:r>
    </w:p>
    <w:p w:rsidR="001C253E" w:rsidRPr="003B6B0F" w:rsidRDefault="001C253E" w:rsidP="001C2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2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517C9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Министрлер Кабинетинин</w:t>
      </w:r>
      <w:r w:rsidRPr="001C2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ушул токтом долбоорун кабыл алуу республикалык бюджеттен кошумча финансылык сарптоолорго алып келбейт.</w:t>
      </w:r>
    </w:p>
    <w:p w:rsidR="006F418E" w:rsidRPr="001C253E" w:rsidRDefault="006F418E" w:rsidP="001C25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1C253E" w:rsidRPr="001C253E" w:rsidRDefault="001C253E" w:rsidP="001C2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1C253E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</w:t>
      </w:r>
    </w:p>
    <w:p w:rsidR="001C253E" w:rsidRPr="001C253E" w:rsidRDefault="001C253E" w:rsidP="001C25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C25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1C253E" w:rsidRDefault="001C253E" w:rsidP="006F41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6F418E" w:rsidRPr="003B6B0F" w:rsidRDefault="006F418E" w:rsidP="006F418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C10167" w:rsidRDefault="006F418E" w:rsidP="006F41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564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r w:rsidR="00C10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дин</w:t>
      </w:r>
      <w:proofErr w:type="spellEnd"/>
      <w:r w:rsidR="00C10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C10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у.м.а</w:t>
      </w:r>
      <w:proofErr w:type="spellEnd"/>
      <w:r w:rsidR="00C101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F418E" w:rsidRPr="005648C6" w:rsidRDefault="00C10167" w:rsidP="006F418E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Статс-катчы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6F41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Н.Алишеров</w:t>
      </w:r>
      <w:bookmarkStart w:id="0" w:name="_GoBack"/>
      <w:bookmarkEnd w:id="0"/>
      <w:proofErr w:type="spellEnd"/>
    </w:p>
    <w:p w:rsidR="006F418E" w:rsidRDefault="006F418E" w:rsidP="006F418E"/>
    <w:p w:rsidR="007E2E19" w:rsidRDefault="0037387C"/>
    <w:sectPr w:rsidR="007E2E19" w:rsidSect="000B04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8E"/>
    <w:rsid w:val="00004D22"/>
    <w:rsid w:val="00020F9A"/>
    <w:rsid w:val="00043049"/>
    <w:rsid w:val="0009589D"/>
    <w:rsid w:val="00181EB9"/>
    <w:rsid w:val="001C253E"/>
    <w:rsid w:val="001F6455"/>
    <w:rsid w:val="002018EC"/>
    <w:rsid w:val="002A1746"/>
    <w:rsid w:val="002F6608"/>
    <w:rsid w:val="00306FF0"/>
    <w:rsid w:val="00352948"/>
    <w:rsid w:val="0037387C"/>
    <w:rsid w:val="003A4F05"/>
    <w:rsid w:val="003B6B0F"/>
    <w:rsid w:val="003C4C67"/>
    <w:rsid w:val="003C6EC6"/>
    <w:rsid w:val="003D3869"/>
    <w:rsid w:val="00402EC0"/>
    <w:rsid w:val="004108F2"/>
    <w:rsid w:val="0043749B"/>
    <w:rsid w:val="004641B2"/>
    <w:rsid w:val="0046686E"/>
    <w:rsid w:val="00466B87"/>
    <w:rsid w:val="004B4959"/>
    <w:rsid w:val="004E09A2"/>
    <w:rsid w:val="00501602"/>
    <w:rsid w:val="00516F33"/>
    <w:rsid w:val="00517C92"/>
    <w:rsid w:val="00556825"/>
    <w:rsid w:val="00561EF2"/>
    <w:rsid w:val="005D1000"/>
    <w:rsid w:val="005F4A4A"/>
    <w:rsid w:val="00674970"/>
    <w:rsid w:val="00680AA3"/>
    <w:rsid w:val="00680C60"/>
    <w:rsid w:val="00697150"/>
    <w:rsid w:val="006C7B40"/>
    <w:rsid w:val="006E476B"/>
    <w:rsid w:val="006F418E"/>
    <w:rsid w:val="0072384A"/>
    <w:rsid w:val="007A5E3B"/>
    <w:rsid w:val="00841398"/>
    <w:rsid w:val="00844983"/>
    <w:rsid w:val="008628AC"/>
    <w:rsid w:val="008B241B"/>
    <w:rsid w:val="008C622A"/>
    <w:rsid w:val="00967326"/>
    <w:rsid w:val="00A07551"/>
    <w:rsid w:val="00A26CEF"/>
    <w:rsid w:val="00A85DE4"/>
    <w:rsid w:val="00AC3127"/>
    <w:rsid w:val="00B221C1"/>
    <w:rsid w:val="00B45A73"/>
    <w:rsid w:val="00C10167"/>
    <w:rsid w:val="00C16129"/>
    <w:rsid w:val="00C35B4D"/>
    <w:rsid w:val="00C92D7D"/>
    <w:rsid w:val="00CB15BD"/>
    <w:rsid w:val="00CD5611"/>
    <w:rsid w:val="00CE30A8"/>
    <w:rsid w:val="00D407FE"/>
    <w:rsid w:val="00D73F58"/>
    <w:rsid w:val="00D77248"/>
    <w:rsid w:val="00D921C1"/>
    <w:rsid w:val="00DF0B48"/>
    <w:rsid w:val="00E81D7E"/>
    <w:rsid w:val="00F0064E"/>
    <w:rsid w:val="00F625C9"/>
    <w:rsid w:val="00FE3B94"/>
    <w:rsid w:val="00FE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EF2FD-8BFA-4B89-B0E9-A03009ED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1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628A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E3B9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E3B94"/>
    <w:rPr>
      <w:rFonts w:ascii="Consolas" w:hAnsi="Consolas" w:cs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17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7C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5</cp:revision>
  <cp:lastPrinted>2021-09-07T12:48:00Z</cp:lastPrinted>
  <dcterms:created xsi:type="dcterms:W3CDTF">2021-03-30T11:59:00Z</dcterms:created>
  <dcterms:modified xsi:type="dcterms:W3CDTF">2021-09-07T12:59:00Z</dcterms:modified>
</cp:coreProperties>
</file>