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074" w:rsidRPr="00D30574" w:rsidRDefault="00164074" w:rsidP="001640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074" w:rsidRDefault="00164074" w:rsidP="001640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164074" w:rsidRPr="00D30574" w:rsidRDefault="00164074" w:rsidP="001640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074" w:rsidRPr="00D30574" w:rsidRDefault="00164074" w:rsidP="0016407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проекту постановления Кабинета Министров Кыргызской Республики «</w:t>
      </w:r>
      <w:r w:rsidRPr="00841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отзыве проекта Закона Кыргызской Республики </w:t>
      </w:r>
      <w:r w:rsidRPr="00D30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Закон Кыргызской Республики «Об образовании»»</w:t>
      </w:r>
    </w:p>
    <w:p w:rsidR="00164074" w:rsidRPr="00A32519" w:rsidRDefault="00164074" w:rsidP="00164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074" w:rsidRPr="00A32519" w:rsidRDefault="00164074" w:rsidP="00164074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164074" w:rsidRDefault="00164074" w:rsidP="001640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Проект постановления Правительства Кы</w:t>
      </w:r>
      <w:r>
        <w:rPr>
          <w:rFonts w:ascii="Times New Roman" w:hAnsi="Times New Roman" w:cs="Times New Roman"/>
          <w:sz w:val="28"/>
          <w:szCs w:val="28"/>
        </w:rPr>
        <w:t>ргызской Республики разработан в целях отзыва проекта Закона Кыргызской Республики «О внесении изменений в Закон Кыргызской Республики «Об образовании»», одобренного постановлением Правительства Кыргызской Республики от                   26 февраля 2018 года № 109.</w:t>
      </w:r>
    </w:p>
    <w:p w:rsidR="00164074" w:rsidRDefault="00164074" w:rsidP="00164074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164074" w:rsidRPr="001A6D03" w:rsidRDefault="00164074" w:rsidP="00164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 от 26 февраля 2018 года № 109 был одобрен проект Закона Кыргызской Республики «О внесении изменений в Закон Кыргызс</w:t>
      </w:r>
      <w:r w:rsidR="002345F2">
        <w:rPr>
          <w:rFonts w:ascii="Times New Roman" w:hAnsi="Times New Roman" w:cs="Times New Roman"/>
          <w:sz w:val="28"/>
          <w:szCs w:val="28"/>
        </w:rPr>
        <w:t>кой Республики «Об образовании»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4074" w:rsidRDefault="00164074" w:rsidP="00164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Законопроектом</w:t>
      </w:r>
      <w:r w:rsidRPr="00D30574">
        <w:rPr>
          <w:rFonts w:ascii="Times New Roman" w:hAnsi="Times New Roman" w:cs="Times New Roman"/>
          <w:sz w:val="28"/>
          <w:szCs w:val="28"/>
        </w:rPr>
        <w:t xml:space="preserve"> предлагается осуществлять прием абитуриентов в средние профессиональные учебные заведения в зависимости от специальности либо на основании вступительных испытаний, либо по результатам общереспубликанского тестирования.</w:t>
      </w:r>
      <w:r w:rsidRPr="00D305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0574">
        <w:rPr>
          <w:rFonts w:ascii="Times New Roman" w:hAnsi="Times New Roman" w:cs="Times New Roman"/>
          <w:sz w:val="28"/>
          <w:szCs w:val="28"/>
        </w:rPr>
        <w:t xml:space="preserve">Проведение конкурса на зачисление абитуриентов в </w:t>
      </w:r>
      <w:proofErr w:type="spellStart"/>
      <w:r w:rsidRPr="00D30574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D30574">
        <w:rPr>
          <w:rFonts w:ascii="Times New Roman" w:hAnsi="Times New Roman" w:cs="Times New Roman"/>
          <w:sz w:val="28"/>
          <w:szCs w:val="28"/>
        </w:rPr>
        <w:t xml:space="preserve"> по результатам общереспубликанского тестирования по опыту высших учебных заведений может стать действенным механизмом повышения качества образования и борьбы с коррупцией. При этом перечень специальностей среднего профессионального образования при зачислении абитуриентов, на которые обязательны результаты </w:t>
      </w:r>
      <w:r w:rsidR="002345F2">
        <w:rPr>
          <w:rFonts w:ascii="Times New Roman" w:hAnsi="Times New Roman" w:cs="Times New Roman"/>
          <w:sz w:val="28"/>
          <w:szCs w:val="28"/>
        </w:rPr>
        <w:t>общереспубликанского тестирования</w:t>
      </w:r>
      <w:r w:rsidRPr="00D30574">
        <w:rPr>
          <w:rFonts w:ascii="Times New Roman" w:hAnsi="Times New Roman" w:cs="Times New Roman"/>
          <w:sz w:val="28"/>
          <w:szCs w:val="28"/>
        </w:rPr>
        <w:t xml:space="preserve">, будет установлен Правительством Кыргызской Республики. </w:t>
      </w:r>
    </w:p>
    <w:p w:rsidR="00164074" w:rsidRPr="00D30574" w:rsidRDefault="00164074" w:rsidP="00164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74">
        <w:rPr>
          <w:rFonts w:ascii="Times New Roman" w:hAnsi="Times New Roman" w:cs="Times New Roman"/>
          <w:sz w:val="28"/>
          <w:szCs w:val="28"/>
        </w:rPr>
        <w:t xml:space="preserve">Однако, в настоящее время ситуация в системе образования в условиях пандемии </w:t>
      </w:r>
      <w:proofErr w:type="spellStart"/>
      <w:r w:rsidRPr="00D30574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D30574">
        <w:rPr>
          <w:rFonts w:ascii="Times New Roman" w:hAnsi="Times New Roman" w:cs="Times New Roman"/>
          <w:sz w:val="28"/>
          <w:szCs w:val="28"/>
        </w:rPr>
        <w:t xml:space="preserve"> значительно изменилась. Образовательные организации вынуждены были перейти на дистанционное обучение, что не могло не сказаться на качестве подготовки выпускников. В 2020 году из-за неблагоприятной эпидемиологической обстановки прием в </w:t>
      </w:r>
      <w:proofErr w:type="spellStart"/>
      <w:r w:rsidRPr="00D30574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D30574">
        <w:rPr>
          <w:rFonts w:ascii="Times New Roman" w:hAnsi="Times New Roman" w:cs="Times New Roman"/>
          <w:sz w:val="28"/>
          <w:szCs w:val="28"/>
        </w:rPr>
        <w:t xml:space="preserve"> республики был организован в онлайн режиме. Конкурс среди абитуриентов проводился по средней оценке аттестата с учетом оценки по профилирующему предмету.</w:t>
      </w:r>
      <w:r>
        <w:rPr>
          <w:rFonts w:ascii="Times New Roman" w:hAnsi="Times New Roman" w:cs="Times New Roman"/>
          <w:sz w:val="28"/>
          <w:szCs w:val="28"/>
        </w:rPr>
        <w:t xml:space="preserve"> В 2021 году также планируется проведение приемной кампании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онлайн формате.</w:t>
      </w:r>
    </w:p>
    <w:p w:rsidR="00164074" w:rsidRPr="00D30574" w:rsidRDefault="00164074" w:rsidP="00164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74">
        <w:rPr>
          <w:rFonts w:ascii="Times New Roman" w:hAnsi="Times New Roman" w:cs="Times New Roman"/>
          <w:sz w:val="28"/>
          <w:szCs w:val="28"/>
        </w:rPr>
        <w:t xml:space="preserve">На фоне современных событий переход к приему в </w:t>
      </w:r>
      <w:proofErr w:type="spellStart"/>
      <w:r w:rsidRPr="00D30574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D30574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hAnsi="Times New Roman" w:cs="Times New Roman"/>
          <w:sz w:val="28"/>
          <w:szCs w:val="28"/>
        </w:rPr>
        <w:t>общереспубликанского тестирования</w:t>
      </w:r>
      <w:r w:rsidRPr="00D30574">
        <w:rPr>
          <w:rFonts w:ascii="Times New Roman" w:hAnsi="Times New Roman" w:cs="Times New Roman"/>
          <w:sz w:val="28"/>
          <w:szCs w:val="28"/>
        </w:rPr>
        <w:t xml:space="preserve"> может вызвать негативную реакцию в обществе.</w:t>
      </w:r>
    </w:p>
    <w:p w:rsidR="00164074" w:rsidRDefault="00164074" w:rsidP="00164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D03">
        <w:rPr>
          <w:rFonts w:ascii="Times New Roman" w:hAnsi="Times New Roman" w:cs="Times New Roman"/>
          <w:sz w:val="28"/>
          <w:szCs w:val="28"/>
        </w:rPr>
        <w:t>Кроме того, в настоящее время Мин</w:t>
      </w:r>
      <w:r>
        <w:rPr>
          <w:rFonts w:ascii="Times New Roman" w:hAnsi="Times New Roman" w:cs="Times New Roman"/>
          <w:sz w:val="28"/>
          <w:szCs w:val="28"/>
        </w:rPr>
        <w:t>истерством образования и науки К</w:t>
      </w:r>
      <w:r w:rsidRPr="001A6D03">
        <w:rPr>
          <w:rFonts w:ascii="Times New Roman" w:hAnsi="Times New Roman" w:cs="Times New Roman"/>
          <w:sz w:val="28"/>
          <w:szCs w:val="28"/>
        </w:rPr>
        <w:t xml:space="preserve">ыргызской Республики активно проводится работа по </w:t>
      </w:r>
      <w:r>
        <w:rPr>
          <w:rFonts w:ascii="Times New Roman" w:hAnsi="Times New Roman" w:cs="Times New Roman"/>
          <w:sz w:val="28"/>
          <w:szCs w:val="28"/>
        </w:rPr>
        <w:t xml:space="preserve">инвентаризации законодательства Кыргызской Республики в области образования, которая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была начата в декабре 2020 года и продолжается в рамках исполнения Указа Президента Кыргызской Республики </w:t>
      </w:r>
      <w:r w:rsidRPr="001A6D03">
        <w:rPr>
          <w:rFonts w:ascii="Times New Roman" w:hAnsi="Times New Roman" w:cs="Times New Roman"/>
          <w:sz w:val="28"/>
          <w:szCs w:val="28"/>
        </w:rPr>
        <w:t>«О проведении инвентаризации законодательства Кыргызской Республики» от 8 февраля 2021 года № 26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4074" w:rsidRDefault="00164074" w:rsidP="00164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инвентаризации разработан проект новой редакции </w:t>
      </w:r>
      <w:proofErr w:type="gramStart"/>
      <w:r w:rsidR="00D1427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D14271">
        <w:rPr>
          <w:rFonts w:ascii="Times New Roman" w:hAnsi="Times New Roman" w:cs="Times New Roman"/>
          <w:sz w:val="28"/>
          <w:szCs w:val="28"/>
        </w:rPr>
        <w:t xml:space="preserve">одательства </w:t>
      </w:r>
      <w:r>
        <w:rPr>
          <w:rFonts w:ascii="Times New Roman" w:hAnsi="Times New Roman" w:cs="Times New Roman"/>
          <w:sz w:val="28"/>
          <w:szCs w:val="28"/>
        </w:rPr>
        <w:t xml:space="preserve"> Кыргызской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D14271">
        <w:rPr>
          <w:rFonts w:ascii="Times New Roman" w:hAnsi="Times New Roman" w:cs="Times New Roman"/>
          <w:sz w:val="28"/>
          <w:szCs w:val="28"/>
        </w:rPr>
        <w:t>в области образования и науки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4074" w:rsidRDefault="00164074" w:rsidP="001640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вышеизложенным проектом предлагается отозвать 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proofErr w:type="spellStart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проек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т Закона 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 </w:t>
      </w:r>
      <w:hyperlink r:id="rId5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признать утратившим силу постановление Правительства Кыргызской Республики от 26 февраля 2018 года № 109.</w:t>
      </w:r>
    </w:p>
    <w:p w:rsidR="00164074" w:rsidRPr="00190666" w:rsidRDefault="00164074" w:rsidP="00164074">
      <w:pPr>
        <w:pStyle w:val="a3"/>
        <w:numPr>
          <w:ilvl w:val="0"/>
          <w:numId w:val="1"/>
        </w:numPr>
        <w:ind w:left="142" w:firstLine="568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64074" w:rsidRPr="00A32519" w:rsidRDefault="00164074" w:rsidP="00164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D1427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64074" w:rsidRPr="00A32519" w:rsidRDefault="00164074" w:rsidP="00164074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164074" w:rsidRPr="00A32519" w:rsidRDefault="00164074" w:rsidP="00164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D1427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Pr="00A32519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>на официальном сайте Прав</w:t>
      </w:r>
      <w:r>
        <w:rPr>
          <w:rFonts w:ascii="Times New Roman" w:hAnsi="Times New Roman" w:cs="Times New Roman"/>
          <w:sz w:val="28"/>
          <w:szCs w:val="28"/>
        </w:rPr>
        <w:t>ительства Кыргызской Республики, а также на Едином портале общественного обсуждения проектов нормативных правовых актов.</w:t>
      </w:r>
    </w:p>
    <w:p w:rsidR="00164074" w:rsidRPr="00A32519" w:rsidRDefault="00164074" w:rsidP="00164074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164074" w:rsidRPr="00A32519" w:rsidRDefault="00164074" w:rsidP="00164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64074" w:rsidRPr="00A32519" w:rsidRDefault="00164074" w:rsidP="00164074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164074" w:rsidRPr="00A32519" w:rsidRDefault="00164074" w:rsidP="00164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D1427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D14271" w:rsidRPr="00A325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32519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164074" w:rsidRPr="00A32519" w:rsidRDefault="00164074" w:rsidP="00164074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164074" w:rsidRDefault="00164074" w:rsidP="001640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64074" w:rsidRDefault="00164074" w:rsidP="00164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074" w:rsidRDefault="00164074" w:rsidP="001640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074" w:rsidRPr="00F22A75" w:rsidRDefault="00164074" w:rsidP="001640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A75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22A75">
        <w:rPr>
          <w:rFonts w:ascii="Times New Roman" w:hAnsi="Times New Roman" w:cs="Times New Roman"/>
          <w:b/>
          <w:sz w:val="28"/>
          <w:szCs w:val="28"/>
        </w:rPr>
        <w:t>Б.Д.Купешев</w:t>
      </w:r>
      <w:proofErr w:type="spellEnd"/>
    </w:p>
    <w:p w:rsidR="004438A2" w:rsidRDefault="00D14271"/>
    <w:sectPr w:rsidR="004438A2" w:rsidSect="00841A6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074"/>
    <w:rsid w:val="00164074"/>
    <w:rsid w:val="002345F2"/>
    <w:rsid w:val="00426254"/>
    <w:rsid w:val="006C4EFC"/>
    <w:rsid w:val="00C639D2"/>
    <w:rsid w:val="00D1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E3978-C955-4C8C-A3DA-BF66FB299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26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62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6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4</cp:revision>
  <cp:lastPrinted>2021-06-15T11:00:00Z</cp:lastPrinted>
  <dcterms:created xsi:type="dcterms:W3CDTF">2021-06-15T11:00:00Z</dcterms:created>
  <dcterms:modified xsi:type="dcterms:W3CDTF">2021-06-17T07:05:00Z</dcterms:modified>
</cp:coreProperties>
</file>