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5AC" w:rsidRPr="00B128ED" w:rsidRDefault="009455AC" w:rsidP="009455AC">
      <w:pPr>
        <w:jc w:val="right"/>
        <w:rPr>
          <w:sz w:val="28"/>
          <w:szCs w:val="28"/>
          <w:lang w:val="ky-KG"/>
        </w:rPr>
      </w:pPr>
      <w:r w:rsidRPr="00B128ED">
        <w:rPr>
          <w:sz w:val="28"/>
          <w:szCs w:val="28"/>
          <w:lang w:val="ky-KG"/>
        </w:rPr>
        <w:t>Тиркеме</w:t>
      </w:r>
    </w:p>
    <w:p w:rsidR="007D2B97" w:rsidRPr="00B128ED" w:rsidRDefault="007D2B97" w:rsidP="009455AC">
      <w:pPr>
        <w:jc w:val="right"/>
        <w:rPr>
          <w:sz w:val="28"/>
          <w:szCs w:val="28"/>
          <w:lang w:val="ky-KG"/>
        </w:rPr>
      </w:pPr>
    </w:p>
    <w:p w:rsidR="009455AC" w:rsidRPr="00B128ED" w:rsidRDefault="003031F9" w:rsidP="009455AC">
      <w:pPr>
        <w:jc w:val="center"/>
        <w:rPr>
          <w:b/>
          <w:sz w:val="28"/>
          <w:szCs w:val="28"/>
          <w:lang w:val="ky-KG"/>
        </w:rPr>
      </w:pPr>
      <w:r w:rsidRPr="00B128ED">
        <w:rPr>
          <w:b/>
          <w:sz w:val="28"/>
          <w:szCs w:val="28"/>
          <w:lang w:val="ky-KG"/>
        </w:rPr>
        <w:t>Кыргыз Республикасынын аймагындагы суу объектилерин - мөңгүлөрдү коргоо боюнча ченемдерин жана талаптарын бузгандыгы үчүн санкциялардын өлчөмүн аныктоонун тартиби</w:t>
      </w:r>
    </w:p>
    <w:p w:rsidR="003031F9" w:rsidRPr="00B128ED" w:rsidRDefault="003031F9" w:rsidP="009455AC">
      <w:pPr>
        <w:jc w:val="center"/>
        <w:rPr>
          <w:b/>
          <w:sz w:val="28"/>
          <w:szCs w:val="28"/>
          <w:lang w:val="ky-KG"/>
        </w:rPr>
      </w:pPr>
    </w:p>
    <w:p w:rsidR="003031F9" w:rsidRPr="00B128ED" w:rsidRDefault="003031F9" w:rsidP="003031F9">
      <w:pPr>
        <w:pStyle w:val="HTML"/>
        <w:numPr>
          <w:ilvl w:val="0"/>
          <w:numId w:val="4"/>
        </w:numPr>
        <w:tabs>
          <w:tab w:val="clear" w:pos="1832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28ED">
        <w:rPr>
          <w:rFonts w:ascii="Times New Roman" w:hAnsi="Times New Roman" w:cs="Times New Roman"/>
          <w:sz w:val="28"/>
          <w:szCs w:val="28"/>
          <w:lang w:val="ky-KG"/>
        </w:rPr>
        <w:t>Ушул Кыргыз Республикасынын аймагындагы суу объектилерин - мөңгүлөрдү коргоо боюнча ченемдерин жана талаптарын бузгандыгы үчүн санкциялардын өлчөмүн аныктоонун тартиби төмөнкү учурларда колдонулат:</w:t>
      </w:r>
    </w:p>
    <w:p w:rsidR="00415185" w:rsidRPr="00B128ED" w:rsidRDefault="00415185" w:rsidP="0041518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28ED">
        <w:rPr>
          <w:rFonts w:ascii="Times New Roman" w:hAnsi="Times New Roman" w:cs="Times New Roman"/>
          <w:sz w:val="28"/>
          <w:szCs w:val="28"/>
          <w:lang w:val="ky-KG"/>
        </w:rPr>
        <w:t>- мөңгүлөрдү химиялык жана башка заттар менен булган</w:t>
      </w:r>
      <w:r w:rsidR="00462249" w:rsidRPr="00B128ED">
        <w:rPr>
          <w:rFonts w:ascii="Times New Roman" w:hAnsi="Times New Roman" w:cs="Times New Roman"/>
          <w:sz w:val="28"/>
          <w:szCs w:val="28"/>
          <w:lang w:val="ky-KG"/>
        </w:rPr>
        <w:t>ышында</w:t>
      </w:r>
      <w:r w:rsidRPr="00B128E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15185" w:rsidRPr="00B128ED" w:rsidRDefault="00415185" w:rsidP="0041518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28ED">
        <w:rPr>
          <w:rFonts w:ascii="Times New Roman" w:hAnsi="Times New Roman" w:cs="Times New Roman"/>
          <w:sz w:val="28"/>
          <w:szCs w:val="28"/>
          <w:lang w:val="ky-KG"/>
        </w:rPr>
        <w:t>- мөңгүлөр</w:t>
      </w:r>
      <w:r w:rsidR="00A14D6A" w:rsidRPr="00B128ED">
        <w:rPr>
          <w:rFonts w:ascii="Times New Roman" w:hAnsi="Times New Roman" w:cs="Times New Roman"/>
          <w:sz w:val="28"/>
          <w:szCs w:val="28"/>
          <w:lang w:val="ky-KG"/>
        </w:rPr>
        <w:t>дү</w:t>
      </w:r>
      <w:r w:rsidR="003A1B64" w:rsidRPr="00B128ED">
        <w:rPr>
          <w:rFonts w:ascii="Times New Roman" w:hAnsi="Times New Roman" w:cs="Times New Roman"/>
          <w:sz w:val="28"/>
          <w:szCs w:val="28"/>
          <w:lang w:val="ky-KG"/>
        </w:rPr>
        <w:t xml:space="preserve"> бузулганда</w:t>
      </w:r>
      <w:r w:rsidRPr="00B128E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15185" w:rsidRPr="00B128ED" w:rsidRDefault="00415185" w:rsidP="0041518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28ED">
        <w:rPr>
          <w:rFonts w:ascii="Times New Roman" w:hAnsi="Times New Roman" w:cs="Times New Roman"/>
          <w:sz w:val="28"/>
          <w:szCs w:val="28"/>
          <w:lang w:val="ky-KG"/>
        </w:rPr>
        <w:t xml:space="preserve">- калдыктарды, </w:t>
      </w:r>
      <w:r w:rsidR="003A1B64" w:rsidRPr="00B128ED">
        <w:rPr>
          <w:rFonts w:ascii="Times New Roman" w:hAnsi="Times New Roman" w:cs="Times New Roman"/>
          <w:sz w:val="28"/>
          <w:szCs w:val="28"/>
          <w:lang w:val="ky-KG"/>
        </w:rPr>
        <w:t>таштандылар</w:t>
      </w:r>
      <w:r w:rsidRPr="00B128ED">
        <w:rPr>
          <w:rFonts w:ascii="Times New Roman" w:hAnsi="Times New Roman" w:cs="Times New Roman"/>
          <w:sz w:val="28"/>
          <w:szCs w:val="28"/>
          <w:lang w:val="ky-KG"/>
        </w:rPr>
        <w:t>ды жана материалдарды мөңгүнүн бетине жайгаштыруу</w:t>
      </w:r>
      <w:r w:rsidR="003A1B64" w:rsidRPr="00B128ED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B128ED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</w:t>
      </w:r>
      <w:r w:rsidR="003A1B64" w:rsidRPr="00B128ED">
        <w:rPr>
          <w:rFonts w:ascii="Times New Roman" w:hAnsi="Times New Roman" w:cs="Times New Roman"/>
          <w:sz w:val="28"/>
          <w:szCs w:val="28"/>
          <w:lang w:val="ky-KG"/>
        </w:rPr>
        <w:t>калдыктар</w:t>
      </w:r>
      <w:r w:rsidRPr="00B128ED">
        <w:rPr>
          <w:rFonts w:ascii="Times New Roman" w:hAnsi="Times New Roman" w:cs="Times New Roman"/>
          <w:sz w:val="28"/>
          <w:szCs w:val="28"/>
          <w:lang w:val="ky-KG"/>
        </w:rPr>
        <w:t>).</w:t>
      </w:r>
    </w:p>
    <w:p w:rsidR="002903AF" w:rsidRPr="00B128ED" w:rsidRDefault="002903AF" w:rsidP="0015003F">
      <w:pPr>
        <w:pStyle w:val="ac"/>
        <w:ind w:left="0" w:firstLine="709"/>
        <w:jc w:val="both"/>
        <w:rPr>
          <w:sz w:val="28"/>
          <w:szCs w:val="28"/>
          <w:lang w:val="ky-KG"/>
        </w:rPr>
      </w:pPr>
    </w:p>
    <w:p w:rsidR="005D5600" w:rsidRPr="00B128ED" w:rsidRDefault="002B1303" w:rsidP="005D5600">
      <w:pPr>
        <w:pStyle w:val="ac"/>
        <w:ind w:left="0" w:firstLine="709"/>
        <w:jc w:val="both"/>
        <w:rPr>
          <w:sz w:val="28"/>
          <w:szCs w:val="28"/>
          <w:lang w:val="ky-KG"/>
        </w:rPr>
      </w:pPr>
      <w:r w:rsidRPr="00B128ED">
        <w:rPr>
          <w:sz w:val="28"/>
          <w:szCs w:val="28"/>
          <w:lang w:val="ky-KG"/>
        </w:rPr>
        <w:t>2.</w:t>
      </w:r>
      <w:r w:rsidR="005D5600" w:rsidRPr="00B128ED">
        <w:rPr>
          <w:sz w:val="28"/>
          <w:szCs w:val="28"/>
          <w:lang w:val="ky-KG"/>
        </w:rPr>
        <w:t xml:space="preserve"> Мөңгүлөрдү химиялык </w:t>
      </w:r>
      <w:r w:rsidR="002903AF" w:rsidRPr="00B128ED">
        <w:rPr>
          <w:sz w:val="28"/>
          <w:szCs w:val="28"/>
          <w:lang w:val="ky-KG"/>
        </w:rPr>
        <w:t xml:space="preserve">жана башка </w:t>
      </w:r>
      <w:r w:rsidR="00462249" w:rsidRPr="00B128ED">
        <w:rPr>
          <w:sz w:val="28"/>
          <w:szCs w:val="28"/>
          <w:lang w:val="ky-KG"/>
        </w:rPr>
        <w:t xml:space="preserve">заттар менен </w:t>
      </w:r>
      <w:r w:rsidR="005D5600" w:rsidRPr="00B128ED">
        <w:rPr>
          <w:sz w:val="28"/>
          <w:szCs w:val="28"/>
          <w:lang w:val="ky-KG"/>
        </w:rPr>
        <w:t xml:space="preserve">булгоодо </w:t>
      </w:r>
      <w:r w:rsidR="00F45189" w:rsidRPr="00B128ED">
        <w:rPr>
          <w:sz w:val="28"/>
          <w:szCs w:val="28"/>
          <w:lang w:val="ky-KG"/>
        </w:rPr>
        <w:t>(С</w:t>
      </w:r>
      <w:r w:rsidR="00F45189" w:rsidRPr="00B128ED">
        <w:rPr>
          <w:sz w:val="28"/>
          <w:szCs w:val="28"/>
          <w:vertAlign w:val="subscript"/>
          <w:lang w:val="ky-KG"/>
        </w:rPr>
        <w:t>1</w:t>
      </w:r>
      <w:r w:rsidR="00F45189" w:rsidRPr="00B128ED">
        <w:rPr>
          <w:sz w:val="28"/>
          <w:szCs w:val="28"/>
          <w:lang w:val="ky-KG"/>
        </w:rPr>
        <w:t>) санкциялардын өлчөмү</w:t>
      </w:r>
      <w:r w:rsidR="005D5600" w:rsidRPr="00B128ED">
        <w:rPr>
          <w:sz w:val="28"/>
          <w:szCs w:val="28"/>
          <w:lang w:val="ky-KG"/>
        </w:rPr>
        <w:t xml:space="preserve"> төмөнкү формула боюнча </w:t>
      </w:r>
      <w:r w:rsidR="00F45189" w:rsidRPr="00B128ED">
        <w:rPr>
          <w:sz w:val="28"/>
          <w:szCs w:val="28"/>
          <w:lang w:val="ky-KG"/>
        </w:rPr>
        <w:t>аныкта</w:t>
      </w:r>
      <w:r w:rsidR="005D5600" w:rsidRPr="00B128ED">
        <w:rPr>
          <w:sz w:val="28"/>
          <w:szCs w:val="28"/>
          <w:lang w:val="ky-KG"/>
        </w:rPr>
        <w:t>лат:</w:t>
      </w:r>
    </w:p>
    <w:p w:rsidR="00F45189" w:rsidRPr="00B128ED" w:rsidRDefault="00F45189" w:rsidP="007C41F5">
      <w:pPr>
        <w:pStyle w:val="2"/>
        <w:shd w:val="clear" w:color="auto" w:fill="auto"/>
        <w:spacing w:after="45" w:line="240" w:lineRule="auto"/>
        <w:ind w:firstLine="567"/>
        <w:jc w:val="left"/>
        <w:rPr>
          <w:sz w:val="28"/>
          <w:szCs w:val="28"/>
          <w:lang w:val="ky-KG"/>
        </w:rPr>
      </w:pPr>
    </w:p>
    <w:p w:rsidR="00F45189" w:rsidRPr="00B128ED" w:rsidRDefault="00F45189" w:rsidP="00F45189">
      <w:pPr>
        <w:pStyle w:val="2"/>
        <w:shd w:val="clear" w:color="auto" w:fill="auto"/>
        <w:tabs>
          <w:tab w:val="left" w:pos="447"/>
        </w:tabs>
        <w:spacing w:after="0" w:line="240" w:lineRule="auto"/>
        <w:ind w:right="20" w:firstLine="567"/>
        <w:jc w:val="center"/>
        <w:rPr>
          <w:b/>
          <w:sz w:val="28"/>
          <w:szCs w:val="28"/>
        </w:rPr>
      </w:pPr>
      <w:r w:rsidRPr="00B128ED">
        <w:rPr>
          <w:b/>
          <w:sz w:val="28"/>
          <w:szCs w:val="28"/>
        </w:rPr>
        <w:t>С</w:t>
      </w:r>
      <w:r w:rsidRPr="00B128ED">
        <w:rPr>
          <w:b/>
          <w:sz w:val="28"/>
          <w:szCs w:val="28"/>
          <w:vertAlign w:val="subscript"/>
        </w:rPr>
        <w:t>1</w:t>
      </w:r>
      <w:r w:rsidRPr="00B128ED">
        <w:rPr>
          <w:b/>
          <w:sz w:val="28"/>
          <w:szCs w:val="28"/>
        </w:rPr>
        <w:t xml:space="preserve"> = </w:t>
      </w:r>
      <w:proofErr w:type="spellStart"/>
      <w:r w:rsidRPr="00B128ED">
        <w:rPr>
          <w:b/>
          <w:sz w:val="28"/>
          <w:szCs w:val="28"/>
        </w:rPr>
        <w:t>Т</w:t>
      </w:r>
      <w:r w:rsidRPr="00B128ED">
        <w:rPr>
          <w:b/>
          <w:sz w:val="28"/>
          <w:szCs w:val="28"/>
          <w:vertAlign w:val="subscript"/>
        </w:rPr>
        <w:t>хз</w:t>
      </w:r>
      <w:proofErr w:type="spellEnd"/>
      <w:r w:rsidRPr="00B128ED">
        <w:rPr>
          <w:b/>
          <w:sz w:val="28"/>
          <w:szCs w:val="28"/>
        </w:rPr>
        <w:t xml:space="preserve"> * </w:t>
      </w:r>
      <w:r w:rsidRPr="00B128ED">
        <w:rPr>
          <w:b/>
          <w:sz w:val="28"/>
          <w:szCs w:val="28"/>
          <w:lang w:val="en-US"/>
        </w:rPr>
        <w:t>W</w:t>
      </w:r>
      <w:r w:rsidRPr="00B128ED">
        <w:rPr>
          <w:b/>
          <w:sz w:val="28"/>
          <w:szCs w:val="28"/>
        </w:rPr>
        <w:t>*</w:t>
      </w:r>
      <w:proofErr w:type="spellStart"/>
      <w:r w:rsidRPr="00B128ED">
        <w:rPr>
          <w:b/>
          <w:sz w:val="28"/>
          <w:szCs w:val="28"/>
        </w:rPr>
        <w:t>З</w:t>
      </w:r>
      <w:r w:rsidRPr="00B128ED">
        <w:rPr>
          <w:b/>
          <w:sz w:val="28"/>
          <w:szCs w:val="28"/>
          <w:vertAlign w:val="subscript"/>
        </w:rPr>
        <w:t>сх</w:t>
      </w:r>
      <w:bookmarkStart w:id="0" w:name="bookmark2"/>
      <w:proofErr w:type="spellEnd"/>
      <w:proofErr w:type="gramStart"/>
      <w:r w:rsidRPr="00B128ED">
        <w:rPr>
          <w:b/>
          <w:sz w:val="28"/>
          <w:szCs w:val="28"/>
        </w:rPr>
        <w:t xml:space="preserve">   (</w:t>
      </w:r>
      <w:proofErr w:type="gramEnd"/>
      <w:r w:rsidRPr="00B128ED">
        <w:rPr>
          <w:b/>
          <w:sz w:val="28"/>
          <w:szCs w:val="28"/>
        </w:rPr>
        <w:t>1)</w:t>
      </w:r>
      <w:bookmarkEnd w:id="0"/>
      <w:r w:rsidRPr="00B128ED">
        <w:rPr>
          <w:b/>
          <w:sz w:val="28"/>
          <w:szCs w:val="28"/>
        </w:rPr>
        <w:t>,</w:t>
      </w:r>
    </w:p>
    <w:p w:rsidR="00F45189" w:rsidRPr="00B128ED" w:rsidRDefault="00F45189" w:rsidP="005D5600">
      <w:pPr>
        <w:pStyle w:val="ac"/>
        <w:ind w:left="0" w:firstLine="709"/>
        <w:jc w:val="both"/>
        <w:rPr>
          <w:sz w:val="28"/>
          <w:szCs w:val="28"/>
          <w:lang w:val="ky-KG"/>
        </w:rPr>
      </w:pPr>
    </w:p>
    <w:p w:rsidR="00973523" w:rsidRPr="00B128ED" w:rsidRDefault="007C41F5" w:rsidP="005D5600">
      <w:pPr>
        <w:pStyle w:val="ac"/>
        <w:ind w:left="0" w:firstLine="709"/>
        <w:jc w:val="both"/>
        <w:rPr>
          <w:sz w:val="28"/>
          <w:szCs w:val="28"/>
          <w:lang w:val="ky-KG"/>
        </w:rPr>
      </w:pPr>
      <w:r w:rsidRPr="00B128ED">
        <w:rPr>
          <w:sz w:val="28"/>
          <w:szCs w:val="28"/>
          <w:lang w:val="ky-KG"/>
        </w:rPr>
        <w:t>Кайда:</w:t>
      </w:r>
    </w:p>
    <w:p w:rsidR="00F45189" w:rsidRPr="00B128ED" w:rsidRDefault="0014691F" w:rsidP="0014691F">
      <w:pPr>
        <w:pStyle w:val="HTML"/>
        <w:shd w:val="clear" w:color="auto" w:fill="FFFFFF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28E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F45189" w:rsidRPr="00B128ED">
        <w:rPr>
          <w:rFonts w:ascii="Times New Roman" w:hAnsi="Times New Roman" w:cs="Times New Roman"/>
          <w:b/>
          <w:sz w:val="28"/>
          <w:szCs w:val="28"/>
          <w:lang w:val="ky-KG"/>
        </w:rPr>
        <w:t>Тхз</w:t>
      </w:r>
      <w:r w:rsidR="00F45189" w:rsidRPr="00B128ED">
        <w:rPr>
          <w:rFonts w:ascii="Times New Roman" w:hAnsi="Times New Roman" w:cs="Times New Roman"/>
          <w:sz w:val="28"/>
          <w:szCs w:val="28"/>
          <w:lang w:val="ky-KG"/>
        </w:rPr>
        <w:t xml:space="preserve"> - </w:t>
      </w:r>
      <w:r w:rsidRPr="00B128ED">
        <w:rPr>
          <w:rFonts w:ascii="Times New Roman" w:hAnsi="Times New Roman" w:cs="Times New Roman"/>
          <w:sz w:val="28"/>
          <w:szCs w:val="28"/>
          <w:lang w:val="ky-KG"/>
        </w:rPr>
        <w:t>такбаа, “Эсептешүү көрсөткүчү жөнүндө” Кыргыз Республикасынын Мыйзамы менен бекитилген</w:t>
      </w:r>
      <w:r w:rsidR="00F45189" w:rsidRPr="00B128ED">
        <w:rPr>
          <w:rFonts w:ascii="Times New Roman" w:hAnsi="Times New Roman" w:cs="Times New Roman"/>
          <w:sz w:val="28"/>
          <w:szCs w:val="28"/>
          <w:lang w:val="ky-KG"/>
        </w:rPr>
        <w:t>, чарчы метр</w:t>
      </w:r>
      <w:r w:rsidR="0065274B" w:rsidRPr="00B128ED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B128ED">
        <w:rPr>
          <w:rFonts w:ascii="Times New Roman" w:hAnsi="Times New Roman" w:cs="Times New Roman"/>
          <w:sz w:val="28"/>
          <w:szCs w:val="28"/>
          <w:lang w:val="ky-KG"/>
        </w:rPr>
        <w:t>куб</w:t>
      </w:r>
      <w:r w:rsidR="00F45189" w:rsidRPr="00B128ED">
        <w:rPr>
          <w:rFonts w:ascii="Times New Roman" w:hAnsi="Times New Roman" w:cs="Times New Roman"/>
          <w:sz w:val="28"/>
          <w:szCs w:val="28"/>
          <w:lang w:val="ky-KG"/>
        </w:rPr>
        <w:t xml:space="preserve">/сом бир эсептик көрсөткүчкө теңештирилет. </w:t>
      </w:r>
    </w:p>
    <w:p w:rsidR="0014691F" w:rsidRPr="00B128ED" w:rsidRDefault="0014691F" w:rsidP="0014691F">
      <w:pPr>
        <w:pStyle w:val="ac"/>
        <w:ind w:left="0" w:firstLine="709"/>
        <w:jc w:val="both"/>
        <w:rPr>
          <w:sz w:val="28"/>
          <w:szCs w:val="28"/>
          <w:lang w:val="ky-KG"/>
        </w:rPr>
      </w:pPr>
      <w:r w:rsidRPr="00B128ED">
        <w:rPr>
          <w:b/>
          <w:sz w:val="28"/>
          <w:szCs w:val="28"/>
          <w:lang w:val="en-US"/>
        </w:rPr>
        <w:t>W</w:t>
      </w:r>
      <w:r w:rsidRPr="00B128ED">
        <w:rPr>
          <w:sz w:val="28"/>
          <w:szCs w:val="28"/>
          <w:lang w:val="ky-KG"/>
        </w:rPr>
        <w:t xml:space="preserve"> – </w:t>
      </w:r>
      <w:proofErr w:type="gramStart"/>
      <w:r w:rsidRPr="00B128ED">
        <w:rPr>
          <w:sz w:val="28"/>
          <w:szCs w:val="28"/>
          <w:lang w:val="ky-KG"/>
        </w:rPr>
        <w:t>булганган</w:t>
      </w:r>
      <w:proofErr w:type="gramEnd"/>
      <w:r w:rsidRPr="00B128ED">
        <w:rPr>
          <w:sz w:val="28"/>
          <w:szCs w:val="28"/>
          <w:lang w:val="ky-KG"/>
        </w:rPr>
        <w:t xml:space="preserve"> тилкенин </w:t>
      </w:r>
      <w:r w:rsidR="0065274B" w:rsidRPr="00B128ED">
        <w:rPr>
          <w:sz w:val="28"/>
          <w:szCs w:val="28"/>
          <w:lang w:val="ky-KG"/>
        </w:rPr>
        <w:t>кɵлɵмү</w:t>
      </w:r>
      <w:r w:rsidRPr="00B128ED">
        <w:rPr>
          <w:sz w:val="28"/>
          <w:szCs w:val="28"/>
          <w:lang w:val="ky-KG"/>
        </w:rPr>
        <w:t xml:space="preserve"> (метр </w:t>
      </w:r>
      <w:r w:rsidR="0065274B" w:rsidRPr="00B128ED">
        <w:rPr>
          <w:sz w:val="28"/>
          <w:szCs w:val="28"/>
          <w:lang w:val="ky-KG"/>
        </w:rPr>
        <w:t>куб</w:t>
      </w:r>
      <w:r w:rsidRPr="00B128ED">
        <w:rPr>
          <w:sz w:val="28"/>
          <w:szCs w:val="28"/>
          <w:lang w:val="ky-KG"/>
        </w:rPr>
        <w:t>);</w:t>
      </w:r>
    </w:p>
    <w:p w:rsidR="005408D0" w:rsidRPr="00B128ED" w:rsidRDefault="0014691F" w:rsidP="005408D0">
      <w:pPr>
        <w:pStyle w:val="ac"/>
        <w:ind w:left="0" w:firstLine="709"/>
        <w:jc w:val="both"/>
        <w:rPr>
          <w:sz w:val="28"/>
          <w:szCs w:val="28"/>
          <w:lang w:val="ky-KG"/>
        </w:rPr>
      </w:pPr>
      <w:r w:rsidRPr="00B128ED">
        <w:rPr>
          <w:b/>
          <w:sz w:val="28"/>
          <w:szCs w:val="28"/>
          <w:lang w:val="ky-KG"/>
        </w:rPr>
        <w:t>З</w:t>
      </w:r>
      <w:r w:rsidR="005408D0" w:rsidRPr="00B128ED">
        <w:rPr>
          <w:b/>
          <w:sz w:val="28"/>
          <w:szCs w:val="28"/>
          <w:vertAlign w:val="subscript"/>
          <w:lang w:val="ky-KG"/>
        </w:rPr>
        <w:t>СХ</w:t>
      </w:r>
      <w:r w:rsidR="005408D0" w:rsidRPr="00B128ED">
        <w:rPr>
          <w:sz w:val="28"/>
          <w:szCs w:val="28"/>
          <w:lang w:val="ky-KG"/>
        </w:rPr>
        <w:t xml:space="preserve"> – булгоонун даражасы, </w:t>
      </w:r>
      <w:r w:rsidR="00905E44" w:rsidRPr="00B128ED">
        <w:rPr>
          <w:sz w:val="28"/>
          <w:szCs w:val="28"/>
          <w:lang w:val="ky-KG"/>
        </w:rPr>
        <w:t>1-таблицада кɵрсɵтүлгɵн K белгилерине жараша алынат:</w:t>
      </w:r>
    </w:p>
    <w:p w:rsidR="00905E44" w:rsidRPr="00B128ED" w:rsidRDefault="00905E44" w:rsidP="005408D0">
      <w:pPr>
        <w:pStyle w:val="ac"/>
        <w:ind w:left="0" w:firstLine="709"/>
        <w:jc w:val="both"/>
        <w:rPr>
          <w:sz w:val="28"/>
          <w:szCs w:val="28"/>
          <w:lang w:val="ky-KG"/>
        </w:rPr>
      </w:pPr>
    </w:p>
    <w:p w:rsidR="00905E44" w:rsidRPr="00B128ED" w:rsidRDefault="00905E44" w:rsidP="005408D0">
      <w:pPr>
        <w:pStyle w:val="ac"/>
        <w:ind w:left="0" w:firstLine="709"/>
        <w:jc w:val="both"/>
        <w:rPr>
          <w:sz w:val="28"/>
          <w:szCs w:val="28"/>
          <w:lang w:val="ky-KG"/>
        </w:rPr>
      </w:pPr>
      <w:r w:rsidRPr="00B128ED">
        <w:rPr>
          <w:sz w:val="28"/>
          <w:szCs w:val="28"/>
          <w:lang w:val="ky-KG"/>
        </w:rPr>
        <w:t>Таблица 1. З</w:t>
      </w:r>
      <w:r w:rsidRPr="00B128ED">
        <w:rPr>
          <w:sz w:val="28"/>
          <w:szCs w:val="28"/>
          <w:vertAlign w:val="subscript"/>
          <w:lang w:val="ky-KG"/>
        </w:rPr>
        <w:t xml:space="preserve">СХ </w:t>
      </w:r>
      <w:r w:rsidR="004A3815" w:rsidRPr="00B128ED">
        <w:rPr>
          <w:sz w:val="28"/>
          <w:szCs w:val="28"/>
          <w:lang w:val="ky-KG"/>
        </w:rPr>
        <w:t>белгилер</w:t>
      </w:r>
      <w:r w:rsidRPr="00B128ED">
        <w:rPr>
          <w:sz w:val="28"/>
          <w:szCs w:val="28"/>
          <w:lang w:val="ky-KG"/>
        </w:rPr>
        <w:t>и</w:t>
      </w:r>
    </w:p>
    <w:p w:rsidR="00905E44" w:rsidRPr="00B128ED" w:rsidRDefault="00905E44" w:rsidP="005408D0">
      <w:pPr>
        <w:pStyle w:val="ac"/>
        <w:ind w:left="0" w:firstLine="709"/>
        <w:jc w:val="both"/>
        <w:rPr>
          <w:sz w:val="28"/>
          <w:szCs w:val="28"/>
          <w:lang w:val="ky-KG"/>
        </w:rPr>
      </w:pP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1276"/>
        <w:gridCol w:w="992"/>
        <w:gridCol w:w="1134"/>
        <w:gridCol w:w="1276"/>
        <w:gridCol w:w="1275"/>
        <w:gridCol w:w="2581"/>
      </w:tblGrid>
      <w:tr w:rsidR="00B128ED" w:rsidRPr="00B128ED" w:rsidTr="00905E44">
        <w:tc>
          <w:tcPr>
            <w:tcW w:w="1276" w:type="dxa"/>
          </w:tcPr>
          <w:p w:rsidR="00905E44" w:rsidRPr="00B128ED" w:rsidRDefault="00905E44" w:rsidP="00FE4090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B128ED">
              <w:rPr>
                <w:sz w:val="28"/>
                <w:szCs w:val="28"/>
              </w:rPr>
              <w:t>К</w:t>
            </w:r>
          </w:p>
        </w:tc>
        <w:tc>
          <w:tcPr>
            <w:tcW w:w="992" w:type="dxa"/>
          </w:tcPr>
          <w:p w:rsidR="00905E44" w:rsidRPr="00B128ED" w:rsidRDefault="00905E44" w:rsidP="00FE4090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B128E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05E44" w:rsidRPr="00B128ED" w:rsidRDefault="00905E44" w:rsidP="00FE4090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B128ED">
              <w:rPr>
                <w:sz w:val="28"/>
                <w:szCs w:val="28"/>
              </w:rPr>
              <w:t>1-9</w:t>
            </w:r>
          </w:p>
        </w:tc>
        <w:tc>
          <w:tcPr>
            <w:tcW w:w="1276" w:type="dxa"/>
          </w:tcPr>
          <w:p w:rsidR="00905E44" w:rsidRPr="00B128ED" w:rsidRDefault="00905E44" w:rsidP="00FE4090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B128ED">
              <w:rPr>
                <w:sz w:val="28"/>
                <w:szCs w:val="28"/>
              </w:rPr>
              <w:t>10-29</w:t>
            </w:r>
          </w:p>
        </w:tc>
        <w:tc>
          <w:tcPr>
            <w:tcW w:w="1275" w:type="dxa"/>
          </w:tcPr>
          <w:p w:rsidR="00905E44" w:rsidRPr="00B128ED" w:rsidRDefault="00905E44" w:rsidP="00FE4090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B128ED">
              <w:rPr>
                <w:sz w:val="28"/>
                <w:szCs w:val="28"/>
              </w:rPr>
              <w:t>30-49</w:t>
            </w:r>
          </w:p>
        </w:tc>
        <w:tc>
          <w:tcPr>
            <w:tcW w:w="2581" w:type="dxa"/>
          </w:tcPr>
          <w:p w:rsidR="00905E44" w:rsidRPr="00B128ED" w:rsidRDefault="00905E44" w:rsidP="00905E44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B128ED">
              <w:rPr>
                <w:sz w:val="28"/>
                <w:szCs w:val="28"/>
              </w:rPr>
              <w:t xml:space="preserve">50 </w:t>
            </w:r>
            <w:r w:rsidRPr="00B128ED">
              <w:rPr>
                <w:sz w:val="28"/>
                <w:szCs w:val="28"/>
                <w:lang w:val="ky-KG"/>
              </w:rPr>
              <w:t>ашуун болгондо</w:t>
            </w:r>
          </w:p>
        </w:tc>
      </w:tr>
      <w:tr w:rsidR="00B128ED" w:rsidRPr="00B128ED" w:rsidTr="00905E44">
        <w:tc>
          <w:tcPr>
            <w:tcW w:w="1276" w:type="dxa"/>
          </w:tcPr>
          <w:p w:rsidR="00905E44" w:rsidRPr="00B128ED" w:rsidRDefault="00905E44" w:rsidP="00FE4090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B128ED">
              <w:rPr>
                <w:sz w:val="28"/>
                <w:szCs w:val="28"/>
              </w:rPr>
              <w:t>З</w:t>
            </w:r>
            <w:r w:rsidRPr="00B128ED">
              <w:rPr>
                <w:sz w:val="28"/>
                <w:szCs w:val="28"/>
                <w:vertAlign w:val="subscript"/>
              </w:rPr>
              <w:t>сх</w:t>
            </w:r>
            <w:proofErr w:type="spellEnd"/>
          </w:p>
        </w:tc>
        <w:tc>
          <w:tcPr>
            <w:tcW w:w="992" w:type="dxa"/>
          </w:tcPr>
          <w:p w:rsidR="00905E44" w:rsidRPr="00B128ED" w:rsidRDefault="00905E44" w:rsidP="00FE4090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B128E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05E44" w:rsidRPr="00B128ED" w:rsidRDefault="00905E44" w:rsidP="00FE4090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B128ED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905E44" w:rsidRPr="00B128ED" w:rsidRDefault="00905E44" w:rsidP="00FE4090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B128ED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905E44" w:rsidRPr="00B128ED" w:rsidRDefault="00905E44" w:rsidP="00FE4090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B128ED">
              <w:rPr>
                <w:sz w:val="28"/>
                <w:szCs w:val="28"/>
              </w:rPr>
              <w:t>5</w:t>
            </w:r>
          </w:p>
        </w:tc>
        <w:tc>
          <w:tcPr>
            <w:tcW w:w="2581" w:type="dxa"/>
          </w:tcPr>
          <w:p w:rsidR="00905E44" w:rsidRPr="00B128ED" w:rsidRDefault="00905E44" w:rsidP="00FE4090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B128ED">
              <w:rPr>
                <w:sz w:val="28"/>
                <w:szCs w:val="28"/>
              </w:rPr>
              <w:t>6</w:t>
            </w:r>
          </w:p>
        </w:tc>
      </w:tr>
    </w:tbl>
    <w:p w:rsidR="00905E44" w:rsidRPr="00B128ED" w:rsidRDefault="00905E44" w:rsidP="00905E44">
      <w:pPr>
        <w:pStyle w:val="2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</w:p>
    <w:p w:rsidR="00905E44" w:rsidRPr="00B128ED" w:rsidRDefault="00905E44" w:rsidP="00905E44">
      <w:pPr>
        <w:pStyle w:val="2"/>
        <w:shd w:val="clear" w:color="auto" w:fill="auto"/>
        <w:spacing w:after="0" w:line="240" w:lineRule="auto"/>
        <w:ind w:right="20" w:firstLine="567"/>
        <w:jc w:val="center"/>
        <w:rPr>
          <w:sz w:val="28"/>
          <w:szCs w:val="28"/>
          <w:lang w:val="en-US"/>
        </w:rPr>
      </w:pPr>
      <w:r w:rsidRPr="00B128ED">
        <w:rPr>
          <w:sz w:val="28"/>
          <w:szCs w:val="28"/>
        </w:rPr>
        <w:t>К=Х</w:t>
      </w:r>
      <w:proofErr w:type="spellStart"/>
      <w:r w:rsidRPr="00B128ED">
        <w:rPr>
          <w:sz w:val="28"/>
          <w:szCs w:val="28"/>
          <w:lang w:val="en-US"/>
        </w:rPr>
        <w:t>i</w:t>
      </w:r>
      <w:proofErr w:type="spellEnd"/>
      <w:r w:rsidRPr="00B128ED">
        <w:rPr>
          <w:sz w:val="28"/>
          <w:szCs w:val="28"/>
        </w:rPr>
        <w:t>/ПДК</w:t>
      </w:r>
      <w:proofErr w:type="spellStart"/>
      <w:r w:rsidRPr="00B128ED">
        <w:rPr>
          <w:sz w:val="28"/>
          <w:szCs w:val="28"/>
          <w:lang w:val="en-US"/>
        </w:rPr>
        <w:t>i</w:t>
      </w:r>
      <w:proofErr w:type="spellEnd"/>
    </w:p>
    <w:p w:rsidR="00905E44" w:rsidRPr="00B128ED" w:rsidRDefault="00905E44" w:rsidP="00905E44">
      <w:pPr>
        <w:pStyle w:val="2"/>
        <w:shd w:val="clear" w:color="auto" w:fill="auto"/>
        <w:spacing w:after="0" w:line="240" w:lineRule="auto"/>
        <w:ind w:right="20" w:firstLine="567"/>
        <w:jc w:val="center"/>
        <w:rPr>
          <w:sz w:val="28"/>
          <w:szCs w:val="28"/>
        </w:rPr>
      </w:pPr>
    </w:p>
    <w:p w:rsidR="00C355F9" w:rsidRPr="00B128ED" w:rsidRDefault="00905E44" w:rsidP="00C355F9">
      <w:pPr>
        <w:pStyle w:val="ac"/>
        <w:ind w:left="0" w:firstLine="709"/>
        <w:jc w:val="both"/>
        <w:rPr>
          <w:sz w:val="28"/>
          <w:szCs w:val="28"/>
          <w:lang w:val="ky-KG"/>
        </w:rPr>
      </w:pPr>
      <w:r w:rsidRPr="00B128ED">
        <w:rPr>
          <w:b/>
          <w:sz w:val="28"/>
          <w:szCs w:val="28"/>
        </w:rPr>
        <w:t>Х</w:t>
      </w:r>
      <w:proofErr w:type="spellStart"/>
      <w:r w:rsidRPr="00B128ED">
        <w:rPr>
          <w:b/>
          <w:sz w:val="28"/>
          <w:szCs w:val="28"/>
          <w:lang w:val="en-US"/>
        </w:rPr>
        <w:t>i</w:t>
      </w:r>
      <w:proofErr w:type="spellEnd"/>
      <w:r w:rsidRPr="00B128ED">
        <w:rPr>
          <w:sz w:val="28"/>
          <w:szCs w:val="28"/>
        </w:rPr>
        <w:t xml:space="preserve"> -  </w:t>
      </w:r>
      <w:r w:rsidR="00C355F9" w:rsidRPr="00B128ED">
        <w:rPr>
          <w:sz w:val="28"/>
          <w:szCs w:val="28"/>
          <w:lang w:val="ky-KG"/>
        </w:rPr>
        <w:t>мөңгүдө (мөңгү суусунда) i-ro химиялык заттардын камтылышы (мг/л);</w:t>
      </w:r>
    </w:p>
    <w:p w:rsidR="00FF370A" w:rsidRPr="00B128ED" w:rsidRDefault="00905E44" w:rsidP="00FF370A">
      <w:pPr>
        <w:pStyle w:val="2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  <w:lang w:val="ky-KG"/>
        </w:rPr>
      </w:pPr>
      <w:r w:rsidRPr="00B128ED">
        <w:rPr>
          <w:sz w:val="28"/>
          <w:szCs w:val="28"/>
          <w:lang w:val="ky-KG"/>
        </w:rPr>
        <w:t xml:space="preserve">  </w:t>
      </w:r>
      <w:r w:rsidRPr="00B128ED">
        <w:rPr>
          <w:b/>
          <w:sz w:val="28"/>
          <w:szCs w:val="28"/>
          <w:lang w:val="ky-KG"/>
        </w:rPr>
        <w:t>ПДК</w:t>
      </w:r>
      <w:r w:rsidRPr="00B128ED">
        <w:rPr>
          <w:sz w:val="28"/>
          <w:szCs w:val="28"/>
          <w:lang w:val="ky-KG"/>
        </w:rPr>
        <w:t xml:space="preserve"> - </w:t>
      </w:r>
      <w:r w:rsidR="00FF370A" w:rsidRPr="00B128ED">
        <w:rPr>
          <w:sz w:val="28"/>
          <w:szCs w:val="28"/>
          <w:lang w:val="ky-KG"/>
        </w:rPr>
        <w:t>маданий-тиричиликте суу пайдалануучу категориясынын суудагы i-ro зыяндуу заттардын жол берилген кошулмаларынын чеги (мг/л).</w:t>
      </w:r>
    </w:p>
    <w:p w:rsidR="00A14D6A" w:rsidRPr="00B128ED" w:rsidRDefault="0054153F" w:rsidP="00A14D6A">
      <w:pPr>
        <w:pStyle w:val="ac"/>
        <w:ind w:left="0" w:firstLine="709"/>
        <w:jc w:val="both"/>
        <w:rPr>
          <w:sz w:val="28"/>
          <w:szCs w:val="28"/>
          <w:lang w:val="ky-KG"/>
        </w:rPr>
      </w:pPr>
      <w:r w:rsidRPr="00B128ED">
        <w:rPr>
          <w:sz w:val="28"/>
          <w:szCs w:val="28"/>
          <w:lang w:val="ky-KG"/>
        </w:rPr>
        <w:t xml:space="preserve">3. </w:t>
      </w:r>
      <w:r w:rsidR="00A14D6A" w:rsidRPr="00B128ED">
        <w:rPr>
          <w:sz w:val="28"/>
          <w:szCs w:val="28"/>
          <w:lang w:val="ky-KG"/>
        </w:rPr>
        <w:t>М</w:t>
      </w:r>
      <w:r w:rsidRPr="00B128ED">
        <w:rPr>
          <w:sz w:val="28"/>
          <w:szCs w:val="28"/>
          <w:lang w:val="ky-KG"/>
        </w:rPr>
        <w:t>өңгүлөр бузулганд</w:t>
      </w:r>
      <w:r w:rsidR="00A14D6A" w:rsidRPr="00B128ED">
        <w:rPr>
          <w:sz w:val="28"/>
          <w:szCs w:val="28"/>
          <w:lang w:val="ky-KG"/>
        </w:rPr>
        <w:t>а</w:t>
      </w:r>
      <w:r w:rsidRPr="00B128ED">
        <w:rPr>
          <w:sz w:val="28"/>
          <w:szCs w:val="28"/>
          <w:lang w:val="ky-KG"/>
        </w:rPr>
        <w:t xml:space="preserve"> </w:t>
      </w:r>
      <w:r w:rsidR="00A14D6A" w:rsidRPr="00B128ED">
        <w:rPr>
          <w:sz w:val="28"/>
          <w:szCs w:val="28"/>
          <w:lang w:val="ky-KG"/>
        </w:rPr>
        <w:t>(С</w:t>
      </w:r>
      <w:r w:rsidR="00A14D6A" w:rsidRPr="00B128ED">
        <w:rPr>
          <w:sz w:val="28"/>
          <w:szCs w:val="28"/>
          <w:vertAlign w:val="subscript"/>
          <w:lang w:val="ky-KG"/>
        </w:rPr>
        <w:t>2</w:t>
      </w:r>
      <w:r w:rsidR="00A14D6A" w:rsidRPr="00B128ED">
        <w:rPr>
          <w:sz w:val="28"/>
          <w:szCs w:val="28"/>
          <w:lang w:val="ky-KG"/>
        </w:rPr>
        <w:t>) санкциялардын өлчөмү төмөнкү формула боюнча аныкталат:</w:t>
      </w:r>
      <w:bookmarkStart w:id="1" w:name="_GoBack"/>
      <w:bookmarkEnd w:id="1"/>
    </w:p>
    <w:p w:rsidR="00A14D6A" w:rsidRPr="00B128ED" w:rsidRDefault="00A14D6A" w:rsidP="00A14D6A">
      <w:pPr>
        <w:pStyle w:val="2"/>
        <w:shd w:val="clear" w:color="auto" w:fill="auto"/>
        <w:spacing w:after="295" w:line="240" w:lineRule="auto"/>
        <w:ind w:right="20" w:firstLine="567"/>
        <w:jc w:val="center"/>
        <w:rPr>
          <w:b/>
          <w:sz w:val="28"/>
          <w:szCs w:val="28"/>
          <w:lang w:val="ky-KG"/>
        </w:rPr>
      </w:pPr>
      <w:r w:rsidRPr="00B128ED">
        <w:rPr>
          <w:b/>
          <w:sz w:val="28"/>
          <w:szCs w:val="28"/>
          <w:lang w:val="ky-KG"/>
        </w:rPr>
        <w:t>С</w:t>
      </w:r>
      <w:r w:rsidRPr="00B128ED">
        <w:rPr>
          <w:b/>
          <w:sz w:val="28"/>
          <w:szCs w:val="28"/>
          <w:vertAlign w:val="subscript"/>
          <w:lang w:val="ky-KG"/>
        </w:rPr>
        <w:t>разр</w:t>
      </w:r>
      <w:r w:rsidRPr="00B128ED">
        <w:rPr>
          <w:b/>
          <w:sz w:val="28"/>
          <w:szCs w:val="28"/>
          <w:lang w:val="ky-KG"/>
        </w:rPr>
        <w:t xml:space="preserve"> = Т</w:t>
      </w:r>
      <w:r w:rsidRPr="00B128ED">
        <w:rPr>
          <w:b/>
          <w:sz w:val="28"/>
          <w:szCs w:val="28"/>
          <w:vertAlign w:val="subscript"/>
          <w:lang w:val="ky-KG"/>
        </w:rPr>
        <w:t>разр</w:t>
      </w:r>
      <w:r w:rsidRPr="00B128ED">
        <w:rPr>
          <w:b/>
          <w:sz w:val="28"/>
          <w:szCs w:val="28"/>
          <w:lang w:val="ky-KG"/>
        </w:rPr>
        <w:t>*S (2)</w:t>
      </w:r>
    </w:p>
    <w:p w:rsidR="00A14D6A" w:rsidRPr="00B128ED" w:rsidRDefault="00A14D6A" w:rsidP="00A14D6A">
      <w:pPr>
        <w:ind w:firstLine="709"/>
        <w:jc w:val="both"/>
        <w:rPr>
          <w:sz w:val="28"/>
          <w:szCs w:val="28"/>
          <w:lang w:val="ky-KG"/>
        </w:rPr>
      </w:pPr>
      <w:r w:rsidRPr="00B128ED">
        <w:rPr>
          <w:sz w:val="28"/>
          <w:szCs w:val="28"/>
          <w:lang w:val="ky-KG"/>
        </w:rPr>
        <w:lastRenderedPageBreak/>
        <w:t xml:space="preserve">кайда: </w:t>
      </w:r>
    </w:p>
    <w:p w:rsidR="00A14D6A" w:rsidRPr="00B128ED" w:rsidRDefault="00A14D6A" w:rsidP="00A14D6A">
      <w:pPr>
        <w:pStyle w:val="HTML"/>
        <w:shd w:val="clear" w:color="auto" w:fill="FFFFFF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28ED">
        <w:rPr>
          <w:sz w:val="28"/>
          <w:szCs w:val="28"/>
          <w:lang w:val="ky-KG"/>
        </w:rPr>
        <w:tab/>
      </w:r>
      <w:r w:rsidRPr="00B128ED"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 w:rsidRPr="00B128ED">
        <w:rPr>
          <w:rFonts w:ascii="Times New Roman" w:hAnsi="Times New Roman" w:cs="Times New Roman"/>
          <w:b/>
          <w:sz w:val="28"/>
          <w:szCs w:val="28"/>
          <w:vertAlign w:val="subscript"/>
          <w:lang w:val="ky-KG"/>
        </w:rPr>
        <w:t xml:space="preserve">разр </w:t>
      </w:r>
      <w:r w:rsidRPr="00B128ED">
        <w:rPr>
          <w:sz w:val="28"/>
          <w:szCs w:val="28"/>
          <w:lang w:val="ky-KG"/>
        </w:rPr>
        <w:t xml:space="preserve">- </w:t>
      </w:r>
      <w:r w:rsidRPr="00B128ED">
        <w:rPr>
          <w:rFonts w:ascii="Times New Roman" w:hAnsi="Times New Roman" w:cs="Times New Roman"/>
          <w:sz w:val="28"/>
          <w:szCs w:val="28"/>
          <w:lang w:val="ky-KG"/>
        </w:rPr>
        <w:t xml:space="preserve">такбаа, “Эсептешүү көрсөткүчү жөнүндө” Кыргыз Республикасынын Мыйзамы менен бекитилген, бир эсептик көрсөткүчкө теңештирилет. </w:t>
      </w:r>
    </w:p>
    <w:p w:rsidR="0054153F" w:rsidRPr="00B128ED" w:rsidRDefault="002B1303" w:rsidP="005408D0">
      <w:pPr>
        <w:pStyle w:val="ac"/>
        <w:ind w:left="0" w:firstLine="709"/>
        <w:jc w:val="both"/>
        <w:rPr>
          <w:sz w:val="28"/>
          <w:szCs w:val="28"/>
          <w:lang w:val="ky-KG"/>
        </w:rPr>
      </w:pPr>
      <w:r w:rsidRPr="00B128ED">
        <w:rPr>
          <w:b/>
          <w:sz w:val="28"/>
          <w:szCs w:val="28"/>
          <w:lang w:val="ky-KG"/>
        </w:rPr>
        <w:t>S</w:t>
      </w:r>
      <w:r w:rsidRPr="00B128ED">
        <w:rPr>
          <w:sz w:val="28"/>
          <w:szCs w:val="28"/>
          <w:lang w:val="ky-KG"/>
        </w:rPr>
        <w:t xml:space="preserve"> – мөңгүнүн бузулуп жатканы аныкталган участоктун аянты (чарчы метр).</w:t>
      </w:r>
    </w:p>
    <w:p w:rsidR="00C849FA" w:rsidRPr="00B128ED" w:rsidRDefault="00C849FA" w:rsidP="006007F7">
      <w:pPr>
        <w:pStyle w:val="2"/>
        <w:shd w:val="clear" w:color="auto" w:fill="auto"/>
        <w:spacing w:after="0" w:line="240" w:lineRule="auto"/>
        <w:ind w:right="20" w:firstLine="567"/>
        <w:jc w:val="center"/>
        <w:rPr>
          <w:spacing w:val="0"/>
          <w:sz w:val="28"/>
          <w:szCs w:val="28"/>
          <w:lang w:val="ky-KG" w:eastAsia="ru-RU"/>
        </w:rPr>
      </w:pPr>
    </w:p>
    <w:p w:rsidR="002B1303" w:rsidRPr="00B128ED" w:rsidRDefault="006007F7" w:rsidP="006007F7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28E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2B1303" w:rsidRPr="00B128ED">
        <w:rPr>
          <w:rFonts w:ascii="Times New Roman" w:hAnsi="Times New Roman" w:cs="Times New Roman"/>
          <w:sz w:val="28"/>
          <w:szCs w:val="28"/>
          <w:lang w:val="ky-KG"/>
        </w:rPr>
        <w:t>4.</w:t>
      </w:r>
      <w:r w:rsidR="00A51E03" w:rsidRPr="00B128E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B1303" w:rsidRPr="00B128ED">
        <w:rPr>
          <w:rFonts w:ascii="Times New Roman" w:hAnsi="Times New Roman" w:cs="Times New Roman"/>
          <w:sz w:val="28"/>
          <w:szCs w:val="28"/>
          <w:lang w:val="ky-KG"/>
        </w:rPr>
        <w:t xml:space="preserve">Мөңгүнүн бетине калдыктарды жайгаштырууда санкциялардын өлчөмү Кыргыз Республикасынын Өкмөтү менен бекитилген </w:t>
      </w:r>
      <w:r w:rsidR="00A6088F" w:rsidRPr="00B128ED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B128ED">
        <w:rPr>
          <w:rFonts w:ascii="Times New Roman" w:hAnsi="Times New Roman" w:cs="Times New Roman"/>
          <w:sz w:val="28"/>
          <w:szCs w:val="28"/>
          <w:lang w:val="ky-KG"/>
        </w:rPr>
        <w:t>аштандыларды жайгаштырганды</w:t>
      </w:r>
      <w:r w:rsidR="00A6088F" w:rsidRPr="00B128ED">
        <w:rPr>
          <w:rFonts w:ascii="Times New Roman" w:hAnsi="Times New Roman" w:cs="Times New Roman"/>
          <w:sz w:val="28"/>
          <w:szCs w:val="28"/>
          <w:lang w:val="ky-KG"/>
        </w:rPr>
        <w:t>гы үчүн акы төлөөнү аныктоонун М</w:t>
      </w:r>
      <w:r w:rsidRPr="00B128ED">
        <w:rPr>
          <w:rFonts w:ascii="Times New Roman" w:hAnsi="Times New Roman" w:cs="Times New Roman"/>
          <w:sz w:val="28"/>
          <w:szCs w:val="28"/>
          <w:lang w:val="ky-KG"/>
        </w:rPr>
        <w:t>етодикасына ылайык</w:t>
      </w:r>
      <w:r w:rsidR="002B1303" w:rsidRPr="00B128ED">
        <w:rPr>
          <w:rFonts w:ascii="Times New Roman" w:hAnsi="Times New Roman" w:cs="Times New Roman"/>
          <w:sz w:val="28"/>
          <w:szCs w:val="28"/>
          <w:lang w:val="ky-KG"/>
        </w:rPr>
        <w:t xml:space="preserve"> аныкталат</w:t>
      </w:r>
      <w:r w:rsidRPr="00B128E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B1303" w:rsidRPr="00B128ED" w:rsidRDefault="002B1303" w:rsidP="006007F7">
      <w:pPr>
        <w:pStyle w:val="2"/>
        <w:shd w:val="clear" w:color="auto" w:fill="auto"/>
        <w:spacing w:after="0" w:line="240" w:lineRule="auto"/>
        <w:ind w:right="20" w:firstLine="567"/>
        <w:jc w:val="both"/>
        <w:rPr>
          <w:spacing w:val="0"/>
          <w:sz w:val="28"/>
          <w:szCs w:val="28"/>
          <w:lang w:val="ky-KG" w:eastAsia="ru-RU"/>
        </w:rPr>
      </w:pPr>
    </w:p>
    <w:p w:rsidR="002B1303" w:rsidRPr="00B128ED" w:rsidRDefault="006007F7" w:rsidP="006007F7">
      <w:pPr>
        <w:pStyle w:val="2"/>
        <w:shd w:val="clear" w:color="auto" w:fill="auto"/>
        <w:spacing w:after="0" w:line="240" w:lineRule="auto"/>
        <w:ind w:right="20"/>
        <w:jc w:val="both"/>
        <w:rPr>
          <w:sz w:val="28"/>
          <w:szCs w:val="28"/>
          <w:lang w:val="ky-KG"/>
        </w:rPr>
      </w:pPr>
      <w:r w:rsidRPr="00B128ED">
        <w:rPr>
          <w:sz w:val="28"/>
          <w:szCs w:val="28"/>
          <w:lang w:val="ky-KG"/>
        </w:rPr>
        <w:t>________________________________________________________________</w:t>
      </w:r>
    </w:p>
    <w:p w:rsidR="00D137C0" w:rsidRPr="00B128ED" w:rsidRDefault="00D137C0" w:rsidP="00D873B0">
      <w:pPr>
        <w:pStyle w:val="ac"/>
        <w:ind w:left="0" w:firstLine="709"/>
        <w:jc w:val="both"/>
        <w:rPr>
          <w:sz w:val="28"/>
          <w:szCs w:val="28"/>
          <w:lang w:val="ky-KG"/>
        </w:rPr>
      </w:pPr>
    </w:p>
    <w:p w:rsidR="00E40769" w:rsidRPr="00B128ED" w:rsidRDefault="00E40769" w:rsidP="0015003F">
      <w:pPr>
        <w:pStyle w:val="ac"/>
        <w:ind w:left="0" w:firstLine="709"/>
        <w:jc w:val="both"/>
        <w:rPr>
          <w:sz w:val="28"/>
          <w:szCs w:val="28"/>
          <w:lang w:val="ky-KG"/>
        </w:rPr>
      </w:pPr>
    </w:p>
    <w:sectPr w:rsidR="00E40769" w:rsidRPr="00B128ED" w:rsidSect="00604F9A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40C" w:rsidRDefault="001F740C" w:rsidP="009455AC">
      <w:r>
        <w:separator/>
      </w:r>
    </w:p>
  </w:endnote>
  <w:endnote w:type="continuationSeparator" w:id="0">
    <w:p w:rsidR="001F740C" w:rsidRDefault="001F740C" w:rsidP="00945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yrghyz Baltica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4F9A" w:rsidRDefault="00F23218" w:rsidP="00604F9A">
    <w:pPr>
      <w:pStyle w:val="af"/>
      <w:rPr>
        <w:sz w:val="22"/>
        <w:szCs w:val="22"/>
      </w:rPr>
    </w:pPr>
    <w:r>
      <w:rPr>
        <w:sz w:val="22"/>
        <w:szCs w:val="22"/>
      </w:rPr>
      <w:t xml:space="preserve">Директор    </w:t>
    </w:r>
    <w:r w:rsidR="00A61E3B">
      <w:rPr>
        <w:sz w:val="22"/>
        <w:szCs w:val="22"/>
      </w:rPr>
      <w:t xml:space="preserve">     </w:t>
    </w:r>
    <w:r w:rsidR="00604F9A" w:rsidRPr="007D2B97">
      <w:rPr>
        <w:sz w:val="22"/>
        <w:szCs w:val="22"/>
      </w:rPr>
      <w:t>_____________</w:t>
    </w:r>
    <w:proofErr w:type="spellStart"/>
    <w:r w:rsidR="00604F9A" w:rsidRPr="007D2B97">
      <w:rPr>
        <w:sz w:val="22"/>
        <w:szCs w:val="22"/>
      </w:rPr>
      <w:t>Д.Кутманова</w:t>
    </w:r>
    <w:proofErr w:type="spellEnd"/>
    <w:r w:rsidR="00604F9A" w:rsidRPr="007D2B97">
      <w:rPr>
        <w:sz w:val="22"/>
        <w:szCs w:val="22"/>
      </w:rPr>
      <w:t xml:space="preserve">                         </w:t>
    </w:r>
    <w:r w:rsidR="007D2B97">
      <w:rPr>
        <w:sz w:val="22"/>
        <w:szCs w:val="22"/>
      </w:rPr>
      <w:t xml:space="preserve">          </w:t>
    </w:r>
    <w:r w:rsidR="00AE013E">
      <w:rPr>
        <w:sz w:val="22"/>
        <w:szCs w:val="22"/>
      </w:rPr>
      <w:t xml:space="preserve">      </w:t>
    </w:r>
    <w:r w:rsidR="007D2B97" w:rsidRPr="007D2B97">
      <w:rPr>
        <w:sz w:val="22"/>
        <w:szCs w:val="22"/>
      </w:rPr>
      <w:t>2021</w:t>
    </w:r>
    <w:r w:rsidR="00AE013E">
      <w:rPr>
        <w:sz w:val="22"/>
        <w:szCs w:val="22"/>
      </w:rPr>
      <w:t>-</w:t>
    </w:r>
    <w:r w:rsidR="007D2B97">
      <w:rPr>
        <w:sz w:val="22"/>
        <w:szCs w:val="22"/>
      </w:rPr>
      <w:t>жылдын</w:t>
    </w:r>
    <w:r w:rsidR="007D2B97" w:rsidRPr="007D2B97">
      <w:rPr>
        <w:sz w:val="22"/>
        <w:szCs w:val="22"/>
      </w:rPr>
      <w:t xml:space="preserve"> </w:t>
    </w:r>
    <w:r w:rsidR="00604F9A" w:rsidRPr="007D2B97">
      <w:rPr>
        <w:sz w:val="22"/>
        <w:szCs w:val="22"/>
      </w:rPr>
      <w:t>«__</w:t>
    </w:r>
    <w:proofErr w:type="gramStart"/>
    <w:r w:rsidR="00604F9A" w:rsidRPr="007D2B97">
      <w:rPr>
        <w:sz w:val="22"/>
        <w:szCs w:val="22"/>
      </w:rPr>
      <w:t>_»_</w:t>
    </w:r>
    <w:proofErr w:type="gramEnd"/>
    <w:r w:rsidR="00604F9A" w:rsidRPr="007D2B97">
      <w:rPr>
        <w:sz w:val="22"/>
        <w:szCs w:val="22"/>
      </w:rPr>
      <w:t>______</w:t>
    </w:r>
  </w:p>
  <w:p w:rsidR="007D2B97" w:rsidRDefault="007D2B97" w:rsidP="007D2B97">
    <w:pPr>
      <w:pStyle w:val="af"/>
      <w:rPr>
        <w:sz w:val="22"/>
        <w:szCs w:val="22"/>
      </w:rPr>
    </w:pPr>
    <w:r w:rsidRPr="007D2B97">
      <w:rPr>
        <w:sz w:val="22"/>
        <w:szCs w:val="22"/>
      </w:rPr>
      <w:t>НУК бɵлүм.</w:t>
    </w:r>
    <w:proofErr w:type="spellStart"/>
    <w:r w:rsidRPr="007D2B97">
      <w:rPr>
        <w:sz w:val="22"/>
        <w:szCs w:val="22"/>
      </w:rPr>
      <w:t>башчысы</w:t>
    </w:r>
    <w:proofErr w:type="spellEnd"/>
    <w:r w:rsidR="00604F9A" w:rsidRPr="007D2B97">
      <w:rPr>
        <w:sz w:val="22"/>
        <w:szCs w:val="22"/>
      </w:rPr>
      <w:t>_________</w:t>
    </w:r>
    <w:proofErr w:type="spellStart"/>
    <w:r w:rsidR="00604F9A" w:rsidRPr="007D2B97">
      <w:rPr>
        <w:sz w:val="22"/>
        <w:szCs w:val="22"/>
      </w:rPr>
      <w:t>Н.Сыдыков</w:t>
    </w:r>
    <w:proofErr w:type="spellEnd"/>
    <w:r w:rsidR="00604F9A" w:rsidRPr="007D2B97">
      <w:rPr>
        <w:sz w:val="22"/>
        <w:szCs w:val="22"/>
      </w:rPr>
      <w:t xml:space="preserve">                     </w:t>
    </w:r>
    <w:r>
      <w:rPr>
        <w:sz w:val="22"/>
        <w:szCs w:val="22"/>
      </w:rPr>
      <w:t xml:space="preserve">                </w:t>
    </w:r>
    <w:r w:rsidR="00AE013E">
      <w:rPr>
        <w:sz w:val="22"/>
        <w:szCs w:val="22"/>
      </w:rPr>
      <w:t xml:space="preserve">   </w:t>
    </w:r>
    <w:r w:rsidRPr="007D2B97">
      <w:rPr>
        <w:sz w:val="22"/>
        <w:szCs w:val="22"/>
      </w:rPr>
      <w:t>2021</w:t>
    </w:r>
    <w:r w:rsidR="00AE013E">
      <w:rPr>
        <w:sz w:val="22"/>
        <w:szCs w:val="22"/>
      </w:rPr>
      <w:t>-</w:t>
    </w:r>
    <w:r w:rsidRPr="007D2B97">
      <w:rPr>
        <w:sz w:val="22"/>
        <w:szCs w:val="22"/>
      </w:rPr>
      <w:t xml:space="preserve"> </w:t>
    </w:r>
    <w:proofErr w:type="spellStart"/>
    <w:r>
      <w:rPr>
        <w:sz w:val="22"/>
        <w:szCs w:val="22"/>
      </w:rPr>
      <w:t>жылдын</w:t>
    </w:r>
    <w:proofErr w:type="spellEnd"/>
    <w:r w:rsidRPr="007D2B97">
      <w:rPr>
        <w:sz w:val="22"/>
        <w:szCs w:val="22"/>
      </w:rPr>
      <w:t xml:space="preserve"> «__</w:t>
    </w:r>
    <w:proofErr w:type="gramStart"/>
    <w:r w:rsidRPr="007D2B97">
      <w:rPr>
        <w:sz w:val="22"/>
        <w:szCs w:val="22"/>
      </w:rPr>
      <w:t>_»_</w:t>
    </w:r>
    <w:proofErr w:type="gramEnd"/>
    <w:r w:rsidRPr="007D2B97">
      <w:rPr>
        <w:sz w:val="22"/>
        <w:szCs w:val="22"/>
      </w:rPr>
      <w:t>______</w:t>
    </w:r>
  </w:p>
  <w:p w:rsidR="00604F9A" w:rsidRPr="007D2B97" w:rsidRDefault="00604F9A" w:rsidP="00604F9A">
    <w:pPr>
      <w:pStyle w:val="af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40C" w:rsidRDefault="001F740C" w:rsidP="009455AC">
      <w:r>
        <w:separator/>
      </w:r>
    </w:p>
  </w:footnote>
  <w:footnote w:type="continuationSeparator" w:id="0">
    <w:p w:rsidR="001F740C" w:rsidRDefault="001F740C" w:rsidP="00945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2057D8"/>
    <w:multiLevelType w:val="hybridMultilevel"/>
    <w:tmpl w:val="CEA8B6A0"/>
    <w:lvl w:ilvl="0" w:tplc="14102AD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7228BF"/>
    <w:multiLevelType w:val="multilevel"/>
    <w:tmpl w:val="C03C44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A855AE2"/>
    <w:multiLevelType w:val="hybridMultilevel"/>
    <w:tmpl w:val="F76A3AA6"/>
    <w:lvl w:ilvl="0" w:tplc="DC96FB8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D9607A4"/>
    <w:multiLevelType w:val="hybridMultilevel"/>
    <w:tmpl w:val="B54A5402"/>
    <w:lvl w:ilvl="0" w:tplc="505A0B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10953C6"/>
    <w:multiLevelType w:val="hybridMultilevel"/>
    <w:tmpl w:val="C04470C6"/>
    <w:lvl w:ilvl="0" w:tplc="8D6496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98B41AA"/>
    <w:multiLevelType w:val="hybridMultilevel"/>
    <w:tmpl w:val="41A84D7A"/>
    <w:lvl w:ilvl="0" w:tplc="354E550C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C04"/>
    <w:rsid w:val="000040C5"/>
    <w:rsid w:val="00025247"/>
    <w:rsid w:val="00030486"/>
    <w:rsid w:val="0005736F"/>
    <w:rsid w:val="00067084"/>
    <w:rsid w:val="000706D3"/>
    <w:rsid w:val="000915B8"/>
    <w:rsid w:val="00092342"/>
    <w:rsid w:val="00093753"/>
    <w:rsid w:val="000D0E04"/>
    <w:rsid w:val="000D6A3B"/>
    <w:rsid w:val="000F2217"/>
    <w:rsid w:val="00101EB1"/>
    <w:rsid w:val="00102ECD"/>
    <w:rsid w:val="00107BAB"/>
    <w:rsid w:val="00127008"/>
    <w:rsid w:val="0014691F"/>
    <w:rsid w:val="0015003F"/>
    <w:rsid w:val="00152689"/>
    <w:rsid w:val="001A0815"/>
    <w:rsid w:val="001A599E"/>
    <w:rsid w:val="001B0705"/>
    <w:rsid w:val="001C307A"/>
    <w:rsid w:val="001C5B5F"/>
    <w:rsid w:val="001D142C"/>
    <w:rsid w:val="001D4704"/>
    <w:rsid w:val="001E6823"/>
    <w:rsid w:val="001E7B2B"/>
    <w:rsid w:val="001F2A33"/>
    <w:rsid w:val="001F740C"/>
    <w:rsid w:val="002022CE"/>
    <w:rsid w:val="0020278D"/>
    <w:rsid w:val="00251C3C"/>
    <w:rsid w:val="00257F7B"/>
    <w:rsid w:val="00262719"/>
    <w:rsid w:val="002733DE"/>
    <w:rsid w:val="002856B3"/>
    <w:rsid w:val="002903AF"/>
    <w:rsid w:val="002929D2"/>
    <w:rsid w:val="002B1303"/>
    <w:rsid w:val="003031F9"/>
    <w:rsid w:val="00323DDE"/>
    <w:rsid w:val="003253F5"/>
    <w:rsid w:val="003358E8"/>
    <w:rsid w:val="00381B5C"/>
    <w:rsid w:val="003A1B64"/>
    <w:rsid w:val="003B78C6"/>
    <w:rsid w:val="004119B1"/>
    <w:rsid w:val="00415185"/>
    <w:rsid w:val="00423E67"/>
    <w:rsid w:val="00424154"/>
    <w:rsid w:val="00444BAF"/>
    <w:rsid w:val="0045017A"/>
    <w:rsid w:val="00462249"/>
    <w:rsid w:val="004822E0"/>
    <w:rsid w:val="004A3815"/>
    <w:rsid w:val="004A5928"/>
    <w:rsid w:val="004C393C"/>
    <w:rsid w:val="004E75B3"/>
    <w:rsid w:val="004F2C29"/>
    <w:rsid w:val="00515ADE"/>
    <w:rsid w:val="00525191"/>
    <w:rsid w:val="005310C6"/>
    <w:rsid w:val="005408D0"/>
    <w:rsid w:val="00541449"/>
    <w:rsid w:val="0054153F"/>
    <w:rsid w:val="00545C98"/>
    <w:rsid w:val="005617BA"/>
    <w:rsid w:val="00563D7E"/>
    <w:rsid w:val="00566B60"/>
    <w:rsid w:val="005D09FE"/>
    <w:rsid w:val="005D51CE"/>
    <w:rsid w:val="005D5600"/>
    <w:rsid w:val="005E790D"/>
    <w:rsid w:val="005F183C"/>
    <w:rsid w:val="006007F7"/>
    <w:rsid w:val="00604F9A"/>
    <w:rsid w:val="006107B8"/>
    <w:rsid w:val="00616109"/>
    <w:rsid w:val="00616309"/>
    <w:rsid w:val="006316FC"/>
    <w:rsid w:val="00637DDD"/>
    <w:rsid w:val="0065274B"/>
    <w:rsid w:val="006533D3"/>
    <w:rsid w:val="00653EE9"/>
    <w:rsid w:val="00672F61"/>
    <w:rsid w:val="006837F5"/>
    <w:rsid w:val="00693B06"/>
    <w:rsid w:val="006A3A44"/>
    <w:rsid w:val="006A4D1D"/>
    <w:rsid w:val="006C1F3C"/>
    <w:rsid w:val="006D5C55"/>
    <w:rsid w:val="006E69EA"/>
    <w:rsid w:val="007039C9"/>
    <w:rsid w:val="007478F5"/>
    <w:rsid w:val="00752EBD"/>
    <w:rsid w:val="00764E33"/>
    <w:rsid w:val="0078315D"/>
    <w:rsid w:val="007904ED"/>
    <w:rsid w:val="00793C02"/>
    <w:rsid w:val="00794B44"/>
    <w:rsid w:val="007965B3"/>
    <w:rsid w:val="007B78A8"/>
    <w:rsid w:val="007C2BE2"/>
    <w:rsid w:val="007C41F5"/>
    <w:rsid w:val="007D2B97"/>
    <w:rsid w:val="007E1452"/>
    <w:rsid w:val="00835905"/>
    <w:rsid w:val="00873FC3"/>
    <w:rsid w:val="0088768B"/>
    <w:rsid w:val="008973E1"/>
    <w:rsid w:val="008B077A"/>
    <w:rsid w:val="008C43AB"/>
    <w:rsid w:val="008C608B"/>
    <w:rsid w:val="008E404A"/>
    <w:rsid w:val="00903641"/>
    <w:rsid w:val="00905E44"/>
    <w:rsid w:val="00923466"/>
    <w:rsid w:val="00923E9C"/>
    <w:rsid w:val="009321FA"/>
    <w:rsid w:val="00940B05"/>
    <w:rsid w:val="009455AC"/>
    <w:rsid w:val="0095125D"/>
    <w:rsid w:val="00970399"/>
    <w:rsid w:val="00970B46"/>
    <w:rsid w:val="00973523"/>
    <w:rsid w:val="00991991"/>
    <w:rsid w:val="009A5CA5"/>
    <w:rsid w:val="009C031E"/>
    <w:rsid w:val="009C7793"/>
    <w:rsid w:val="009D6EC9"/>
    <w:rsid w:val="00A07E75"/>
    <w:rsid w:val="00A14D6A"/>
    <w:rsid w:val="00A50A61"/>
    <w:rsid w:val="00A51E03"/>
    <w:rsid w:val="00A529AF"/>
    <w:rsid w:val="00A57E4B"/>
    <w:rsid w:val="00A6088F"/>
    <w:rsid w:val="00A61E3B"/>
    <w:rsid w:val="00A66478"/>
    <w:rsid w:val="00A670D9"/>
    <w:rsid w:val="00A70855"/>
    <w:rsid w:val="00AB15D3"/>
    <w:rsid w:val="00AD28EB"/>
    <w:rsid w:val="00AE013E"/>
    <w:rsid w:val="00AF2355"/>
    <w:rsid w:val="00B04AB9"/>
    <w:rsid w:val="00B104F2"/>
    <w:rsid w:val="00B128ED"/>
    <w:rsid w:val="00B12FB8"/>
    <w:rsid w:val="00B154E7"/>
    <w:rsid w:val="00B26DEE"/>
    <w:rsid w:val="00B26EE0"/>
    <w:rsid w:val="00B42FEC"/>
    <w:rsid w:val="00B627CD"/>
    <w:rsid w:val="00B67937"/>
    <w:rsid w:val="00B9365D"/>
    <w:rsid w:val="00B94585"/>
    <w:rsid w:val="00B9465D"/>
    <w:rsid w:val="00BC427B"/>
    <w:rsid w:val="00BD459E"/>
    <w:rsid w:val="00BD48E5"/>
    <w:rsid w:val="00BE65BD"/>
    <w:rsid w:val="00BF0636"/>
    <w:rsid w:val="00C209D9"/>
    <w:rsid w:val="00C221CC"/>
    <w:rsid w:val="00C355F9"/>
    <w:rsid w:val="00C356B6"/>
    <w:rsid w:val="00C47C3E"/>
    <w:rsid w:val="00C849FA"/>
    <w:rsid w:val="00CC7591"/>
    <w:rsid w:val="00CD74CD"/>
    <w:rsid w:val="00CE32AC"/>
    <w:rsid w:val="00CE5C04"/>
    <w:rsid w:val="00D137C0"/>
    <w:rsid w:val="00D36F34"/>
    <w:rsid w:val="00D434A6"/>
    <w:rsid w:val="00D669E8"/>
    <w:rsid w:val="00D873B0"/>
    <w:rsid w:val="00D9265A"/>
    <w:rsid w:val="00DA60CA"/>
    <w:rsid w:val="00DB485E"/>
    <w:rsid w:val="00E0634A"/>
    <w:rsid w:val="00E404F5"/>
    <w:rsid w:val="00E40769"/>
    <w:rsid w:val="00E44EB9"/>
    <w:rsid w:val="00E748C1"/>
    <w:rsid w:val="00EB12BD"/>
    <w:rsid w:val="00F23218"/>
    <w:rsid w:val="00F33F6A"/>
    <w:rsid w:val="00F45189"/>
    <w:rsid w:val="00F46BF8"/>
    <w:rsid w:val="00F62E9D"/>
    <w:rsid w:val="00F65B3F"/>
    <w:rsid w:val="00F8796D"/>
    <w:rsid w:val="00FC55A9"/>
    <w:rsid w:val="00FD3FEA"/>
    <w:rsid w:val="00FF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3ADF65-62FD-4EC2-8C93-4DA8B0598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5C04"/>
    <w:pPr>
      <w:spacing w:after="0" w:line="240" w:lineRule="auto"/>
    </w:pPr>
  </w:style>
  <w:style w:type="paragraph" w:customStyle="1" w:styleId="a4">
    <w:name w:val="Краткий обратный адрес"/>
    <w:basedOn w:val="a"/>
    <w:rsid w:val="00CE5C04"/>
  </w:style>
  <w:style w:type="character" w:customStyle="1" w:styleId="4">
    <w:name w:val="Заголовок №4_"/>
    <w:basedOn w:val="a0"/>
    <w:link w:val="40"/>
    <w:rsid w:val="00CE5C04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40">
    <w:name w:val="Заголовок №4"/>
    <w:basedOn w:val="a"/>
    <w:link w:val="4"/>
    <w:rsid w:val="00CE5C04"/>
    <w:pPr>
      <w:shd w:val="clear" w:color="auto" w:fill="FFFFFF"/>
      <w:spacing w:before="60" w:after="180" w:line="302" w:lineRule="exact"/>
      <w:jc w:val="center"/>
      <w:outlineLvl w:val="3"/>
    </w:pPr>
    <w:rPr>
      <w:spacing w:val="2"/>
      <w:sz w:val="21"/>
      <w:szCs w:val="21"/>
      <w:lang w:eastAsia="en-US"/>
    </w:rPr>
  </w:style>
  <w:style w:type="character" w:customStyle="1" w:styleId="a5">
    <w:name w:val="Основной текст_"/>
    <w:basedOn w:val="a0"/>
    <w:link w:val="2"/>
    <w:rsid w:val="001C307A"/>
    <w:rPr>
      <w:rFonts w:ascii="Times New Roman" w:eastAsia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43pt">
    <w:name w:val="Заголовок №4 + Интервал 3 pt"/>
    <w:basedOn w:val="4"/>
    <w:rsid w:val="001C307A"/>
    <w:rPr>
      <w:rFonts w:ascii="Times New Roman" w:eastAsia="Times New Roman" w:hAnsi="Times New Roman" w:cs="Times New Roman"/>
      <w:spacing w:val="58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5"/>
    <w:rsid w:val="001C307A"/>
    <w:pPr>
      <w:shd w:val="clear" w:color="auto" w:fill="FFFFFF"/>
      <w:spacing w:after="60" w:line="0" w:lineRule="atLeast"/>
      <w:jc w:val="right"/>
    </w:pPr>
    <w:rPr>
      <w:spacing w:val="1"/>
      <w:sz w:val="21"/>
      <w:szCs w:val="21"/>
      <w:lang w:eastAsia="en-US"/>
    </w:rPr>
  </w:style>
  <w:style w:type="character" w:customStyle="1" w:styleId="3">
    <w:name w:val="Основной текст (3)"/>
    <w:basedOn w:val="a0"/>
    <w:rsid w:val="001C3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single"/>
    </w:rPr>
  </w:style>
  <w:style w:type="table" w:styleId="a6">
    <w:name w:val="Table Grid"/>
    <w:basedOn w:val="a1"/>
    <w:uiPriority w:val="59"/>
    <w:rsid w:val="001C30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1C307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7">
    <w:name w:val="Hyperlink"/>
    <w:basedOn w:val="a0"/>
    <w:unhideWhenUsed/>
    <w:rsid w:val="001C307A"/>
    <w:rPr>
      <w:color w:val="0000FF"/>
      <w:u w:val="single"/>
    </w:rPr>
  </w:style>
  <w:style w:type="paragraph" w:customStyle="1" w:styleId="tkGrif">
    <w:name w:val="_Гриф (tkGrif)"/>
    <w:basedOn w:val="a"/>
    <w:rsid w:val="001C307A"/>
    <w:pPr>
      <w:spacing w:after="60" w:line="276" w:lineRule="auto"/>
      <w:jc w:val="center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C307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307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1C307A"/>
    <w:pPr>
      <w:spacing w:before="100" w:beforeAutospacing="1" w:after="100" w:afterAutospacing="1"/>
    </w:pPr>
  </w:style>
  <w:style w:type="paragraph" w:customStyle="1" w:styleId="ab">
    <w:name w:val="Стиль"/>
    <w:rsid w:val="001C307A"/>
    <w:pPr>
      <w:widowControl w:val="0"/>
      <w:spacing w:after="0" w:line="240" w:lineRule="auto"/>
    </w:pPr>
    <w:rPr>
      <w:rFonts w:ascii="Kyrghyz Baltica" w:eastAsia="Times New Roman" w:hAnsi="Kyrghyz Baltica" w:cs="Times New Roman"/>
      <w:sz w:val="24"/>
      <w:szCs w:val="20"/>
      <w:lang w:eastAsia="ru-RU"/>
    </w:rPr>
  </w:style>
  <w:style w:type="paragraph" w:customStyle="1" w:styleId="1">
    <w:name w:val="Обычный1"/>
    <w:rsid w:val="001C307A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5F183C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9455A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455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455A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455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1">
    <w:name w:val="Основной текст (4)_"/>
    <w:basedOn w:val="a0"/>
    <w:link w:val="42"/>
    <w:rsid w:val="005E790D"/>
    <w:rPr>
      <w:rFonts w:ascii="Consolas" w:eastAsia="Consolas" w:hAnsi="Consolas" w:cs="Consolas"/>
      <w:sz w:val="17"/>
      <w:szCs w:val="17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790D"/>
    <w:pPr>
      <w:shd w:val="clear" w:color="auto" w:fill="FFFFFF"/>
      <w:spacing w:after="60" w:line="0" w:lineRule="atLeast"/>
      <w:jc w:val="both"/>
    </w:pPr>
    <w:rPr>
      <w:rFonts w:ascii="Consolas" w:eastAsia="Consolas" w:hAnsi="Consolas" w:cs="Consolas"/>
      <w:sz w:val="17"/>
      <w:szCs w:val="17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604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04F9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</cp:lastModifiedBy>
  <cp:revision>21</cp:revision>
  <cp:lastPrinted>2021-04-01T09:14:00Z</cp:lastPrinted>
  <dcterms:created xsi:type="dcterms:W3CDTF">2021-03-31T07:46:00Z</dcterms:created>
  <dcterms:modified xsi:type="dcterms:W3CDTF">2021-04-01T10:29:00Z</dcterms:modified>
</cp:coreProperties>
</file>