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9A7B" w14:textId="409A7A4C" w:rsidR="00B05D9A" w:rsidRDefault="00B05D9A" w:rsidP="00602EB1">
      <w:pPr>
        <w:spacing w:after="0" w:line="240" w:lineRule="auto"/>
        <w:ind w:left="11766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613355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1</w:t>
      </w:r>
      <w:r w:rsidRPr="00613355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 xml:space="preserve">к </w:t>
      </w:r>
      <w:r w:rsidR="00C378F2">
        <w:rPr>
          <w:rFonts w:ascii="Times New Roman" w:eastAsia="DengXian" w:hAnsi="Times New Roman" w:cs="Times New Roman"/>
          <w:sz w:val="28"/>
          <w:szCs w:val="28"/>
          <w:lang w:eastAsia="ru-RU"/>
        </w:rPr>
        <w:t>Т</w:t>
      </w:r>
      <w:r w:rsidRPr="00B05D9A">
        <w:rPr>
          <w:rFonts w:ascii="Times New Roman" w:eastAsia="DengXian" w:hAnsi="Times New Roman" w:cs="Times New Roman"/>
          <w:sz w:val="28"/>
          <w:szCs w:val="28"/>
          <w:lang w:eastAsia="ru-RU"/>
        </w:rPr>
        <w:t>аблиц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е </w:t>
      </w:r>
      <w:r w:rsidRPr="00B05D9A">
        <w:rPr>
          <w:rFonts w:ascii="Times New Roman" w:eastAsia="DengXian" w:hAnsi="Times New Roman" w:cs="Times New Roman"/>
          <w:sz w:val="28"/>
          <w:szCs w:val="28"/>
          <w:lang w:eastAsia="ru-RU"/>
        </w:rPr>
        <w:t>определения первичных средств пожаротушения</w:t>
      </w:r>
    </w:p>
    <w:p w14:paraId="29440953" w14:textId="4992BC03" w:rsidR="00613355" w:rsidRDefault="00613355" w:rsidP="00613355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1D4399C1" w14:textId="77777777" w:rsidR="00B05D9A" w:rsidRPr="00613355" w:rsidRDefault="00B05D9A" w:rsidP="00613355">
      <w:pPr>
        <w:spacing w:after="0" w:line="240" w:lineRule="auto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32266FD3" w14:textId="4B0841FA" w:rsidR="00613355" w:rsidRPr="00613355" w:rsidRDefault="009146A7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П</w:t>
      </w:r>
      <w:r w:rsidR="00613355" w:rsidRPr="00613355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еречень</w:t>
      </w:r>
      <w:r w:rsidR="00613355" w:rsidRPr="00613355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средств пожаротушения для сельскохозяйственных машин</w:t>
      </w:r>
    </w:p>
    <w:p w14:paraId="079CADC0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134"/>
        <w:gridCol w:w="2100"/>
        <w:gridCol w:w="4371"/>
        <w:gridCol w:w="1290"/>
      </w:tblGrid>
      <w:tr w:rsidR="00613355" w:rsidRPr="00854598" w14:paraId="10C709FA" w14:textId="77777777" w:rsidTr="00602EB1">
        <w:trPr>
          <w:trHeight w:val="490"/>
        </w:trPr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45CA" w14:textId="2291CFEF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2236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Наименование сельскохозяйственных машин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448F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2513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Штыковая или саперная лопата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1EF3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Швабра</w:t>
            </w:r>
          </w:p>
        </w:tc>
      </w:tr>
      <w:tr w:rsidR="00613355" w:rsidRPr="00854598" w14:paraId="294E82FD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6A0D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5156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Самоходные комбайны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1733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D9E3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DBEB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3355" w:rsidRPr="00854598" w14:paraId="591DD148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FBBA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E3E9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Прицепные моторные комбайны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5D94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BAE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017D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3355" w:rsidRPr="00854598" w14:paraId="042C4C7C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8BD3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013B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Прицепные безмоторные комбайны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1DA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AA96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3B7F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3355" w:rsidRPr="00854598" w14:paraId="06F70765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E04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E1B9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Жатки прицепные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5451" w14:textId="49340F8F" w:rsidR="00613355" w:rsidRPr="00854598" w:rsidRDefault="003210B2" w:rsidP="003210B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86A9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D610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3355" w:rsidRPr="00854598" w14:paraId="64561D19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7087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C5C8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Жатки навесные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623A" w14:textId="28A29778" w:rsidR="00613355" w:rsidRPr="00854598" w:rsidRDefault="003210B2" w:rsidP="003210B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F302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6673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3355" w:rsidRPr="00854598" w14:paraId="0A35953E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2152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2D70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1C0C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C397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396B" w14:textId="009998C2" w:rsidR="00613355" w:rsidRPr="00854598" w:rsidRDefault="003210B2" w:rsidP="003210B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13355" w:rsidRPr="00854598" w14:paraId="207A5DD1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170F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6261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Самоходные шасси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0B78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A12F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5075" w14:textId="1F860CDE" w:rsidR="00613355" w:rsidRPr="00854598" w:rsidRDefault="003210B2" w:rsidP="003210B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13355" w:rsidRPr="00854598" w14:paraId="2034E864" w14:textId="77777777" w:rsidTr="00602EB1"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F14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F5ED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Самоходные шасси с навесными комбайнами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FC2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8D7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D42E" w14:textId="74A85193" w:rsidR="00613355" w:rsidRPr="00854598" w:rsidRDefault="003210B2" w:rsidP="003210B2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14:paraId="63D94DFD" w14:textId="77777777" w:rsidR="00602EB1" w:rsidRDefault="00602EB1" w:rsidP="00096E0E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28C40B96" w14:textId="36227B19" w:rsidR="00613355" w:rsidRPr="00613355" w:rsidRDefault="00613355" w:rsidP="00096E0E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613355">
        <w:rPr>
          <w:rFonts w:ascii="Times New Roman" w:eastAsia="DengXian" w:hAnsi="Times New Roman" w:cs="Times New Roman"/>
          <w:sz w:val="28"/>
          <w:szCs w:val="28"/>
          <w:lang w:eastAsia="ru-RU"/>
        </w:rPr>
        <w:t>Примечание. Зерноуборочные самоходные комбайны, а также остальные сельскохозяйственные машины, не указанные в данной таблице, должны комплектоваться двумя огнетушителями.</w:t>
      </w:r>
    </w:p>
    <w:p w14:paraId="03FD495F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26F466C1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0916B828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613355">
        <w:rPr>
          <w:rFonts w:ascii="Times New Roman" w:eastAsia="DengXi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8F4B3" wp14:editId="56905B0E">
                <wp:simplePos x="0" y="0"/>
                <wp:positionH relativeFrom="column">
                  <wp:posOffset>8988397</wp:posOffset>
                </wp:positionH>
                <wp:positionV relativeFrom="paragraph">
                  <wp:posOffset>1053437</wp:posOffset>
                </wp:positionV>
                <wp:extent cx="341906" cy="174929"/>
                <wp:effectExtent l="0" t="0" r="127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174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66687" id="Прямоугольник 20" o:spid="_x0000_s1026" style="position:absolute;margin-left:707.75pt;margin-top:82.95pt;width:26.9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GDlgIAAOoEAAAOAAAAZHJzL2Uyb0RvYy54bWysVM1uEzEQviPxDpbvdDchtM2qmypqFYRU&#10;lUot6nnq9SaW/IftZBNOSFyReAQeggvip8+weSPG3k1bCieED94Zz3h+Pn+zR8drJcmKOy+MLulg&#10;L6eEa2YqoeclfXM1e3ZIiQ+gK5BG85JuuKfHk6dPjhpb8KFZGFlxRzCI9kVjS7oIwRZZ5tmCK/B7&#10;xnKNxto4BQFVN88qBw1GVzIb5vl+1hhXWWcY9x5PTzsjnaT4dc1ZeF3XngciS4q1hbS7tN/EPZsc&#10;QTF3YBeC9WXAP1ShQGhMehfqFAKQpRN/hFKCOeNNHfaYUZmpa8F46gG7GeSPurlcgOWpFwTH2zuY&#10;/P8Ly85XF46IqqRDhEeDwjdqP2/fbz+1P9rb7Yf2S3vbft9+bH+2X9tvBJ0Qscb6Ai9e2gvXax7F&#10;2P66dip+sTGyTihv7lDm60AYHj4fDcb5PiUMTYOD0Xg4jjGz+8vW+fCSG0WiUFKHj5iwhdWZD53r&#10;ziXm8kaKaiakTMrGn0hHVoDvjTSpTEOJBB/wsKSztPpsv12TmjRYzfAgRxQYIBFrCQFFZREar+eU&#10;gJwjw1lwqRZtYkYsBopYyyn4RZc0hY0poFAiILelUCU9zOPqM0sdrTyxs+8oItphGKUbU23wVZzp&#10;6OotmwlMcoZ9XIBDfmKROHPhNW61NFi56SVKFsa9+9t59EfaoJWSBvmOXb1dguMIzyuNhBoPRqM4&#10;IEkZvTiIdHAPLTcPLXqpTgxCPMDptiyJ0T/InVg7o65xNKcxK5pAM8zd4dcrJ6GbQxxuxqfT5IZD&#10;YSGc6UvLYvAdvFfra3C250NAIp2b3WxA8YgWnW+8qc10GUwtEmfucUWuRQUHKrGuH/44sQ/15HX/&#10;i5r8AgAA//8DAFBLAwQUAAYACAAAACEAu5yu+uMAAAANAQAADwAAAGRycy9kb3ducmV2LnhtbEyP&#10;zU7DMBCE70i8g7VIXBB1SpMoCXEqRAWoXCraInF04yWJiH+InTa8PdsT3Ga0o5lvy+Wke3bEwXfW&#10;CJjPImBoaqs60wjY755uM2A+SKNkbw0K+EEPy+ryopSFsifzhsdtaBiVGF9IAW0IruDc1y1q6WfW&#10;oaHbpx20DGSHhqtBnqhc9/wuilKuZWdooZUOH1usv7ajppFss3Ivq3X2vHl1any/+caPTApxfTU9&#10;3AMLOIW/MJzxCR0qYjrY0SjPevLxPEkoSypNcmDnSJzmC2AHUvkiBl6V/P8X1S8AAAD//wMAUEsB&#10;Ai0AFAAGAAgAAAAhALaDOJL+AAAA4QEAABMAAAAAAAAAAAAAAAAAAAAAAFtDb250ZW50X1R5cGVz&#10;XS54bWxQSwECLQAUAAYACAAAACEAOP0h/9YAAACUAQAACwAAAAAAAAAAAAAAAAAvAQAAX3JlbHMv&#10;LnJlbHNQSwECLQAUAAYACAAAACEA3ueBg5YCAADqBAAADgAAAAAAAAAAAAAAAAAuAgAAZHJzL2Uy&#10;b0RvYy54bWxQSwECLQAUAAYACAAAACEAu5yu+uMAAAANAQAADwAAAAAAAAAAAAAAAADwBAAAZHJz&#10;L2Rvd25yZXYueG1sUEsFBgAAAAAEAAQA8wAAAAAGAAAAAA==&#10;" fillcolor="window" stroked="f" strokeweight="1pt"/>
            </w:pict>
          </mc:Fallback>
        </mc:AlternateContent>
      </w:r>
    </w:p>
    <w:p w14:paraId="47A3994B" w14:textId="57744636" w:rsidR="00613355" w:rsidRDefault="00613355" w:rsidP="00613355">
      <w:pPr>
        <w:spacing w:after="0" w:line="240" w:lineRule="auto"/>
        <w:ind w:left="1168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22B66022" w14:textId="77777777" w:rsidR="00B05D9A" w:rsidRPr="00613355" w:rsidRDefault="00B05D9A" w:rsidP="00613355">
      <w:pPr>
        <w:spacing w:after="0" w:line="240" w:lineRule="auto"/>
        <w:ind w:left="1168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6A3CA604" w14:textId="59389930" w:rsidR="00B05D9A" w:rsidRDefault="00B05D9A">
      <w:pPr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br w:type="page"/>
      </w:r>
    </w:p>
    <w:p w14:paraId="1B980089" w14:textId="2144B0A1" w:rsidR="00096E0E" w:rsidRDefault="00613355" w:rsidP="00D20329">
      <w:pPr>
        <w:spacing w:after="0" w:line="240" w:lineRule="auto"/>
        <w:ind w:left="11766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613355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613355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 xml:space="preserve">к </w:t>
      </w:r>
      <w:r w:rsidR="007E41BB">
        <w:rPr>
          <w:rFonts w:ascii="Times New Roman" w:eastAsia="DengXian" w:hAnsi="Times New Roman" w:cs="Times New Roman"/>
          <w:sz w:val="28"/>
          <w:szCs w:val="28"/>
          <w:lang w:eastAsia="ru-RU"/>
        </w:rPr>
        <w:t>Т</w:t>
      </w:r>
      <w:r w:rsidR="00B05D9A" w:rsidRPr="00B05D9A">
        <w:rPr>
          <w:rFonts w:ascii="Times New Roman" w:eastAsia="DengXian" w:hAnsi="Times New Roman" w:cs="Times New Roman"/>
          <w:sz w:val="28"/>
          <w:szCs w:val="28"/>
          <w:lang w:eastAsia="ru-RU"/>
        </w:rPr>
        <w:t>аблиц</w:t>
      </w:r>
      <w:r w:rsidR="00B05D9A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е </w:t>
      </w:r>
      <w:r w:rsidR="00B05D9A" w:rsidRPr="00B05D9A">
        <w:rPr>
          <w:rFonts w:ascii="Times New Roman" w:eastAsia="DengXian" w:hAnsi="Times New Roman" w:cs="Times New Roman"/>
          <w:sz w:val="28"/>
          <w:szCs w:val="28"/>
          <w:lang w:eastAsia="ru-RU"/>
        </w:rPr>
        <w:t>определения первичных средств пожаротушения</w:t>
      </w:r>
    </w:p>
    <w:p w14:paraId="3829FF17" w14:textId="3E2BE96D" w:rsidR="00110898" w:rsidRDefault="00110898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35A6CCCC" w14:textId="77777777" w:rsidR="00110898" w:rsidRDefault="00110898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49F581D8" w14:textId="688B041F" w:rsidR="00613355" w:rsidRPr="00613355" w:rsidRDefault="00096E0E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Н</w:t>
      </w:r>
      <w:r w:rsidR="00613355" w:rsidRPr="00613355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ормы</w:t>
      </w:r>
      <w:r w:rsidR="00613355" w:rsidRPr="00613355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первичных средств пожаротушения для автозаправочных станций</w:t>
      </w:r>
    </w:p>
    <w:p w14:paraId="6A8321D2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043"/>
        <w:gridCol w:w="1413"/>
        <w:gridCol w:w="984"/>
        <w:gridCol w:w="1130"/>
        <w:gridCol w:w="1323"/>
        <w:gridCol w:w="2187"/>
        <w:gridCol w:w="1951"/>
        <w:gridCol w:w="1959"/>
      </w:tblGrid>
      <w:tr w:rsidR="00854598" w:rsidRPr="00854598" w14:paraId="6286D259" w14:textId="77777777" w:rsidTr="00D20329">
        <w:trPr>
          <w:trHeight w:val="773"/>
        </w:trPr>
        <w:tc>
          <w:tcPr>
            <w:tcW w:w="2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53C6" w14:textId="22F473AB" w:rsidR="00854598" w:rsidRPr="00854598" w:rsidRDefault="00854598" w:rsidP="001654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5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545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4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AEA5" w14:textId="77777777" w:rsidR="00854598" w:rsidRPr="00854598" w:rsidRDefault="00854598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зданий и сооружений АЗС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B001" w14:textId="641A90D1" w:rsidR="00854598" w:rsidRPr="00854598" w:rsidRDefault="00854598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  <w:r w:rsidR="003210B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7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FBD1" w14:textId="77777777" w:rsidR="00854598" w:rsidRPr="00854598" w:rsidRDefault="00854598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Порошковые огнетушители, шт.</w:t>
            </w:r>
          </w:p>
        </w:tc>
        <w:tc>
          <w:tcPr>
            <w:tcW w:w="7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5885" w14:textId="77777777" w:rsidR="00854598" w:rsidRPr="00854598" w:rsidRDefault="00854598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Углекислотные огнетушители ОУ-2, шт.</w:t>
            </w:r>
          </w:p>
        </w:tc>
        <w:tc>
          <w:tcPr>
            <w:tcW w:w="6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A6C1" w14:textId="77777777" w:rsidR="00854598" w:rsidRPr="00854598" w:rsidRDefault="00854598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Ящик с песком вместимостью 0,5 м</w:t>
            </w: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54598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6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260F" w14:textId="1AC6E02F" w:rsidR="00854598" w:rsidRPr="00854598" w:rsidRDefault="00854598" w:rsidP="000A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Войлок,</w:t>
            </w:r>
          </w:p>
          <w:p w14:paraId="4FFE1C0C" w14:textId="11C965A5" w:rsidR="00854598" w:rsidRPr="00854598" w:rsidRDefault="00854598" w:rsidP="000A6B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5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кошма или пожарное одеяло 1,8x1,8 м</w:t>
            </w:r>
            <w:r w:rsidRPr="008545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854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шт.</w:t>
            </w:r>
          </w:p>
        </w:tc>
      </w:tr>
      <w:tr w:rsidR="000A6B7C" w:rsidRPr="00854598" w14:paraId="5470ECF8" w14:textId="77777777" w:rsidTr="00D20329">
        <w:tc>
          <w:tcPr>
            <w:tcW w:w="0" w:type="auto"/>
            <w:vMerge/>
            <w:vAlign w:val="center"/>
          </w:tcPr>
          <w:p w14:paraId="69407FF0" w14:textId="77777777" w:rsidR="000A6B7C" w:rsidRPr="00854598" w:rsidRDefault="000A6B7C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vMerge/>
            <w:vAlign w:val="center"/>
          </w:tcPr>
          <w:p w14:paraId="6A7911B2" w14:textId="77777777" w:rsidR="000A6B7C" w:rsidRPr="00854598" w:rsidRDefault="000A6B7C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14:paraId="41A8CF01" w14:textId="77777777" w:rsidR="000A6B7C" w:rsidRPr="00854598" w:rsidRDefault="000A6B7C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1E14" w14:textId="77777777" w:rsidR="000A6B7C" w:rsidRPr="006D31B9" w:rsidRDefault="000A6B7C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6D31B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ОП-5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8807" w14:textId="77777777" w:rsidR="000A6B7C" w:rsidRPr="006D31B9" w:rsidRDefault="000A6B7C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6D31B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ОП-10</w:t>
            </w:r>
          </w:p>
        </w:tc>
        <w:tc>
          <w:tcPr>
            <w:tcW w:w="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7F89" w14:textId="77777777" w:rsidR="000A6B7C" w:rsidRPr="006D31B9" w:rsidRDefault="000A6B7C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6D31B9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ОП-100</w:t>
            </w:r>
          </w:p>
        </w:tc>
        <w:tc>
          <w:tcPr>
            <w:tcW w:w="749" w:type="pct"/>
            <w:vMerge/>
            <w:vAlign w:val="center"/>
          </w:tcPr>
          <w:p w14:paraId="647C8282" w14:textId="77777777" w:rsidR="000A6B7C" w:rsidRPr="00854598" w:rsidRDefault="000A6B7C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14:paraId="17A7A9F8" w14:textId="77777777" w:rsidR="000A6B7C" w:rsidRPr="00854598" w:rsidRDefault="000A6B7C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  <w:vAlign w:val="center"/>
          </w:tcPr>
          <w:p w14:paraId="1630426C" w14:textId="77777777" w:rsidR="000A6B7C" w:rsidRPr="00854598" w:rsidRDefault="000A6B7C" w:rsidP="000A6B7C">
            <w:pPr>
              <w:rPr>
                <w:sz w:val="24"/>
                <w:szCs w:val="24"/>
              </w:rPr>
            </w:pPr>
          </w:p>
        </w:tc>
      </w:tr>
      <w:tr w:rsidR="0016542A" w:rsidRPr="00854598" w14:paraId="583D224E" w14:textId="77777777" w:rsidTr="00D20329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0981" w14:textId="77777777" w:rsidR="00613355" w:rsidRPr="00854598" w:rsidRDefault="00613355" w:rsidP="00165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66E4" w14:textId="77777777" w:rsidR="00613355" w:rsidRPr="00854598" w:rsidRDefault="00613355" w:rsidP="001654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Стационарная АЗС, топливозаправочные пункты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13A5" w14:textId="77777777" w:rsidR="00613355" w:rsidRPr="00854598" w:rsidRDefault="00613355" w:rsidP="001654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На каждые 100 м</w:t>
            </w: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5A1C" w14:textId="77777777" w:rsidR="00613355" w:rsidRPr="00854598" w:rsidRDefault="00613355" w:rsidP="00165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D4B7" w14:textId="77777777" w:rsidR="00613355" w:rsidRPr="00854598" w:rsidRDefault="00613355" w:rsidP="00165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4393" w14:textId="77777777" w:rsidR="00613355" w:rsidRPr="00854598" w:rsidRDefault="00613355" w:rsidP="00165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4919" w14:textId="77777777" w:rsidR="00613355" w:rsidRPr="00854598" w:rsidRDefault="00613355" w:rsidP="00165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3719" w14:textId="77777777" w:rsidR="00613355" w:rsidRPr="00854598" w:rsidRDefault="00613355" w:rsidP="001654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8D06" w14:textId="77777777" w:rsidR="00613355" w:rsidRPr="00854598" w:rsidRDefault="00613355" w:rsidP="00165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B7C" w:rsidRPr="00854598" w14:paraId="0339583A" w14:textId="77777777" w:rsidTr="00D20329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DF6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6C4B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Контейнерная, модульная АЗС</w:t>
            </w:r>
          </w:p>
        </w:tc>
        <w:tc>
          <w:tcPr>
            <w:tcW w:w="484" w:type="pct"/>
            <w:vMerge/>
            <w:vAlign w:val="center"/>
          </w:tcPr>
          <w:p w14:paraId="22D67435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CB8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DAD2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84A7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D6C1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8D06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C9A9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6B7C" w:rsidRPr="00854598" w14:paraId="57E57EF4" w14:textId="77777777" w:rsidTr="00D20329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7E6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008E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Операторная, магазин, пункт питания</w:t>
            </w:r>
          </w:p>
        </w:tc>
        <w:tc>
          <w:tcPr>
            <w:tcW w:w="484" w:type="pct"/>
            <w:vMerge/>
            <w:vAlign w:val="center"/>
          </w:tcPr>
          <w:p w14:paraId="55210494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760F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048D" w14:textId="77777777" w:rsidR="00613355" w:rsidRPr="003210B2" w:rsidRDefault="00613355" w:rsidP="00E5538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3210B2">
              <w:rPr>
                <w:rFonts w:ascii="Times New Roman" w:eastAsia="DengXi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6CAB" w14:textId="77777777" w:rsidR="00613355" w:rsidRPr="003210B2" w:rsidRDefault="00613355" w:rsidP="00E5538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3210B2">
              <w:rPr>
                <w:rFonts w:ascii="Times New Roman" w:eastAsia="DengXi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8EA0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53F0" w14:textId="77777777" w:rsidR="00613355" w:rsidRPr="003210B2" w:rsidRDefault="00613355" w:rsidP="00E5538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3210B2">
              <w:rPr>
                <w:rFonts w:ascii="Times New Roman" w:eastAsia="DengXi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E06E" w14:textId="77777777" w:rsidR="00613355" w:rsidRPr="003210B2" w:rsidRDefault="00613355" w:rsidP="00E5538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3210B2">
              <w:rPr>
                <w:rFonts w:ascii="Times New Roman" w:eastAsia="DengXi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</w:tr>
      <w:tr w:rsidR="000A6B7C" w:rsidRPr="00854598" w14:paraId="5B51F26C" w14:textId="77777777" w:rsidTr="00D20329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29D0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DBDE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Станция технического обслуживания, автомойка</w:t>
            </w:r>
          </w:p>
        </w:tc>
        <w:tc>
          <w:tcPr>
            <w:tcW w:w="484" w:type="pct"/>
            <w:vMerge/>
            <w:vAlign w:val="center"/>
          </w:tcPr>
          <w:p w14:paraId="09739C2F" w14:textId="77777777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63F5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8047" w14:textId="77777777" w:rsidR="00613355" w:rsidRPr="003210B2" w:rsidRDefault="00613355" w:rsidP="00E5538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3210B2">
              <w:rPr>
                <w:rFonts w:ascii="Times New Roman" w:eastAsia="DengXi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E834" w14:textId="77777777" w:rsidR="00613355" w:rsidRPr="003210B2" w:rsidRDefault="00613355" w:rsidP="00E5538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sz w:val="24"/>
                <w:szCs w:val="24"/>
                <w:lang w:eastAsia="ru-RU"/>
              </w:rPr>
            </w:pPr>
            <w:r w:rsidRPr="003210B2">
              <w:rPr>
                <w:rFonts w:ascii="Times New Roman" w:eastAsia="DengXi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E684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FE56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25C6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22C8D0D" w14:textId="77777777" w:rsidR="003210B2" w:rsidRDefault="003210B2" w:rsidP="00096E0E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71CDFCBD" w14:textId="6A329936" w:rsidR="00613355" w:rsidRPr="00613355" w:rsidRDefault="00613355" w:rsidP="00096E0E">
      <w:pP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613355">
        <w:rPr>
          <w:rFonts w:ascii="Times New Roman" w:eastAsia="DengXian" w:hAnsi="Times New Roman" w:cs="Times New Roman"/>
          <w:sz w:val="28"/>
          <w:szCs w:val="28"/>
          <w:lang w:eastAsia="ru-RU"/>
        </w:rPr>
        <w:t>Примечание. Конструкция ящика должна обеспечить удобство извлечения песка с помощью лопаты и исключать попадания в него осадков.</w:t>
      </w:r>
    </w:p>
    <w:p w14:paraId="0665C0E5" w14:textId="5B0B6B8D" w:rsidR="00110898" w:rsidRDefault="00110898">
      <w:pPr>
        <w:rPr>
          <w:rFonts w:ascii="Times New Roman" w:eastAsia="DengXi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ru-RU"/>
        </w:rPr>
        <w:br w:type="page"/>
      </w:r>
    </w:p>
    <w:p w14:paraId="404EED1B" w14:textId="216CA997" w:rsidR="00110898" w:rsidRPr="00854598" w:rsidRDefault="00110898" w:rsidP="00A63BA4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 w:rsidRPr="0085459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854598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7E41BB" w:rsidRPr="00854598">
        <w:rPr>
          <w:rFonts w:ascii="Times New Roman" w:hAnsi="Times New Roman" w:cs="Times New Roman"/>
          <w:sz w:val="28"/>
          <w:szCs w:val="28"/>
        </w:rPr>
        <w:t>Т</w:t>
      </w:r>
      <w:r w:rsidRPr="00854598">
        <w:rPr>
          <w:rFonts w:ascii="Times New Roman" w:hAnsi="Times New Roman" w:cs="Times New Roman"/>
          <w:sz w:val="28"/>
          <w:szCs w:val="28"/>
        </w:rPr>
        <w:t>аблице определения первичных средств пожаротушения</w:t>
      </w:r>
    </w:p>
    <w:p w14:paraId="1763E066" w14:textId="09A4376F" w:rsidR="00613355" w:rsidRDefault="00613355" w:rsidP="00613355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7BEF446F" w14:textId="77777777" w:rsidR="00110898" w:rsidRPr="00613355" w:rsidRDefault="00110898" w:rsidP="00613355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p w14:paraId="6DA460F3" w14:textId="288B1F34" w:rsidR="00613355" w:rsidRPr="00613355" w:rsidRDefault="00725EE4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Н</w:t>
      </w:r>
      <w:r w:rsidR="00613355" w:rsidRPr="00613355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ормы</w:t>
      </w:r>
      <w:r w:rsidR="00613355" w:rsidRPr="00613355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потребности в запасе пенообразователя на АЗС</w:t>
      </w:r>
    </w:p>
    <w:p w14:paraId="562845D0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272"/>
        <w:gridCol w:w="5839"/>
        <w:gridCol w:w="3841"/>
      </w:tblGrid>
      <w:tr w:rsidR="00613355" w:rsidRPr="00854598" w14:paraId="78BFADCA" w14:textId="77777777" w:rsidTr="00A63BA4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326C" w14:textId="0EA8D5DB" w:rsidR="00613355" w:rsidRPr="00854598" w:rsidRDefault="00613355" w:rsidP="00725EE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4EB8" w14:textId="77777777" w:rsidR="00613355" w:rsidRPr="00854598" w:rsidRDefault="00613355" w:rsidP="00725EE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2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C358" w14:textId="77777777" w:rsidR="00725EE4" w:rsidRPr="00854598" w:rsidRDefault="00613355" w:rsidP="00725EE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пенообразователя (в литрах) </w:t>
            </w:r>
          </w:p>
          <w:p w14:paraId="54CAE1DA" w14:textId="7E20F28B" w:rsidR="00613355" w:rsidRPr="00854598" w:rsidRDefault="00613355" w:rsidP="00725EE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 1 м</w:t>
            </w: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расчетной площади тушения нефтепродуктов</w:t>
            </w:r>
          </w:p>
        </w:tc>
        <w:tc>
          <w:tcPr>
            <w:tcW w:w="13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4F73" w14:textId="77777777" w:rsidR="00613355" w:rsidRPr="00854598" w:rsidRDefault="00613355" w:rsidP="00725EE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3355" w:rsidRPr="00854598" w14:paraId="26E590AA" w14:textId="77777777" w:rsidTr="00A63BA4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155E" w14:textId="77777777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A212" w14:textId="7064F616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Нефть и нефтепродукты</w:t>
            </w:r>
            <w:r w:rsidR="00A63BA4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6E2C" w14:textId="44A1C593" w:rsidR="00613355" w:rsidRPr="00854598" w:rsidRDefault="00613355" w:rsidP="00613355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5B76" w14:textId="281EE772" w:rsidR="00613355" w:rsidRPr="00854598" w:rsidRDefault="00613355" w:rsidP="00613355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A4" w:rsidRPr="00854598" w14:paraId="6B372E5A" w14:textId="77777777" w:rsidTr="00F77ECE">
        <w:tc>
          <w:tcPr>
            <w:tcW w:w="20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154C" w14:textId="77777777" w:rsidR="00A63BA4" w:rsidRPr="00854598" w:rsidRDefault="00A63BA4" w:rsidP="00A63B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F706" w14:textId="6466CF4A" w:rsidR="00A63BA4" w:rsidRPr="00854598" w:rsidRDefault="006A52F0" w:rsidP="00A63BA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63BA4"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 температурой вспышки 28 градусов и ниже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8909" w14:textId="0E689D02" w:rsidR="00A63BA4" w:rsidRPr="00854598" w:rsidRDefault="00A63BA4" w:rsidP="00A63B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C84E" w14:textId="5E5C0977" w:rsidR="00A63BA4" w:rsidRPr="00854598" w:rsidRDefault="00A63BA4" w:rsidP="00A63BA4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Площадь тушения рассчитывается согласно СНиП 2.11.03-93</w:t>
            </w:r>
          </w:p>
        </w:tc>
      </w:tr>
      <w:tr w:rsidR="00A63BA4" w:rsidRPr="00854598" w14:paraId="77CBC25D" w14:textId="77777777" w:rsidTr="00F77ECE">
        <w:tc>
          <w:tcPr>
            <w:tcW w:w="20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9895" w14:textId="3EF172F8" w:rsidR="00A63BA4" w:rsidRPr="00854598" w:rsidRDefault="00A63BA4" w:rsidP="00A63B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6944" w14:textId="7A2CD573" w:rsidR="00A63BA4" w:rsidRPr="00854598" w:rsidRDefault="006A52F0" w:rsidP="00A63BA4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63BA4"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с температурой вспышки выше 28 градусов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2713" w14:textId="77777777" w:rsidR="00A63BA4" w:rsidRPr="00854598" w:rsidRDefault="00A63BA4" w:rsidP="00A63BA4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854598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E7C9" w14:textId="1574DA90" w:rsidR="00A63BA4" w:rsidRPr="00854598" w:rsidRDefault="00A63BA4" w:rsidP="00A63BA4">
            <w:pPr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A63BA4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Площадь тушения рассчитывается согласно СНиП 2.11.03-93</w:t>
            </w:r>
          </w:p>
        </w:tc>
      </w:tr>
    </w:tbl>
    <w:p w14:paraId="5EEC5A67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2C54FB8F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53436421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5B653541" w14:textId="77777777" w:rsidR="00613355" w:rsidRPr="00613355" w:rsidRDefault="00613355" w:rsidP="00613355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31F9EDB2" w14:textId="77777777" w:rsidR="00613355" w:rsidRDefault="00613355"/>
    <w:sectPr w:rsidR="00613355" w:rsidSect="00613355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55"/>
    <w:rsid w:val="00096E0E"/>
    <w:rsid w:val="000A6B7C"/>
    <w:rsid w:val="00110898"/>
    <w:rsid w:val="0016542A"/>
    <w:rsid w:val="003210B2"/>
    <w:rsid w:val="00602EB1"/>
    <w:rsid w:val="00613355"/>
    <w:rsid w:val="006A52F0"/>
    <w:rsid w:val="006D31B9"/>
    <w:rsid w:val="00725EE4"/>
    <w:rsid w:val="007E41BB"/>
    <w:rsid w:val="00854598"/>
    <w:rsid w:val="009146A7"/>
    <w:rsid w:val="00A63BA4"/>
    <w:rsid w:val="00B05D9A"/>
    <w:rsid w:val="00C378F2"/>
    <w:rsid w:val="00D20329"/>
    <w:rsid w:val="00E5538E"/>
    <w:rsid w:val="00F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9FF6"/>
  <w15:chartTrackingRefBased/>
  <w15:docId w15:val="{041FA62B-DC40-4416-8C10-7F35EB66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613355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12</cp:revision>
  <dcterms:created xsi:type="dcterms:W3CDTF">2025-04-02T12:24:00Z</dcterms:created>
  <dcterms:modified xsi:type="dcterms:W3CDTF">2025-04-04T03:21:00Z</dcterms:modified>
</cp:coreProperties>
</file>