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21" w:rsidRDefault="00BF4721" w:rsidP="00520611">
      <w:pPr>
        <w:spacing w:after="0" w:line="360" w:lineRule="auto"/>
        <w:ind w:right="-1"/>
        <w:jc w:val="center"/>
        <w:rPr>
          <w:rFonts w:ascii="Times New Roman" w:eastAsia="Times New Roman" w:hAnsi="Times New Roman" w:cs="Times New Roman"/>
          <w:b/>
          <w:bCs/>
          <w:sz w:val="28"/>
          <w:szCs w:val="28"/>
          <w:lang w:val="ky-KG"/>
        </w:rPr>
      </w:pPr>
      <w:bookmarkStart w:id="0" w:name="_GoBack"/>
      <w:bookmarkEnd w:id="0"/>
      <w:r>
        <w:rPr>
          <w:rFonts w:ascii="Times New Roman" w:eastAsia="Times New Roman" w:hAnsi="Times New Roman" w:cs="Times New Roman"/>
          <w:b/>
          <w:bCs/>
          <w:sz w:val="28"/>
          <w:szCs w:val="28"/>
          <w:lang w:val="ky-KG"/>
        </w:rPr>
        <w:t xml:space="preserve">Кыргыз Республикасынын </w:t>
      </w:r>
      <w:r w:rsidR="006F58E8">
        <w:rPr>
          <w:rFonts w:ascii="Times New Roman" w:eastAsia="Times New Roman" w:hAnsi="Times New Roman" w:cs="Times New Roman"/>
          <w:b/>
          <w:bCs/>
          <w:sz w:val="28"/>
          <w:szCs w:val="28"/>
          <w:lang w:val="ky-KG"/>
        </w:rPr>
        <w:t>Министрлер Кабинетинин</w:t>
      </w:r>
      <w:r w:rsidR="00F375C3">
        <w:rPr>
          <w:rFonts w:ascii="Times New Roman" w:eastAsia="Times New Roman" w:hAnsi="Times New Roman" w:cs="Times New Roman"/>
          <w:b/>
          <w:bCs/>
          <w:sz w:val="28"/>
          <w:szCs w:val="28"/>
          <w:lang w:val="ky-KG"/>
        </w:rPr>
        <w:t xml:space="preserve"> </w:t>
      </w:r>
      <w:r w:rsidR="007174BD" w:rsidRPr="00825689">
        <w:rPr>
          <w:rFonts w:ascii="Times New Roman" w:hAnsi="Times New Roman" w:cs="Times New Roman"/>
          <w:b/>
          <w:sz w:val="28"/>
          <w:szCs w:val="28"/>
          <w:lang w:val="ky-KG"/>
        </w:rPr>
        <w:t>«</w:t>
      </w:r>
      <w:r w:rsidRPr="000E5DFE">
        <w:rPr>
          <w:rFonts w:ascii="Times New Roman" w:eastAsia="Times New Roman" w:hAnsi="Times New Roman" w:cs="Times New Roman"/>
          <w:b/>
          <w:bCs/>
          <w:sz w:val="28"/>
          <w:szCs w:val="28"/>
          <w:lang w:val="ky-KG"/>
        </w:rPr>
        <w:t>Кыргыз Республикасына</w:t>
      </w:r>
      <w:r w:rsidR="006F58E8">
        <w:rPr>
          <w:rFonts w:ascii="Times New Roman" w:eastAsia="Times New Roman" w:hAnsi="Times New Roman" w:cs="Times New Roman"/>
          <w:b/>
          <w:bCs/>
          <w:sz w:val="28"/>
          <w:szCs w:val="28"/>
          <w:lang w:val="ky-KG"/>
        </w:rPr>
        <w:t>н минералдык жер семирткичтерди</w:t>
      </w:r>
      <w:r w:rsidRPr="000E5DFE">
        <w:rPr>
          <w:rFonts w:ascii="Times New Roman" w:eastAsia="Times New Roman" w:hAnsi="Times New Roman" w:cs="Times New Roman"/>
          <w:b/>
          <w:bCs/>
          <w:sz w:val="28"/>
          <w:szCs w:val="28"/>
          <w:lang w:val="ky-KG"/>
        </w:rPr>
        <w:t xml:space="preserve"> Евразия экономикалык бир</w:t>
      </w:r>
      <w:r w:rsidR="00BB4C83">
        <w:rPr>
          <w:rFonts w:ascii="Times New Roman" w:eastAsia="Times New Roman" w:hAnsi="Times New Roman" w:cs="Times New Roman"/>
          <w:b/>
          <w:bCs/>
          <w:sz w:val="28"/>
          <w:szCs w:val="28"/>
          <w:lang w:val="ky-KG"/>
        </w:rPr>
        <w:t>д</w:t>
      </w:r>
      <w:r w:rsidRPr="000E5DFE">
        <w:rPr>
          <w:rFonts w:ascii="Times New Roman" w:eastAsia="Times New Roman" w:hAnsi="Times New Roman" w:cs="Times New Roman"/>
          <w:b/>
          <w:bCs/>
          <w:sz w:val="28"/>
          <w:szCs w:val="28"/>
          <w:lang w:val="ky-KG"/>
        </w:rPr>
        <w:t>игинин бажы аймагынын чегинен тышкары ташып чыгууга (экспорттоого) убактылуу тыюу салууну киргизүү жөнүндө</w:t>
      </w:r>
      <w:r w:rsidR="007174BD" w:rsidRPr="007174BD">
        <w:rPr>
          <w:rFonts w:ascii="Times New Roman" w:hAnsi="Times New Roman" w:cs="Times New Roman"/>
          <w:b/>
          <w:sz w:val="28"/>
          <w:szCs w:val="28"/>
          <w:lang w:val="ky-KG"/>
        </w:rPr>
        <w:t>»</w:t>
      </w:r>
      <w:r>
        <w:rPr>
          <w:rFonts w:ascii="Times New Roman" w:eastAsia="Times New Roman" w:hAnsi="Times New Roman" w:cs="Times New Roman"/>
          <w:b/>
          <w:bCs/>
          <w:sz w:val="28"/>
          <w:szCs w:val="28"/>
          <w:lang w:val="ky-KG"/>
        </w:rPr>
        <w:t xml:space="preserve"> токтом долбооруна</w:t>
      </w:r>
    </w:p>
    <w:p w:rsidR="00BF4721" w:rsidRDefault="00BF4721" w:rsidP="00520611">
      <w:pPr>
        <w:spacing w:after="0" w:line="360" w:lineRule="auto"/>
        <w:ind w:left="1134" w:right="1134"/>
        <w:jc w:val="center"/>
        <w:rPr>
          <w:rFonts w:ascii="Times New Roman" w:hAnsi="Times New Roman" w:cs="Times New Roman"/>
          <w:b/>
          <w:sz w:val="28"/>
          <w:szCs w:val="28"/>
          <w:lang w:val="ky-KG"/>
        </w:rPr>
      </w:pPr>
      <w:r>
        <w:rPr>
          <w:rFonts w:ascii="Times New Roman" w:eastAsia="Times New Roman" w:hAnsi="Times New Roman" w:cs="Times New Roman"/>
          <w:b/>
          <w:bCs/>
          <w:sz w:val="28"/>
          <w:szCs w:val="28"/>
          <w:lang w:val="ky-KG"/>
        </w:rPr>
        <w:t>МААЛЫМКАТ-НЕГИЗДЕМЕ</w:t>
      </w:r>
    </w:p>
    <w:p w:rsidR="00BF4721" w:rsidRDefault="00BF4721" w:rsidP="00520611">
      <w:pPr>
        <w:spacing w:line="360" w:lineRule="auto"/>
        <w:jc w:val="center"/>
        <w:rPr>
          <w:rFonts w:ascii="Times New Roman" w:hAnsi="Times New Roman" w:cs="Times New Roman"/>
          <w:b/>
          <w:sz w:val="28"/>
          <w:szCs w:val="28"/>
          <w:lang w:val="ky-KG"/>
        </w:rPr>
      </w:pPr>
    </w:p>
    <w:p w:rsidR="00802B14" w:rsidRPr="00520611" w:rsidRDefault="00802B14" w:rsidP="00734318">
      <w:pPr>
        <w:pStyle w:val="a4"/>
        <w:spacing w:line="360" w:lineRule="auto"/>
        <w:ind w:firstLine="708"/>
        <w:jc w:val="both"/>
        <w:rPr>
          <w:rFonts w:ascii="Times New Roman" w:hAnsi="Times New Roman" w:cs="Times New Roman"/>
          <w:sz w:val="28"/>
          <w:szCs w:val="28"/>
          <w:shd w:val="clear" w:color="auto" w:fill="F8F9FA"/>
          <w:lang w:val="ky-KG"/>
        </w:rPr>
      </w:pPr>
      <w:r w:rsidRPr="00520611">
        <w:rPr>
          <w:rFonts w:ascii="Times New Roman" w:hAnsi="Times New Roman" w:cs="Times New Roman"/>
          <w:b/>
          <w:sz w:val="28"/>
          <w:szCs w:val="28"/>
          <w:shd w:val="clear" w:color="auto" w:fill="F8F9FA"/>
          <w:lang w:val="ky-KG"/>
        </w:rPr>
        <w:t>1-вариант</w:t>
      </w:r>
      <w:r w:rsidRPr="00520611">
        <w:rPr>
          <w:rFonts w:ascii="Times New Roman" w:hAnsi="Times New Roman" w:cs="Times New Roman"/>
          <w:sz w:val="28"/>
          <w:szCs w:val="28"/>
          <w:shd w:val="clear" w:color="auto" w:fill="F8F9FA"/>
          <w:lang w:val="ky-KG"/>
        </w:rPr>
        <w:t xml:space="preserve">. Ошол бойдон калтыруу. </w:t>
      </w:r>
    </w:p>
    <w:p w:rsidR="00802B14" w:rsidRPr="00520611" w:rsidRDefault="00802B14" w:rsidP="00520611">
      <w:pPr>
        <w:pStyle w:val="a4"/>
        <w:spacing w:line="360" w:lineRule="auto"/>
        <w:ind w:firstLine="708"/>
        <w:jc w:val="both"/>
        <w:rPr>
          <w:rFonts w:ascii="Times New Roman" w:hAnsi="Times New Roman" w:cs="Times New Roman"/>
          <w:sz w:val="28"/>
          <w:szCs w:val="28"/>
          <w:shd w:val="clear" w:color="auto" w:fill="F8F9FA"/>
          <w:lang w:val="ky-KG"/>
        </w:rPr>
      </w:pPr>
      <w:r w:rsidRPr="00520611">
        <w:rPr>
          <w:rFonts w:ascii="Times New Roman" w:hAnsi="Times New Roman" w:cs="Times New Roman"/>
          <w:sz w:val="28"/>
          <w:szCs w:val="28"/>
          <w:shd w:val="clear" w:color="auto" w:fill="F8F9FA"/>
          <w:lang w:val="ky-KG"/>
        </w:rPr>
        <w:t>Айыл чарба өсүмдүктөрүнүн түшүмдүүлүгүнө таасир этүүчү негизги факторлордун бири топурактын асылдуулугу, ал эми анын асылдуулугун жогорулатуунун эффективдүү ыкмасы минералдык жер семирткичтерди оптималдуу ченемде чачуу болуп саналат.</w:t>
      </w:r>
    </w:p>
    <w:p w:rsidR="0077579C" w:rsidRPr="00520611" w:rsidRDefault="0077579C" w:rsidP="00520611">
      <w:pPr>
        <w:pStyle w:val="a4"/>
        <w:spacing w:line="360" w:lineRule="auto"/>
        <w:jc w:val="both"/>
        <w:rPr>
          <w:rFonts w:ascii="Times New Roman" w:eastAsia="Times New Roman" w:hAnsi="Times New Roman" w:cs="Times New Roman"/>
          <w:color w:val="212529"/>
          <w:sz w:val="28"/>
          <w:szCs w:val="28"/>
          <w:lang w:val="ky-KG" w:eastAsia="ky-KG"/>
        </w:rPr>
      </w:pPr>
      <w:r w:rsidRPr="00520611">
        <w:rPr>
          <w:rFonts w:ascii="Times New Roman" w:hAnsi="Times New Roman" w:cs="Times New Roman"/>
          <w:sz w:val="28"/>
          <w:szCs w:val="28"/>
          <w:lang w:val="ky-KG"/>
        </w:rPr>
        <w:tab/>
      </w:r>
      <w:r w:rsidRPr="00520611">
        <w:rPr>
          <w:rFonts w:ascii="Times New Roman" w:eastAsia="Times New Roman" w:hAnsi="Times New Roman" w:cs="Times New Roman"/>
          <w:color w:val="212529"/>
          <w:sz w:val="28"/>
          <w:szCs w:val="28"/>
          <w:lang w:val="ky-KG" w:eastAsia="ky-KG"/>
        </w:rPr>
        <w:t>Кыргыз Республикасына жыл сайын дыйкандардын керектөөсүнө жана сатып алуу жөндөмдүүлүгүнө жараша минералдык жер семирткичтердин төмөнкү түрлөрү импорттолот: азот, фосфор жана калий.</w:t>
      </w:r>
    </w:p>
    <w:p w:rsidR="00802B14" w:rsidRPr="00520611" w:rsidRDefault="00486DB2" w:rsidP="00520611">
      <w:pPr>
        <w:pStyle w:val="a4"/>
        <w:spacing w:line="360" w:lineRule="auto"/>
        <w:ind w:firstLine="708"/>
        <w:jc w:val="both"/>
        <w:rPr>
          <w:rFonts w:ascii="Times New Roman" w:hAnsi="Times New Roman" w:cs="Times New Roman"/>
          <w:sz w:val="28"/>
          <w:szCs w:val="28"/>
          <w:lang w:val="ky-KG"/>
        </w:rPr>
      </w:pPr>
      <w:r w:rsidRPr="00520611">
        <w:rPr>
          <w:rFonts w:ascii="Times New Roman" w:eastAsia="Times New Roman" w:hAnsi="Times New Roman" w:cs="Times New Roman"/>
          <w:color w:val="212529"/>
          <w:sz w:val="28"/>
          <w:szCs w:val="28"/>
          <w:lang w:val="ky-KG" w:eastAsia="ky-KG"/>
        </w:rPr>
        <w:t>2022-жылы жалпы айдоо аянт 1232,0 миң гектарды түзөт, бул 2021-жылга салыштырмалуу 5,8 миң гектарга көп. Ошол эле учурда республиканын минералдык жер семирткичтерге болгон жылдык муктаждыгы 2022-жылы 268,0 миң тоннаны түзөт., бул 2021-жылга салыштырмалуу 1,9 миң тоннага көп.</w:t>
      </w:r>
      <w:r w:rsidRPr="00520611">
        <w:rPr>
          <w:rFonts w:ascii="Times New Roman" w:hAnsi="Times New Roman" w:cs="Times New Roman"/>
          <w:sz w:val="28"/>
          <w:szCs w:val="28"/>
          <w:lang w:val="ky-KG"/>
        </w:rPr>
        <w:t xml:space="preserve"> </w:t>
      </w:r>
    </w:p>
    <w:p w:rsidR="00802B14" w:rsidRPr="00520611" w:rsidRDefault="008B5B93" w:rsidP="00520611">
      <w:pPr>
        <w:pStyle w:val="a4"/>
        <w:spacing w:line="360" w:lineRule="auto"/>
        <w:ind w:firstLine="708"/>
        <w:jc w:val="both"/>
        <w:rPr>
          <w:rFonts w:ascii="Times New Roman" w:hAnsi="Times New Roman" w:cs="Times New Roman"/>
          <w:sz w:val="28"/>
          <w:szCs w:val="28"/>
          <w:lang w:val="ky-KG"/>
        </w:rPr>
      </w:pPr>
      <w:r w:rsidRPr="00520611">
        <w:rPr>
          <w:rFonts w:ascii="Times New Roman" w:hAnsi="Times New Roman" w:cs="Times New Roman"/>
          <w:color w:val="212529"/>
          <w:sz w:val="28"/>
          <w:szCs w:val="28"/>
          <w:shd w:val="clear" w:color="auto" w:fill="F8F9FA"/>
          <w:lang w:val="ky-KG"/>
        </w:rPr>
        <w:t xml:space="preserve">Жыл сайын жазгы талаа жумуштарына республикага </w:t>
      </w:r>
      <w:r w:rsidR="009F09DF">
        <w:rPr>
          <w:rFonts w:ascii="Times New Roman" w:hAnsi="Times New Roman" w:cs="Times New Roman"/>
          <w:color w:val="212529"/>
          <w:sz w:val="28"/>
          <w:szCs w:val="28"/>
          <w:shd w:val="clear" w:color="auto" w:fill="F8F9FA"/>
          <w:lang w:val="ky-KG"/>
        </w:rPr>
        <w:t>4</w:t>
      </w:r>
      <w:r w:rsidRPr="00520611">
        <w:rPr>
          <w:rFonts w:ascii="Times New Roman" w:hAnsi="Times New Roman" w:cs="Times New Roman"/>
          <w:color w:val="212529"/>
          <w:sz w:val="28"/>
          <w:szCs w:val="28"/>
          <w:shd w:val="clear" w:color="auto" w:fill="F8F9FA"/>
          <w:lang w:val="ky-KG"/>
        </w:rPr>
        <w:t>0,0-</w:t>
      </w:r>
      <w:r w:rsidR="009F09DF">
        <w:rPr>
          <w:rFonts w:ascii="Times New Roman" w:hAnsi="Times New Roman" w:cs="Times New Roman"/>
          <w:color w:val="212529"/>
          <w:sz w:val="28"/>
          <w:szCs w:val="28"/>
          <w:shd w:val="clear" w:color="auto" w:fill="F8F9FA"/>
          <w:lang w:val="ky-KG"/>
        </w:rPr>
        <w:t>50</w:t>
      </w:r>
      <w:r w:rsidRPr="00520611">
        <w:rPr>
          <w:rFonts w:ascii="Times New Roman" w:hAnsi="Times New Roman" w:cs="Times New Roman"/>
          <w:color w:val="212529"/>
          <w:sz w:val="28"/>
          <w:szCs w:val="28"/>
          <w:shd w:val="clear" w:color="auto" w:fill="F8F9FA"/>
          <w:lang w:val="ky-KG"/>
        </w:rPr>
        <w:t>,0 миң тонна минералдык жер семирткичтер алынып келинет, бул жалпы керектөөнүн 60</w:t>
      </w:r>
      <w:r w:rsidR="009F09DF">
        <w:rPr>
          <w:rFonts w:ascii="Times New Roman" w:hAnsi="Times New Roman" w:cs="Times New Roman"/>
          <w:color w:val="212529"/>
          <w:sz w:val="28"/>
          <w:szCs w:val="28"/>
          <w:shd w:val="clear" w:color="auto" w:fill="F8F9FA"/>
          <w:lang w:val="ky-KG"/>
        </w:rPr>
        <w:t xml:space="preserve"> </w:t>
      </w:r>
      <w:r w:rsidRPr="00520611">
        <w:rPr>
          <w:rFonts w:ascii="Times New Roman" w:hAnsi="Times New Roman" w:cs="Times New Roman"/>
          <w:color w:val="212529"/>
          <w:sz w:val="28"/>
          <w:szCs w:val="28"/>
          <w:shd w:val="clear" w:color="auto" w:fill="F8F9FA"/>
          <w:lang w:val="ky-KG"/>
        </w:rPr>
        <w:t>%</w:t>
      </w:r>
      <w:r w:rsidR="009F09DF">
        <w:rPr>
          <w:rFonts w:ascii="Times New Roman" w:hAnsi="Times New Roman" w:cs="Times New Roman"/>
          <w:color w:val="212529"/>
          <w:sz w:val="28"/>
          <w:szCs w:val="28"/>
          <w:shd w:val="clear" w:color="auto" w:fill="F8F9FA"/>
          <w:lang w:val="ky-KG"/>
        </w:rPr>
        <w:t>г</w:t>
      </w:r>
      <w:r w:rsidRPr="00520611">
        <w:rPr>
          <w:rFonts w:ascii="Times New Roman" w:hAnsi="Times New Roman" w:cs="Times New Roman"/>
          <w:color w:val="212529"/>
          <w:sz w:val="28"/>
          <w:szCs w:val="28"/>
          <w:shd w:val="clear" w:color="auto" w:fill="F8F9FA"/>
          <w:lang w:val="ky-KG"/>
        </w:rPr>
        <w:t>е жакынын (140,0-145,0 миң тонна) түзөт.</w:t>
      </w:r>
    </w:p>
    <w:p w:rsidR="00D24636" w:rsidRPr="00520611" w:rsidRDefault="00405041" w:rsidP="00520611">
      <w:pPr>
        <w:pStyle w:val="a4"/>
        <w:spacing w:line="360" w:lineRule="auto"/>
        <w:ind w:firstLine="708"/>
        <w:jc w:val="both"/>
        <w:rPr>
          <w:rFonts w:ascii="Times New Roman" w:hAnsi="Times New Roman" w:cs="Times New Roman"/>
          <w:color w:val="212529"/>
          <w:sz w:val="28"/>
          <w:szCs w:val="28"/>
          <w:shd w:val="clear" w:color="auto" w:fill="F8F9FA"/>
          <w:lang w:val="ky-KG"/>
        </w:rPr>
      </w:pPr>
      <w:r w:rsidRPr="00520611">
        <w:rPr>
          <w:rFonts w:ascii="Times New Roman" w:hAnsi="Times New Roman" w:cs="Times New Roman"/>
          <w:color w:val="212529"/>
          <w:sz w:val="28"/>
          <w:szCs w:val="28"/>
          <w:shd w:val="clear" w:color="auto" w:fill="F8F9FA"/>
          <w:lang w:val="ky-KG"/>
        </w:rPr>
        <w:t>КР Айыл чарба министрлигинин аймактык түзүмдөрүнүн жана жергиликтүү фермерлердин маалыматына ылайык, акыркы жылдары минералдык жер семирткичтерди керектөө мезгилинде у</w:t>
      </w:r>
      <w:r w:rsidR="000E4FBB">
        <w:rPr>
          <w:rFonts w:ascii="Times New Roman" w:hAnsi="Times New Roman" w:cs="Times New Roman"/>
          <w:color w:val="212529"/>
          <w:sz w:val="28"/>
          <w:szCs w:val="28"/>
          <w:shd w:val="clear" w:color="auto" w:fill="F8F9FA"/>
          <w:lang w:val="ky-KG"/>
        </w:rPr>
        <w:t>ю</w:t>
      </w:r>
      <w:r w:rsidR="009F09DF">
        <w:rPr>
          <w:rFonts w:ascii="Times New Roman" w:hAnsi="Times New Roman" w:cs="Times New Roman"/>
          <w:color w:val="212529"/>
          <w:sz w:val="28"/>
          <w:szCs w:val="28"/>
          <w:shd w:val="clear" w:color="auto" w:fill="F8F9FA"/>
          <w:lang w:val="ky-KG"/>
        </w:rPr>
        <w:t>шулган</w:t>
      </w:r>
      <w:r w:rsidRPr="00520611">
        <w:rPr>
          <w:rFonts w:ascii="Times New Roman" w:hAnsi="Times New Roman" w:cs="Times New Roman"/>
          <w:color w:val="212529"/>
          <w:sz w:val="28"/>
          <w:szCs w:val="28"/>
          <w:shd w:val="clear" w:color="auto" w:fill="F8F9FA"/>
          <w:lang w:val="ky-KG"/>
        </w:rPr>
        <w:t xml:space="preserve"> </w:t>
      </w:r>
      <w:r w:rsidR="00D24636" w:rsidRPr="00520611">
        <w:rPr>
          <w:rFonts w:ascii="Times New Roman" w:hAnsi="Times New Roman" w:cs="Times New Roman"/>
          <w:color w:val="212529"/>
          <w:sz w:val="28"/>
          <w:szCs w:val="28"/>
          <w:shd w:val="clear" w:color="auto" w:fill="F8F9FA"/>
          <w:lang w:val="ky-KG"/>
        </w:rPr>
        <w:t>топтор пайда болуп минералдык жер семирткичтерди алып сатуу менен алектенишип, ташып келүүдө айыл чарбасына реалдуу коркунуч туудурат.</w:t>
      </w:r>
    </w:p>
    <w:p w:rsidR="00D24636" w:rsidRPr="00520611" w:rsidRDefault="006A2030" w:rsidP="00520611">
      <w:pPr>
        <w:pStyle w:val="a4"/>
        <w:spacing w:line="360" w:lineRule="auto"/>
        <w:ind w:firstLine="708"/>
        <w:jc w:val="both"/>
        <w:rPr>
          <w:rFonts w:ascii="Times New Roman" w:hAnsi="Times New Roman" w:cs="Times New Roman"/>
          <w:color w:val="212529"/>
          <w:sz w:val="28"/>
          <w:szCs w:val="28"/>
          <w:shd w:val="clear" w:color="auto" w:fill="F8F9FA"/>
          <w:lang w:val="ky-KG"/>
        </w:rPr>
      </w:pPr>
      <w:r w:rsidRPr="00520611">
        <w:rPr>
          <w:rFonts w:ascii="Times New Roman" w:hAnsi="Times New Roman" w:cs="Times New Roman"/>
          <w:color w:val="212529"/>
          <w:sz w:val="28"/>
          <w:szCs w:val="28"/>
          <w:shd w:val="clear" w:color="auto" w:fill="F8F9FA"/>
          <w:lang w:val="ky-KG"/>
        </w:rPr>
        <w:t xml:space="preserve">Жер семирткичтер менен камсыз кылуу боюнча өзгөчө оор кырдаал жазгы талаа жумуштары башталганга чейин, күз-кыш мезгилдеринде </w:t>
      </w:r>
      <w:r w:rsidRPr="00520611">
        <w:rPr>
          <w:rFonts w:ascii="Times New Roman" w:hAnsi="Times New Roman" w:cs="Times New Roman"/>
          <w:color w:val="212529"/>
          <w:sz w:val="28"/>
          <w:szCs w:val="28"/>
          <w:shd w:val="clear" w:color="auto" w:fill="F8F9FA"/>
          <w:lang w:val="ky-KG"/>
        </w:rPr>
        <w:lastRenderedPageBreak/>
        <w:t>жыйналган стратегиялык жер семирткичтердин чоң көлөмү Тажикстан Республикасына реэкспорттолгондо түзүлөт.</w:t>
      </w:r>
    </w:p>
    <w:p w:rsidR="00802B14" w:rsidRPr="00520611" w:rsidRDefault="006A2030" w:rsidP="00520611">
      <w:pPr>
        <w:pStyle w:val="a4"/>
        <w:spacing w:line="360" w:lineRule="auto"/>
        <w:ind w:firstLine="708"/>
        <w:jc w:val="both"/>
        <w:rPr>
          <w:rFonts w:ascii="Times New Roman" w:hAnsi="Times New Roman" w:cs="Times New Roman"/>
          <w:sz w:val="28"/>
          <w:szCs w:val="28"/>
          <w:lang w:val="ky-KG"/>
        </w:rPr>
      </w:pPr>
      <w:r w:rsidRPr="00520611">
        <w:rPr>
          <w:rFonts w:ascii="Times New Roman" w:hAnsi="Times New Roman" w:cs="Times New Roman"/>
          <w:color w:val="212529"/>
          <w:sz w:val="28"/>
          <w:szCs w:val="28"/>
          <w:shd w:val="clear" w:color="auto" w:fill="F8F9FA"/>
          <w:lang w:val="ky-KG"/>
        </w:rPr>
        <w:t>Жогоруда айтылгандардын негизинде жана жазгы талаа жумуштарын өз убагында жүр</w:t>
      </w:r>
      <w:r w:rsidR="00400ACF">
        <w:rPr>
          <w:rFonts w:ascii="Times New Roman" w:hAnsi="Times New Roman" w:cs="Times New Roman"/>
          <w:color w:val="212529"/>
          <w:sz w:val="28"/>
          <w:szCs w:val="28"/>
          <w:shd w:val="clear" w:color="auto" w:fill="F8F9FA"/>
          <w:lang w:val="ky-KG"/>
        </w:rPr>
        <w:t>гүзүү, айыл чарба өсүмдүктөрүн</w:t>
      </w:r>
      <w:r w:rsidRPr="00520611">
        <w:rPr>
          <w:rFonts w:ascii="Times New Roman" w:hAnsi="Times New Roman" w:cs="Times New Roman"/>
          <w:color w:val="212529"/>
          <w:sz w:val="28"/>
          <w:szCs w:val="28"/>
          <w:shd w:val="clear" w:color="auto" w:fill="F8F9FA"/>
          <w:lang w:val="ky-KG"/>
        </w:rPr>
        <w:t xml:space="preserve"> сапаттуу жана пландуу түшүм алуу үчүн Кыргыз Республикасынын Айыл чарба министрлиги минералдык жер семирткичтер менен камсыз кылууну</w:t>
      </w:r>
      <w:r w:rsidR="00E95DCE">
        <w:rPr>
          <w:rFonts w:ascii="Times New Roman" w:hAnsi="Times New Roman" w:cs="Times New Roman"/>
          <w:color w:val="212529"/>
          <w:sz w:val="28"/>
          <w:szCs w:val="28"/>
          <w:shd w:val="clear" w:color="auto" w:fill="F8F9FA"/>
          <w:lang w:val="ky-KG"/>
        </w:rPr>
        <w:t>, м</w:t>
      </w:r>
      <w:r w:rsidR="00963EB0">
        <w:rPr>
          <w:rFonts w:ascii="Times New Roman" w:hAnsi="Times New Roman" w:cs="Times New Roman"/>
          <w:color w:val="212529"/>
          <w:sz w:val="28"/>
          <w:szCs w:val="28"/>
          <w:shd w:val="clear" w:color="auto" w:fill="F8F9FA"/>
          <w:lang w:val="ky-KG"/>
        </w:rPr>
        <w:t>амлекеттин кийлигишүүсү</w:t>
      </w:r>
      <w:r w:rsidRPr="00520611">
        <w:rPr>
          <w:rFonts w:ascii="Times New Roman" w:hAnsi="Times New Roman" w:cs="Times New Roman"/>
          <w:color w:val="212529"/>
          <w:sz w:val="28"/>
          <w:szCs w:val="28"/>
          <w:shd w:val="clear" w:color="auto" w:fill="F8F9FA"/>
          <w:lang w:val="ky-KG"/>
        </w:rPr>
        <w:t>з республиканын айыл чарбасын минералдык жер сем</w:t>
      </w:r>
      <w:r w:rsidR="00963EB0">
        <w:rPr>
          <w:rFonts w:ascii="Times New Roman" w:hAnsi="Times New Roman" w:cs="Times New Roman"/>
          <w:color w:val="212529"/>
          <w:sz w:val="28"/>
          <w:szCs w:val="28"/>
          <w:shd w:val="clear" w:color="auto" w:fill="F8F9FA"/>
          <w:lang w:val="ky-KG"/>
        </w:rPr>
        <w:t>ирткичтер менен камсыз кылууда</w:t>
      </w:r>
      <w:r w:rsidR="00E95DCE">
        <w:rPr>
          <w:rFonts w:ascii="Times New Roman" w:hAnsi="Times New Roman" w:cs="Times New Roman"/>
          <w:color w:val="212529"/>
          <w:sz w:val="28"/>
          <w:szCs w:val="28"/>
          <w:shd w:val="clear" w:color="auto" w:fill="F8F9FA"/>
          <w:lang w:val="ky-KG"/>
        </w:rPr>
        <w:t>гы</w:t>
      </w:r>
      <w:r w:rsidRPr="00520611">
        <w:rPr>
          <w:rFonts w:ascii="Times New Roman" w:hAnsi="Times New Roman" w:cs="Times New Roman"/>
          <w:color w:val="212529"/>
          <w:sz w:val="28"/>
          <w:szCs w:val="28"/>
          <w:shd w:val="clear" w:color="auto" w:fill="F8F9FA"/>
          <w:lang w:val="ky-KG"/>
        </w:rPr>
        <w:t xml:space="preserve"> </w:t>
      </w:r>
      <w:r w:rsidR="003C788C">
        <w:rPr>
          <w:rFonts w:ascii="Times New Roman" w:hAnsi="Times New Roman" w:cs="Times New Roman"/>
          <w:color w:val="212529"/>
          <w:sz w:val="28"/>
          <w:szCs w:val="28"/>
          <w:shd w:val="clear" w:color="auto" w:fill="F8F9FA"/>
          <w:lang w:val="ky-KG"/>
        </w:rPr>
        <w:t xml:space="preserve">оор абалды </w:t>
      </w:r>
      <w:r w:rsidR="00E95DCE">
        <w:rPr>
          <w:rFonts w:ascii="Times New Roman" w:hAnsi="Times New Roman" w:cs="Times New Roman"/>
          <w:color w:val="212529"/>
          <w:sz w:val="28"/>
          <w:szCs w:val="28"/>
          <w:shd w:val="clear" w:color="auto" w:fill="F8F9FA"/>
          <w:lang w:val="ky-KG"/>
        </w:rPr>
        <w:t>дагы күчөтөт</w:t>
      </w:r>
      <w:r w:rsidRPr="00520611">
        <w:rPr>
          <w:rFonts w:ascii="Times New Roman" w:hAnsi="Times New Roman" w:cs="Times New Roman"/>
          <w:color w:val="212529"/>
          <w:sz w:val="28"/>
          <w:szCs w:val="28"/>
          <w:shd w:val="clear" w:color="auto" w:fill="F8F9FA"/>
          <w:lang w:val="ky-KG"/>
        </w:rPr>
        <w:t>.</w:t>
      </w:r>
    </w:p>
    <w:p w:rsidR="00802B14" w:rsidRPr="00520611" w:rsidRDefault="006A2030" w:rsidP="00734318">
      <w:pPr>
        <w:pStyle w:val="a4"/>
        <w:spacing w:line="360" w:lineRule="auto"/>
        <w:ind w:firstLine="708"/>
        <w:jc w:val="both"/>
        <w:rPr>
          <w:rFonts w:ascii="Times New Roman" w:hAnsi="Times New Roman" w:cs="Times New Roman"/>
          <w:sz w:val="28"/>
          <w:szCs w:val="28"/>
          <w:lang w:val="ky-KG"/>
        </w:rPr>
      </w:pPr>
      <w:r w:rsidRPr="00520611">
        <w:rPr>
          <w:rFonts w:ascii="Times New Roman" w:hAnsi="Times New Roman" w:cs="Times New Roman"/>
          <w:b/>
          <w:color w:val="212529"/>
          <w:sz w:val="28"/>
          <w:szCs w:val="28"/>
          <w:shd w:val="clear" w:color="auto" w:fill="F8F9FA"/>
        </w:rPr>
        <w:t>2-вариант.</w:t>
      </w:r>
      <w:r w:rsidRPr="00520611">
        <w:rPr>
          <w:rFonts w:ascii="Times New Roman" w:hAnsi="Times New Roman" w:cs="Times New Roman"/>
          <w:color w:val="212529"/>
          <w:sz w:val="28"/>
          <w:szCs w:val="28"/>
          <w:shd w:val="clear" w:color="auto" w:fill="F8F9FA"/>
        </w:rPr>
        <w:t xml:space="preserve"> Кыргыз Республикасынын Министрлер Кабинетинин токтомунун долбоору кабыл алынсын.</w:t>
      </w:r>
    </w:p>
    <w:p w:rsidR="00A67928" w:rsidRPr="00BB4C83" w:rsidRDefault="00BB4C83" w:rsidP="00520611">
      <w:pPr>
        <w:spacing w:after="0" w:line="360" w:lineRule="auto"/>
        <w:ind w:firstLine="708"/>
        <w:rPr>
          <w:rFonts w:ascii="Times New Roman" w:hAnsi="Times New Roman" w:cs="Times New Roman"/>
          <w:b/>
          <w:sz w:val="28"/>
          <w:szCs w:val="28"/>
          <w:lang w:val="ky-KG"/>
        </w:rPr>
      </w:pPr>
      <w:r>
        <w:rPr>
          <w:rFonts w:ascii="Times New Roman" w:hAnsi="Times New Roman" w:cs="Times New Roman"/>
          <w:b/>
          <w:sz w:val="28"/>
          <w:szCs w:val="28"/>
          <w:lang w:val="ky-KG"/>
        </w:rPr>
        <w:t xml:space="preserve">1. </w:t>
      </w:r>
      <w:r w:rsidR="00BF4721" w:rsidRPr="00BB4C83">
        <w:rPr>
          <w:rFonts w:ascii="Times New Roman" w:hAnsi="Times New Roman" w:cs="Times New Roman"/>
          <w:b/>
          <w:sz w:val="28"/>
          <w:szCs w:val="28"/>
          <w:lang w:val="ky-KG"/>
        </w:rPr>
        <w:t>Максаты жана милдеттери</w:t>
      </w:r>
      <w:r>
        <w:rPr>
          <w:rFonts w:ascii="Times New Roman" w:hAnsi="Times New Roman" w:cs="Times New Roman"/>
          <w:b/>
          <w:sz w:val="28"/>
          <w:szCs w:val="28"/>
          <w:lang w:val="ky-KG"/>
        </w:rPr>
        <w:t>.</w:t>
      </w:r>
    </w:p>
    <w:p w:rsidR="008F5E97" w:rsidRPr="00EE168C" w:rsidRDefault="00BF4721" w:rsidP="00520611">
      <w:pPr>
        <w:spacing w:after="0" w:line="360" w:lineRule="auto"/>
        <w:ind w:firstLine="708"/>
        <w:jc w:val="both"/>
        <w:rPr>
          <w:rFonts w:ascii="Times New Roman" w:hAnsi="Times New Roman" w:cs="Times New Roman"/>
          <w:sz w:val="28"/>
          <w:szCs w:val="28"/>
          <w:lang w:val="ky-KG"/>
        </w:rPr>
      </w:pPr>
      <w:r w:rsidRPr="00EE168C">
        <w:rPr>
          <w:rFonts w:ascii="Times New Roman" w:hAnsi="Times New Roman" w:cs="Times New Roman"/>
          <w:sz w:val="28"/>
          <w:szCs w:val="28"/>
          <w:lang w:val="ky-KG"/>
        </w:rPr>
        <w:t xml:space="preserve">Кыргыз Республикасынын </w:t>
      </w:r>
      <w:r w:rsidR="00A67928">
        <w:rPr>
          <w:rFonts w:ascii="Times New Roman" w:hAnsi="Times New Roman" w:cs="Times New Roman"/>
          <w:sz w:val="28"/>
          <w:szCs w:val="28"/>
          <w:lang w:val="ky-KG"/>
        </w:rPr>
        <w:t xml:space="preserve">Министрлер Кабинетинин ушул токтом </w:t>
      </w:r>
      <w:r w:rsidRPr="00EE168C">
        <w:rPr>
          <w:rFonts w:ascii="Times New Roman" w:hAnsi="Times New Roman" w:cs="Times New Roman"/>
          <w:sz w:val="28"/>
          <w:szCs w:val="28"/>
          <w:lang w:val="ky-KG"/>
        </w:rPr>
        <w:t>долбоорунун максаты</w:t>
      </w:r>
      <w:r>
        <w:rPr>
          <w:rFonts w:ascii="Times New Roman" w:hAnsi="Times New Roman" w:cs="Times New Roman"/>
          <w:sz w:val="28"/>
          <w:szCs w:val="28"/>
          <w:lang w:val="ky-KG"/>
        </w:rPr>
        <w:t xml:space="preserve"> </w:t>
      </w:r>
      <w:r w:rsidR="00A67928">
        <w:rPr>
          <w:rFonts w:ascii="Times New Roman" w:hAnsi="Times New Roman" w:cs="Times New Roman"/>
          <w:sz w:val="28"/>
          <w:szCs w:val="28"/>
          <w:lang w:val="ky-KG"/>
        </w:rPr>
        <w:t>болуп,</w:t>
      </w:r>
      <w:r w:rsidRPr="00EE168C">
        <w:rPr>
          <w:rFonts w:ascii="Times New Roman" w:hAnsi="Times New Roman" w:cs="Times New Roman"/>
          <w:sz w:val="28"/>
          <w:szCs w:val="28"/>
          <w:lang w:val="ky-KG"/>
        </w:rPr>
        <w:t xml:space="preserve"> Кыргыз Республикасынын аймагынан</w:t>
      </w:r>
      <w:r>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 xml:space="preserve">Евразия </w:t>
      </w:r>
      <w:r>
        <w:rPr>
          <w:rFonts w:ascii="Times New Roman" w:hAnsi="Times New Roman" w:cs="Times New Roman"/>
          <w:sz w:val="28"/>
          <w:szCs w:val="28"/>
          <w:lang w:val="ky-KG"/>
        </w:rPr>
        <w:t xml:space="preserve">Экономикалык </w:t>
      </w:r>
      <w:r w:rsidR="00BB4C83">
        <w:rPr>
          <w:rFonts w:ascii="Times New Roman" w:hAnsi="Times New Roman" w:cs="Times New Roman"/>
          <w:sz w:val="28"/>
          <w:szCs w:val="28"/>
          <w:lang w:val="ky-KG"/>
        </w:rPr>
        <w:t>Бирд</w:t>
      </w:r>
      <w:r w:rsidRPr="00EE168C">
        <w:rPr>
          <w:rFonts w:ascii="Times New Roman" w:hAnsi="Times New Roman" w:cs="Times New Roman"/>
          <w:sz w:val="28"/>
          <w:szCs w:val="28"/>
          <w:lang w:val="ky-KG"/>
        </w:rPr>
        <w:t>иги</w:t>
      </w:r>
      <w:r>
        <w:rPr>
          <w:rFonts w:ascii="Times New Roman" w:hAnsi="Times New Roman" w:cs="Times New Roman"/>
          <w:sz w:val="28"/>
          <w:szCs w:val="28"/>
          <w:lang w:val="ky-KG"/>
        </w:rPr>
        <w:t xml:space="preserve">нин </w:t>
      </w:r>
      <w:r w:rsidRPr="00EE168C">
        <w:rPr>
          <w:rFonts w:ascii="Times New Roman" w:hAnsi="Times New Roman" w:cs="Times New Roman"/>
          <w:sz w:val="28"/>
          <w:szCs w:val="28"/>
          <w:lang w:val="ky-KG"/>
        </w:rPr>
        <w:t>бажы аймагынын чегинен тышкары экспорттоого мезгилдүү тыюу салуу менен</w:t>
      </w:r>
      <w:r w:rsidR="00BB4C83">
        <w:rPr>
          <w:rFonts w:ascii="Times New Roman" w:hAnsi="Times New Roman" w:cs="Times New Roman"/>
          <w:sz w:val="28"/>
          <w:szCs w:val="28"/>
          <w:lang w:val="ky-KG"/>
        </w:rPr>
        <w:t>,</w:t>
      </w:r>
      <w:r w:rsidRPr="00EE168C">
        <w:rPr>
          <w:rFonts w:ascii="Times New Roman" w:hAnsi="Times New Roman" w:cs="Times New Roman"/>
          <w:sz w:val="28"/>
          <w:szCs w:val="28"/>
          <w:lang w:val="ky-KG"/>
        </w:rPr>
        <w:t xml:space="preserve"> жазгы талаа жумуштары мезгилинде республиканын айыл чарбасын минералдык жер семирткичтер менен өз убагында </w:t>
      </w:r>
      <w:r>
        <w:rPr>
          <w:rFonts w:ascii="Times New Roman" w:hAnsi="Times New Roman" w:cs="Times New Roman"/>
          <w:sz w:val="28"/>
          <w:szCs w:val="28"/>
          <w:lang w:val="ky-KG"/>
        </w:rPr>
        <w:t>жана то</w:t>
      </w:r>
      <w:r w:rsidR="00A67928">
        <w:rPr>
          <w:rFonts w:ascii="Times New Roman" w:hAnsi="Times New Roman" w:cs="Times New Roman"/>
          <w:sz w:val="28"/>
          <w:szCs w:val="28"/>
          <w:lang w:val="ky-KG"/>
        </w:rPr>
        <w:t>л</w:t>
      </w:r>
      <w:r>
        <w:rPr>
          <w:rFonts w:ascii="Times New Roman" w:hAnsi="Times New Roman" w:cs="Times New Roman"/>
          <w:sz w:val="28"/>
          <w:szCs w:val="28"/>
          <w:lang w:val="ky-KG"/>
        </w:rPr>
        <w:t xml:space="preserve">ук </w:t>
      </w:r>
      <w:r w:rsidRPr="00EE168C">
        <w:rPr>
          <w:rFonts w:ascii="Times New Roman" w:hAnsi="Times New Roman" w:cs="Times New Roman"/>
          <w:sz w:val="28"/>
          <w:szCs w:val="28"/>
          <w:lang w:val="ky-KG"/>
        </w:rPr>
        <w:t xml:space="preserve">камсыз кылуу. </w:t>
      </w:r>
    </w:p>
    <w:p w:rsidR="00BF4721" w:rsidRPr="00BB4C83" w:rsidRDefault="00BB4C83" w:rsidP="00520611">
      <w:pPr>
        <w:spacing w:after="0" w:line="360"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2. </w:t>
      </w:r>
      <w:r w:rsidR="00BF4721" w:rsidRPr="00BB4C83">
        <w:rPr>
          <w:rFonts w:ascii="Times New Roman" w:hAnsi="Times New Roman" w:cs="Times New Roman"/>
          <w:b/>
          <w:sz w:val="28"/>
          <w:szCs w:val="28"/>
          <w:lang w:val="ky-KG"/>
        </w:rPr>
        <w:t>Негизги бөлүгү</w:t>
      </w:r>
      <w:r w:rsidR="008747C3">
        <w:rPr>
          <w:rFonts w:ascii="Times New Roman" w:hAnsi="Times New Roman" w:cs="Times New Roman"/>
          <w:b/>
          <w:sz w:val="28"/>
          <w:szCs w:val="28"/>
          <w:lang w:val="ky-KG"/>
        </w:rPr>
        <w:t>.</w:t>
      </w:r>
      <w:r w:rsidR="00BF4721" w:rsidRPr="00BB4C83">
        <w:rPr>
          <w:rFonts w:ascii="Times New Roman" w:hAnsi="Times New Roman" w:cs="Times New Roman"/>
          <w:b/>
          <w:sz w:val="28"/>
          <w:szCs w:val="28"/>
          <w:lang w:val="ky-KG"/>
        </w:rPr>
        <w:t xml:space="preserve"> </w:t>
      </w:r>
    </w:p>
    <w:p w:rsidR="00BB4C83" w:rsidRDefault="00BF4721" w:rsidP="00520611">
      <w:pPr>
        <w:spacing w:after="0" w:line="360" w:lineRule="auto"/>
        <w:ind w:firstLine="708"/>
        <w:jc w:val="both"/>
        <w:rPr>
          <w:rFonts w:ascii="Times New Roman" w:hAnsi="Times New Roman" w:cs="Times New Roman"/>
          <w:sz w:val="28"/>
          <w:szCs w:val="28"/>
          <w:lang w:val="ky-KG"/>
        </w:rPr>
      </w:pPr>
      <w:r w:rsidRPr="00EE168C">
        <w:rPr>
          <w:rFonts w:ascii="Times New Roman" w:hAnsi="Times New Roman" w:cs="Times New Roman"/>
          <w:sz w:val="28"/>
          <w:szCs w:val="28"/>
          <w:lang w:val="ky-KG"/>
        </w:rPr>
        <w:t>Кыргызстанга минералдык жер</w:t>
      </w:r>
      <w:r w:rsidR="00A67928">
        <w:rPr>
          <w:rFonts w:ascii="Times New Roman" w:hAnsi="Times New Roman" w:cs="Times New Roman"/>
          <w:sz w:val="28"/>
          <w:szCs w:val="28"/>
          <w:lang w:val="ky-KG"/>
        </w:rPr>
        <w:t xml:space="preserve"> семирткичтерди </w:t>
      </w:r>
      <w:r w:rsidRPr="00EE168C">
        <w:rPr>
          <w:rFonts w:ascii="Times New Roman" w:hAnsi="Times New Roman" w:cs="Times New Roman"/>
          <w:sz w:val="28"/>
          <w:szCs w:val="28"/>
          <w:lang w:val="ky-KG"/>
        </w:rPr>
        <w:t>Өзбекстан Республикасынан</w:t>
      </w:r>
      <w:r w:rsidR="00364F28">
        <w:rPr>
          <w:rFonts w:ascii="Times New Roman" w:hAnsi="Times New Roman" w:cs="Times New Roman"/>
          <w:sz w:val="28"/>
          <w:szCs w:val="28"/>
          <w:lang w:val="ky-KG"/>
        </w:rPr>
        <w:t xml:space="preserve"> </w:t>
      </w:r>
      <w:r w:rsidR="00BB4C83">
        <w:rPr>
          <w:rFonts w:ascii="Times New Roman" w:hAnsi="Times New Roman" w:cs="Times New Roman"/>
          <w:sz w:val="28"/>
          <w:szCs w:val="28"/>
          <w:lang w:val="ky-KG"/>
        </w:rPr>
        <w:t>ташып келүү</w:t>
      </w:r>
      <w:r w:rsidR="00364F28">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Кыргыз Республикасынын жана Өзбекстан Республикасынын Өкмөт</w:t>
      </w:r>
      <w:r w:rsidR="00120C85">
        <w:rPr>
          <w:rFonts w:ascii="Times New Roman" w:hAnsi="Times New Roman" w:cs="Times New Roman"/>
          <w:sz w:val="28"/>
          <w:szCs w:val="28"/>
          <w:lang w:val="ky-KG"/>
        </w:rPr>
        <w:t>төр</w:t>
      </w:r>
      <w:r w:rsidRPr="00EE168C">
        <w:rPr>
          <w:rFonts w:ascii="Times New Roman" w:hAnsi="Times New Roman" w:cs="Times New Roman"/>
          <w:sz w:val="28"/>
          <w:szCs w:val="28"/>
          <w:lang w:val="ky-KG"/>
        </w:rPr>
        <w:t xml:space="preserve">үнүн ортосундагы </w:t>
      </w:r>
      <w:r w:rsidR="00A67928">
        <w:rPr>
          <w:rFonts w:ascii="Times New Roman" w:hAnsi="Times New Roman" w:cs="Times New Roman"/>
          <w:sz w:val="28"/>
          <w:szCs w:val="28"/>
          <w:lang w:val="ky-KG"/>
        </w:rPr>
        <w:t>2017-жылдын 5-октябрындагы</w:t>
      </w:r>
      <w:r w:rsidRPr="00EE168C">
        <w:rPr>
          <w:rFonts w:ascii="Times New Roman" w:hAnsi="Times New Roman" w:cs="Times New Roman"/>
          <w:sz w:val="28"/>
          <w:szCs w:val="28"/>
          <w:lang w:val="ky-KG"/>
        </w:rPr>
        <w:t xml:space="preserve"> түзүлгөн минералдык жер семирткичтерди </w:t>
      </w:r>
      <w:r w:rsidR="00BB4C83">
        <w:rPr>
          <w:rFonts w:ascii="Times New Roman" w:hAnsi="Times New Roman" w:cs="Times New Roman"/>
          <w:sz w:val="28"/>
          <w:szCs w:val="28"/>
          <w:lang w:val="ky-KG"/>
        </w:rPr>
        <w:t>ташып келүү</w:t>
      </w:r>
      <w:r w:rsidRPr="00EE168C">
        <w:rPr>
          <w:rFonts w:ascii="Times New Roman" w:hAnsi="Times New Roman" w:cs="Times New Roman"/>
          <w:sz w:val="28"/>
          <w:szCs w:val="28"/>
          <w:lang w:val="ky-KG"/>
        </w:rPr>
        <w:t xml:space="preserve"> жаатында кызматташуу жөнүндө М</w:t>
      </w:r>
      <w:r w:rsidR="00BB4C83">
        <w:rPr>
          <w:rFonts w:ascii="Times New Roman" w:hAnsi="Times New Roman" w:cs="Times New Roman"/>
          <w:sz w:val="28"/>
          <w:szCs w:val="28"/>
          <w:lang w:val="ky-KG"/>
        </w:rPr>
        <w:t>акулдашуунун негизинде жүргүзүлөт</w:t>
      </w:r>
      <w:r w:rsidRPr="00EE168C">
        <w:rPr>
          <w:rFonts w:ascii="Times New Roman" w:hAnsi="Times New Roman" w:cs="Times New Roman"/>
          <w:sz w:val="28"/>
          <w:szCs w:val="28"/>
          <w:lang w:val="ky-KG"/>
        </w:rPr>
        <w:t xml:space="preserve">. Жылдык квота </w:t>
      </w:r>
      <w:r w:rsidR="00BB4C83">
        <w:rPr>
          <w:rFonts w:ascii="Times New Roman" w:hAnsi="Times New Roman" w:cs="Times New Roman"/>
          <w:sz w:val="28"/>
          <w:szCs w:val="28"/>
          <w:lang w:val="ky-KG"/>
        </w:rPr>
        <w:t xml:space="preserve">боюнча ташып келүү көлөмү </w:t>
      </w:r>
      <w:r w:rsidRPr="00EE168C">
        <w:rPr>
          <w:rFonts w:ascii="Times New Roman" w:hAnsi="Times New Roman" w:cs="Times New Roman"/>
          <w:sz w:val="28"/>
          <w:szCs w:val="28"/>
          <w:lang w:val="ky-KG"/>
        </w:rPr>
        <w:t xml:space="preserve">100,0 миң тоннаны түзөт, анын </w:t>
      </w:r>
      <w:r w:rsidR="00364F28">
        <w:rPr>
          <w:rFonts w:ascii="Times New Roman" w:hAnsi="Times New Roman" w:cs="Times New Roman"/>
          <w:sz w:val="28"/>
          <w:szCs w:val="28"/>
          <w:lang w:val="ky-KG"/>
        </w:rPr>
        <w:t xml:space="preserve">ичинен </w:t>
      </w:r>
      <w:r w:rsidRPr="00EE168C">
        <w:rPr>
          <w:rFonts w:ascii="Times New Roman" w:hAnsi="Times New Roman" w:cs="Times New Roman"/>
          <w:sz w:val="28"/>
          <w:szCs w:val="28"/>
          <w:lang w:val="ky-KG"/>
        </w:rPr>
        <w:t>60,0 миң тоннасы жаз-жай мезгилин</w:t>
      </w:r>
      <w:r w:rsidR="00BB4C83">
        <w:rPr>
          <w:rFonts w:ascii="Times New Roman" w:hAnsi="Times New Roman" w:cs="Times New Roman"/>
          <w:sz w:val="28"/>
          <w:szCs w:val="28"/>
          <w:lang w:val="ky-KG"/>
        </w:rPr>
        <w:t>д</w:t>
      </w:r>
      <w:r w:rsidRPr="00EE168C">
        <w:rPr>
          <w:rFonts w:ascii="Times New Roman" w:hAnsi="Times New Roman" w:cs="Times New Roman"/>
          <w:sz w:val="28"/>
          <w:szCs w:val="28"/>
          <w:lang w:val="ky-KG"/>
        </w:rPr>
        <w:t>е</w:t>
      </w:r>
      <w:r w:rsidR="00364F28">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 xml:space="preserve">калган </w:t>
      </w:r>
      <w:r w:rsidR="00BB4C83">
        <w:rPr>
          <w:rFonts w:ascii="Times New Roman" w:hAnsi="Times New Roman" w:cs="Times New Roman"/>
          <w:sz w:val="28"/>
          <w:szCs w:val="28"/>
          <w:lang w:val="ky-KG"/>
        </w:rPr>
        <w:t>40,0 миң тоннасы</w:t>
      </w:r>
      <w:r w:rsidR="00BB4C83" w:rsidRPr="00EE168C">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күз-кыш мезгилин</w:t>
      </w:r>
      <w:r w:rsidR="00BB4C83">
        <w:rPr>
          <w:rFonts w:ascii="Times New Roman" w:hAnsi="Times New Roman" w:cs="Times New Roman"/>
          <w:sz w:val="28"/>
          <w:szCs w:val="28"/>
          <w:lang w:val="ky-KG"/>
        </w:rPr>
        <w:t>д</w:t>
      </w:r>
      <w:r w:rsidRPr="00EE168C">
        <w:rPr>
          <w:rFonts w:ascii="Times New Roman" w:hAnsi="Times New Roman" w:cs="Times New Roman"/>
          <w:sz w:val="28"/>
          <w:szCs w:val="28"/>
          <w:lang w:val="ky-KG"/>
        </w:rPr>
        <w:t>е</w:t>
      </w:r>
      <w:r w:rsidR="00364F28">
        <w:rPr>
          <w:rFonts w:ascii="Times New Roman" w:hAnsi="Times New Roman" w:cs="Times New Roman"/>
          <w:sz w:val="28"/>
          <w:szCs w:val="28"/>
          <w:lang w:val="ky-KG"/>
        </w:rPr>
        <w:t xml:space="preserve"> </w:t>
      </w:r>
      <w:r w:rsidR="00BB4C83">
        <w:rPr>
          <w:rFonts w:ascii="Times New Roman" w:hAnsi="Times New Roman" w:cs="Times New Roman"/>
          <w:sz w:val="28"/>
          <w:szCs w:val="28"/>
          <w:lang w:val="ky-KG"/>
        </w:rPr>
        <w:t>ишке ашырылат</w:t>
      </w:r>
      <w:r w:rsidR="00364F28">
        <w:rPr>
          <w:rFonts w:ascii="Times New Roman" w:hAnsi="Times New Roman" w:cs="Times New Roman"/>
          <w:sz w:val="28"/>
          <w:szCs w:val="28"/>
          <w:lang w:val="ky-KG"/>
        </w:rPr>
        <w:t xml:space="preserve">. </w:t>
      </w:r>
    </w:p>
    <w:p w:rsidR="00BF4721" w:rsidRPr="00EE168C" w:rsidRDefault="00BF4721" w:rsidP="00520611">
      <w:pPr>
        <w:spacing w:after="0" w:line="360" w:lineRule="auto"/>
        <w:ind w:firstLine="708"/>
        <w:jc w:val="both"/>
        <w:rPr>
          <w:rFonts w:ascii="Times New Roman" w:hAnsi="Times New Roman" w:cs="Times New Roman"/>
          <w:sz w:val="28"/>
          <w:szCs w:val="28"/>
          <w:lang w:val="ky-KG"/>
        </w:rPr>
      </w:pPr>
      <w:r w:rsidRPr="00EE168C">
        <w:rPr>
          <w:rFonts w:ascii="Times New Roman" w:hAnsi="Times New Roman" w:cs="Times New Roman"/>
          <w:sz w:val="28"/>
          <w:szCs w:val="28"/>
          <w:lang w:val="ky-KG"/>
        </w:rPr>
        <w:t xml:space="preserve">Мындан тышкары, </w:t>
      </w:r>
      <w:r w:rsidR="00BB4C83" w:rsidRPr="00EE168C">
        <w:rPr>
          <w:rFonts w:ascii="Times New Roman" w:hAnsi="Times New Roman" w:cs="Times New Roman"/>
          <w:sz w:val="28"/>
          <w:szCs w:val="28"/>
          <w:lang w:val="ky-KG"/>
        </w:rPr>
        <w:t>жалпы</w:t>
      </w:r>
      <w:r w:rsidR="00BB4C83">
        <w:rPr>
          <w:rFonts w:ascii="Times New Roman" w:hAnsi="Times New Roman" w:cs="Times New Roman"/>
          <w:sz w:val="28"/>
          <w:szCs w:val="28"/>
          <w:lang w:val="ky-KG"/>
        </w:rPr>
        <w:t xml:space="preserve"> камсыздоонун </w:t>
      </w:r>
      <w:r w:rsidRPr="00EE168C">
        <w:rPr>
          <w:rFonts w:ascii="Times New Roman" w:hAnsi="Times New Roman" w:cs="Times New Roman"/>
          <w:sz w:val="28"/>
          <w:szCs w:val="28"/>
          <w:lang w:val="ky-KG"/>
        </w:rPr>
        <w:t>30-35</w:t>
      </w:r>
      <w:r w:rsidR="00BB4C83">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w:t>
      </w:r>
      <w:r w:rsidR="00BB4C83">
        <w:rPr>
          <w:rFonts w:ascii="Times New Roman" w:hAnsi="Times New Roman" w:cs="Times New Roman"/>
          <w:sz w:val="28"/>
          <w:szCs w:val="28"/>
          <w:lang w:val="ky-KG"/>
        </w:rPr>
        <w:t>ы</w:t>
      </w:r>
      <w:r w:rsidR="00364F28">
        <w:rPr>
          <w:rFonts w:ascii="Times New Roman" w:hAnsi="Times New Roman" w:cs="Times New Roman"/>
          <w:sz w:val="28"/>
          <w:szCs w:val="28"/>
          <w:lang w:val="ky-KG"/>
        </w:rPr>
        <w:t xml:space="preserve"> </w:t>
      </w:r>
      <w:r w:rsidRPr="00EE168C">
        <w:rPr>
          <w:rFonts w:ascii="Times New Roman" w:hAnsi="Times New Roman" w:cs="Times New Roman"/>
          <w:sz w:val="28"/>
          <w:szCs w:val="28"/>
          <w:lang w:val="ky-KG"/>
        </w:rPr>
        <w:t>Россия Федерациясына</w:t>
      </w:r>
      <w:r w:rsidR="00BB4C83">
        <w:rPr>
          <w:rFonts w:ascii="Times New Roman" w:hAnsi="Times New Roman" w:cs="Times New Roman"/>
          <w:sz w:val="28"/>
          <w:szCs w:val="28"/>
          <w:lang w:val="ky-KG"/>
        </w:rPr>
        <w:t>н</w:t>
      </w:r>
      <w:r w:rsidRPr="00EE168C">
        <w:rPr>
          <w:rFonts w:ascii="Times New Roman" w:hAnsi="Times New Roman" w:cs="Times New Roman"/>
          <w:sz w:val="28"/>
          <w:szCs w:val="28"/>
          <w:lang w:val="ky-KG"/>
        </w:rPr>
        <w:t xml:space="preserve"> жана Казакстан Республикасына</w:t>
      </w:r>
      <w:r w:rsidR="00BB4C83">
        <w:rPr>
          <w:rFonts w:ascii="Times New Roman" w:hAnsi="Times New Roman" w:cs="Times New Roman"/>
          <w:sz w:val="28"/>
          <w:szCs w:val="28"/>
          <w:lang w:val="ky-KG"/>
        </w:rPr>
        <w:t xml:space="preserve">н жүргүзүлөт. </w:t>
      </w:r>
    </w:p>
    <w:p w:rsidR="00364F28" w:rsidRDefault="00BF4721" w:rsidP="00520611">
      <w:pPr>
        <w:pStyle w:val="a3"/>
        <w:spacing w:after="0" w:line="360" w:lineRule="auto"/>
        <w:ind w:left="0"/>
        <w:jc w:val="both"/>
        <w:rPr>
          <w:rFonts w:ascii="Times New Roman" w:hAnsi="Times New Roman" w:cs="Times New Roman"/>
          <w:sz w:val="28"/>
          <w:szCs w:val="28"/>
          <w:lang w:val="ky-KG"/>
        </w:rPr>
      </w:pPr>
      <w:r>
        <w:rPr>
          <w:rFonts w:ascii="Times New Roman" w:hAnsi="Times New Roman" w:cs="Times New Roman"/>
          <w:sz w:val="28"/>
          <w:szCs w:val="28"/>
        </w:rPr>
        <w:tab/>
      </w:r>
      <w:r w:rsidR="00364F28" w:rsidRPr="00364F28">
        <w:rPr>
          <w:rFonts w:ascii="Times New Roman" w:hAnsi="Times New Roman" w:cs="Times New Roman"/>
          <w:sz w:val="28"/>
          <w:szCs w:val="28"/>
          <w:lang w:val="ky-KG"/>
        </w:rPr>
        <w:t xml:space="preserve">Жыл сайын жазгы талаа иштерин жүргүзүү жана республиканын айыл чарбасын өз убагында камсыз кылуу үчүн күз-кыш мезгилинде республикага </w:t>
      </w:r>
      <w:r w:rsidR="00BB4C83">
        <w:rPr>
          <w:rFonts w:ascii="Times New Roman" w:hAnsi="Times New Roman" w:cs="Times New Roman"/>
          <w:sz w:val="28"/>
          <w:szCs w:val="28"/>
          <w:lang w:val="ky-KG"/>
        </w:rPr>
        <w:t>ташып келүүчүлөр тарабынан</w:t>
      </w:r>
      <w:r w:rsidR="00364F28" w:rsidRPr="00364F28">
        <w:rPr>
          <w:rFonts w:ascii="Times New Roman" w:hAnsi="Times New Roman" w:cs="Times New Roman"/>
          <w:sz w:val="28"/>
          <w:szCs w:val="28"/>
          <w:lang w:val="ky-KG"/>
        </w:rPr>
        <w:t xml:space="preserve"> 30,0-40,0 миң тоннага чейин </w:t>
      </w:r>
      <w:r w:rsidR="00364F28" w:rsidRPr="00364F28">
        <w:rPr>
          <w:rFonts w:ascii="Times New Roman" w:hAnsi="Times New Roman" w:cs="Times New Roman"/>
          <w:sz w:val="28"/>
          <w:szCs w:val="28"/>
          <w:lang w:val="ky-KG"/>
        </w:rPr>
        <w:lastRenderedPageBreak/>
        <w:t>минералдык жер семирткичтер ташы</w:t>
      </w:r>
      <w:r w:rsidR="00BB4C83">
        <w:rPr>
          <w:rFonts w:ascii="Times New Roman" w:hAnsi="Times New Roman" w:cs="Times New Roman"/>
          <w:sz w:val="28"/>
          <w:szCs w:val="28"/>
          <w:lang w:val="ky-KG"/>
        </w:rPr>
        <w:t>лы</w:t>
      </w:r>
      <w:r w:rsidR="00364F28" w:rsidRPr="00364F28">
        <w:rPr>
          <w:rFonts w:ascii="Times New Roman" w:hAnsi="Times New Roman" w:cs="Times New Roman"/>
          <w:sz w:val="28"/>
          <w:szCs w:val="28"/>
          <w:lang w:val="ky-KG"/>
        </w:rPr>
        <w:t>п кели</w:t>
      </w:r>
      <w:r w:rsidR="00BB4C83">
        <w:rPr>
          <w:rFonts w:ascii="Times New Roman" w:hAnsi="Times New Roman" w:cs="Times New Roman"/>
          <w:sz w:val="28"/>
          <w:szCs w:val="28"/>
          <w:lang w:val="ky-KG"/>
        </w:rPr>
        <w:t>н</w:t>
      </w:r>
      <w:r w:rsidR="00364F28" w:rsidRPr="00364F28">
        <w:rPr>
          <w:rFonts w:ascii="Times New Roman" w:hAnsi="Times New Roman" w:cs="Times New Roman"/>
          <w:sz w:val="28"/>
          <w:szCs w:val="28"/>
          <w:lang w:val="ky-KG"/>
        </w:rPr>
        <w:t>ет. Себүү иштери башталганга</w:t>
      </w:r>
      <w:r w:rsidR="00120C85">
        <w:rPr>
          <w:rFonts w:ascii="Times New Roman" w:hAnsi="Times New Roman" w:cs="Times New Roman"/>
          <w:sz w:val="28"/>
          <w:szCs w:val="28"/>
          <w:lang w:val="ky-KG"/>
        </w:rPr>
        <w:t>,</w:t>
      </w:r>
      <w:r w:rsidR="00BB4C83">
        <w:rPr>
          <w:rFonts w:ascii="Times New Roman" w:hAnsi="Times New Roman" w:cs="Times New Roman"/>
          <w:sz w:val="28"/>
          <w:szCs w:val="28"/>
          <w:lang w:val="ky-KG"/>
        </w:rPr>
        <w:t xml:space="preserve"> же</w:t>
      </w:r>
      <w:r w:rsidR="00364F28" w:rsidRPr="00364F28">
        <w:rPr>
          <w:rFonts w:ascii="Times New Roman" w:hAnsi="Times New Roman" w:cs="Times New Roman"/>
          <w:sz w:val="28"/>
          <w:szCs w:val="28"/>
          <w:lang w:val="ky-KG"/>
        </w:rPr>
        <w:t xml:space="preserve"> 1-мартка чейин стратегиялык </w:t>
      </w:r>
      <w:r w:rsidR="00725B2B">
        <w:rPr>
          <w:rFonts w:ascii="Times New Roman" w:hAnsi="Times New Roman" w:cs="Times New Roman"/>
          <w:sz w:val="28"/>
          <w:szCs w:val="28"/>
          <w:lang w:val="ky-KG"/>
        </w:rPr>
        <w:t>запасы</w:t>
      </w:r>
      <w:r w:rsidR="00364F28" w:rsidRPr="00364F28">
        <w:rPr>
          <w:rFonts w:ascii="Times New Roman" w:hAnsi="Times New Roman" w:cs="Times New Roman"/>
          <w:sz w:val="28"/>
          <w:szCs w:val="28"/>
          <w:lang w:val="ky-KG"/>
        </w:rPr>
        <w:t xml:space="preserve"> кеминде 45</w:t>
      </w:r>
      <w:r w:rsidR="004362DF">
        <w:rPr>
          <w:rFonts w:ascii="Times New Roman" w:hAnsi="Times New Roman" w:cs="Times New Roman"/>
          <w:sz w:val="28"/>
          <w:szCs w:val="28"/>
          <w:lang w:val="ky-KG"/>
        </w:rPr>
        <w:t>,0</w:t>
      </w:r>
      <w:r w:rsidR="00364F28" w:rsidRPr="00364F28">
        <w:rPr>
          <w:rFonts w:ascii="Times New Roman" w:hAnsi="Times New Roman" w:cs="Times New Roman"/>
          <w:sz w:val="28"/>
          <w:szCs w:val="28"/>
          <w:lang w:val="ky-KG"/>
        </w:rPr>
        <w:t>-50</w:t>
      </w:r>
      <w:r w:rsidR="004362DF">
        <w:rPr>
          <w:rFonts w:ascii="Times New Roman" w:hAnsi="Times New Roman" w:cs="Times New Roman"/>
          <w:sz w:val="28"/>
          <w:szCs w:val="28"/>
          <w:lang w:val="ky-KG"/>
        </w:rPr>
        <w:t>,0</w:t>
      </w:r>
      <w:r w:rsidR="00364F28" w:rsidRPr="00364F28">
        <w:rPr>
          <w:rFonts w:ascii="Times New Roman" w:hAnsi="Times New Roman" w:cs="Times New Roman"/>
          <w:sz w:val="28"/>
          <w:szCs w:val="28"/>
          <w:lang w:val="ky-KG"/>
        </w:rPr>
        <w:t xml:space="preserve"> миң тонна </w:t>
      </w:r>
      <w:r w:rsidR="004362DF">
        <w:rPr>
          <w:rFonts w:ascii="Times New Roman" w:hAnsi="Times New Roman" w:cs="Times New Roman"/>
          <w:sz w:val="28"/>
          <w:szCs w:val="28"/>
          <w:lang w:val="ky-KG"/>
        </w:rPr>
        <w:t xml:space="preserve">минералдык </w:t>
      </w:r>
      <w:r w:rsidR="00364F28" w:rsidRPr="00364F28">
        <w:rPr>
          <w:rFonts w:ascii="Times New Roman" w:hAnsi="Times New Roman" w:cs="Times New Roman"/>
          <w:sz w:val="28"/>
          <w:szCs w:val="28"/>
          <w:lang w:val="ky-KG"/>
        </w:rPr>
        <w:t>жер семирткич болушу керек.</w:t>
      </w:r>
      <w:r w:rsidR="004A5051">
        <w:rPr>
          <w:rFonts w:ascii="Times New Roman" w:hAnsi="Times New Roman" w:cs="Times New Roman"/>
          <w:sz w:val="28"/>
          <w:szCs w:val="28"/>
          <w:lang w:val="ky-KG"/>
        </w:rPr>
        <w:t xml:space="preserve"> </w:t>
      </w:r>
    </w:p>
    <w:p w:rsidR="0032579A" w:rsidRDefault="0032579A" w:rsidP="00520611">
      <w:pPr>
        <w:spacing w:after="0" w:line="360" w:lineRule="auto"/>
        <w:ind w:firstLine="708"/>
        <w:jc w:val="both"/>
        <w:rPr>
          <w:rFonts w:ascii="Times New Roman" w:hAnsi="Times New Roman" w:cs="Times New Roman"/>
          <w:sz w:val="28"/>
          <w:szCs w:val="28"/>
          <w:lang w:val="ky-KG"/>
        </w:rPr>
      </w:pPr>
      <w:r w:rsidRPr="0032579A">
        <w:rPr>
          <w:rFonts w:ascii="Times New Roman" w:hAnsi="Times New Roman" w:cs="Times New Roman"/>
          <w:sz w:val="28"/>
          <w:szCs w:val="28"/>
          <w:lang w:val="ky-KG"/>
        </w:rPr>
        <w:t xml:space="preserve">Жер семирткичтерди </w:t>
      </w:r>
      <w:r w:rsidR="00BB4C83">
        <w:rPr>
          <w:rFonts w:ascii="Times New Roman" w:hAnsi="Times New Roman" w:cs="Times New Roman"/>
          <w:sz w:val="28"/>
          <w:szCs w:val="28"/>
          <w:lang w:val="ky-KG"/>
        </w:rPr>
        <w:t>ташып келүүнүн</w:t>
      </w:r>
      <w:r w:rsidRPr="0032579A">
        <w:rPr>
          <w:rFonts w:ascii="Times New Roman" w:hAnsi="Times New Roman" w:cs="Times New Roman"/>
          <w:sz w:val="28"/>
          <w:szCs w:val="28"/>
          <w:lang w:val="ky-KG"/>
        </w:rPr>
        <w:t xml:space="preserve"> мындай графиги дыйкандарды жер семирткичтер </w:t>
      </w:r>
      <w:r w:rsidR="00BB4C83">
        <w:rPr>
          <w:rFonts w:ascii="Times New Roman" w:hAnsi="Times New Roman" w:cs="Times New Roman"/>
          <w:sz w:val="28"/>
          <w:szCs w:val="28"/>
          <w:lang w:val="ky-KG"/>
        </w:rPr>
        <w:t>менен толук камсыз кылышы керек</w:t>
      </w:r>
      <w:r w:rsidRPr="0032579A">
        <w:rPr>
          <w:rFonts w:ascii="Times New Roman" w:hAnsi="Times New Roman" w:cs="Times New Roman"/>
          <w:sz w:val="28"/>
          <w:szCs w:val="28"/>
          <w:lang w:val="ky-KG"/>
        </w:rPr>
        <w:t>, бирок иш жүзүндө түштүк аймактарда талаа иштери башталганга чейин</w:t>
      </w:r>
      <w:r>
        <w:rPr>
          <w:rFonts w:ascii="Times New Roman" w:hAnsi="Times New Roman" w:cs="Times New Roman"/>
          <w:sz w:val="28"/>
          <w:szCs w:val="28"/>
          <w:lang w:val="ky-KG"/>
        </w:rPr>
        <w:t xml:space="preserve"> эле </w:t>
      </w:r>
      <w:r w:rsidR="00A7454D">
        <w:rPr>
          <w:rFonts w:ascii="Times New Roman" w:hAnsi="Times New Roman" w:cs="Times New Roman"/>
          <w:sz w:val="28"/>
          <w:szCs w:val="28"/>
          <w:lang w:val="ky-KG"/>
        </w:rPr>
        <w:t>алар</w:t>
      </w:r>
      <w:r w:rsidRPr="0032579A">
        <w:rPr>
          <w:rFonts w:ascii="Times New Roman" w:hAnsi="Times New Roman" w:cs="Times New Roman"/>
          <w:sz w:val="28"/>
          <w:szCs w:val="28"/>
          <w:lang w:val="ky-KG"/>
        </w:rPr>
        <w:t xml:space="preserve"> Тажикстан Республикасына </w:t>
      </w:r>
      <w:r w:rsidR="00A7454D">
        <w:rPr>
          <w:rFonts w:ascii="Times New Roman" w:hAnsi="Times New Roman" w:cs="Times New Roman"/>
          <w:sz w:val="28"/>
          <w:szCs w:val="28"/>
          <w:lang w:val="ky-KG"/>
        </w:rPr>
        <w:t>экспорттолуп</w:t>
      </w:r>
      <w:r w:rsidR="004A5051">
        <w:rPr>
          <w:rFonts w:ascii="Times New Roman" w:hAnsi="Times New Roman" w:cs="Times New Roman"/>
          <w:sz w:val="28"/>
          <w:szCs w:val="28"/>
          <w:lang w:val="ky-KG"/>
        </w:rPr>
        <w:t>,</w:t>
      </w:r>
      <w:r w:rsidRPr="0032579A">
        <w:rPr>
          <w:rFonts w:ascii="Times New Roman" w:hAnsi="Times New Roman" w:cs="Times New Roman"/>
          <w:sz w:val="28"/>
          <w:szCs w:val="28"/>
          <w:lang w:val="ky-KG"/>
        </w:rPr>
        <w:t xml:space="preserve"> </w:t>
      </w:r>
      <w:r w:rsidR="004A5051">
        <w:rPr>
          <w:rFonts w:ascii="Times New Roman" w:hAnsi="Times New Roman" w:cs="Times New Roman"/>
          <w:sz w:val="28"/>
          <w:szCs w:val="28"/>
          <w:lang w:val="ky-KG"/>
        </w:rPr>
        <w:t xml:space="preserve">минералдык </w:t>
      </w:r>
      <w:r w:rsidRPr="0032579A">
        <w:rPr>
          <w:rFonts w:ascii="Times New Roman" w:hAnsi="Times New Roman" w:cs="Times New Roman"/>
          <w:sz w:val="28"/>
          <w:szCs w:val="28"/>
          <w:lang w:val="ky-KG"/>
        </w:rPr>
        <w:t>жер семирткичтер</w:t>
      </w:r>
      <w:r w:rsidR="004A5051">
        <w:rPr>
          <w:rFonts w:ascii="Times New Roman" w:hAnsi="Times New Roman" w:cs="Times New Roman"/>
          <w:sz w:val="28"/>
          <w:szCs w:val="28"/>
          <w:lang w:val="ky-KG"/>
        </w:rPr>
        <w:t xml:space="preserve"> өзүбүзгө жетишпей калат</w:t>
      </w:r>
      <w:r w:rsidRPr="0032579A">
        <w:rPr>
          <w:rFonts w:ascii="Times New Roman" w:hAnsi="Times New Roman" w:cs="Times New Roman"/>
          <w:sz w:val="28"/>
          <w:szCs w:val="28"/>
          <w:lang w:val="ky-KG"/>
        </w:rPr>
        <w:t xml:space="preserve">. Мындай кырдаал товарларды коңшу өлкөгө эркин ташуунун аркасында </w:t>
      </w:r>
      <w:r>
        <w:rPr>
          <w:rFonts w:ascii="Times New Roman" w:hAnsi="Times New Roman" w:cs="Times New Roman"/>
          <w:sz w:val="28"/>
          <w:szCs w:val="28"/>
          <w:lang w:val="ky-KG"/>
        </w:rPr>
        <w:t xml:space="preserve">болушу мүмкүн. </w:t>
      </w:r>
      <w:r w:rsidRPr="0032579A">
        <w:rPr>
          <w:rFonts w:ascii="Times New Roman" w:hAnsi="Times New Roman" w:cs="Times New Roman"/>
          <w:sz w:val="28"/>
          <w:szCs w:val="28"/>
          <w:lang w:val="ky-KG"/>
        </w:rPr>
        <w:t>Тажикстан Республикасында жазгы талаа жумуштарынын башталышы Кыргызстанга караганда эрте баштал</w:t>
      </w:r>
      <w:r>
        <w:rPr>
          <w:rFonts w:ascii="Times New Roman" w:hAnsi="Times New Roman" w:cs="Times New Roman"/>
          <w:sz w:val="28"/>
          <w:szCs w:val="28"/>
          <w:lang w:val="ky-KG"/>
        </w:rPr>
        <w:t>гандыктан</w:t>
      </w:r>
      <w:r w:rsidRPr="0032579A">
        <w:rPr>
          <w:rFonts w:ascii="Times New Roman" w:hAnsi="Times New Roman" w:cs="Times New Roman"/>
          <w:sz w:val="28"/>
          <w:szCs w:val="28"/>
          <w:lang w:val="ky-KG"/>
        </w:rPr>
        <w:t xml:space="preserve"> жана коңшу республикада минералдык жер семирткичтерге суроо-талап жогору жана кымбат болгондуктан, сатуучулар жер-жерлерден жер семирткичтерди сатып алып, кайра </w:t>
      </w:r>
      <w:r>
        <w:rPr>
          <w:rFonts w:ascii="Times New Roman" w:hAnsi="Times New Roman" w:cs="Times New Roman"/>
          <w:sz w:val="28"/>
          <w:szCs w:val="28"/>
          <w:lang w:val="ky-KG"/>
        </w:rPr>
        <w:t xml:space="preserve">республикадан </w:t>
      </w:r>
      <w:r w:rsidRPr="0032579A">
        <w:rPr>
          <w:rFonts w:ascii="Times New Roman" w:hAnsi="Times New Roman" w:cs="Times New Roman"/>
          <w:sz w:val="28"/>
          <w:szCs w:val="28"/>
          <w:lang w:val="ky-KG"/>
        </w:rPr>
        <w:t>сыртка сатышат.</w:t>
      </w:r>
    </w:p>
    <w:p w:rsidR="00BD6476" w:rsidRDefault="0032579A" w:rsidP="00520611">
      <w:pPr>
        <w:spacing w:after="0" w:line="360" w:lineRule="auto"/>
        <w:ind w:firstLine="708"/>
        <w:jc w:val="both"/>
        <w:rPr>
          <w:rFonts w:ascii="Times New Roman" w:hAnsi="Times New Roman" w:cs="Times New Roman"/>
          <w:sz w:val="28"/>
          <w:szCs w:val="28"/>
          <w:lang w:val="ky-KG"/>
        </w:rPr>
      </w:pPr>
      <w:r w:rsidRPr="0032579A">
        <w:rPr>
          <w:rFonts w:ascii="Times New Roman" w:hAnsi="Times New Roman" w:cs="Times New Roman"/>
          <w:sz w:val="28"/>
          <w:szCs w:val="28"/>
          <w:lang w:val="ky-KG"/>
        </w:rPr>
        <w:t>Айыл чарба министрлигинин аймактык түзүмдөрүнүн жана жергиликтүү дыйкандардын маалыматы боюнча, акыркы жылдары республиканын түштүк аймагында жер семирткичтер, күйүүчү-майлоочу материалдар жана запастык бөлүктөр менен камсыз кылуу</w:t>
      </w:r>
      <w:r>
        <w:rPr>
          <w:rFonts w:ascii="Times New Roman" w:hAnsi="Times New Roman" w:cs="Times New Roman"/>
          <w:sz w:val="28"/>
          <w:szCs w:val="28"/>
          <w:lang w:val="ky-KG"/>
        </w:rPr>
        <w:t xml:space="preserve"> бою</w:t>
      </w:r>
      <w:r w:rsidR="00BD6476">
        <w:rPr>
          <w:rFonts w:ascii="Times New Roman" w:hAnsi="Times New Roman" w:cs="Times New Roman"/>
          <w:sz w:val="28"/>
          <w:szCs w:val="28"/>
          <w:lang w:val="ky-KG"/>
        </w:rPr>
        <w:t xml:space="preserve">нча коркунуч жаратуучу, </w:t>
      </w:r>
      <w:r w:rsidRPr="0032579A">
        <w:rPr>
          <w:rFonts w:ascii="Times New Roman" w:hAnsi="Times New Roman" w:cs="Times New Roman"/>
          <w:sz w:val="28"/>
          <w:szCs w:val="28"/>
          <w:lang w:val="ky-KG"/>
        </w:rPr>
        <w:t>жер семирткичтерди, мунай заттарын жана башка айыл чарба товарларын сатуучулардын тобу түзүлүп, алардын ишмердүүлүгү айыл чарбасына реалдуу коркунуч туудуруп жатат</w:t>
      </w:r>
      <w:r w:rsidR="00BD6476">
        <w:rPr>
          <w:rFonts w:ascii="Times New Roman" w:hAnsi="Times New Roman" w:cs="Times New Roman"/>
          <w:sz w:val="28"/>
          <w:szCs w:val="28"/>
          <w:lang w:val="ky-KG"/>
        </w:rPr>
        <w:t>.</w:t>
      </w:r>
    </w:p>
    <w:p w:rsidR="00BD6476" w:rsidRDefault="00BD6476" w:rsidP="00520611">
      <w:pPr>
        <w:spacing w:after="0" w:line="360" w:lineRule="auto"/>
        <w:ind w:firstLine="708"/>
        <w:jc w:val="both"/>
        <w:rPr>
          <w:rFonts w:ascii="Times New Roman" w:hAnsi="Times New Roman" w:cs="Times New Roman"/>
          <w:sz w:val="28"/>
          <w:szCs w:val="28"/>
          <w:lang w:val="ky-KG"/>
        </w:rPr>
      </w:pPr>
      <w:r w:rsidRPr="00BD6476">
        <w:rPr>
          <w:rFonts w:ascii="Times New Roman" w:hAnsi="Times New Roman" w:cs="Times New Roman"/>
          <w:sz w:val="28"/>
          <w:szCs w:val="28"/>
          <w:lang w:val="ky-KG"/>
        </w:rPr>
        <w:t xml:space="preserve">Жер семирткичтер менен камсыздоодо өзгөчө оор кырдаал </w:t>
      </w:r>
      <w:r w:rsidR="005F0B5F">
        <w:rPr>
          <w:rFonts w:ascii="Times New Roman" w:hAnsi="Times New Roman" w:cs="Times New Roman"/>
          <w:sz w:val="28"/>
          <w:szCs w:val="28"/>
          <w:lang w:val="ky-KG"/>
        </w:rPr>
        <w:t>жазгы талаа жумуштары</w:t>
      </w:r>
      <w:r w:rsidRPr="00BD6476">
        <w:rPr>
          <w:rFonts w:ascii="Times New Roman" w:hAnsi="Times New Roman" w:cs="Times New Roman"/>
          <w:sz w:val="28"/>
          <w:szCs w:val="28"/>
          <w:lang w:val="ky-KG"/>
        </w:rPr>
        <w:t xml:space="preserve"> башта</w:t>
      </w:r>
      <w:r w:rsidR="005F0B5F">
        <w:rPr>
          <w:rFonts w:ascii="Times New Roman" w:hAnsi="Times New Roman" w:cs="Times New Roman"/>
          <w:sz w:val="28"/>
          <w:szCs w:val="28"/>
          <w:lang w:val="ky-KG"/>
        </w:rPr>
        <w:t>лганда келип чыгат</w:t>
      </w:r>
      <w:r w:rsidRPr="00BD6476">
        <w:rPr>
          <w:rFonts w:ascii="Times New Roman" w:hAnsi="Times New Roman" w:cs="Times New Roman"/>
          <w:sz w:val="28"/>
          <w:szCs w:val="28"/>
          <w:lang w:val="ky-KG"/>
        </w:rPr>
        <w:t xml:space="preserve">, анда күзгү-кышкы мезгилде жыйналган </w:t>
      </w:r>
      <w:r w:rsidR="000305FB">
        <w:rPr>
          <w:rFonts w:ascii="Times New Roman" w:hAnsi="Times New Roman" w:cs="Times New Roman"/>
          <w:sz w:val="28"/>
          <w:szCs w:val="28"/>
          <w:lang w:val="ky-KG"/>
        </w:rPr>
        <w:t xml:space="preserve">минералдык </w:t>
      </w:r>
      <w:r w:rsidRPr="00BD6476">
        <w:rPr>
          <w:rFonts w:ascii="Times New Roman" w:hAnsi="Times New Roman" w:cs="Times New Roman"/>
          <w:sz w:val="28"/>
          <w:szCs w:val="28"/>
          <w:lang w:val="ky-KG"/>
        </w:rPr>
        <w:t>жер семирткичтердин стратегиялык запасы ири көлөмдө Тажикстанга</w:t>
      </w:r>
      <w:r>
        <w:rPr>
          <w:rFonts w:ascii="Times New Roman" w:hAnsi="Times New Roman" w:cs="Times New Roman"/>
          <w:sz w:val="28"/>
          <w:szCs w:val="28"/>
          <w:lang w:val="ky-KG"/>
        </w:rPr>
        <w:t xml:space="preserve"> </w:t>
      </w:r>
      <w:r w:rsidRPr="00BD6476">
        <w:rPr>
          <w:rFonts w:ascii="Times New Roman" w:hAnsi="Times New Roman" w:cs="Times New Roman"/>
          <w:sz w:val="28"/>
          <w:szCs w:val="28"/>
          <w:lang w:val="ky-KG"/>
        </w:rPr>
        <w:t>түштүк, ошондой эле түндүк аймактар</w:t>
      </w:r>
      <w:r w:rsidR="005F0B5F">
        <w:rPr>
          <w:rFonts w:ascii="Times New Roman" w:hAnsi="Times New Roman" w:cs="Times New Roman"/>
          <w:sz w:val="28"/>
          <w:szCs w:val="28"/>
          <w:lang w:val="ky-KG"/>
        </w:rPr>
        <w:t>дан</w:t>
      </w:r>
      <w:r w:rsidR="000305FB">
        <w:rPr>
          <w:rFonts w:ascii="Times New Roman" w:hAnsi="Times New Roman" w:cs="Times New Roman"/>
          <w:sz w:val="28"/>
          <w:szCs w:val="28"/>
          <w:lang w:val="ky-KG"/>
        </w:rPr>
        <w:t xml:space="preserve"> ре</w:t>
      </w:r>
      <w:r w:rsidR="005F0B5F">
        <w:rPr>
          <w:rFonts w:ascii="Times New Roman" w:hAnsi="Times New Roman" w:cs="Times New Roman"/>
          <w:sz w:val="28"/>
          <w:szCs w:val="28"/>
          <w:lang w:val="ky-KG"/>
        </w:rPr>
        <w:t>экспорттолуп турат</w:t>
      </w:r>
      <w:r w:rsidRPr="00BD6476">
        <w:rPr>
          <w:rFonts w:ascii="Times New Roman" w:hAnsi="Times New Roman" w:cs="Times New Roman"/>
          <w:sz w:val="28"/>
          <w:szCs w:val="28"/>
          <w:lang w:val="ky-KG"/>
        </w:rPr>
        <w:t>.</w:t>
      </w:r>
    </w:p>
    <w:p w:rsidR="005F0B5F" w:rsidRPr="005F0B5F" w:rsidRDefault="00EE034B" w:rsidP="00520611">
      <w:pPr>
        <w:shd w:val="clear" w:color="auto" w:fill="F8F9FA"/>
        <w:spacing w:after="0" w:line="360" w:lineRule="auto"/>
        <w:ind w:firstLine="708"/>
        <w:jc w:val="both"/>
        <w:rPr>
          <w:rFonts w:ascii="Times New Roman" w:eastAsia="Times New Roman" w:hAnsi="Times New Roman" w:cs="Times New Roman"/>
          <w:color w:val="212529"/>
          <w:sz w:val="28"/>
          <w:szCs w:val="28"/>
          <w:lang w:val="ky-KG" w:eastAsia="ky-KG"/>
        </w:rPr>
      </w:pPr>
      <w:r>
        <w:rPr>
          <w:rFonts w:ascii="Times New Roman" w:eastAsia="Times New Roman" w:hAnsi="Times New Roman" w:cs="Times New Roman"/>
          <w:color w:val="212529"/>
          <w:sz w:val="28"/>
          <w:szCs w:val="28"/>
          <w:lang w:val="ky-KG" w:eastAsia="ky-KG"/>
        </w:rPr>
        <w:t>Газ жана мунай заттарынын баалары</w:t>
      </w:r>
      <w:r w:rsidR="003E68E9">
        <w:rPr>
          <w:rFonts w:ascii="Times New Roman" w:eastAsia="Times New Roman" w:hAnsi="Times New Roman" w:cs="Times New Roman"/>
          <w:color w:val="212529"/>
          <w:sz w:val="28"/>
          <w:szCs w:val="28"/>
          <w:lang w:val="ky-KG" w:eastAsia="ky-KG"/>
        </w:rPr>
        <w:t xml:space="preserve"> жогорулагандыгына</w:t>
      </w:r>
      <w:r w:rsidR="005F0B5F" w:rsidRPr="005F0B5F">
        <w:rPr>
          <w:rFonts w:ascii="Times New Roman" w:eastAsia="Times New Roman" w:hAnsi="Times New Roman" w:cs="Times New Roman"/>
          <w:color w:val="212529"/>
          <w:sz w:val="28"/>
          <w:szCs w:val="28"/>
          <w:lang w:val="ky-KG" w:eastAsia="ky-KG"/>
        </w:rPr>
        <w:t xml:space="preserve"> байланыштуу 2022-жылы Россия Федерациясынын, Өзбекстандын, Казакстандын жана Түркмөнстандын заводдорунда минералдык жер семирткичтерди өндүрүүнүн өздүк наркынын жогорулашы күтүлүүдө, бул </w:t>
      </w:r>
      <w:r w:rsidR="005F0B5F" w:rsidRPr="005F0B5F">
        <w:rPr>
          <w:rFonts w:ascii="Times New Roman" w:eastAsia="Times New Roman" w:hAnsi="Times New Roman" w:cs="Times New Roman"/>
          <w:color w:val="212529"/>
          <w:sz w:val="28"/>
          <w:szCs w:val="28"/>
          <w:lang w:val="ky-KG" w:eastAsia="ky-KG"/>
        </w:rPr>
        <w:lastRenderedPageBreak/>
        <w:t xml:space="preserve">болсо </w:t>
      </w:r>
      <w:r w:rsidR="000D5E3E">
        <w:rPr>
          <w:rFonts w:ascii="Times New Roman" w:eastAsia="Times New Roman" w:hAnsi="Times New Roman" w:cs="Times New Roman"/>
          <w:color w:val="212529"/>
          <w:sz w:val="28"/>
          <w:szCs w:val="28"/>
          <w:lang w:val="ky-KG" w:eastAsia="ky-KG"/>
        </w:rPr>
        <w:t>өндүрүлгөн</w:t>
      </w:r>
      <w:r w:rsidR="005F0B5F" w:rsidRPr="005F0B5F">
        <w:rPr>
          <w:rFonts w:ascii="Times New Roman" w:eastAsia="Times New Roman" w:hAnsi="Times New Roman" w:cs="Times New Roman"/>
          <w:color w:val="212529"/>
          <w:sz w:val="28"/>
          <w:szCs w:val="28"/>
          <w:lang w:val="ky-KG" w:eastAsia="ky-KG"/>
        </w:rPr>
        <w:t xml:space="preserve"> </w:t>
      </w:r>
      <w:r w:rsidR="000D5E3E" w:rsidRPr="005F0B5F">
        <w:rPr>
          <w:rFonts w:ascii="Times New Roman" w:eastAsia="Times New Roman" w:hAnsi="Times New Roman" w:cs="Times New Roman"/>
          <w:color w:val="212529"/>
          <w:sz w:val="28"/>
          <w:szCs w:val="28"/>
          <w:lang w:val="ky-KG" w:eastAsia="ky-KG"/>
        </w:rPr>
        <w:t xml:space="preserve">минералдык жер </w:t>
      </w:r>
      <w:r w:rsidR="000D5E3E">
        <w:rPr>
          <w:rFonts w:ascii="Times New Roman" w:eastAsia="Times New Roman" w:hAnsi="Times New Roman" w:cs="Times New Roman"/>
          <w:color w:val="212529"/>
          <w:sz w:val="28"/>
          <w:szCs w:val="28"/>
          <w:lang w:val="ky-KG" w:eastAsia="ky-KG"/>
        </w:rPr>
        <w:t xml:space="preserve">семирткичге болгон баасы жана </w:t>
      </w:r>
      <w:r>
        <w:rPr>
          <w:rFonts w:ascii="Times New Roman" w:eastAsia="Times New Roman" w:hAnsi="Times New Roman" w:cs="Times New Roman"/>
          <w:color w:val="212529"/>
          <w:sz w:val="28"/>
          <w:szCs w:val="28"/>
          <w:lang w:val="ky-KG" w:eastAsia="ky-KG"/>
        </w:rPr>
        <w:t xml:space="preserve">камсыз кылуу </w:t>
      </w:r>
      <w:r w:rsidR="00793919">
        <w:rPr>
          <w:rFonts w:ascii="Times New Roman" w:eastAsia="Times New Roman" w:hAnsi="Times New Roman" w:cs="Times New Roman"/>
          <w:color w:val="212529"/>
          <w:sz w:val="28"/>
          <w:szCs w:val="28"/>
          <w:lang w:val="ky-KG" w:eastAsia="ky-KG"/>
        </w:rPr>
        <w:t>абалы курч болору күтүлү</w:t>
      </w:r>
      <w:r w:rsidR="003E68E9">
        <w:rPr>
          <w:rFonts w:ascii="Times New Roman" w:eastAsia="Times New Roman" w:hAnsi="Times New Roman" w:cs="Times New Roman"/>
          <w:color w:val="212529"/>
          <w:sz w:val="28"/>
          <w:szCs w:val="28"/>
          <w:lang w:val="ky-KG" w:eastAsia="ky-KG"/>
        </w:rPr>
        <w:t>ү</w:t>
      </w:r>
      <w:r w:rsidR="00793919">
        <w:rPr>
          <w:rFonts w:ascii="Times New Roman" w:eastAsia="Times New Roman" w:hAnsi="Times New Roman" w:cs="Times New Roman"/>
          <w:color w:val="212529"/>
          <w:sz w:val="28"/>
          <w:szCs w:val="28"/>
          <w:lang w:val="ky-KG" w:eastAsia="ky-KG"/>
        </w:rPr>
        <w:t>дө</w:t>
      </w:r>
      <w:r>
        <w:rPr>
          <w:rFonts w:ascii="Times New Roman" w:eastAsia="Times New Roman" w:hAnsi="Times New Roman" w:cs="Times New Roman"/>
          <w:color w:val="212529"/>
          <w:sz w:val="28"/>
          <w:szCs w:val="28"/>
          <w:lang w:val="ky-KG" w:eastAsia="ky-KG"/>
        </w:rPr>
        <w:t>.</w:t>
      </w:r>
    </w:p>
    <w:p w:rsidR="00BD6476" w:rsidRDefault="00BD6476" w:rsidP="00520611">
      <w:pPr>
        <w:spacing w:after="0" w:line="360" w:lineRule="auto"/>
        <w:ind w:firstLine="708"/>
        <w:jc w:val="both"/>
        <w:rPr>
          <w:rFonts w:ascii="Times New Roman" w:hAnsi="Times New Roman" w:cs="Times New Roman"/>
          <w:sz w:val="28"/>
          <w:szCs w:val="28"/>
          <w:lang w:val="ky-KG"/>
        </w:rPr>
      </w:pPr>
      <w:r w:rsidRPr="00BD6476">
        <w:rPr>
          <w:rFonts w:ascii="Times New Roman" w:hAnsi="Times New Roman" w:cs="Times New Roman"/>
          <w:sz w:val="28"/>
          <w:szCs w:val="28"/>
          <w:lang w:val="ky-KG"/>
        </w:rPr>
        <w:t>Кыргыз Республикасында минералдык жер семирткичтерди өндүрүү</w:t>
      </w:r>
      <w:r w:rsidR="00120C85">
        <w:rPr>
          <w:rFonts w:ascii="Times New Roman" w:hAnsi="Times New Roman" w:cs="Times New Roman"/>
          <w:sz w:val="28"/>
          <w:szCs w:val="28"/>
          <w:lang w:val="ky-KG"/>
        </w:rPr>
        <w:t>чү</w:t>
      </w:r>
      <w:r w:rsidRPr="00BD6476">
        <w:rPr>
          <w:rFonts w:ascii="Times New Roman" w:hAnsi="Times New Roman" w:cs="Times New Roman"/>
          <w:sz w:val="28"/>
          <w:szCs w:val="28"/>
          <w:lang w:val="ky-KG"/>
        </w:rPr>
        <w:t xml:space="preserve"> </w:t>
      </w:r>
      <w:r w:rsidR="00120C85">
        <w:rPr>
          <w:rFonts w:ascii="Times New Roman" w:hAnsi="Times New Roman" w:cs="Times New Roman"/>
          <w:sz w:val="28"/>
          <w:szCs w:val="28"/>
          <w:lang w:val="ky-KG"/>
        </w:rPr>
        <w:t xml:space="preserve">заводдор </w:t>
      </w:r>
      <w:r w:rsidRPr="00BD6476">
        <w:rPr>
          <w:rFonts w:ascii="Times New Roman" w:hAnsi="Times New Roman" w:cs="Times New Roman"/>
          <w:sz w:val="28"/>
          <w:szCs w:val="28"/>
          <w:lang w:val="ky-KG"/>
        </w:rPr>
        <w:t xml:space="preserve">жок экендигин жана кыш-жаз мезгилинде ташылып келинген көлөмдүн бардыгы жазгы </w:t>
      </w:r>
      <w:r w:rsidR="009304FF">
        <w:rPr>
          <w:rFonts w:ascii="Times New Roman" w:hAnsi="Times New Roman" w:cs="Times New Roman"/>
          <w:sz w:val="28"/>
          <w:szCs w:val="28"/>
          <w:lang w:val="ky-KG"/>
        </w:rPr>
        <w:t xml:space="preserve">- </w:t>
      </w:r>
      <w:r w:rsidRPr="00BD6476">
        <w:rPr>
          <w:rFonts w:ascii="Times New Roman" w:hAnsi="Times New Roman" w:cs="Times New Roman"/>
          <w:sz w:val="28"/>
          <w:szCs w:val="28"/>
          <w:lang w:val="ky-KG"/>
        </w:rPr>
        <w:t xml:space="preserve">талаа иштерин ийгиликтүү өткөрүү үчүн зарыл болгон жер семирткичтердин стратегиялык запасын түзүүгө жана сактоого багытталгандыгын эске алуу менен, минералдык эмес жер семирткичтердин башка түрлөрүн кошпогондо, ошондой эле Кыргыз Республикасынын аймагы аркылуу транзит менен </w:t>
      </w:r>
      <w:r w:rsidRPr="00520611">
        <w:rPr>
          <w:rFonts w:ascii="Times New Roman" w:hAnsi="Times New Roman" w:cs="Times New Roman"/>
          <w:sz w:val="28"/>
          <w:szCs w:val="28"/>
          <w:lang w:val="ky-KG"/>
        </w:rPr>
        <w:t>өтүүчү</w:t>
      </w:r>
      <w:r>
        <w:rPr>
          <w:rFonts w:ascii="Times New Roman" w:hAnsi="Times New Roman" w:cs="Times New Roman"/>
          <w:sz w:val="28"/>
          <w:szCs w:val="28"/>
          <w:lang w:val="ky-KG"/>
        </w:rPr>
        <w:t xml:space="preserve"> </w:t>
      </w:r>
      <w:r w:rsidRPr="00BD6476">
        <w:rPr>
          <w:rFonts w:ascii="Times New Roman" w:hAnsi="Times New Roman" w:cs="Times New Roman"/>
          <w:sz w:val="28"/>
          <w:szCs w:val="28"/>
          <w:lang w:val="ky-KG"/>
        </w:rPr>
        <w:t xml:space="preserve">минералдык жер семирткичтерди коңшу республикаларга экспорттоого убактылуу сезондук чектөөлөрдү киргизүү </w:t>
      </w:r>
      <w:r>
        <w:rPr>
          <w:rFonts w:ascii="Times New Roman" w:hAnsi="Times New Roman" w:cs="Times New Roman"/>
          <w:sz w:val="28"/>
          <w:szCs w:val="28"/>
          <w:lang w:val="ky-KG"/>
        </w:rPr>
        <w:t>талап кылынат</w:t>
      </w:r>
      <w:r w:rsidRPr="00BD6476">
        <w:rPr>
          <w:rFonts w:ascii="Times New Roman" w:hAnsi="Times New Roman" w:cs="Times New Roman"/>
          <w:sz w:val="28"/>
          <w:szCs w:val="28"/>
          <w:lang w:val="ky-KG"/>
        </w:rPr>
        <w:t>.</w:t>
      </w:r>
    </w:p>
    <w:p w:rsidR="00BD6476" w:rsidRDefault="00BD6476" w:rsidP="00520611">
      <w:pPr>
        <w:spacing w:after="0" w:line="360" w:lineRule="auto"/>
        <w:ind w:firstLine="708"/>
        <w:jc w:val="both"/>
        <w:rPr>
          <w:rFonts w:ascii="Times New Roman" w:hAnsi="Times New Roman" w:cs="Times New Roman"/>
          <w:sz w:val="28"/>
          <w:szCs w:val="28"/>
          <w:lang w:val="ky-KG"/>
        </w:rPr>
      </w:pPr>
      <w:r w:rsidRPr="00BD6476">
        <w:rPr>
          <w:rFonts w:ascii="Times New Roman" w:hAnsi="Times New Roman" w:cs="Times New Roman"/>
          <w:sz w:val="28"/>
          <w:szCs w:val="28"/>
          <w:lang w:val="ky-KG"/>
        </w:rPr>
        <w:t>ЕАЭБ жөнүндө келишимдин 29-беренесине ылайык, товарлардын өз ара соодасында ЕАЭБдин мүчөлөрү чектөөлөрдү колдонууга укуктуу (эгер мындай чаралар негизсиз басмырлоонун же сооданы жашыруун чектөөнүн каражаты болбосо), эгерде мындай чектөөлөр зарыл</w:t>
      </w:r>
      <w:r w:rsidR="00472DAB">
        <w:rPr>
          <w:rFonts w:ascii="Times New Roman" w:hAnsi="Times New Roman" w:cs="Times New Roman"/>
          <w:sz w:val="28"/>
          <w:szCs w:val="28"/>
          <w:lang w:val="ky-KG"/>
        </w:rPr>
        <w:t xml:space="preserve"> болгон </w:t>
      </w:r>
      <w:r w:rsidR="008747C3">
        <w:rPr>
          <w:rFonts w:ascii="Times New Roman" w:hAnsi="Times New Roman" w:cs="Times New Roman"/>
          <w:sz w:val="28"/>
          <w:szCs w:val="28"/>
          <w:lang w:val="ky-KG"/>
        </w:rPr>
        <w:t xml:space="preserve">төмөнкү </w:t>
      </w:r>
      <w:r w:rsidR="00472DAB">
        <w:rPr>
          <w:rFonts w:ascii="Times New Roman" w:hAnsi="Times New Roman" w:cs="Times New Roman"/>
          <w:sz w:val="28"/>
          <w:szCs w:val="28"/>
          <w:lang w:val="ky-KG"/>
        </w:rPr>
        <w:t>учурларда</w:t>
      </w:r>
      <w:r w:rsidRPr="00BD6476">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lang w:val="ky-KG"/>
        </w:rPr>
        <w:t xml:space="preserve">- </w:t>
      </w:r>
      <w:r w:rsidR="009304FF" w:rsidRPr="008747C3">
        <w:rPr>
          <w:rFonts w:ascii="Times New Roman" w:hAnsi="Times New Roman" w:cs="Times New Roman"/>
          <w:sz w:val="28"/>
          <w:szCs w:val="28"/>
          <w:lang w:val="ky-KG"/>
        </w:rPr>
        <w:t>адамдын өм</w:t>
      </w:r>
      <w:r w:rsidR="00472DAB" w:rsidRPr="008747C3">
        <w:rPr>
          <w:rFonts w:ascii="Times New Roman" w:hAnsi="Times New Roman" w:cs="Times New Roman"/>
          <w:sz w:val="28"/>
          <w:szCs w:val="28"/>
          <w:lang w:val="ky-KG"/>
        </w:rPr>
        <w:t>үрүн жана саламаттыгын сактоо</w:t>
      </w:r>
      <w:r w:rsidRPr="008747C3">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rPr>
        <w:t xml:space="preserve">- </w:t>
      </w:r>
      <w:r w:rsidR="00472DAB" w:rsidRPr="008747C3">
        <w:rPr>
          <w:rFonts w:ascii="Times New Roman" w:hAnsi="Times New Roman" w:cs="Times New Roman"/>
          <w:sz w:val="28"/>
          <w:szCs w:val="28"/>
          <w:lang w:val="ky-KG"/>
        </w:rPr>
        <w:t>коомдук моралды жана укуктук тартипти коргоо</w:t>
      </w:r>
      <w:r w:rsidR="009304FF" w:rsidRPr="008747C3">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lang w:val="ky-KG"/>
        </w:rPr>
        <w:t xml:space="preserve">- </w:t>
      </w:r>
      <w:r w:rsidR="008747C3">
        <w:rPr>
          <w:rFonts w:ascii="Times New Roman" w:hAnsi="Times New Roman" w:cs="Times New Roman"/>
          <w:sz w:val="28"/>
          <w:szCs w:val="28"/>
          <w:lang w:val="ky-KG"/>
        </w:rPr>
        <w:t>айлана</w:t>
      </w:r>
      <w:r w:rsidR="00472DAB" w:rsidRPr="008747C3">
        <w:rPr>
          <w:rFonts w:ascii="Times New Roman" w:hAnsi="Times New Roman" w:cs="Times New Roman"/>
          <w:sz w:val="28"/>
          <w:szCs w:val="28"/>
          <w:lang w:val="ky-KG"/>
        </w:rPr>
        <w:t xml:space="preserve"> чөйрөнү коргоо</w:t>
      </w:r>
      <w:r w:rsidR="009304FF" w:rsidRPr="008747C3">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lang w:val="ky-KG"/>
        </w:rPr>
        <w:t xml:space="preserve">- </w:t>
      </w:r>
      <w:r w:rsidR="00472DAB" w:rsidRPr="008747C3">
        <w:rPr>
          <w:rFonts w:ascii="Times New Roman" w:hAnsi="Times New Roman" w:cs="Times New Roman"/>
          <w:sz w:val="28"/>
          <w:szCs w:val="28"/>
          <w:lang w:val="ky-KG"/>
        </w:rPr>
        <w:t>жаныбарларды жана өсүмдүктөрдү, маданий баалуулуктарды коргоо</w:t>
      </w:r>
      <w:r w:rsidR="009304FF" w:rsidRPr="008747C3">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lang w:val="ky-KG"/>
        </w:rPr>
        <w:t xml:space="preserve">- </w:t>
      </w:r>
      <w:r w:rsidR="00472DAB" w:rsidRPr="008747C3">
        <w:rPr>
          <w:rFonts w:ascii="Times New Roman" w:hAnsi="Times New Roman" w:cs="Times New Roman"/>
          <w:sz w:val="28"/>
          <w:szCs w:val="28"/>
          <w:lang w:val="ky-KG"/>
        </w:rPr>
        <w:t>эл аралык милдеттенмелерди аткаруу</w:t>
      </w:r>
      <w:r w:rsidR="009304FF" w:rsidRPr="008747C3">
        <w:rPr>
          <w:rFonts w:ascii="Times New Roman" w:hAnsi="Times New Roman" w:cs="Times New Roman"/>
          <w:sz w:val="28"/>
          <w:szCs w:val="28"/>
          <w:lang w:val="ky-KG"/>
        </w:rPr>
        <w:t>;</w:t>
      </w:r>
    </w:p>
    <w:p w:rsidR="00BF4721" w:rsidRPr="008747C3" w:rsidRDefault="00BF4721" w:rsidP="00520611">
      <w:pPr>
        <w:pStyle w:val="a4"/>
        <w:spacing w:line="360" w:lineRule="auto"/>
        <w:ind w:firstLine="708"/>
        <w:rPr>
          <w:rFonts w:ascii="Times New Roman" w:hAnsi="Times New Roman" w:cs="Times New Roman"/>
          <w:sz w:val="28"/>
          <w:szCs w:val="28"/>
          <w:lang w:val="ky-KG"/>
        </w:rPr>
      </w:pPr>
      <w:r w:rsidRPr="008747C3">
        <w:rPr>
          <w:rFonts w:ascii="Times New Roman" w:hAnsi="Times New Roman" w:cs="Times New Roman"/>
          <w:sz w:val="28"/>
          <w:szCs w:val="28"/>
          <w:lang w:val="ky-KG"/>
        </w:rPr>
        <w:t xml:space="preserve">- </w:t>
      </w:r>
      <w:r w:rsidR="009304FF" w:rsidRPr="008747C3">
        <w:rPr>
          <w:rFonts w:ascii="Times New Roman" w:hAnsi="Times New Roman" w:cs="Times New Roman"/>
          <w:sz w:val="28"/>
          <w:szCs w:val="28"/>
          <w:lang w:val="ky-KG"/>
        </w:rPr>
        <w:t>мүчө мамлекетти</w:t>
      </w:r>
      <w:r w:rsidR="008747C3">
        <w:rPr>
          <w:rFonts w:ascii="Times New Roman" w:hAnsi="Times New Roman" w:cs="Times New Roman"/>
          <w:sz w:val="28"/>
          <w:szCs w:val="28"/>
          <w:lang w:val="ky-KG"/>
        </w:rPr>
        <w:t>н коопсуздугун</w:t>
      </w:r>
      <w:r w:rsidR="00472DAB" w:rsidRPr="008747C3">
        <w:rPr>
          <w:rFonts w:ascii="Times New Roman" w:hAnsi="Times New Roman" w:cs="Times New Roman"/>
          <w:sz w:val="28"/>
          <w:szCs w:val="28"/>
          <w:lang w:val="ky-KG"/>
        </w:rPr>
        <w:t xml:space="preserve"> жана азык-түлүк коопсуздугун</w:t>
      </w:r>
      <w:r w:rsidR="008747C3">
        <w:rPr>
          <w:rFonts w:ascii="Times New Roman" w:hAnsi="Times New Roman" w:cs="Times New Roman"/>
          <w:sz w:val="28"/>
          <w:szCs w:val="28"/>
          <w:lang w:val="ky-KG"/>
        </w:rPr>
        <w:t xml:space="preserve"> </w:t>
      </w:r>
      <w:r w:rsidR="00472DAB" w:rsidRPr="008747C3">
        <w:rPr>
          <w:rFonts w:ascii="Times New Roman" w:hAnsi="Times New Roman" w:cs="Times New Roman"/>
          <w:sz w:val="28"/>
          <w:szCs w:val="28"/>
          <w:lang w:val="ky-KG"/>
        </w:rPr>
        <w:t>коргоону камсыз кылуу.</w:t>
      </w:r>
    </w:p>
    <w:p w:rsidR="00472DAB" w:rsidRDefault="00472DAB" w:rsidP="00520611">
      <w:pPr>
        <w:spacing w:after="0" w:line="360" w:lineRule="auto"/>
        <w:ind w:firstLine="708"/>
        <w:jc w:val="both"/>
        <w:rPr>
          <w:rFonts w:ascii="Times New Roman" w:hAnsi="Times New Roman" w:cs="Times New Roman"/>
          <w:sz w:val="28"/>
          <w:szCs w:val="28"/>
          <w:lang w:val="ky-KG"/>
        </w:rPr>
      </w:pPr>
      <w:r w:rsidRPr="00472DAB">
        <w:rPr>
          <w:rFonts w:ascii="Times New Roman" w:hAnsi="Times New Roman" w:cs="Times New Roman"/>
          <w:sz w:val="28"/>
          <w:szCs w:val="28"/>
          <w:lang w:val="ky-KG"/>
        </w:rPr>
        <w:t>Жыл сайын жазгы</w:t>
      </w:r>
      <w:r w:rsidR="009304FF">
        <w:rPr>
          <w:rFonts w:ascii="Times New Roman" w:hAnsi="Times New Roman" w:cs="Times New Roman"/>
          <w:sz w:val="28"/>
          <w:szCs w:val="28"/>
          <w:lang w:val="ky-KG"/>
        </w:rPr>
        <w:t>-</w:t>
      </w:r>
      <w:r w:rsidRPr="00472DAB">
        <w:rPr>
          <w:rFonts w:ascii="Times New Roman" w:hAnsi="Times New Roman" w:cs="Times New Roman"/>
          <w:sz w:val="28"/>
          <w:szCs w:val="28"/>
          <w:lang w:val="ky-KG"/>
        </w:rPr>
        <w:t xml:space="preserve">талаа </w:t>
      </w:r>
      <w:r w:rsidR="008747C3">
        <w:rPr>
          <w:rFonts w:ascii="Times New Roman" w:hAnsi="Times New Roman" w:cs="Times New Roman"/>
          <w:sz w:val="28"/>
          <w:szCs w:val="28"/>
          <w:lang w:val="ky-KG"/>
        </w:rPr>
        <w:t>жумуштары</w:t>
      </w:r>
      <w:r w:rsidRPr="00472DAB">
        <w:rPr>
          <w:rFonts w:ascii="Times New Roman" w:hAnsi="Times New Roman" w:cs="Times New Roman"/>
          <w:sz w:val="28"/>
          <w:szCs w:val="28"/>
          <w:lang w:val="ky-KG"/>
        </w:rPr>
        <w:t xml:space="preserve"> жүрүп жаткан</w:t>
      </w:r>
      <w:r>
        <w:rPr>
          <w:rFonts w:ascii="Times New Roman" w:hAnsi="Times New Roman" w:cs="Times New Roman"/>
          <w:sz w:val="28"/>
          <w:szCs w:val="28"/>
          <w:lang w:val="ky-KG"/>
        </w:rPr>
        <w:t xml:space="preserve"> мезгилде</w:t>
      </w:r>
      <w:r w:rsidR="009304FF">
        <w:rPr>
          <w:rFonts w:ascii="Times New Roman" w:hAnsi="Times New Roman" w:cs="Times New Roman"/>
          <w:sz w:val="28"/>
          <w:szCs w:val="28"/>
          <w:lang w:val="ky-KG"/>
        </w:rPr>
        <w:t>,</w:t>
      </w:r>
      <w:r w:rsidRPr="00472DAB">
        <w:rPr>
          <w:rFonts w:ascii="Times New Roman" w:hAnsi="Times New Roman" w:cs="Times New Roman"/>
          <w:sz w:val="28"/>
          <w:szCs w:val="28"/>
          <w:lang w:val="ky-KG"/>
        </w:rPr>
        <w:t xml:space="preserve"> терс кырдаалды жана минералдык жер семирткичтердин стратегиялык резервин түзүү</w:t>
      </w:r>
      <w:r>
        <w:rPr>
          <w:rFonts w:ascii="Times New Roman" w:hAnsi="Times New Roman" w:cs="Times New Roman"/>
          <w:sz w:val="28"/>
          <w:szCs w:val="28"/>
          <w:lang w:val="ky-KG"/>
        </w:rPr>
        <w:t xml:space="preserve">, </w:t>
      </w:r>
      <w:r w:rsidRPr="00472DAB">
        <w:rPr>
          <w:rFonts w:ascii="Times New Roman" w:hAnsi="Times New Roman" w:cs="Times New Roman"/>
          <w:sz w:val="28"/>
          <w:szCs w:val="28"/>
          <w:lang w:val="ky-KG"/>
        </w:rPr>
        <w:t xml:space="preserve">өлкөнүн азык-түлүк коопсуздугун жогорку деңгээлде </w:t>
      </w:r>
      <w:r w:rsidR="008747C3">
        <w:rPr>
          <w:rFonts w:ascii="Times New Roman" w:hAnsi="Times New Roman" w:cs="Times New Roman"/>
          <w:sz w:val="28"/>
          <w:szCs w:val="28"/>
          <w:lang w:val="ky-KG"/>
        </w:rPr>
        <w:t>камсыздоо</w:t>
      </w:r>
      <w:r w:rsidRPr="00472DAB">
        <w:rPr>
          <w:rFonts w:ascii="Times New Roman" w:hAnsi="Times New Roman" w:cs="Times New Roman"/>
          <w:sz w:val="28"/>
          <w:szCs w:val="28"/>
          <w:lang w:val="ky-KG"/>
        </w:rPr>
        <w:t xml:space="preserve"> зарылдыгын эске алуу менен,</w:t>
      </w:r>
      <w:r>
        <w:rPr>
          <w:rFonts w:ascii="Times New Roman" w:hAnsi="Times New Roman" w:cs="Times New Roman"/>
          <w:sz w:val="28"/>
          <w:szCs w:val="28"/>
          <w:lang w:val="ky-KG"/>
        </w:rPr>
        <w:t xml:space="preserve"> Кыргыз Республикасынын Айыл чарба министрлиги Кыргыз Республикасынын </w:t>
      </w:r>
      <w:r w:rsidR="009304FF">
        <w:rPr>
          <w:rFonts w:ascii="Times New Roman" w:hAnsi="Times New Roman" w:cs="Times New Roman"/>
          <w:sz w:val="28"/>
          <w:szCs w:val="28"/>
          <w:lang w:val="ky-KG"/>
        </w:rPr>
        <w:t>Министрлер Кабинетинин</w:t>
      </w:r>
      <w:r>
        <w:rPr>
          <w:rFonts w:ascii="Times New Roman" w:hAnsi="Times New Roman" w:cs="Times New Roman"/>
          <w:sz w:val="28"/>
          <w:szCs w:val="28"/>
          <w:lang w:val="ky-KG"/>
        </w:rPr>
        <w:t xml:space="preserve"> </w:t>
      </w:r>
      <w:r w:rsidR="00825689" w:rsidRPr="00825689">
        <w:rPr>
          <w:rFonts w:ascii="Times New Roman" w:hAnsi="Times New Roman" w:cs="Times New Roman"/>
          <w:b/>
          <w:sz w:val="28"/>
          <w:szCs w:val="28"/>
          <w:lang w:val="ky-KG"/>
        </w:rPr>
        <w:t>«</w:t>
      </w:r>
      <w:r w:rsidRPr="00FA3DE3">
        <w:rPr>
          <w:rFonts w:ascii="Times New Roman" w:hAnsi="Times New Roman" w:cs="Times New Roman"/>
          <w:bCs/>
          <w:sz w:val="28"/>
          <w:szCs w:val="28"/>
          <w:lang w:val="ky-KG"/>
        </w:rPr>
        <w:t xml:space="preserve">Евразия </w:t>
      </w:r>
      <w:r w:rsidR="008747C3">
        <w:rPr>
          <w:rFonts w:ascii="Times New Roman" w:hAnsi="Times New Roman" w:cs="Times New Roman"/>
          <w:bCs/>
          <w:sz w:val="28"/>
          <w:szCs w:val="28"/>
          <w:lang w:val="ky-KG"/>
        </w:rPr>
        <w:t>экономикалык бирдигинин</w:t>
      </w:r>
      <w:r w:rsidRPr="00FA3DE3">
        <w:rPr>
          <w:rFonts w:ascii="Times New Roman" w:hAnsi="Times New Roman" w:cs="Times New Roman"/>
          <w:bCs/>
          <w:sz w:val="28"/>
          <w:szCs w:val="28"/>
          <w:lang w:val="ky-KG"/>
        </w:rPr>
        <w:t xml:space="preserve"> бажы аймагынан тышкары Кыргыз Республикасынан минералдык жер семирткичтерди ташып чыгууга </w:t>
      </w:r>
      <w:r w:rsidRPr="00FA3DE3">
        <w:rPr>
          <w:rFonts w:ascii="Times New Roman" w:hAnsi="Times New Roman" w:cs="Times New Roman"/>
          <w:bCs/>
          <w:sz w:val="28"/>
          <w:szCs w:val="28"/>
          <w:lang w:val="ky-KG"/>
        </w:rPr>
        <w:lastRenderedPageBreak/>
        <w:t xml:space="preserve">(экспорттоого) </w:t>
      </w:r>
      <w:r w:rsidR="00572E84">
        <w:rPr>
          <w:rFonts w:ascii="Times New Roman" w:hAnsi="Times New Roman" w:cs="Times New Roman"/>
          <w:bCs/>
          <w:sz w:val="28"/>
          <w:szCs w:val="28"/>
          <w:lang w:val="ky-KG"/>
        </w:rPr>
        <w:t>убактылуу</w:t>
      </w:r>
      <w:r w:rsidRPr="00FA3DE3">
        <w:rPr>
          <w:rFonts w:ascii="Times New Roman" w:hAnsi="Times New Roman" w:cs="Times New Roman"/>
          <w:bCs/>
          <w:sz w:val="28"/>
          <w:szCs w:val="28"/>
          <w:lang w:val="ky-KG"/>
        </w:rPr>
        <w:t xml:space="preserve"> тыюу салууну киргизүү жөнүндө</w:t>
      </w:r>
      <w:r w:rsidR="00825689" w:rsidRPr="007174BD">
        <w:rPr>
          <w:rFonts w:ascii="Times New Roman" w:hAnsi="Times New Roman" w:cs="Times New Roman"/>
          <w:b/>
          <w:sz w:val="28"/>
          <w:szCs w:val="28"/>
          <w:lang w:val="ky-KG"/>
        </w:rPr>
        <w:t>»</w:t>
      </w:r>
      <w:r>
        <w:rPr>
          <w:rFonts w:ascii="Times New Roman" w:hAnsi="Times New Roman" w:cs="Times New Roman"/>
          <w:bCs/>
          <w:sz w:val="28"/>
          <w:szCs w:val="28"/>
          <w:lang w:val="ky-KG"/>
        </w:rPr>
        <w:t xml:space="preserve"> </w:t>
      </w:r>
      <w:r w:rsidRPr="00FA3DE3">
        <w:rPr>
          <w:rFonts w:ascii="Times New Roman" w:hAnsi="Times New Roman" w:cs="Times New Roman"/>
          <w:bCs/>
          <w:sz w:val="28"/>
          <w:szCs w:val="28"/>
          <w:lang w:val="ky-KG"/>
        </w:rPr>
        <w:t>токтом</w:t>
      </w:r>
      <w:r>
        <w:rPr>
          <w:rFonts w:ascii="Times New Roman" w:hAnsi="Times New Roman" w:cs="Times New Roman"/>
          <w:bCs/>
          <w:sz w:val="28"/>
          <w:szCs w:val="28"/>
          <w:lang w:val="ky-KG"/>
        </w:rPr>
        <w:t xml:space="preserve"> </w:t>
      </w:r>
      <w:r w:rsidRPr="00FA3DE3">
        <w:rPr>
          <w:rFonts w:ascii="Times New Roman" w:hAnsi="Times New Roman" w:cs="Times New Roman"/>
          <w:bCs/>
          <w:sz w:val="28"/>
          <w:szCs w:val="28"/>
          <w:lang w:val="ky-KG"/>
        </w:rPr>
        <w:t>долбоору</w:t>
      </w:r>
      <w:r w:rsidR="005933DD">
        <w:rPr>
          <w:rFonts w:ascii="Times New Roman" w:hAnsi="Times New Roman" w:cs="Times New Roman"/>
          <w:bCs/>
          <w:sz w:val="28"/>
          <w:szCs w:val="28"/>
          <w:lang w:val="ky-KG"/>
        </w:rPr>
        <w:t>н</w:t>
      </w:r>
      <w:r>
        <w:rPr>
          <w:rFonts w:ascii="Times New Roman" w:hAnsi="Times New Roman" w:cs="Times New Roman"/>
          <w:bCs/>
          <w:sz w:val="28"/>
          <w:szCs w:val="28"/>
          <w:lang w:val="ky-KG"/>
        </w:rPr>
        <w:t xml:space="preserve"> кароого киргизет.</w:t>
      </w:r>
      <w:r>
        <w:rPr>
          <w:rFonts w:ascii="Times New Roman" w:hAnsi="Times New Roman" w:cs="Times New Roman"/>
          <w:sz w:val="28"/>
          <w:szCs w:val="28"/>
          <w:lang w:val="ky-KG"/>
        </w:rPr>
        <w:t xml:space="preserve"> </w:t>
      </w:r>
    </w:p>
    <w:p w:rsidR="006A2030" w:rsidRPr="00DC7A75" w:rsidRDefault="006A2030" w:rsidP="00734318">
      <w:pPr>
        <w:pStyle w:val="a4"/>
        <w:spacing w:line="360" w:lineRule="auto"/>
        <w:ind w:firstLine="708"/>
        <w:jc w:val="both"/>
        <w:rPr>
          <w:rFonts w:ascii="Times New Roman" w:hAnsi="Times New Roman" w:cs="Times New Roman"/>
          <w:sz w:val="28"/>
          <w:szCs w:val="28"/>
          <w:lang w:val="ky-KG"/>
        </w:rPr>
      </w:pPr>
      <w:r w:rsidRPr="00DC7A75">
        <w:rPr>
          <w:rFonts w:ascii="Times New Roman" w:hAnsi="Times New Roman" w:cs="Times New Roman"/>
          <w:b/>
          <w:sz w:val="28"/>
          <w:szCs w:val="28"/>
          <w:shd w:val="clear" w:color="auto" w:fill="F8F9FA"/>
          <w:lang w:val="ky-KG"/>
        </w:rPr>
        <w:t>3-вариант.</w:t>
      </w:r>
      <w:r w:rsidR="00DC7A75">
        <w:rPr>
          <w:rFonts w:ascii="Times New Roman" w:hAnsi="Times New Roman" w:cs="Times New Roman"/>
          <w:sz w:val="28"/>
          <w:szCs w:val="28"/>
          <w:shd w:val="clear" w:color="auto" w:fill="F8F9FA"/>
          <w:lang w:val="ky-KG"/>
        </w:rPr>
        <w:t xml:space="preserve"> </w:t>
      </w:r>
      <w:r w:rsidRPr="00DC7A75">
        <w:rPr>
          <w:rFonts w:ascii="Times New Roman" w:hAnsi="Times New Roman" w:cs="Times New Roman"/>
          <w:sz w:val="28"/>
          <w:szCs w:val="28"/>
          <w:shd w:val="clear" w:color="auto" w:fill="F8F9FA"/>
          <w:lang w:val="ky-KG"/>
        </w:rPr>
        <w:t xml:space="preserve">Кыргыз Республикасынын айыл </w:t>
      </w:r>
      <w:r w:rsidR="00520611">
        <w:rPr>
          <w:rFonts w:ascii="Times New Roman" w:hAnsi="Times New Roman" w:cs="Times New Roman"/>
          <w:sz w:val="28"/>
          <w:szCs w:val="28"/>
          <w:shd w:val="clear" w:color="auto" w:fill="F8F9FA"/>
          <w:lang w:val="ky-KG"/>
        </w:rPr>
        <w:t>чарбасын өнүктүрүү жөнүндө</w:t>
      </w:r>
      <w:r w:rsidRPr="00DC7A75">
        <w:rPr>
          <w:rFonts w:ascii="Times New Roman" w:hAnsi="Times New Roman" w:cs="Times New Roman"/>
          <w:sz w:val="28"/>
          <w:szCs w:val="28"/>
          <w:shd w:val="clear" w:color="auto" w:fill="F8F9FA"/>
          <w:lang w:val="ky-KG"/>
        </w:rPr>
        <w:t xml:space="preserve"> Кыргыз Республикасынын 2009-жылдын 26-майындагы № 166 Мыйзамына өзгөртүүлөрдү жана толуктоолорду киргизүү үчүн белгилүү бир убакыт талап кылынат, андан кийин демилгеленген токтом долбоору күчүн жоготот. жазгы талаа жумуштарынын мөөнөтүнүн мезгилдүүлүгүнө жана кыскалыгына байланыштуу актуалдуу.</w:t>
      </w:r>
    </w:p>
    <w:p w:rsidR="00BF4721" w:rsidRPr="00F57F49" w:rsidRDefault="006A2030" w:rsidP="00520611">
      <w:pPr>
        <w:pStyle w:val="a4"/>
        <w:spacing w:line="360"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1</w:t>
      </w:r>
      <w:r w:rsidR="00BF4721" w:rsidRPr="00F57F49">
        <w:rPr>
          <w:rFonts w:ascii="Times New Roman" w:hAnsi="Times New Roman" w:cs="Times New Roman"/>
          <w:b/>
          <w:sz w:val="28"/>
          <w:szCs w:val="28"/>
          <w:lang w:val="ky-KG"/>
        </w:rPr>
        <w:t xml:space="preserve">. </w:t>
      </w:r>
      <w:r w:rsidR="00BF4721" w:rsidRPr="00870A60">
        <w:rPr>
          <w:rFonts w:ascii="Times New Roman" w:hAnsi="Times New Roman" w:cs="Times New Roman"/>
          <w:b/>
          <w:sz w:val="28"/>
          <w:szCs w:val="28"/>
          <w:lang w:val="ky-KG"/>
        </w:rPr>
        <w:t xml:space="preserve">Мүмкүн болгон социалдык, </w:t>
      </w:r>
      <w:r w:rsidR="00BF4721">
        <w:rPr>
          <w:rFonts w:ascii="Times New Roman" w:hAnsi="Times New Roman" w:cs="Times New Roman"/>
          <w:b/>
          <w:sz w:val="28"/>
          <w:szCs w:val="28"/>
          <w:lang w:val="ky-KG"/>
        </w:rPr>
        <w:t xml:space="preserve">экономикалык, </w:t>
      </w:r>
      <w:r w:rsidR="00BF4721" w:rsidRPr="00870A60">
        <w:rPr>
          <w:rFonts w:ascii="Times New Roman" w:hAnsi="Times New Roman" w:cs="Times New Roman"/>
          <w:b/>
          <w:sz w:val="28"/>
          <w:szCs w:val="28"/>
          <w:lang w:val="ky-KG"/>
        </w:rPr>
        <w:t>укуктук, укук коргоо, гендердик, экологиялык, жемкорлук кесепеттерди божомолдоо</w:t>
      </w:r>
      <w:r w:rsidR="008747C3">
        <w:rPr>
          <w:rFonts w:ascii="Times New Roman" w:hAnsi="Times New Roman" w:cs="Times New Roman"/>
          <w:b/>
          <w:sz w:val="28"/>
          <w:szCs w:val="28"/>
          <w:lang w:val="ky-KG"/>
        </w:rPr>
        <w:t>.</w:t>
      </w:r>
    </w:p>
    <w:p w:rsidR="00BF4721" w:rsidRPr="00F57F49" w:rsidRDefault="00BF4721" w:rsidP="00520611">
      <w:pPr>
        <w:pStyle w:val="a4"/>
        <w:spacing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Белгиленген долбоор</w:t>
      </w:r>
      <w:r w:rsidRPr="00870A60">
        <w:rPr>
          <w:rFonts w:ascii="Times New Roman" w:hAnsi="Times New Roman" w:cs="Times New Roman"/>
          <w:sz w:val="28"/>
          <w:szCs w:val="28"/>
          <w:lang w:val="ky-KG"/>
        </w:rPr>
        <w:t xml:space="preserve">ду кабыл алуу социалдык, </w:t>
      </w:r>
      <w:r>
        <w:rPr>
          <w:rFonts w:ascii="Times New Roman" w:hAnsi="Times New Roman" w:cs="Times New Roman"/>
          <w:sz w:val="28"/>
          <w:szCs w:val="28"/>
          <w:lang w:val="ky-KG"/>
        </w:rPr>
        <w:t xml:space="preserve">гендердик, </w:t>
      </w:r>
      <w:r w:rsidRPr="00870A60">
        <w:rPr>
          <w:rFonts w:ascii="Times New Roman" w:hAnsi="Times New Roman" w:cs="Times New Roman"/>
          <w:sz w:val="28"/>
          <w:szCs w:val="28"/>
          <w:lang w:val="ky-KG"/>
        </w:rPr>
        <w:t xml:space="preserve">укуктук, </w:t>
      </w:r>
      <w:r>
        <w:rPr>
          <w:rFonts w:ascii="Times New Roman" w:hAnsi="Times New Roman" w:cs="Times New Roman"/>
          <w:sz w:val="28"/>
          <w:szCs w:val="28"/>
          <w:lang w:val="ky-KG"/>
        </w:rPr>
        <w:t xml:space="preserve">экономикалык, </w:t>
      </w:r>
      <w:r w:rsidRPr="00870A60">
        <w:rPr>
          <w:rFonts w:ascii="Times New Roman" w:hAnsi="Times New Roman" w:cs="Times New Roman"/>
          <w:sz w:val="28"/>
          <w:szCs w:val="28"/>
          <w:lang w:val="ky-KG"/>
        </w:rPr>
        <w:t>экологиялык</w:t>
      </w:r>
      <w:r>
        <w:rPr>
          <w:rFonts w:ascii="Times New Roman" w:hAnsi="Times New Roman" w:cs="Times New Roman"/>
          <w:sz w:val="28"/>
          <w:szCs w:val="28"/>
          <w:lang w:val="ky-KG"/>
        </w:rPr>
        <w:t>,</w:t>
      </w:r>
      <w:r w:rsidRPr="00870A60">
        <w:rPr>
          <w:rFonts w:ascii="Times New Roman" w:hAnsi="Times New Roman" w:cs="Times New Roman"/>
          <w:sz w:val="28"/>
          <w:szCs w:val="28"/>
          <w:lang w:val="ky-KG"/>
        </w:rPr>
        <w:t xml:space="preserve"> укук коргоо</w:t>
      </w:r>
      <w:r>
        <w:rPr>
          <w:rFonts w:ascii="Times New Roman" w:hAnsi="Times New Roman" w:cs="Times New Roman"/>
          <w:sz w:val="28"/>
          <w:szCs w:val="28"/>
          <w:lang w:val="ky-KG"/>
        </w:rPr>
        <w:t xml:space="preserve"> жана </w:t>
      </w:r>
      <w:r w:rsidRPr="00870A60">
        <w:rPr>
          <w:rFonts w:ascii="Times New Roman" w:hAnsi="Times New Roman" w:cs="Times New Roman"/>
          <w:sz w:val="28"/>
          <w:szCs w:val="28"/>
          <w:lang w:val="ky-KG"/>
        </w:rPr>
        <w:t>жемкорлук</w:t>
      </w:r>
      <w:r>
        <w:rPr>
          <w:rFonts w:ascii="Times New Roman" w:hAnsi="Times New Roman" w:cs="Times New Roman"/>
          <w:sz w:val="28"/>
          <w:szCs w:val="28"/>
          <w:lang w:val="ky-KG"/>
        </w:rPr>
        <w:t xml:space="preserve"> </w:t>
      </w:r>
      <w:r w:rsidRPr="00870A60">
        <w:rPr>
          <w:rFonts w:ascii="Times New Roman" w:hAnsi="Times New Roman" w:cs="Times New Roman"/>
          <w:sz w:val="28"/>
          <w:szCs w:val="28"/>
          <w:lang w:val="ky-KG"/>
        </w:rPr>
        <w:t xml:space="preserve">кесепеттерди алып келбейт. </w:t>
      </w:r>
    </w:p>
    <w:p w:rsidR="00BF4721" w:rsidRPr="00870A60" w:rsidRDefault="006A2030" w:rsidP="00520611">
      <w:pPr>
        <w:pStyle w:val="a4"/>
        <w:spacing w:line="360"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2</w:t>
      </w:r>
      <w:r w:rsidR="00BF4721" w:rsidRPr="00870A60">
        <w:rPr>
          <w:rFonts w:ascii="Times New Roman" w:hAnsi="Times New Roman" w:cs="Times New Roman"/>
          <w:b/>
          <w:sz w:val="28"/>
          <w:szCs w:val="28"/>
          <w:lang w:val="ky-KG"/>
        </w:rPr>
        <w:t xml:space="preserve">. </w:t>
      </w:r>
      <w:r w:rsidR="00BF4721">
        <w:rPr>
          <w:rFonts w:ascii="Times New Roman" w:hAnsi="Times New Roman" w:cs="Times New Roman"/>
          <w:b/>
          <w:sz w:val="28"/>
          <w:szCs w:val="28"/>
          <w:lang w:val="ky-KG"/>
        </w:rPr>
        <w:t>Коомдук талку</w:t>
      </w:r>
      <w:r w:rsidR="00120C85">
        <w:rPr>
          <w:rFonts w:ascii="Times New Roman" w:hAnsi="Times New Roman" w:cs="Times New Roman"/>
          <w:b/>
          <w:sz w:val="28"/>
          <w:szCs w:val="28"/>
          <w:lang w:val="ky-KG"/>
        </w:rPr>
        <w:t>у</w:t>
      </w:r>
      <w:r w:rsidR="00BF4721">
        <w:rPr>
          <w:rFonts w:ascii="Times New Roman" w:hAnsi="Times New Roman" w:cs="Times New Roman"/>
          <w:b/>
          <w:sz w:val="28"/>
          <w:szCs w:val="28"/>
          <w:lang w:val="ky-KG"/>
        </w:rPr>
        <w:t>лоо жыйынтыктары жөнүндө маалымат</w:t>
      </w:r>
      <w:r w:rsidR="008747C3">
        <w:rPr>
          <w:rFonts w:ascii="Times New Roman" w:hAnsi="Times New Roman" w:cs="Times New Roman"/>
          <w:b/>
          <w:sz w:val="28"/>
          <w:szCs w:val="28"/>
          <w:lang w:val="ky-KG"/>
        </w:rPr>
        <w:t>.</w:t>
      </w:r>
    </w:p>
    <w:p w:rsidR="00BF4721" w:rsidRDefault="00BF4721" w:rsidP="00520611">
      <w:pPr>
        <w:pStyle w:val="a4"/>
        <w:spacing w:line="360" w:lineRule="auto"/>
        <w:ind w:firstLine="708"/>
        <w:jc w:val="both"/>
        <w:rPr>
          <w:rFonts w:ascii="Times New Roman" w:hAnsi="Times New Roman" w:cs="Times New Roman"/>
          <w:sz w:val="28"/>
          <w:szCs w:val="28"/>
          <w:lang w:val="ky-KG"/>
        </w:rPr>
      </w:pPr>
      <w:r w:rsidRPr="00870A60">
        <w:rPr>
          <w:rFonts w:ascii="Times New Roman" w:hAnsi="Times New Roman" w:cs="Times New Roman"/>
          <w:sz w:val="28"/>
          <w:szCs w:val="28"/>
          <w:lang w:val="ky-KG"/>
        </w:rPr>
        <w:t xml:space="preserve">Сунушталган </w:t>
      </w:r>
      <w:r>
        <w:rPr>
          <w:rFonts w:ascii="Times New Roman" w:hAnsi="Times New Roman" w:cs="Times New Roman"/>
          <w:sz w:val="28"/>
          <w:szCs w:val="28"/>
          <w:lang w:val="ky-KG"/>
        </w:rPr>
        <w:t xml:space="preserve">токтом </w:t>
      </w:r>
      <w:r w:rsidRPr="00870A60">
        <w:rPr>
          <w:rFonts w:ascii="Times New Roman" w:hAnsi="Times New Roman" w:cs="Times New Roman"/>
          <w:sz w:val="28"/>
          <w:szCs w:val="28"/>
          <w:lang w:val="ky-KG"/>
        </w:rPr>
        <w:t>долбоор</w:t>
      </w:r>
      <w:r>
        <w:rPr>
          <w:rFonts w:ascii="Times New Roman" w:hAnsi="Times New Roman" w:cs="Times New Roman"/>
          <w:sz w:val="28"/>
          <w:szCs w:val="28"/>
          <w:lang w:val="ky-KG"/>
        </w:rPr>
        <w:t>у</w:t>
      </w:r>
      <w:r w:rsidRPr="00870A60">
        <w:rPr>
          <w:rFonts w:ascii="Times New Roman" w:hAnsi="Times New Roman" w:cs="Times New Roman"/>
          <w:sz w:val="28"/>
          <w:szCs w:val="28"/>
          <w:lang w:val="ky-KG"/>
        </w:rPr>
        <w:t xml:space="preserve"> Кыргыз Республикасы </w:t>
      </w:r>
      <w:r w:rsidR="008747C3">
        <w:rPr>
          <w:rFonts w:ascii="Times New Roman" w:hAnsi="Times New Roman" w:cs="Times New Roman"/>
          <w:sz w:val="28"/>
          <w:szCs w:val="28"/>
          <w:lang w:val="ky-KG"/>
        </w:rPr>
        <w:t>мүчө</w:t>
      </w:r>
      <w:r w:rsidRPr="00870A60">
        <w:rPr>
          <w:rFonts w:ascii="Times New Roman" w:hAnsi="Times New Roman" w:cs="Times New Roman"/>
          <w:sz w:val="28"/>
          <w:szCs w:val="28"/>
          <w:lang w:val="ky-KG"/>
        </w:rPr>
        <w:t xml:space="preserve"> болуп эсептелген эл аралык келишимдер</w:t>
      </w:r>
      <w:r>
        <w:rPr>
          <w:rFonts w:ascii="Times New Roman" w:hAnsi="Times New Roman" w:cs="Times New Roman"/>
          <w:sz w:val="28"/>
          <w:szCs w:val="28"/>
          <w:lang w:val="ky-KG"/>
        </w:rPr>
        <w:t>ге ылайык иштелип чыккан, ошондуктан бул долбоорду коомдук талк</w:t>
      </w:r>
      <w:r w:rsidR="00120C85">
        <w:rPr>
          <w:rFonts w:ascii="Times New Roman" w:hAnsi="Times New Roman" w:cs="Times New Roman"/>
          <w:sz w:val="28"/>
          <w:szCs w:val="28"/>
          <w:lang w:val="ky-KG"/>
        </w:rPr>
        <w:t>у</w:t>
      </w:r>
      <w:r>
        <w:rPr>
          <w:rFonts w:ascii="Times New Roman" w:hAnsi="Times New Roman" w:cs="Times New Roman"/>
          <w:sz w:val="28"/>
          <w:szCs w:val="28"/>
          <w:lang w:val="ky-KG"/>
        </w:rPr>
        <w:t>улоо талап кылынбайт</w:t>
      </w:r>
      <w:r w:rsidRPr="00870A60">
        <w:rPr>
          <w:rFonts w:ascii="Times New Roman" w:hAnsi="Times New Roman" w:cs="Times New Roman"/>
          <w:sz w:val="28"/>
          <w:szCs w:val="28"/>
          <w:lang w:val="ky-KG"/>
        </w:rPr>
        <w:t xml:space="preserve">. </w:t>
      </w:r>
    </w:p>
    <w:p w:rsidR="00BF4721" w:rsidRPr="00870A60" w:rsidRDefault="006A2030" w:rsidP="00520611">
      <w:pPr>
        <w:pStyle w:val="a4"/>
        <w:spacing w:line="360" w:lineRule="auto"/>
        <w:ind w:firstLine="708"/>
        <w:jc w:val="both"/>
        <w:rPr>
          <w:rFonts w:ascii="Times New Roman" w:hAnsi="Times New Roman" w:cs="Times New Roman"/>
          <w:b/>
          <w:sz w:val="28"/>
          <w:szCs w:val="28"/>
          <w:lang w:val="ky-KG"/>
        </w:rPr>
      </w:pPr>
      <w:r>
        <w:rPr>
          <w:rFonts w:ascii="Times New Roman" w:hAnsi="Times New Roman" w:cs="Times New Roman"/>
          <w:b/>
          <w:bCs/>
          <w:color w:val="1C1E1D"/>
          <w:sz w:val="28"/>
          <w:szCs w:val="28"/>
          <w:lang w:val="ky-KG"/>
        </w:rPr>
        <w:t>3</w:t>
      </w:r>
      <w:r w:rsidR="00BF4721" w:rsidRPr="00E00C6F">
        <w:rPr>
          <w:rFonts w:ascii="Times New Roman" w:hAnsi="Times New Roman" w:cs="Times New Roman"/>
          <w:b/>
          <w:bCs/>
          <w:sz w:val="28"/>
          <w:szCs w:val="28"/>
          <w:lang w:val="ky-KG"/>
        </w:rPr>
        <w:t>.</w:t>
      </w:r>
      <w:r w:rsidR="00BF4721">
        <w:rPr>
          <w:rFonts w:ascii="Times New Roman" w:hAnsi="Times New Roman" w:cs="Times New Roman"/>
          <w:b/>
          <w:bCs/>
          <w:sz w:val="28"/>
          <w:szCs w:val="28"/>
          <w:lang w:val="ky-KG"/>
        </w:rPr>
        <w:t xml:space="preserve"> </w:t>
      </w:r>
      <w:r w:rsidR="00BF4721" w:rsidRPr="00870A60">
        <w:rPr>
          <w:rFonts w:ascii="Times New Roman" w:hAnsi="Times New Roman" w:cs="Times New Roman"/>
          <w:b/>
          <w:sz w:val="28"/>
          <w:szCs w:val="28"/>
          <w:lang w:val="ky-KG"/>
        </w:rPr>
        <w:t>Долбоордун мыйзамдарга шайкеш келүүсүн талдоо</w:t>
      </w:r>
      <w:r w:rsidR="008747C3">
        <w:rPr>
          <w:rFonts w:ascii="Times New Roman" w:hAnsi="Times New Roman" w:cs="Times New Roman"/>
          <w:b/>
          <w:sz w:val="28"/>
          <w:szCs w:val="28"/>
          <w:lang w:val="ky-KG"/>
        </w:rPr>
        <w:t>.</w:t>
      </w:r>
    </w:p>
    <w:p w:rsidR="00CD75C5" w:rsidRPr="00120C85" w:rsidRDefault="00BF4721" w:rsidP="00520611">
      <w:pPr>
        <w:pStyle w:val="a4"/>
        <w:spacing w:line="360" w:lineRule="auto"/>
        <w:ind w:firstLine="708"/>
        <w:jc w:val="both"/>
        <w:rPr>
          <w:rFonts w:ascii="Times New Roman" w:hAnsi="Times New Roman" w:cs="Times New Roman"/>
          <w:sz w:val="28"/>
          <w:szCs w:val="28"/>
          <w:lang w:val="ky-KG"/>
        </w:rPr>
      </w:pPr>
      <w:r w:rsidRPr="00870A60">
        <w:rPr>
          <w:rFonts w:ascii="Times New Roman" w:hAnsi="Times New Roman" w:cs="Times New Roman"/>
          <w:sz w:val="28"/>
          <w:szCs w:val="28"/>
          <w:lang w:val="ky-KG"/>
        </w:rPr>
        <w:t xml:space="preserve">Сунушталган долбоор колдонуудагы мыйзамдардын ченемдерине, ошондой эле белгиленген тартипте күчүнө кирген, Кыргыз Республикасы </w:t>
      </w:r>
      <w:r w:rsidR="008747C3">
        <w:rPr>
          <w:rFonts w:ascii="Times New Roman" w:hAnsi="Times New Roman" w:cs="Times New Roman"/>
          <w:sz w:val="28"/>
          <w:szCs w:val="28"/>
          <w:lang w:val="ky-KG"/>
        </w:rPr>
        <w:t>мүчө</w:t>
      </w:r>
      <w:r w:rsidRPr="00870A60">
        <w:rPr>
          <w:rFonts w:ascii="Times New Roman" w:hAnsi="Times New Roman" w:cs="Times New Roman"/>
          <w:sz w:val="28"/>
          <w:szCs w:val="28"/>
          <w:lang w:val="ky-KG"/>
        </w:rPr>
        <w:t xml:space="preserve"> болуп эсептелген эл аралык келишимдерге каршы келбейт. </w:t>
      </w:r>
    </w:p>
    <w:p w:rsidR="00BF4721" w:rsidRDefault="006A2030" w:rsidP="00520611">
      <w:pPr>
        <w:pStyle w:val="a4"/>
        <w:spacing w:line="36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4</w:t>
      </w:r>
      <w:r w:rsidR="00BF4721" w:rsidRPr="00C97475">
        <w:rPr>
          <w:rFonts w:ascii="Times New Roman" w:hAnsi="Times New Roman" w:cs="Times New Roman"/>
          <w:b/>
          <w:sz w:val="28"/>
          <w:szCs w:val="28"/>
          <w:lang w:val="ky-KG"/>
        </w:rPr>
        <w:t xml:space="preserve">. </w:t>
      </w:r>
      <w:r w:rsidR="00BF4721" w:rsidRPr="00870A60">
        <w:rPr>
          <w:rFonts w:ascii="Times New Roman" w:hAnsi="Times New Roman" w:cs="Times New Roman"/>
          <w:b/>
          <w:sz w:val="28"/>
          <w:szCs w:val="28"/>
          <w:lang w:val="ky-KG"/>
        </w:rPr>
        <w:t>Каржылоонун зарылдыгы жөнүндө маалымат</w:t>
      </w:r>
      <w:r w:rsidR="008747C3">
        <w:rPr>
          <w:rFonts w:ascii="Times New Roman" w:hAnsi="Times New Roman" w:cs="Times New Roman"/>
          <w:b/>
          <w:sz w:val="28"/>
          <w:szCs w:val="28"/>
          <w:lang w:val="ky-KG"/>
        </w:rPr>
        <w:t>.</w:t>
      </w:r>
    </w:p>
    <w:p w:rsidR="008B270A" w:rsidRDefault="00BF4721" w:rsidP="00520611">
      <w:pPr>
        <w:pStyle w:val="a4"/>
        <w:spacing w:line="360" w:lineRule="auto"/>
        <w:ind w:firstLine="708"/>
        <w:jc w:val="both"/>
        <w:rPr>
          <w:rFonts w:ascii="Times New Roman" w:hAnsi="Times New Roman" w:cs="Times New Roman"/>
          <w:sz w:val="28"/>
          <w:szCs w:val="28"/>
          <w:lang w:val="ky-KG"/>
        </w:rPr>
      </w:pPr>
      <w:r w:rsidRPr="00C97475">
        <w:rPr>
          <w:rFonts w:ascii="Times New Roman" w:hAnsi="Times New Roman" w:cs="Times New Roman"/>
          <w:sz w:val="28"/>
          <w:szCs w:val="28"/>
          <w:lang w:val="ky-KG"/>
        </w:rPr>
        <w:t xml:space="preserve">Кыргыз Республикасынын </w:t>
      </w:r>
      <w:r w:rsidR="00CD75C5">
        <w:rPr>
          <w:rFonts w:ascii="Times New Roman" w:hAnsi="Times New Roman" w:cs="Times New Roman"/>
          <w:sz w:val="28"/>
          <w:szCs w:val="28"/>
          <w:lang w:val="ky-KG"/>
        </w:rPr>
        <w:t>Министрлер Кабинетинин</w:t>
      </w:r>
      <w:r w:rsidRPr="00C97475">
        <w:rPr>
          <w:rFonts w:ascii="Times New Roman" w:hAnsi="Times New Roman" w:cs="Times New Roman"/>
          <w:sz w:val="28"/>
          <w:szCs w:val="28"/>
          <w:lang w:val="ky-KG"/>
        </w:rPr>
        <w:t xml:space="preserve"> ушул токтом долбоорун кабыл алуу, республикалык бюджеттен кошумча финансылык чыгымдарды </w:t>
      </w:r>
      <w:r>
        <w:rPr>
          <w:rFonts w:ascii="Times New Roman" w:hAnsi="Times New Roman" w:cs="Times New Roman"/>
          <w:sz w:val="28"/>
          <w:szCs w:val="28"/>
          <w:lang w:val="ky-KG"/>
        </w:rPr>
        <w:t>алып келбейт</w:t>
      </w:r>
      <w:r w:rsidRPr="00C97475">
        <w:rPr>
          <w:rFonts w:ascii="Times New Roman" w:hAnsi="Times New Roman" w:cs="Times New Roman"/>
          <w:sz w:val="28"/>
          <w:szCs w:val="28"/>
          <w:lang w:val="ky-KG"/>
        </w:rPr>
        <w:t>.</w:t>
      </w:r>
    </w:p>
    <w:p w:rsidR="00BF4721" w:rsidRDefault="006A2030" w:rsidP="00520611">
      <w:pPr>
        <w:pStyle w:val="a4"/>
        <w:spacing w:line="360" w:lineRule="auto"/>
        <w:ind w:firstLine="708"/>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5</w:t>
      </w:r>
      <w:r w:rsidR="00BF4721" w:rsidRPr="00BF4721">
        <w:rPr>
          <w:rFonts w:ascii="Times New Roman" w:hAnsi="Times New Roman" w:cs="Times New Roman"/>
          <w:b/>
          <w:bCs/>
          <w:sz w:val="28"/>
          <w:szCs w:val="28"/>
          <w:lang w:val="ky-KG"/>
        </w:rPr>
        <w:t xml:space="preserve">. </w:t>
      </w:r>
      <w:r w:rsidR="00CD75C5">
        <w:rPr>
          <w:rFonts w:ascii="Times New Roman" w:hAnsi="Times New Roman" w:cs="Times New Roman"/>
          <w:b/>
          <w:bCs/>
          <w:sz w:val="28"/>
          <w:szCs w:val="28"/>
          <w:lang w:val="ky-KG"/>
        </w:rPr>
        <w:t>Жөнгө салуучу</w:t>
      </w:r>
      <w:r w:rsidR="00CD75C5" w:rsidRPr="00CD75C5">
        <w:rPr>
          <w:rFonts w:ascii="Times New Roman" w:hAnsi="Times New Roman" w:cs="Times New Roman"/>
          <w:b/>
          <w:bCs/>
          <w:sz w:val="28"/>
          <w:szCs w:val="28"/>
          <w:lang w:val="ky-KG"/>
        </w:rPr>
        <w:t xml:space="preserve"> таасирди талдоо маалыматы</w:t>
      </w:r>
      <w:r w:rsidR="008747C3">
        <w:rPr>
          <w:rFonts w:ascii="Times New Roman" w:hAnsi="Times New Roman" w:cs="Times New Roman"/>
          <w:b/>
          <w:bCs/>
          <w:sz w:val="28"/>
          <w:szCs w:val="28"/>
          <w:lang w:val="ky-KG"/>
        </w:rPr>
        <w:t>.</w:t>
      </w:r>
    </w:p>
    <w:p w:rsidR="00CE42CB" w:rsidRPr="006E21CD" w:rsidRDefault="003B75C0" w:rsidP="006E21CD">
      <w:pPr>
        <w:spacing w:line="360" w:lineRule="auto"/>
        <w:jc w:val="both"/>
        <w:rPr>
          <w:rFonts w:ascii="Times New Roman" w:hAnsi="Times New Roman" w:cs="Times New Roman"/>
          <w:sz w:val="28"/>
          <w:szCs w:val="28"/>
          <w:lang w:val="ky-KG"/>
        </w:rPr>
      </w:pPr>
      <w:r>
        <w:rPr>
          <w:rFonts w:ascii="Times New Roman" w:hAnsi="Times New Roman" w:cs="Times New Roman"/>
          <w:color w:val="FF0000"/>
          <w:sz w:val="28"/>
          <w:szCs w:val="28"/>
          <w:lang w:val="ky-KG"/>
        </w:rPr>
        <w:tab/>
      </w:r>
      <w:r w:rsidRPr="003B75C0">
        <w:rPr>
          <w:rFonts w:ascii="Times New Roman" w:hAnsi="Times New Roman" w:cs="Times New Roman"/>
          <w:color w:val="000000" w:themeColor="text1"/>
          <w:sz w:val="28"/>
          <w:szCs w:val="28"/>
          <w:lang w:val="ky-KG"/>
        </w:rPr>
        <w:t xml:space="preserve">Сунушталган долбоор </w:t>
      </w:r>
      <w:r w:rsidRPr="003B75C0">
        <w:rPr>
          <w:rFonts w:ascii="Times New Roman" w:hAnsi="Times New Roman" w:cs="Times New Roman"/>
          <w:bCs/>
          <w:color w:val="000000" w:themeColor="text1"/>
          <w:sz w:val="28"/>
          <w:szCs w:val="28"/>
          <w:lang w:val="ky-KG"/>
        </w:rPr>
        <w:t xml:space="preserve">жөнгө </w:t>
      </w:r>
      <w:r w:rsidRPr="003B75C0">
        <w:rPr>
          <w:rFonts w:ascii="Times New Roman" w:hAnsi="Times New Roman" w:cs="Times New Roman"/>
          <w:bCs/>
          <w:sz w:val="28"/>
          <w:szCs w:val="28"/>
          <w:lang w:val="ky-KG"/>
        </w:rPr>
        <w:t>салуучу таасирди талдоо</w:t>
      </w:r>
      <w:r>
        <w:rPr>
          <w:rFonts w:ascii="Times New Roman" w:hAnsi="Times New Roman" w:cs="Times New Roman"/>
          <w:bCs/>
          <w:sz w:val="28"/>
          <w:szCs w:val="28"/>
          <w:lang w:val="ky-KG"/>
        </w:rPr>
        <w:t>ну талап кылбайт, анткени ал ишкердикти жөнгө салууга багытталган</w:t>
      </w:r>
      <w:r w:rsidR="008747C3">
        <w:rPr>
          <w:rFonts w:ascii="Times New Roman" w:hAnsi="Times New Roman" w:cs="Times New Roman"/>
          <w:bCs/>
          <w:sz w:val="28"/>
          <w:szCs w:val="28"/>
          <w:lang w:val="ky-KG"/>
        </w:rPr>
        <w:t xml:space="preserve"> эмес</w:t>
      </w:r>
      <w:r>
        <w:rPr>
          <w:rFonts w:ascii="Times New Roman" w:hAnsi="Times New Roman" w:cs="Times New Roman"/>
          <w:bCs/>
          <w:sz w:val="28"/>
          <w:szCs w:val="28"/>
          <w:lang w:val="ky-KG"/>
        </w:rPr>
        <w:t>.</w:t>
      </w:r>
    </w:p>
    <w:p w:rsidR="006E21CD" w:rsidRDefault="00BF4721" w:rsidP="006E21CD">
      <w:pPr>
        <w:spacing w:line="240" w:lineRule="auto"/>
        <w:jc w:val="both"/>
        <w:rPr>
          <w:rFonts w:ascii="Times New Roman" w:hAnsi="Times New Roman" w:cs="Times New Roman"/>
          <w:b/>
          <w:sz w:val="28"/>
          <w:szCs w:val="28"/>
          <w:lang w:val="ky-KG"/>
        </w:rPr>
      </w:pPr>
      <w:r w:rsidRPr="00937FD6">
        <w:rPr>
          <w:rFonts w:ascii="Times New Roman" w:hAnsi="Times New Roman" w:cs="Times New Roman"/>
          <w:b/>
          <w:sz w:val="28"/>
          <w:szCs w:val="28"/>
          <w:lang w:val="ky-KG"/>
        </w:rPr>
        <w:tab/>
      </w:r>
    </w:p>
    <w:p w:rsidR="00930586" w:rsidRPr="006E21CD" w:rsidRDefault="00BF4721" w:rsidP="006E21CD">
      <w:pPr>
        <w:spacing w:line="240" w:lineRule="auto"/>
        <w:jc w:val="center"/>
        <w:rPr>
          <w:rFonts w:ascii="Times New Roman" w:hAnsi="Times New Roman" w:cs="Times New Roman"/>
          <w:b/>
          <w:sz w:val="28"/>
          <w:szCs w:val="28"/>
          <w:lang w:val="ky-KG"/>
        </w:rPr>
      </w:pPr>
      <w:r w:rsidRPr="003B75C0">
        <w:rPr>
          <w:rFonts w:ascii="Times New Roman" w:hAnsi="Times New Roman" w:cs="Times New Roman"/>
          <w:b/>
          <w:sz w:val="28"/>
          <w:szCs w:val="28"/>
          <w:lang w:val="ky-KG"/>
        </w:rPr>
        <w:t>Министр</w:t>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Pr="003B75C0">
        <w:rPr>
          <w:rFonts w:ascii="Times New Roman" w:hAnsi="Times New Roman" w:cs="Times New Roman"/>
          <w:b/>
          <w:sz w:val="28"/>
          <w:szCs w:val="28"/>
          <w:lang w:val="ky-KG"/>
        </w:rPr>
        <w:tab/>
      </w:r>
      <w:r w:rsidR="00675E39" w:rsidRPr="003B75C0">
        <w:rPr>
          <w:rFonts w:ascii="Times New Roman" w:hAnsi="Times New Roman" w:cs="Times New Roman"/>
          <w:b/>
          <w:sz w:val="28"/>
          <w:szCs w:val="28"/>
          <w:lang w:val="ky-KG"/>
        </w:rPr>
        <w:t xml:space="preserve">           </w:t>
      </w:r>
      <w:r w:rsidRPr="003B75C0">
        <w:rPr>
          <w:rFonts w:ascii="Times New Roman" w:hAnsi="Times New Roman" w:cs="Times New Roman"/>
          <w:b/>
          <w:sz w:val="28"/>
          <w:szCs w:val="28"/>
          <w:lang w:val="ky-KG"/>
        </w:rPr>
        <w:t>А.</w:t>
      </w:r>
      <w:r w:rsidR="008F5E97" w:rsidRPr="003B75C0">
        <w:rPr>
          <w:rFonts w:ascii="Times New Roman" w:hAnsi="Times New Roman" w:cs="Times New Roman"/>
          <w:b/>
          <w:sz w:val="28"/>
          <w:szCs w:val="28"/>
          <w:lang w:val="ky-KG"/>
        </w:rPr>
        <w:t xml:space="preserve"> </w:t>
      </w:r>
      <w:r w:rsidRPr="003B75C0">
        <w:rPr>
          <w:rFonts w:ascii="Times New Roman" w:hAnsi="Times New Roman" w:cs="Times New Roman"/>
          <w:b/>
          <w:sz w:val="28"/>
          <w:szCs w:val="28"/>
          <w:lang w:val="ky-KG"/>
        </w:rPr>
        <w:t>Джаныбеков</w:t>
      </w:r>
    </w:p>
    <w:sectPr w:rsidR="00930586" w:rsidRPr="006E21CD" w:rsidSect="005634DB">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6E" w:rsidRDefault="0054266E">
      <w:pPr>
        <w:spacing w:after="0" w:line="240" w:lineRule="auto"/>
      </w:pPr>
      <w:r>
        <w:separator/>
      </w:r>
    </w:p>
  </w:endnote>
  <w:endnote w:type="continuationSeparator" w:id="0">
    <w:p w:rsidR="0054266E" w:rsidRDefault="0054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6E" w:rsidRDefault="0054266E">
      <w:pPr>
        <w:spacing w:after="0" w:line="240" w:lineRule="auto"/>
      </w:pPr>
      <w:r>
        <w:separator/>
      </w:r>
    </w:p>
  </w:footnote>
  <w:footnote w:type="continuationSeparator" w:id="0">
    <w:p w:rsidR="0054266E" w:rsidRDefault="00542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4231F"/>
    <w:multiLevelType w:val="hybridMultilevel"/>
    <w:tmpl w:val="00BC8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EF4BAA"/>
    <w:multiLevelType w:val="hybridMultilevel"/>
    <w:tmpl w:val="80C0CD4C"/>
    <w:lvl w:ilvl="0" w:tplc="88C0B8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21"/>
    <w:rsid w:val="000254AD"/>
    <w:rsid w:val="000305FB"/>
    <w:rsid w:val="00066D64"/>
    <w:rsid w:val="000D5E3E"/>
    <w:rsid w:val="000E4FBB"/>
    <w:rsid w:val="00120C85"/>
    <w:rsid w:val="00121348"/>
    <w:rsid w:val="001D1D6B"/>
    <w:rsid w:val="001D1DE1"/>
    <w:rsid w:val="001D6ED6"/>
    <w:rsid w:val="001F0381"/>
    <w:rsid w:val="00287790"/>
    <w:rsid w:val="002D2F26"/>
    <w:rsid w:val="0032579A"/>
    <w:rsid w:val="00330471"/>
    <w:rsid w:val="00364F28"/>
    <w:rsid w:val="003B75C0"/>
    <w:rsid w:val="003C788C"/>
    <w:rsid w:val="003E68E9"/>
    <w:rsid w:val="00400ACF"/>
    <w:rsid w:val="00400FE4"/>
    <w:rsid w:val="00405041"/>
    <w:rsid w:val="0041146D"/>
    <w:rsid w:val="004362DF"/>
    <w:rsid w:val="00472DAB"/>
    <w:rsid w:val="00486DB2"/>
    <w:rsid w:val="004A5051"/>
    <w:rsid w:val="00520611"/>
    <w:rsid w:val="0054266E"/>
    <w:rsid w:val="00552B52"/>
    <w:rsid w:val="005634DB"/>
    <w:rsid w:val="00572E84"/>
    <w:rsid w:val="005933DD"/>
    <w:rsid w:val="005D044B"/>
    <w:rsid w:val="005F0B5F"/>
    <w:rsid w:val="00640A9E"/>
    <w:rsid w:val="00670EE9"/>
    <w:rsid w:val="00672237"/>
    <w:rsid w:val="00675E39"/>
    <w:rsid w:val="006A2030"/>
    <w:rsid w:val="006B5801"/>
    <w:rsid w:val="006E21CD"/>
    <w:rsid w:val="006F58E8"/>
    <w:rsid w:val="007174BD"/>
    <w:rsid w:val="00725B2B"/>
    <w:rsid w:val="00727407"/>
    <w:rsid w:val="00734318"/>
    <w:rsid w:val="00755194"/>
    <w:rsid w:val="0077579C"/>
    <w:rsid w:val="00793919"/>
    <w:rsid w:val="007C7C34"/>
    <w:rsid w:val="00802B14"/>
    <w:rsid w:val="00816F78"/>
    <w:rsid w:val="00825689"/>
    <w:rsid w:val="008747C3"/>
    <w:rsid w:val="008949F4"/>
    <w:rsid w:val="008B270A"/>
    <w:rsid w:val="008B5B93"/>
    <w:rsid w:val="008E78A9"/>
    <w:rsid w:val="008F5E97"/>
    <w:rsid w:val="009304FF"/>
    <w:rsid w:val="00930586"/>
    <w:rsid w:val="00963EB0"/>
    <w:rsid w:val="009E0753"/>
    <w:rsid w:val="009F09DF"/>
    <w:rsid w:val="00A12E5C"/>
    <w:rsid w:val="00A67928"/>
    <w:rsid w:val="00A7454D"/>
    <w:rsid w:val="00A9720C"/>
    <w:rsid w:val="00B37760"/>
    <w:rsid w:val="00B40479"/>
    <w:rsid w:val="00B63721"/>
    <w:rsid w:val="00BB4C83"/>
    <w:rsid w:val="00BD6476"/>
    <w:rsid w:val="00BF4721"/>
    <w:rsid w:val="00C52C96"/>
    <w:rsid w:val="00CD75C5"/>
    <w:rsid w:val="00CE42CB"/>
    <w:rsid w:val="00D24636"/>
    <w:rsid w:val="00D24A97"/>
    <w:rsid w:val="00D47C07"/>
    <w:rsid w:val="00D576C3"/>
    <w:rsid w:val="00D7542D"/>
    <w:rsid w:val="00DC7A75"/>
    <w:rsid w:val="00E11E2B"/>
    <w:rsid w:val="00E13C21"/>
    <w:rsid w:val="00E95DCE"/>
    <w:rsid w:val="00EC1D55"/>
    <w:rsid w:val="00EE034B"/>
    <w:rsid w:val="00F375C3"/>
    <w:rsid w:val="00F93CFC"/>
    <w:rsid w:val="00FA3998"/>
    <w:rsid w:val="00FB4C72"/>
    <w:rsid w:val="00FD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A6DC-87F5-4893-878B-F75F4EBD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721"/>
    <w:pPr>
      <w:spacing w:after="160" w:line="259" w:lineRule="auto"/>
      <w:ind w:left="720"/>
      <w:contextualSpacing/>
    </w:pPr>
  </w:style>
  <w:style w:type="paragraph" w:styleId="a4">
    <w:name w:val="No Spacing"/>
    <w:link w:val="a5"/>
    <w:uiPriority w:val="1"/>
    <w:qFormat/>
    <w:rsid w:val="00BF4721"/>
    <w:pPr>
      <w:spacing w:after="0" w:line="240" w:lineRule="auto"/>
    </w:pPr>
    <w:rPr>
      <w:rFonts w:eastAsiaTheme="minorEastAsia"/>
      <w:lang w:eastAsia="ru-RU"/>
    </w:rPr>
  </w:style>
  <w:style w:type="paragraph" w:styleId="a6">
    <w:name w:val="footer"/>
    <w:basedOn w:val="a"/>
    <w:link w:val="a7"/>
    <w:uiPriority w:val="99"/>
    <w:unhideWhenUsed/>
    <w:rsid w:val="00BF47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4721"/>
    <w:rPr>
      <w:rFonts w:eastAsiaTheme="minorEastAsia"/>
      <w:lang w:eastAsia="ru-RU"/>
    </w:rPr>
  </w:style>
  <w:style w:type="character" w:customStyle="1" w:styleId="a5">
    <w:name w:val="Без интервала Знак"/>
    <w:link w:val="a4"/>
    <w:uiPriority w:val="1"/>
    <w:rsid w:val="00BF4721"/>
    <w:rPr>
      <w:rFonts w:eastAsiaTheme="minorEastAsia"/>
      <w:lang w:eastAsia="ru-RU"/>
    </w:rPr>
  </w:style>
  <w:style w:type="paragraph" w:styleId="a8">
    <w:name w:val="header"/>
    <w:basedOn w:val="a"/>
    <w:link w:val="a9"/>
    <w:uiPriority w:val="99"/>
    <w:unhideWhenUsed/>
    <w:rsid w:val="004362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62DF"/>
    <w:rPr>
      <w:rFonts w:eastAsiaTheme="minorEastAsia"/>
      <w:lang w:eastAsia="ru-RU"/>
    </w:rPr>
  </w:style>
  <w:style w:type="paragraph" w:styleId="aa">
    <w:name w:val="Balloon Text"/>
    <w:basedOn w:val="a"/>
    <w:link w:val="ab"/>
    <w:uiPriority w:val="99"/>
    <w:semiHidden/>
    <w:unhideWhenUsed/>
    <w:rsid w:val="00CE42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E42CB"/>
    <w:rPr>
      <w:rFonts w:ascii="Segoe UI" w:eastAsiaTheme="minorEastAsia" w:hAnsi="Segoe UI" w:cs="Segoe UI"/>
      <w:sz w:val="18"/>
      <w:szCs w:val="18"/>
      <w:lang w:eastAsia="ru-RU"/>
    </w:rPr>
  </w:style>
  <w:style w:type="paragraph" w:styleId="z-">
    <w:name w:val="HTML Top of Form"/>
    <w:basedOn w:val="a"/>
    <w:next w:val="a"/>
    <w:link w:val="z-0"/>
    <w:hidden/>
    <w:uiPriority w:val="99"/>
    <w:semiHidden/>
    <w:unhideWhenUsed/>
    <w:rsid w:val="005F0B5F"/>
    <w:pPr>
      <w:pBdr>
        <w:bottom w:val="single" w:sz="6" w:space="1" w:color="auto"/>
      </w:pBdr>
      <w:spacing w:after="0" w:line="240" w:lineRule="auto"/>
      <w:jc w:val="center"/>
    </w:pPr>
    <w:rPr>
      <w:rFonts w:ascii="Arial" w:eastAsia="Times New Roman" w:hAnsi="Arial" w:cs="Arial"/>
      <w:vanish/>
      <w:sz w:val="16"/>
      <w:szCs w:val="16"/>
      <w:lang w:val="ky-KG" w:eastAsia="ky-KG"/>
    </w:rPr>
  </w:style>
  <w:style w:type="character" w:customStyle="1" w:styleId="z-0">
    <w:name w:val="z-Начало формы Знак"/>
    <w:basedOn w:val="a0"/>
    <w:link w:val="z-"/>
    <w:uiPriority w:val="99"/>
    <w:semiHidden/>
    <w:rsid w:val="005F0B5F"/>
    <w:rPr>
      <w:rFonts w:ascii="Arial" w:eastAsia="Times New Roman" w:hAnsi="Arial" w:cs="Arial"/>
      <w:vanish/>
      <w:sz w:val="16"/>
      <w:szCs w:val="16"/>
      <w:lang w:val="ky-KG" w:eastAsia="ky-KG"/>
    </w:rPr>
  </w:style>
  <w:style w:type="paragraph" w:styleId="z-1">
    <w:name w:val="HTML Bottom of Form"/>
    <w:basedOn w:val="a"/>
    <w:next w:val="a"/>
    <w:link w:val="z-2"/>
    <w:hidden/>
    <w:uiPriority w:val="99"/>
    <w:semiHidden/>
    <w:unhideWhenUsed/>
    <w:rsid w:val="005F0B5F"/>
    <w:pPr>
      <w:pBdr>
        <w:top w:val="single" w:sz="6" w:space="1" w:color="auto"/>
      </w:pBdr>
      <w:spacing w:after="0" w:line="240" w:lineRule="auto"/>
      <w:jc w:val="center"/>
    </w:pPr>
    <w:rPr>
      <w:rFonts w:ascii="Arial" w:eastAsia="Times New Roman" w:hAnsi="Arial" w:cs="Arial"/>
      <w:vanish/>
      <w:sz w:val="16"/>
      <w:szCs w:val="16"/>
      <w:lang w:val="ky-KG" w:eastAsia="ky-KG"/>
    </w:rPr>
  </w:style>
  <w:style w:type="character" w:customStyle="1" w:styleId="z-2">
    <w:name w:val="z-Конец формы Знак"/>
    <w:basedOn w:val="a0"/>
    <w:link w:val="z-1"/>
    <w:uiPriority w:val="99"/>
    <w:semiHidden/>
    <w:rsid w:val="005F0B5F"/>
    <w:rPr>
      <w:rFonts w:ascii="Arial" w:eastAsia="Times New Roman" w:hAnsi="Arial" w:cs="Arial"/>
      <w:vanish/>
      <w:sz w:val="16"/>
      <w:szCs w:val="16"/>
      <w:lang w:val="ky-KG" w:eastAsia="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4548">
      <w:bodyDiv w:val="1"/>
      <w:marLeft w:val="0"/>
      <w:marRight w:val="0"/>
      <w:marTop w:val="0"/>
      <w:marBottom w:val="0"/>
      <w:divBdr>
        <w:top w:val="none" w:sz="0" w:space="0" w:color="auto"/>
        <w:left w:val="none" w:sz="0" w:space="0" w:color="auto"/>
        <w:bottom w:val="none" w:sz="0" w:space="0" w:color="auto"/>
        <w:right w:val="none" w:sz="0" w:space="0" w:color="auto"/>
      </w:divBdr>
    </w:div>
    <w:div w:id="363294288">
      <w:bodyDiv w:val="1"/>
      <w:marLeft w:val="0"/>
      <w:marRight w:val="0"/>
      <w:marTop w:val="0"/>
      <w:marBottom w:val="0"/>
      <w:divBdr>
        <w:top w:val="none" w:sz="0" w:space="0" w:color="auto"/>
        <w:left w:val="none" w:sz="0" w:space="0" w:color="auto"/>
        <w:bottom w:val="none" w:sz="0" w:space="0" w:color="auto"/>
        <w:right w:val="none" w:sz="0" w:space="0" w:color="auto"/>
      </w:divBdr>
    </w:div>
    <w:div w:id="4368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 Inc.</cp:lastModifiedBy>
  <cp:revision>81</cp:revision>
  <cp:lastPrinted>2021-12-09T10:37:00Z</cp:lastPrinted>
  <dcterms:created xsi:type="dcterms:W3CDTF">2021-03-10T12:58:00Z</dcterms:created>
  <dcterms:modified xsi:type="dcterms:W3CDTF">2021-12-09T10:37:00Z</dcterms:modified>
</cp:coreProperties>
</file>