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A5FC" w14:textId="77777777" w:rsidR="00A6148A" w:rsidRDefault="00A6148A" w:rsidP="008F28FF">
      <w:pPr>
        <w:spacing w:after="0" w:line="240" w:lineRule="auto"/>
        <w:ind w:firstLine="708"/>
        <w:jc w:val="right"/>
        <w:rPr>
          <w:rFonts w:ascii="Times New Roman" w:hAnsi="Times New Roman" w:cs="Times New Roman"/>
          <w:sz w:val="28"/>
          <w:szCs w:val="28"/>
          <w:lang w:val="ky-KG"/>
        </w:rPr>
      </w:pPr>
      <w:bookmarkStart w:id="0" w:name="_GoBack"/>
      <w:bookmarkEnd w:id="0"/>
    </w:p>
    <w:p w14:paraId="5638B38D" w14:textId="77777777" w:rsidR="00267619" w:rsidRDefault="00267619" w:rsidP="008F28FF">
      <w:pPr>
        <w:pStyle w:val="a3"/>
        <w:jc w:val="center"/>
        <w:rPr>
          <w:rFonts w:ascii="Times New Roman" w:eastAsia="Times New Roman" w:hAnsi="Times New Roman" w:cs="Times New Roman"/>
          <w:b/>
          <w:bCs/>
          <w:color w:val="2B2B2B"/>
          <w:sz w:val="28"/>
          <w:szCs w:val="28"/>
          <w:lang w:val="ky-KG"/>
        </w:rPr>
      </w:pPr>
    </w:p>
    <w:p w14:paraId="1DBF4CB4" w14:textId="77777777" w:rsidR="00267619" w:rsidRDefault="00267619" w:rsidP="008F28FF">
      <w:pPr>
        <w:pStyle w:val="a3"/>
        <w:jc w:val="center"/>
        <w:rPr>
          <w:rFonts w:ascii="Times New Roman" w:eastAsia="Times New Roman" w:hAnsi="Times New Roman" w:cs="Times New Roman"/>
          <w:b/>
          <w:bCs/>
          <w:color w:val="2B2B2B"/>
          <w:sz w:val="28"/>
          <w:szCs w:val="28"/>
          <w:lang w:val="ky-KG"/>
        </w:rPr>
      </w:pPr>
    </w:p>
    <w:p w14:paraId="69A78FCB" w14:textId="584D04D5" w:rsidR="008F28FF" w:rsidRDefault="008F28FF" w:rsidP="008F28FF">
      <w:pPr>
        <w:pStyle w:val="a3"/>
        <w:jc w:val="center"/>
        <w:rPr>
          <w:rFonts w:ascii="Times New Roman" w:eastAsia="Times New Roman" w:hAnsi="Times New Roman" w:cs="Times New Roman"/>
          <w:b/>
          <w:bCs/>
          <w:color w:val="2B2B2B"/>
          <w:sz w:val="28"/>
          <w:szCs w:val="28"/>
          <w:lang w:val="ky-KG"/>
        </w:rPr>
      </w:pPr>
      <w:r>
        <w:rPr>
          <w:rFonts w:ascii="Times New Roman" w:eastAsia="Times New Roman" w:hAnsi="Times New Roman" w:cs="Times New Roman"/>
          <w:b/>
          <w:bCs/>
          <w:color w:val="2B2B2B"/>
          <w:sz w:val="28"/>
          <w:szCs w:val="28"/>
          <w:lang w:val="ky-KG"/>
        </w:rPr>
        <w:t>“</w:t>
      </w:r>
      <w:r w:rsidRPr="00B058F2">
        <w:rPr>
          <w:rFonts w:ascii="Times New Roman" w:eastAsia="Times New Roman" w:hAnsi="Times New Roman" w:cs="Times New Roman"/>
          <w:b/>
          <w:bCs/>
          <w:color w:val="2B2B2B"/>
          <w:sz w:val="28"/>
          <w:szCs w:val="28"/>
          <w:lang w:val="ky-KG"/>
        </w:rPr>
        <w:t>Азык-түлүк товарларына рыноктук бааларды турукташтыруу максатында кошумча наркка нөл (0) пайыз ставкасы боюнча салык салынуучу товарлар жөнүндө</w:t>
      </w:r>
      <w:r>
        <w:rPr>
          <w:rFonts w:ascii="Times New Roman" w:eastAsia="Times New Roman" w:hAnsi="Times New Roman" w:cs="Times New Roman"/>
          <w:b/>
          <w:bCs/>
          <w:color w:val="2B2B2B"/>
          <w:sz w:val="28"/>
          <w:szCs w:val="28"/>
          <w:lang w:val="ky-KG"/>
        </w:rPr>
        <w:t>” Кыргыз Республикасынын Министрлер Кабинетинин токтом долбооруна маалымкат-негиздеме</w:t>
      </w:r>
    </w:p>
    <w:p w14:paraId="5C4442C6" w14:textId="77777777" w:rsidR="008F28FF" w:rsidRPr="00FC0DF9" w:rsidRDefault="008F28FF" w:rsidP="008F28FF">
      <w:pPr>
        <w:pStyle w:val="a3"/>
        <w:jc w:val="both"/>
        <w:rPr>
          <w:rFonts w:ascii="Times New Roman" w:hAnsi="Times New Roman" w:cs="Times New Roman"/>
          <w:sz w:val="28"/>
          <w:szCs w:val="28"/>
          <w:lang w:val="ky-KG"/>
        </w:rPr>
      </w:pPr>
    </w:p>
    <w:p w14:paraId="41C29293" w14:textId="77777777" w:rsidR="008F28FF" w:rsidRPr="00E928CB" w:rsidRDefault="008F28FF" w:rsidP="008F28FF">
      <w:pPr>
        <w:pStyle w:val="a3"/>
        <w:ind w:firstLine="708"/>
        <w:jc w:val="both"/>
        <w:rPr>
          <w:rFonts w:ascii="Times New Roman" w:hAnsi="Times New Roman" w:cs="Times New Roman"/>
          <w:b/>
          <w:sz w:val="28"/>
          <w:szCs w:val="28"/>
          <w:lang w:val="ky-KG"/>
        </w:rPr>
      </w:pPr>
      <w:r w:rsidRPr="00E928CB">
        <w:rPr>
          <w:rFonts w:ascii="Times New Roman" w:hAnsi="Times New Roman" w:cs="Times New Roman"/>
          <w:b/>
          <w:sz w:val="28"/>
          <w:szCs w:val="28"/>
          <w:lang w:val="ky-KG"/>
        </w:rPr>
        <w:t xml:space="preserve">1. Долбоордун максаты жана милдеттери </w:t>
      </w:r>
    </w:p>
    <w:p w14:paraId="77E9D6F5" w14:textId="5360DC95" w:rsidR="00267619" w:rsidRPr="00267619" w:rsidRDefault="00267619" w:rsidP="002676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val="ky-KG"/>
        </w:rPr>
      </w:pPr>
      <w:r>
        <w:rPr>
          <w:rFonts w:ascii="Times New Roman" w:eastAsia="Times New Roman" w:hAnsi="Times New Roman" w:cs="Times New Roman"/>
          <w:color w:val="202124"/>
          <w:sz w:val="28"/>
          <w:szCs w:val="28"/>
          <w:lang w:val="ky-KG"/>
        </w:rPr>
        <w:tab/>
      </w:r>
      <w:r w:rsidRPr="00267619">
        <w:rPr>
          <w:rFonts w:ascii="Times New Roman" w:eastAsia="Times New Roman" w:hAnsi="Times New Roman" w:cs="Times New Roman"/>
          <w:color w:val="202124"/>
          <w:sz w:val="28"/>
          <w:szCs w:val="28"/>
          <w:lang w:val="ky-KG"/>
        </w:rPr>
        <w:t>Бул токтом долбоорунун максаты Кыргыз Республикасына айыл чарба жаныбарлары үчүн тоютту импорттоодо салыктык жеңилдиктерди берүү менен айыл чарба өндүрүүчүлөрүнүн натыйжалуу иштеши үчүн жагымдуу шарттарды түзүү болуп саналат.</w:t>
      </w:r>
    </w:p>
    <w:p w14:paraId="4F10B901" w14:textId="07F2A8B1" w:rsidR="00267619" w:rsidRPr="00EC6E70" w:rsidRDefault="00267619" w:rsidP="009408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lang w:val="ky-KG"/>
        </w:rPr>
      </w:pPr>
      <w:r>
        <w:rPr>
          <w:rFonts w:ascii="Times New Roman" w:eastAsia="Times New Roman" w:hAnsi="Times New Roman" w:cs="Times New Roman"/>
          <w:color w:val="202124"/>
          <w:sz w:val="28"/>
          <w:szCs w:val="28"/>
          <w:lang w:val="ky-KG"/>
        </w:rPr>
        <w:tab/>
      </w:r>
      <w:r w:rsidR="009408F3" w:rsidRPr="009408F3">
        <w:rPr>
          <w:rFonts w:ascii="Times New Roman" w:hAnsi="Times New Roman" w:cs="Times New Roman"/>
          <w:color w:val="000000"/>
          <w:sz w:val="28"/>
          <w:szCs w:val="28"/>
          <w:lang w:val="ky-KG"/>
        </w:rPr>
        <w:t>Менчиктин бардык формаларынын айыл чарба субъекттери үчүн ишке ашырылган жана аларды алып келүү максатынан көз карандысыз (жеке өндүрүштүк максаттар үчүн, сатуу жана лизингге берүү) КНС төлөөчү катары чарба жүргүзүүчү субъектини каттоо фактысынан көз карандысыз болгон айыл чарба субъекттерин, айыл чарба малдар</w:t>
      </w:r>
      <w:r w:rsidR="009408F3">
        <w:rPr>
          <w:rFonts w:ascii="Times New Roman" w:hAnsi="Times New Roman" w:cs="Times New Roman"/>
          <w:color w:val="000000"/>
          <w:sz w:val="28"/>
          <w:szCs w:val="28"/>
          <w:lang w:val="ky-KG"/>
        </w:rPr>
        <w:t>га керектелүүчү тоюттарды</w:t>
      </w:r>
      <w:r w:rsidR="009408F3" w:rsidRPr="009408F3">
        <w:rPr>
          <w:rFonts w:ascii="Times New Roman" w:hAnsi="Times New Roman" w:cs="Times New Roman"/>
          <w:color w:val="000000"/>
          <w:sz w:val="28"/>
          <w:szCs w:val="28"/>
          <w:lang w:val="ky-KG"/>
        </w:rPr>
        <w:t xml:space="preserve"> импорттоодо кошумча нарк салыгын (КНС) төлөөдөн бошотуу долбоордун милдети болуп эсептелет.</w:t>
      </w:r>
    </w:p>
    <w:p w14:paraId="4F96484F" w14:textId="77777777" w:rsidR="00267619" w:rsidRDefault="00267619" w:rsidP="00267619">
      <w:pPr>
        <w:autoSpaceDE w:val="0"/>
        <w:autoSpaceDN w:val="0"/>
        <w:adjustRightInd w:val="0"/>
        <w:spacing w:after="0" w:line="240" w:lineRule="auto"/>
        <w:ind w:firstLine="567"/>
        <w:jc w:val="both"/>
        <w:rPr>
          <w:rFonts w:ascii="Times New Roman" w:hAnsi="Times New Roman" w:cs="Times New Roman"/>
          <w:b/>
          <w:sz w:val="28"/>
          <w:szCs w:val="28"/>
          <w:lang w:val="ky-KG"/>
        </w:rPr>
      </w:pPr>
    </w:p>
    <w:p w14:paraId="645A0B25" w14:textId="77777777" w:rsidR="008F28FF" w:rsidRPr="002D4C06" w:rsidRDefault="008F28FF" w:rsidP="008F28FF">
      <w:pPr>
        <w:pStyle w:val="a3"/>
        <w:ind w:firstLine="708"/>
        <w:jc w:val="both"/>
        <w:rPr>
          <w:rFonts w:ascii="Times New Roman" w:hAnsi="Times New Roman" w:cs="Times New Roman"/>
          <w:b/>
          <w:sz w:val="28"/>
          <w:szCs w:val="28"/>
          <w:lang w:val="ky-KG"/>
        </w:rPr>
      </w:pPr>
      <w:r w:rsidRPr="002D4C06">
        <w:rPr>
          <w:rFonts w:ascii="Times New Roman" w:hAnsi="Times New Roman" w:cs="Times New Roman"/>
          <w:b/>
          <w:sz w:val="28"/>
          <w:szCs w:val="28"/>
          <w:lang w:val="ky-KG"/>
        </w:rPr>
        <w:t xml:space="preserve">2. Баяндоочу бөлүк </w:t>
      </w:r>
    </w:p>
    <w:p w14:paraId="0B7A310D" w14:textId="2D0448DC" w:rsidR="00267619" w:rsidRDefault="00267619" w:rsidP="002676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val="ky-KG"/>
        </w:rPr>
      </w:pPr>
      <w:r>
        <w:rPr>
          <w:rFonts w:ascii="Times New Roman" w:eastAsia="Times New Roman" w:hAnsi="Times New Roman" w:cs="Times New Roman"/>
          <w:color w:val="202124"/>
          <w:sz w:val="28"/>
          <w:szCs w:val="28"/>
          <w:lang w:val="ky-KG"/>
        </w:rPr>
        <w:tab/>
      </w:r>
      <w:r w:rsidRPr="00267619">
        <w:rPr>
          <w:rFonts w:ascii="Times New Roman" w:eastAsia="Times New Roman" w:hAnsi="Times New Roman" w:cs="Times New Roman"/>
          <w:color w:val="202124"/>
          <w:sz w:val="28"/>
          <w:szCs w:val="28"/>
          <w:lang w:val="ky-KG"/>
        </w:rPr>
        <w:t>Токтомдун долбоорун иштеп чыгууга 2021-жылдын 15-июлунан 31-декабрына чейинки мезгилге Кыргыз Республикасынын аймагына айыл чарба жаныбарлары үчүн тоют ташып келүү үчүн КНСтин нөлдүк ставкасын белгилөө зарылдыгы негиз болду.</w:t>
      </w:r>
    </w:p>
    <w:p w14:paraId="4321833B" w14:textId="2A364255" w:rsidR="00267619" w:rsidRPr="00EC6E70" w:rsidRDefault="00267619" w:rsidP="002676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val="ky-KG"/>
        </w:rPr>
      </w:pPr>
      <w:r w:rsidRPr="00DA43C3">
        <w:rPr>
          <w:rFonts w:ascii="Times New Roman" w:eastAsia="Times New Roman" w:hAnsi="Times New Roman" w:cs="Times New Roman"/>
          <w:color w:val="202124"/>
          <w:sz w:val="28"/>
          <w:szCs w:val="28"/>
          <w:lang w:val="ky-KG"/>
        </w:rPr>
        <w:tab/>
      </w:r>
      <w:r w:rsidRPr="00267619">
        <w:rPr>
          <w:rFonts w:ascii="Times New Roman" w:eastAsia="Times New Roman" w:hAnsi="Times New Roman" w:cs="Times New Roman"/>
          <w:color w:val="202124"/>
          <w:sz w:val="28"/>
          <w:szCs w:val="28"/>
          <w:lang w:val="ky-KG"/>
        </w:rPr>
        <w:t>Бул демилге кыш</w:t>
      </w:r>
      <w:r w:rsidRPr="00DA43C3">
        <w:rPr>
          <w:rFonts w:ascii="Times New Roman" w:eastAsia="Times New Roman" w:hAnsi="Times New Roman" w:cs="Times New Roman"/>
          <w:color w:val="202124"/>
          <w:sz w:val="28"/>
          <w:szCs w:val="28"/>
          <w:lang w:val="ky-KG"/>
        </w:rPr>
        <w:t xml:space="preserve"> учурунда каар</w:t>
      </w:r>
      <w:r w:rsidR="00DA43C3" w:rsidRPr="00DA43C3">
        <w:rPr>
          <w:rFonts w:ascii="Times New Roman" w:eastAsia="Times New Roman" w:hAnsi="Times New Roman" w:cs="Times New Roman"/>
          <w:color w:val="202124"/>
          <w:sz w:val="28"/>
          <w:szCs w:val="28"/>
          <w:lang w:val="ky-KG"/>
        </w:rPr>
        <w:t>дын</w:t>
      </w:r>
      <w:r w:rsidRPr="00DA43C3">
        <w:rPr>
          <w:rFonts w:ascii="Times New Roman" w:eastAsia="Times New Roman" w:hAnsi="Times New Roman" w:cs="Times New Roman"/>
          <w:color w:val="202124"/>
          <w:sz w:val="28"/>
          <w:szCs w:val="28"/>
          <w:lang w:val="ky-KG"/>
        </w:rPr>
        <w:t xml:space="preserve"> </w:t>
      </w:r>
      <w:r w:rsidRPr="00267619">
        <w:rPr>
          <w:rFonts w:ascii="Times New Roman" w:eastAsia="Times New Roman" w:hAnsi="Times New Roman" w:cs="Times New Roman"/>
          <w:color w:val="202124"/>
          <w:sz w:val="28"/>
          <w:szCs w:val="28"/>
          <w:lang w:val="ky-KG"/>
        </w:rPr>
        <w:t xml:space="preserve"> аз жаа</w:t>
      </w:r>
      <w:r w:rsidR="00DA43C3" w:rsidRPr="00DA43C3">
        <w:rPr>
          <w:rFonts w:ascii="Times New Roman" w:eastAsia="Times New Roman" w:hAnsi="Times New Roman" w:cs="Times New Roman"/>
          <w:color w:val="202124"/>
          <w:sz w:val="28"/>
          <w:szCs w:val="28"/>
          <w:lang w:val="ky-KG"/>
        </w:rPr>
        <w:t xml:space="preserve">шы жана </w:t>
      </w:r>
      <w:r w:rsidRPr="00267619">
        <w:rPr>
          <w:rFonts w:ascii="Times New Roman" w:eastAsia="Times New Roman" w:hAnsi="Times New Roman" w:cs="Times New Roman"/>
          <w:color w:val="202124"/>
          <w:sz w:val="28"/>
          <w:szCs w:val="28"/>
          <w:lang w:val="ky-KG"/>
        </w:rPr>
        <w:t xml:space="preserve"> жаздын </w:t>
      </w:r>
      <w:r w:rsidR="00DA43C3" w:rsidRPr="00267619">
        <w:rPr>
          <w:rFonts w:ascii="Times New Roman" w:eastAsia="Times New Roman" w:hAnsi="Times New Roman" w:cs="Times New Roman"/>
          <w:color w:val="202124"/>
          <w:sz w:val="28"/>
          <w:szCs w:val="28"/>
          <w:lang w:val="ky-KG"/>
        </w:rPr>
        <w:t xml:space="preserve">кеч </w:t>
      </w:r>
      <w:r w:rsidR="00DA43C3">
        <w:rPr>
          <w:rFonts w:ascii="Times New Roman" w:eastAsia="Times New Roman" w:hAnsi="Times New Roman" w:cs="Times New Roman"/>
          <w:color w:val="202124"/>
          <w:sz w:val="28"/>
          <w:szCs w:val="28"/>
          <w:lang w:val="ky-KG"/>
        </w:rPr>
        <w:t xml:space="preserve">келиши </w:t>
      </w:r>
      <w:r w:rsidRPr="00267619">
        <w:rPr>
          <w:rFonts w:ascii="Times New Roman" w:eastAsia="Times New Roman" w:hAnsi="Times New Roman" w:cs="Times New Roman"/>
          <w:color w:val="202124"/>
          <w:sz w:val="28"/>
          <w:szCs w:val="28"/>
          <w:lang w:val="ky-KG"/>
        </w:rPr>
        <w:t>менен 2021-жылы жазгы талаа жумуштарынын айрым технологиялык процесстерин үзгүлтүккө учураткандыгы жана Кыргыз Метеорологиялык кызматынын алдын ала маалыматтары боюнча жайдын кургакчыл болушу күтүлүп жаткандыгы менен байланыштуу, бул айыл чарба өндүрүшүнө терс таасирин тийгизет. Коронавирус пандемиясынын экинчи жана үчүнчү толкундарынын коркунучу бар жана жогоруда келтирилген кесепеттер өлкөнүн азык-түлүк коопсуздугуна коркунуч келтириши мүмкүн.</w:t>
      </w:r>
    </w:p>
    <w:p w14:paraId="1EBA6686" w14:textId="663EBEB2" w:rsidR="00074617" w:rsidRPr="00EC6E70" w:rsidRDefault="00DA43C3" w:rsidP="00074617">
      <w:pPr>
        <w:pStyle w:val="HTML"/>
        <w:shd w:val="clear" w:color="auto" w:fill="F8F9FA"/>
        <w:spacing w:line="276" w:lineRule="auto"/>
        <w:jc w:val="both"/>
        <w:rPr>
          <w:rFonts w:ascii="Times New Roman" w:eastAsia="Times New Roman" w:hAnsi="Times New Roman" w:cs="Times New Roman"/>
          <w:color w:val="202124"/>
          <w:sz w:val="28"/>
          <w:szCs w:val="28"/>
          <w:lang w:val="ky-KG"/>
        </w:rPr>
      </w:pPr>
      <w:r w:rsidRPr="00EC6E70">
        <w:rPr>
          <w:rFonts w:ascii="Times New Roman" w:eastAsia="Times New Roman" w:hAnsi="Times New Roman" w:cs="Times New Roman"/>
          <w:color w:val="202124"/>
          <w:sz w:val="28"/>
          <w:szCs w:val="28"/>
          <w:lang w:val="ky-KG"/>
        </w:rPr>
        <w:tab/>
      </w:r>
      <w:r w:rsidRPr="00DA43C3">
        <w:rPr>
          <w:rFonts w:ascii="Times New Roman" w:eastAsia="Times New Roman" w:hAnsi="Times New Roman" w:cs="Times New Roman"/>
          <w:color w:val="202124"/>
          <w:sz w:val="28"/>
          <w:szCs w:val="28"/>
          <w:lang w:val="ky-KG"/>
        </w:rPr>
        <w:t>Ички азык-түлүк рыногундагы терс кесепеттердин алдын алуу максатында 2021-жылдын аягына чейин айыл чарба продукцияларынын айрым түрлөрүн - тоютту (чөп, саман, аралаш тоют, кебек жана башка товарларды) импорттоодо КНСти алып салууну караган</w:t>
      </w:r>
      <w:r w:rsidR="00074617">
        <w:rPr>
          <w:rFonts w:ascii="Times New Roman" w:eastAsia="Times New Roman" w:hAnsi="Times New Roman" w:cs="Times New Roman"/>
          <w:color w:val="202124"/>
          <w:sz w:val="28"/>
          <w:szCs w:val="28"/>
          <w:lang w:val="ky-KG"/>
        </w:rPr>
        <w:t xml:space="preserve">. Ошондой эле кыш мезгилинде </w:t>
      </w:r>
      <w:r w:rsidR="00074617" w:rsidRPr="00DA43C3">
        <w:rPr>
          <w:rFonts w:ascii="Times New Roman" w:eastAsia="Times New Roman" w:hAnsi="Times New Roman" w:cs="Times New Roman"/>
          <w:color w:val="202124"/>
          <w:sz w:val="28"/>
          <w:szCs w:val="28"/>
          <w:lang w:val="ky-KG"/>
        </w:rPr>
        <w:t xml:space="preserve">каардын </w:t>
      </w:r>
      <w:r w:rsidR="00074617" w:rsidRPr="00267619">
        <w:rPr>
          <w:rFonts w:ascii="Times New Roman" w:eastAsia="Times New Roman" w:hAnsi="Times New Roman" w:cs="Times New Roman"/>
          <w:color w:val="202124"/>
          <w:sz w:val="28"/>
          <w:szCs w:val="28"/>
          <w:lang w:val="ky-KG"/>
        </w:rPr>
        <w:t xml:space="preserve"> аз жаа</w:t>
      </w:r>
      <w:r w:rsidR="00074617" w:rsidRPr="00DA43C3">
        <w:rPr>
          <w:rFonts w:ascii="Times New Roman" w:eastAsia="Times New Roman" w:hAnsi="Times New Roman" w:cs="Times New Roman"/>
          <w:color w:val="202124"/>
          <w:sz w:val="28"/>
          <w:szCs w:val="28"/>
          <w:lang w:val="ky-KG"/>
        </w:rPr>
        <w:t xml:space="preserve">шы жана </w:t>
      </w:r>
      <w:r w:rsidR="00074617" w:rsidRPr="00267619">
        <w:rPr>
          <w:rFonts w:ascii="Times New Roman" w:eastAsia="Times New Roman" w:hAnsi="Times New Roman" w:cs="Times New Roman"/>
          <w:color w:val="202124"/>
          <w:sz w:val="28"/>
          <w:szCs w:val="28"/>
          <w:lang w:val="ky-KG"/>
        </w:rPr>
        <w:t xml:space="preserve"> жаздын кеч </w:t>
      </w:r>
      <w:r w:rsidR="00074617">
        <w:rPr>
          <w:rFonts w:ascii="Times New Roman" w:eastAsia="Times New Roman" w:hAnsi="Times New Roman" w:cs="Times New Roman"/>
          <w:color w:val="202124"/>
          <w:sz w:val="28"/>
          <w:szCs w:val="28"/>
          <w:lang w:val="ky-KG"/>
        </w:rPr>
        <w:t>келиши</w:t>
      </w:r>
      <w:r w:rsidR="00074617" w:rsidRPr="00074617">
        <w:rPr>
          <w:rFonts w:ascii="Times New Roman" w:eastAsia="Times New Roman" w:hAnsi="Times New Roman" w:cs="Times New Roman"/>
          <w:color w:val="202124"/>
          <w:sz w:val="28"/>
          <w:szCs w:val="28"/>
          <w:lang w:val="ky-KG"/>
        </w:rPr>
        <w:t xml:space="preserve"> терс таасири ички азык-түлүк рыногун азык-түлүк продуктулары менен камсыз кылууга таасир </w:t>
      </w:r>
      <w:r w:rsidR="00074617" w:rsidRPr="00074617">
        <w:rPr>
          <w:rFonts w:ascii="Times New Roman" w:eastAsia="Times New Roman" w:hAnsi="Times New Roman" w:cs="Times New Roman"/>
          <w:color w:val="202124"/>
          <w:sz w:val="28"/>
          <w:szCs w:val="28"/>
          <w:lang w:val="ky-KG"/>
        </w:rPr>
        <w:lastRenderedPageBreak/>
        <w:t>этти, ал эми Кыргыз Республикасынын Өкмөтү форс-мажордук кырдаалдарда, Кыргыз Республикасынын Салык кодексинин 29-беренесинин 2-бөлүгүнүн 2-пунктуна ылайык, белгилүү бир мөөнөткө чечим кабыл алуу укугу</w:t>
      </w:r>
      <w:r w:rsidR="00074617">
        <w:rPr>
          <w:rFonts w:ascii="Times New Roman" w:eastAsia="Times New Roman" w:hAnsi="Times New Roman" w:cs="Times New Roman"/>
          <w:color w:val="202124"/>
          <w:sz w:val="28"/>
          <w:szCs w:val="28"/>
          <w:lang w:val="ky-KG"/>
        </w:rPr>
        <w:t xml:space="preserve"> үчүн </w:t>
      </w:r>
      <w:r w:rsidR="00074617" w:rsidRPr="00074617">
        <w:rPr>
          <w:rFonts w:ascii="Times New Roman" w:eastAsia="Times New Roman" w:hAnsi="Times New Roman" w:cs="Times New Roman"/>
          <w:color w:val="202124"/>
          <w:sz w:val="28"/>
          <w:szCs w:val="28"/>
          <w:lang w:val="ky-KG"/>
        </w:rPr>
        <w:t xml:space="preserve"> бул долбоор иштелип чыккан.</w:t>
      </w:r>
    </w:p>
    <w:p w14:paraId="43EE1373" w14:textId="77777777" w:rsidR="009408F3" w:rsidRDefault="00074617" w:rsidP="009408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val="ky-KG"/>
        </w:rPr>
      </w:pPr>
      <w:r>
        <w:rPr>
          <w:rFonts w:ascii="Times New Roman" w:eastAsia="Times New Roman" w:hAnsi="Times New Roman" w:cs="Times New Roman"/>
          <w:color w:val="202124"/>
          <w:sz w:val="28"/>
          <w:szCs w:val="28"/>
          <w:lang w:val="ky-KG"/>
        </w:rPr>
        <w:tab/>
      </w:r>
      <w:r w:rsidRPr="00074617">
        <w:rPr>
          <w:rFonts w:ascii="Times New Roman" w:eastAsia="Times New Roman" w:hAnsi="Times New Roman" w:cs="Times New Roman"/>
          <w:color w:val="202124"/>
          <w:sz w:val="28"/>
          <w:szCs w:val="28"/>
          <w:lang w:val="ky-KG"/>
        </w:rPr>
        <w:t>Кыргыз Республикасынын Өкмөтүнүн 2021-жылдын 30-апрелиндеги No 176 токтомуна ылайык, Мамлекеттик материалдык резервдер фонду ташып келген кум шекерди жана өсүмдүк майын ташып келүүдө КНСтин нөлдүк ставкасы белгиленген, ал эми башка чарбалык субъекттер КНСтен бошотулган</w:t>
      </w:r>
      <w:r>
        <w:rPr>
          <w:rFonts w:ascii="Times New Roman" w:eastAsia="Times New Roman" w:hAnsi="Times New Roman" w:cs="Times New Roman"/>
          <w:color w:val="202124"/>
          <w:sz w:val="28"/>
          <w:szCs w:val="28"/>
          <w:lang w:val="ky-KG"/>
        </w:rPr>
        <w:t xml:space="preserve"> эмес</w:t>
      </w:r>
      <w:r w:rsidR="00020F8B">
        <w:rPr>
          <w:rFonts w:ascii="Times New Roman" w:eastAsia="Times New Roman" w:hAnsi="Times New Roman" w:cs="Times New Roman"/>
          <w:color w:val="202124"/>
          <w:sz w:val="28"/>
          <w:szCs w:val="28"/>
          <w:lang w:val="ky-KG"/>
        </w:rPr>
        <w:t>,</w:t>
      </w:r>
      <w:r w:rsidRPr="00074617">
        <w:rPr>
          <w:rFonts w:ascii="Times New Roman" w:eastAsia="Times New Roman" w:hAnsi="Times New Roman" w:cs="Times New Roman"/>
          <w:color w:val="202124"/>
          <w:sz w:val="28"/>
          <w:szCs w:val="28"/>
          <w:lang w:val="ky-KG"/>
        </w:rPr>
        <w:t xml:space="preserve"> ошондой эле 2013-жылдан бүгүнкү күнгө чейин тармакта Республикада айыл чарба жаныбарларынын мал чарбасынын да, мал чарба продукциясын өндүрүүнүн көлөмүнүн да өсүү тенденциясы байкалууда.</w:t>
      </w:r>
    </w:p>
    <w:p w14:paraId="7F727F25" w14:textId="77777777" w:rsidR="009408F3" w:rsidRDefault="009408F3" w:rsidP="009408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lang w:val="ky-KG"/>
        </w:rPr>
      </w:pPr>
      <w:r>
        <w:rPr>
          <w:rFonts w:ascii="Times New Roman" w:eastAsia="Times New Roman" w:hAnsi="Times New Roman" w:cs="Times New Roman"/>
          <w:color w:val="202124"/>
          <w:sz w:val="28"/>
          <w:szCs w:val="28"/>
          <w:lang w:val="ky-KG"/>
        </w:rPr>
        <w:tab/>
      </w:r>
      <w:r w:rsidRPr="009408F3">
        <w:rPr>
          <w:rFonts w:ascii="Times New Roman" w:hAnsi="Times New Roman" w:cs="Times New Roman"/>
          <w:color w:val="000000"/>
          <w:sz w:val="28"/>
          <w:szCs w:val="28"/>
          <w:lang w:val="ky-KG"/>
        </w:rPr>
        <w:t>Ошондой болсо да, азыркы учурда айыл чарба малдарынын саны физиологиялык нормаларга ылайык республиканын калкынын этке болгон керектөөсүн камсыз кылбай келет.</w:t>
      </w:r>
    </w:p>
    <w:p w14:paraId="0B02C04F" w14:textId="66849FCF" w:rsidR="009408F3" w:rsidRPr="00EC6E70" w:rsidRDefault="009408F3" w:rsidP="009408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val="ky-KG"/>
        </w:rPr>
      </w:pPr>
      <w:r>
        <w:rPr>
          <w:rFonts w:ascii="Times New Roman" w:hAnsi="Times New Roman" w:cs="Times New Roman"/>
          <w:color w:val="000000"/>
          <w:sz w:val="28"/>
          <w:szCs w:val="28"/>
          <w:lang w:val="ky-KG"/>
        </w:rPr>
        <w:tab/>
      </w:r>
      <w:r w:rsidRPr="009408F3">
        <w:rPr>
          <w:rFonts w:ascii="Times New Roman" w:hAnsi="Times New Roman" w:cs="Times New Roman"/>
          <w:color w:val="000000"/>
          <w:sz w:val="28"/>
          <w:szCs w:val="28"/>
          <w:lang w:val="ky-KG"/>
        </w:rPr>
        <w:t>2020-жылдын жыйынтыгы менен өздүк өндүрүштүн эсебинен норма боюнча эт менен камсыздоо болгону 59,3 пайызды гана түзөт.</w:t>
      </w:r>
    </w:p>
    <w:p w14:paraId="1B0A1ED6" w14:textId="03983F17" w:rsidR="00020F8B" w:rsidRPr="00EC6E70" w:rsidRDefault="00020F8B" w:rsidP="009408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val="ky-KG"/>
        </w:rPr>
      </w:pPr>
      <w:r w:rsidRPr="00EC6E70">
        <w:rPr>
          <w:rFonts w:ascii="Times New Roman" w:eastAsia="Times New Roman" w:hAnsi="Times New Roman" w:cs="Times New Roman"/>
          <w:color w:val="202124"/>
          <w:sz w:val="28"/>
          <w:szCs w:val="28"/>
          <w:lang w:val="ky-KG"/>
        </w:rPr>
        <w:tab/>
      </w:r>
      <w:r w:rsidRPr="00020F8B">
        <w:rPr>
          <w:rFonts w:ascii="Times New Roman" w:eastAsia="Times New Roman" w:hAnsi="Times New Roman" w:cs="Times New Roman"/>
          <w:color w:val="202124"/>
          <w:sz w:val="28"/>
          <w:szCs w:val="28"/>
          <w:lang w:val="ky-KG"/>
        </w:rPr>
        <w:t>Ошондуктан, калкты</w:t>
      </w:r>
      <w:r>
        <w:rPr>
          <w:rFonts w:ascii="Times New Roman" w:eastAsia="Times New Roman" w:hAnsi="Times New Roman" w:cs="Times New Roman"/>
          <w:color w:val="202124"/>
          <w:sz w:val="28"/>
          <w:szCs w:val="28"/>
          <w:lang w:val="ky-KG"/>
        </w:rPr>
        <w:t>н</w:t>
      </w:r>
      <w:r w:rsidRPr="00020F8B">
        <w:rPr>
          <w:rFonts w:ascii="Times New Roman" w:eastAsia="Times New Roman" w:hAnsi="Times New Roman" w:cs="Times New Roman"/>
          <w:color w:val="202124"/>
          <w:sz w:val="28"/>
          <w:szCs w:val="28"/>
          <w:lang w:val="ky-KG"/>
        </w:rPr>
        <w:t xml:space="preserve"> айыл чарба жаныбарлары үчүн тоют (чөп, саман, аралаш тоют, кебек жана дан тоюттары) менен камсыз кылуу</w:t>
      </w:r>
      <w:r w:rsidR="00A6148A">
        <w:rPr>
          <w:rFonts w:ascii="Times New Roman" w:eastAsia="Times New Roman" w:hAnsi="Times New Roman" w:cs="Times New Roman"/>
          <w:color w:val="202124"/>
          <w:sz w:val="28"/>
          <w:szCs w:val="28"/>
          <w:lang w:val="ky-KG"/>
        </w:rPr>
        <w:t xml:space="preserve"> максатында</w:t>
      </w:r>
      <w:r w:rsidRPr="00020F8B">
        <w:rPr>
          <w:rFonts w:ascii="Times New Roman" w:eastAsia="Times New Roman" w:hAnsi="Times New Roman" w:cs="Times New Roman"/>
          <w:color w:val="202124"/>
          <w:sz w:val="28"/>
          <w:szCs w:val="28"/>
          <w:lang w:val="ky-KG"/>
        </w:rPr>
        <w:t>, ошондой эле аларга баанын өсүшүн азайтуу маселесин чечүү үчүн КНСти жокко чыгаруу</w:t>
      </w:r>
      <w:r w:rsidR="00A6148A">
        <w:rPr>
          <w:rFonts w:ascii="Times New Roman" w:eastAsia="Times New Roman" w:hAnsi="Times New Roman" w:cs="Times New Roman"/>
          <w:color w:val="202124"/>
          <w:sz w:val="28"/>
          <w:szCs w:val="28"/>
          <w:lang w:val="ky-KG"/>
        </w:rPr>
        <w:t xml:space="preserve"> менен</w:t>
      </w:r>
      <w:r w:rsidRPr="00020F8B">
        <w:rPr>
          <w:rFonts w:ascii="Times New Roman" w:eastAsia="Times New Roman" w:hAnsi="Times New Roman" w:cs="Times New Roman"/>
          <w:color w:val="202124"/>
          <w:sz w:val="28"/>
          <w:szCs w:val="28"/>
          <w:lang w:val="ky-KG"/>
        </w:rPr>
        <w:t xml:space="preserve"> айыл чарба жаныбарлары үчүн тоюттун импорту боюнча зарылдыгы келип чыкты</w:t>
      </w:r>
      <w:r w:rsidR="00A6148A">
        <w:rPr>
          <w:rFonts w:ascii="Times New Roman" w:eastAsia="Times New Roman" w:hAnsi="Times New Roman" w:cs="Times New Roman"/>
          <w:color w:val="202124"/>
          <w:sz w:val="28"/>
          <w:szCs w:val="28"/>
          <w:lang w:val="ky-KG"/>
        </w:rPr>
        <w:t>.</w:t>
      </w:r>
    </w:p>
    <w:p w14:paraId="5AD7C0BD" w14:textId="54754134" w:rsidR="00A6148A" w:rsidRPr="00EC6E70" w:rsidRDefault="00A6148A" w:rsidP="00A614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val="ky-KG"/>
        </w:rPr>
      </w:pPr>
      <w:r>
        <w:rPr>
          <w:rFonts w:ascii="Times New Roman" w:eastAsia="Times New Roman" w:hAnsi="Times New Roman" w:cs="Times New Roman"/>
          <w:color w:val="202124"/>
          <w:sz w:val="28"/>
          <w:szCs w:val="28"/>
          <w:lang w:val="ky-KG"/>
        </w:rPr>
        <w:tab/>
      </w:r>
      <w:r w:rsidRPr="00A6148A">
        <w:rPr>
          <w:rFonts w:ascii="Times New Roman" w:eastAsia="Times New Roman" w:hAnsi="Times New Roman" w:cs="Times New Roman"/>
          <w:color w:val="202124"/>
          <w:sz w:val="28"/>
          <w:szCs w:val="28"/>
          <w:lang w:val="ky-KG"/>
        </w:rPr>
        <w:t>Айыл чарба жаныбарлары үчүн тоюттун импортуна КНСтин алынып салынышы республикалык бюджетке салыктык түшүүлөрдүн кыскарышына алып келет, бирок, кийинчерээк, бул экономикада оң өзгөрүүлөр болуп, Кыргыз Республикасынын азык-түлүк коопсуздугун жарым-жартылай камсыз кылат.</w:t>
      </w:r>
    </w:p>
    <w:p w14:paraId="743BAAA7" w14:textId="6502EF41" w:rsidR="004A2E4B" w:rsidRPr="00EC6E70" w:rsidRDefault="004A2E4B" w:rsidP="004A2E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val="ky-KG"/>
        </w:rPr>
      </w:pPr>
      <w:r>
        <w:rPr>
          <w:rFonts w:ascii="Times New Roman" w:eastAsia="Times New Roman" w:hAnsi="Times New Roman" w:cs="Times New Roman"/>
          <w:color w:val="202124"/>
          <w:sz w:val="28"/>
          <w:szCs w:val="28"/>
          <w:lang w:val="ky-KG"/>
        </w:rPr>
        <w:tab/>
      </w:r>
      <w:r w:rsidRPr="004A2E4B">
        <w:rPr>
          <w:rFonts w:ascii="Times New Roman" w:eastAsia="Times New Roman" w:hAnsi="Times New Roman" w:cs="Times New Roman"/>
          <w:color w:val="202124"/>
          <w:sz w:val="28"/>
          <w:szCs w:val="28"/>
          <w:lang w:val="ky-KG"/>
        </w:rPr>
        <w:t>Ошондой эле, КНСтин алынып салынышы бодо малды ташып келүүнүн жыштыгын жана көлөмүн көбөйтүүгө мүмкүндүк берет, жаңы жумуш орундарын түзүүдө (кошумча киреше салыгын алуу), пайдаланылып жаткан жер аянтын кеңейтүүдө, материалды жакшыртууда жана тоют базаларынын техникалык базасы, тоют жеткирүү боюнча буйруктардын көбөйүшү, чарбаларды жеке муктаждыктары үчүн борго байлап семиртүү, эт кайра иштетүү тармагы үчүн чийки заттын көбөйүшү</w:t>
      </w:r>
      <w:r>
        <w:rPr>
          <w:rFonts w:ascii="Times New Roman" w:eastAsia="Times New Roman" w:hAnsi="Times New Roman" w:cs="Times New Roman"/>
          <w:color w:val="202124"/>
          <w:sz w:val="28"/>
          <w:szCs w:val="28"/>
          <w:lang w:val="ky-KG"/>
        </w:rPr>
        <w:t>нө шарт түзөт.</w:t>
      </w:r>
    </w:p>
    <w:p w14:paraId="71577E06" w14:textId="77777777" w:rsidR="00020F8B" w:rsidRPr="00EC6E70" w:rsidRDefault="00020F8B" w:rsidP="00A6148A">
      <w:pPr>
        <w:shd w:val="clear" w:color="auto" w:fill="F8F9FA"/>
        <w:tabs>
          <w:tab w:val="left" w:pos="916"/>
        </w:tabs>
        <w:spacing w:after="0"/>
        <w:ind w:firstLine="708"/>
        <w:jc w:val="both"/>
        <w:rPr>
          <w:rFonts w:ascii="Times New Roman" w:eastAsia="Times New Roman" w:hAnsi="Times New Roman" w:cs="Times New Roman"/>
          <w:color w:val="202124"/>
          <w:sz w:val="28"/>
          <w:szCs w:val="28"/>
          <w:lang w:val="ky-KG"/>
        </w:rPr>
      </w:pPr>
    </w:p>
    <w:p w14:paraId="09293135" w14:textId="77777777" w:rsidR="008F28FF"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r w:rsidRPr="00236DD8">
        <w:rPr>
          <w:rFonts w:ascii="Times New Roman" w:hAnsi="Times New Roman" w:cs="Times New Roman"/>
          <w:b/>
          <w:sz w:val="28"/>
          <w:szCs w:val="28"/>
          <w:lang w:val="ky-KG"/>
        </w:rPr>
        <w:t xml:space="preserve">3. </w:t>
      </w:r>
      <w:r w:rsidRPr="00236DD8">
        <w:rPr>
          <w:rFonts w:ascii="Times New Roman" w:hAnsi="Times New Roman" w:cs="Times New Roman"/>
          <w:b/>
          <w:color w:val="2B2B2B"/>
          <w:sz w:val="28"/>
          <w:szCs w:val="28"/>
          <w:shd w:val="clear" w:color="auto" w:fill="FFFFFF"/>
          <w:lang w:val="ky-KG"/>
        </w:rPr>
        <w:t>Мүмкүн болгон социалдык, экономикалык, укуктук, укук коргоочулук, гендердик, экологиялык, коррупциялык кесепеттер болжолу</w:t>
      </w:r>
      <w:r>
        <w:rPr>
          <w:rFonts w:ascii="Times New Roman" w:hAnsi="Times New Roman" w:cs="Times New Roman"/>
          <w:color w:val="2B2B2B"/>
          <w:sz w:val="28"/>
          <w:szCs w:val="28"/>
          <w:shd w:val="clear" w:color="auto" w:fill="FFFFFF"/>
          <w:lang w:val="ky-KG"/>
        </w:rPr>
        <w:t xml:space="preserve"> </w:t>
      </w:r>
    </w:p>
    <w:p w14:paraId="0C517E2C" w14:textId="77777777" w:rsidR="008F28FF" w:rsidRPr="00C3409E"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r>
        <w:rPr>
          <w:rFonts w:ascii="Times New Roman" w:hAnsi="Times New Roman" w:cs="Times New Roman"/>
          <w:color w:val="2B2B2B"/>
          <w:sz w:val="28"/>
          <w:szCs w:val="28"/>
          <w:shd w:val="clear" w:color="auto" w:fill="FFFFFF"/>
          <w:lang w:val="ky-KG"/>
        </w:rPr>
        <w:t>Токтомдун долбоору м</w:t>
      </w:r>
      <w:r w:rsidRPr="007B53DF">
        <w:rPr>
          <w:rFonts w:ascii="Times New Roman" w:hAnsi="Times New Roman" w:cs="Times New Roman"/>
          <w:color w:val="2B2B2B"/>
          <w:sz w:val="28"/>
          <w:szCs w:val="28"/>
          <w:shd w:val="clear" w:color="auto" w:fill="FFFFFF"/>
          <w:lang w:val="ky-KG"/>
        </w:rPr>
        <w:t>үмкүн болгон социалдык</w:t>
      </w:r>
      <w:r>
        <w:rPr>
          <w:rFonts w:ascii="Times New Roman" w:hAnsi="Times New Roman" w:cs="Times New Roman"/>
          <w:color w:val="2B2B2B"/>
          <w:sz w:val="28"/>
          <w:szCs w:val="28"/>
          <w:shd w:val="clear" w:color="auto" w:fill="FFFFFF"/>
          <w:lang w:val="ky-KG"/>
        </w:rPr>
        <w:t xml:space="preserve">, экономикалык, </w:t>
      </w:r>
      <w:r w:rsidRPr="007B53DF">
        <w:rPr>
          <w:rFonts w:ascii="Times New Roman" w:hAnsi="Times New Roman" w:cs="Times New Roman"/>
          <w:color w:val="2B2B2B"/>
          <w:sz w:val="28"/>
          <w:szCs w:val="28"/>
          <w:shd w:val="clear" w:color="auto" w:fill="FFFFFF"/>
          <w:lang w:val="ky-KG"/>
        </w:rPr>
        <w:t xml:space="preserve">укуктук, укук коргоочулук, </w:t>
      </w:r>
      <w:r>
        <w:rPr>
          <w:rFonts w:ascii="Times New Roman" w:hAnsi="Times New Roman" w:cs="Times New Roman"/>
          <w:color w:val="2B2B2B"/>
          <w:sz w:val="28"/>
          <w:szCs w:val="28"/>
          <w:shd w:val="clear" w:color="auto" w:fill="FFFFFF"/>
          <w:lang w:val="ky-KG"/>
        </w:rPr>
        <w:t>гендердик</w:t>
      </w:r>
      <w:r w:rsidRPr="007B53DF">
        <w:rPr>
          <w:rFonts w:ascii="Times New Roman" w:hAnsi="Times New Roman" w:cs="Times New Roman"/>
          <w:color w:val="2B2B2B"/>
          <w:sz w:val="28"/>
          <w:szCs w:val="28"/>
          <w:shd w:val="clear" w:color="auto" w:fill="FFFFFF"/>
          <w:lang w:val="ky-KG"/>
        </w:rPr>
        <w:t>, экологиялык</w:t>
      </w:r>
      <w:r>
        <w:rPr>
          <w:rFonts w:ascii="Times New Roman" w:hAnsi="Times New Roman" w:cs="Times New Roman"/>
          <w:color w:val="2B2B2B"/>
          <w:sz w:val="28"/>
          <w:szCs w:val="28"/>
          <w:shd w:val="clear" w:color="auto" w:fill="FFFFFF"/>
          <w:lang w:val="ky-KG"/>
        </w:rPr>
        <w:t>,</w:t>
      </w:r>
      <w:r w:rsidRPr="007B53DF">
        <w:rPr>
          <w:rFonts w:ascii="Times New Roman" w:hAnsi="Times New Roman" w:cs="Times New Roman"/>
          <w:color w:val="2B2B2B"/>
          <w:sz w:val="28"/>
          <w:szCs w:val="28"/>
          <w:shd w:val="clear" w:color="auto" w:fill="FFFFFF"/>
          <w:lang w:val="ky-KG"/>
        </w:rPr>
        <w:t xml:space="preserve"> коррупц</w:t>
      </w:r>
      <w:r>
        <w:rPr>
          <w:rFonts w:ascii="Times New Roman" w:hAnsi="Times New Roman" w:cs="Times New Roman"/>
          <w:color w:val="2B2B2B"/>
          <w:sz w:val="28"/>
          <w:szCs w:val="28"/>
          <w:shd w:val="clear" w:color="auto" w:fill="FFFFFF"/>
          <w:lang w:val="ky-KG"/>
        </w:rPr>
        <w:t>иялык кесепеттерди алып келбейт.</w:t>
      </w:r>
    </w:p>
    <w:p w14:paraId="2D620F24" w14:textId="77777777" w:rsidR="008F28FF" w:rsidRDefault="008F28FF" w:rsidP="008F28FF">
      <w:pPr>
        <w:spacing w:after="0" w:line="240" w:lineRule="auto"/>
        <w:ind w:firstLine="708"/>
        <w:jc w:val="both"/>
        <w:rPr>
          <w:rFonts w:ascii="Times New Roman" w:hAnsi="Times New Roman" w:cs="Times New Roman"/>
          <w:b/>
          <w:color w:val="2B2B2B"/>
          <w:sz w:val="28"/>
          <w:szCs w:val="28"/>
          <w:shd w:val="clear" w:color="auto" w:fill="FFFFFF"/>
          <w:lang w:val="ky-KG"/>
        </w:rPr>
      </w:pPr>
    </w:p>
    <w:p w14:paraId="25EB918D" w14:textId="77777777" w:rsidR="008F28FF" w:rsidRDefault="008F28FF" w:rsidP="008F28FF">
      <w:pPr>
        <w:spacing w:after="0" w:line="240" w:lineRule="auto"/>
        <w:ind w:firstLine="708"/>
        <w:jc w:val="both"/>
        <w:rPr>
          <w:rFonts w:ascii="Times New Roman" w:hAnsi="Times New Roman" w:cs="Times New Roman"/>
          <w:b/>
          <w:color w:val="2B2B2B"/>
          <w:sz w:val="28"/>
          <w:szCs w:val="28"/>
          <w:shd w:val="clear" w:color="auto" w:fill="FFFFFF"/>
          <w:lang w:val="ky-KG"/>
        </w:rPr>
      </w:pPr>
    </w:p>
    <w:p w14:paraId="593B8DE9" w14:textId="77777777" w:rsidR="008F28FF" w:rsidRDefault="008F28FF" w:rsidP="008F28FF">
      <w:pPr>
        <w:spacing w:after="0" w:line="240" w:lineRule="auto"/>
        <w:ind w:firstLine="708"/>
        <w:jc w:val="both"/>
        <w:rPr>
          <w:rFonts w:ascii="Times New Roman" w:hAnsi="Times New Roman" w:cs="Times New Roman"/>
          <w:b/>
          <w:color w:val="2B2B2B"/>
          <w:sz w:val="28"/>
          <w:szCs w:val="28"/>
          <w:shd w:val="clear" w:color="auto" w:fill="FFFFFF"/>
          <w:lang w:val="ky-KG"/>
        </w:rPr>
      </w:pPr>
    </w:p>
    <w:p w14:paraId="5CC00C9E" w14:textId="77777777" w:rsidR="008F28FF"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r w:rsidRPr="00236DD8">
        <w:rPr>
          <w:rFonts w:ascii="Times New Roman" w:hAnsi="Times New Roman" w:cs="Times New Roman"/>
          <w:b/>
          <w:color w:val="2B2B2B"/>
          <w:sz w:val="28"/>
          <w:szCs w:val="28"/>
          <w:shd w:val="clear" w:color="auto" w:fill="FFFFFF"/>
          <w:lang w:val="ky-KG"/>
        </w:rPr>
        <w:t>4. Коомдук талкуунун жыйынтыктары жөнүндө маалымат</w:t>
      </w:r>
      <w:r>
        <w:rPr>
          <w:rFonts w:ascii="Times New Roman" w:hAnsi="Times New Roman" w:cs="Times New Roman"/>
          <w:color w:val="2B2B2B"/>
          <w:sz w:val="28"/>
          <w:szCs w:val="28"/>
          <w:shd w:val="clear" w:color="auto" w:fill="FFFFFF"/>
          <w:lang w:val="ky-KG"/>
        </w:rPr>
        <w:t xml:space="preserve"> </w:t>
      </w:r>
    </w:p>
    <w:p w14:paraId="4EB0F598" w14:textId="77777777" w:rsidR="008F28FF" w:rsidRPr="00C3409E" w:rsidRDefault="008F28FF" w:rsidP="008F28FF">
      <w:pPr>
        <w:spacing w:after="0" w:line="240" w:lineRule="auto"/>
        <w:ind w:firstLine="708"/>
        <w:jc w:val="both"/>
        <w:rPr>
          <w:rFonts w:ascii="Times New Roman" w:eastAsia="Times New Roman" w:hAnsi="Times New Roman" w:cs="Times New Roman"/>
          <w:bCs/>
          <w:color w:val="000000" w:themeColor="text1"/>
          <w:sz w:val="28"/>
          <w:szCs w:val="28"/>
          <w:lang w:val="ky-KG"/>
        </w:rPr>
      </w:pPr>
      <w:r w:rsidRPr="007B53DF">
        <w:rPr>
          <w:rFonts w:ascii="Times New Roman" w:eastAsia="Times New Roman" w:hAnsi="Times New Roman" w:cs="Times New Roman"/>
          <w:bCs/>
          <w:color w:val="000000"/>
          <w:sz w:val="28"/>
          <w:szCs w:val="28"/>
          <w:lang w:val="ky-KG"/>
        </w:rPr>
        <w:t>“</w:t>
      </w:r>
      <w:r w:rsidRPr="007B53DF">
        <w:rPr>
          <w:rFonts w:ascii="Times New Roman" w:eastAsia="Times New Roman" w:hAnsi="Times New Roman" w:cs="Times New Roman"/>
          <w:bCs/>
          <w:color w:val="000000" w:themeColor="text1"/>
          <w:sz w:val="28"/>
          <w:szCs w:val="28"/>
          <w:lang w:val="ky-KG"/>
        </w:rPr>
        <w:t xml:space="preserve">Кыргыз Республикасынын ченемдик укуктук актылары жөнүндө” мыйзамынын 22 – беренесинин талаптарына ылайык, аталган токтомдун </w:t>
      </w:r>
      <w:r>
        <w:rPr>
          <w:rFonts w:ascii="Times New Roman" w:eastAsia="Times New Roman" w:hAnsi="Times New Roman" w:cs="Times New Roman"/>
          <w:bCs/>
          <w:color w:val="000000" w:themeColor="text1"/>
          <w:sz w:val="28"/>
          <w:szCs w:val="28"/>
          <w:lang w:val="ky-KG"/>
        </w:rPr>
        <w:t>долбоору коомдук талкуулоо үчүн</w:t>
      </w:r>
      <w:r w:rsidRPr="007B53DF">
        <w:rPr>
          <w:rFonts w:ascii="Times New Roman" w:eastAsia="Times New Roman" w:hAnsi="Times New Roman" w:cs="Times New Roman"/>
          <w:bCs/>
          <w:color w:val="000000" w:themeColor="text1"/>
          <w:sz w:val="28"/>
          <w:szCs w:val="28"/>
          <w:lang w:val="ky-KG"/>
        </w:rPr>
        <w:t xml:space="preserve"> Кыргыз Республика</w:t>
      </w:r>
      <w:r>
        <w:rPr>
          <w:rFonts w:ascii="Times New Roman" w:eastAsia="Times New Roman" w:hAnsi="Times New Roman" w:cs="Times New Roman"/>
          <w:bCs/>
          <w:color w:val="000000" w:themeColor="text1"/>
          <w:sz w:val="28"/>
          <w:szCs w:val="28"/>
          <w:lang w:val="ky-KG"/>
        </w:rPr>
        <w:t xml:space="preserve">сынын Минисрлер Кабинетинин расмий сайтына 2021-жылдын 7-июнунда жайгаштырылды. Коомдук ьалкуулоонун учурунда сын-пикирлер жана сунуштар келип түшкөн жок. </w:t>
      </w:r>
    </w:p>
    <w:p w14:paraId="75CAAD25" w14:textId="77777777" w:rsidR="008F28FF" w:rsidRPr="00BE5319"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r w:rsidRPr="00BE5319">
        <w:rPr>
          <w:rFonts w:ascii="Times New Roman" w:hAnsi="Times New Roman" w:cs="Times New Roman"/>
          <w:color w:val="2B2B2B"/>
          <w:sz w:val="28"/>
          <w:szCs w:val="28"/>
          <w:shd w:val="clear" w:color="auto" w:fill="FFFFFF"/>
          <w:lang w:val="ky-KG"/>
        </w:rPr>
        <w:t>Кыргыз Республикасынын экономика жана ф</w:t>
      </w:r>
      <w:r>
        <w:rPr>
          <w:rFonts w:ascii="Times New Roman" w:hAnsi="Times New Roman" w:cs="Times New Roman"/>
          <w:color w:val="2B2B2B"/>
          <w:sz w:val="28"/>
          <w:szCs w:val="28"/>
          <w:shd w:val="clear" w:color="auto" w:fill="FFFFFF"/>
          <w:lang w:val="ky-KG"/>
        </w:rPr>
        <w:t>и</w:t>
      </w:r>
      <w:r w:rsidRPr="00BE5319">
        <w:rPr>
          <w:rFonts w:ascii="Times New Roman" w:hAnsi="Times New Roman" w:cs="Times New Roman"/>
          <w:color w:val="2B2B2B"/>
          <w:sz w:val="28"/>
          <w:szCs w:val="28"/>
          <w:shd w:val="clear" w:color="auto" w:fill="FFFFFF"/>
          <w:lang w:val="ky-KG"/>
        </w:rPr>
        <w:t xml:space="preserve">нансы министрлигинен келип түшкөн сын-пикирлер жана сунуштар толугу менен кабыл алынды. </w:t>
      </w:r>
    </w:p>
    <w:p w14:paraId="7B6157FA" w14:textId="77777777" w:rsidR="008F28FF" w:rsidRDefault="008F28FF" w:rsidP="008F28FF">
      <w:pPr>
        <w:spacing w:after="0" w:line="240" w:lineRule="auto"/>
        <w:ind w:firstLine="708"/>
        <w:jc w:val="both"/>
        <w:rPr>
          <w:rFonts w:ascii="Times New Roman" w:hAnsi="Times New Roman" w:cs="Times New Roman"/>
          <w:b/>
          <w:color w:val="2B2B2B"/>
          <w:sz w:val="28"/>
          <w:szCs w:val="28"/>
          <w:shd w:val="clear" w:color="auto" w:fill="FFFFFF"/>
          <w:lang w:val="ky-KG"/>
        </w:rPr>
      </w:pPr>
    </w:p>
    <w:p w14:paraId="6079159E" w14:textId="77777777" w:rsidR="008F28FF"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r w:rsidRPr="00236DD8">
        <w:rPr>
          <w:rFonts w:ascii="Times New Roman" w:hAnsi="Times New Roman" w:cs="Times New Roman"/>
          <w:b/>
          <w:color w:val="2B2B2B"/>
          <w:sz w:val="28"/>
          <w:szCs w:val="28"/>
          <w:shd w:val="clear" w:color="auto" w:fill="FFFFFF"/>
          <w:lang w:val="ky-KG"/>
        </w:rPr>
        <w:t>5. Долбоордун мыйзамдарга дал келүү анализи</w:t>
      </w:r>
      <w:r>
        <w:rPr>
          <w:rFonts w:ascii="Times New Roman" w:hAnsi="Times New Roman" w:cs="Times New Roman"/>
          <w:color w:val="2B2B2B"/>
          <w:sz w:val="28"/>
          <w:szCs w:val="28"/>
          <w:shd w:val="clear" w:color="auto" w:fill="FFFFFF"/>
          <w:lang w:val="ky-KG"/>
        </w:rPr>
        <w:t xml:space="preserve"> </w:t>
      </w:r>
    </w:p>
    <w:p w14:paraId="203F3BB9" w14:textId="77777777" w:rsidR="008F28FF"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r w:rsidRPr="007B53DF">
        <w:rPr>
          <w:rFonts w:ascii="Times New Roman" w:hAnsi="Times New Roman" w:cs="Times New Roman"/>
          <w:color w:val="2B2B2B"/>
          <w:sz w:val="28"/>
          <w:szCs w:val="28"/>
          <w:shd w:val="clear" w:color="auto" w:fill="FFFFFF"/>
          <w:lang w:val="ky-KG"/>
        </w:rPr>
        <w:t>Кыргыз Республикасынын мыйзамдарынын учурдагы ченемдерине анализ жүргүзүүнүн жыйынтыгы боюнча, сунушталган долбоордун ченемдери учурдагы ченемдик укуктук актыларга</w:t>
      </w:r>
      <w:r>
        <w:rPr>
          <w:rFonts w:ascii="Times New Roman" w:hAnsi="Times New Roman" w:cs="Times New Roman"/>
          <w:color w:val="2B2B2B"/>
          <w:sz w:val="28"/>
          <w:szCs w:val="28"/>
          <w:shd w:val="clear" w:color="auto" w:fill="FFFFFF"/>
          <w:lang w:val="ky-KG"/>
        </w:rPr>
        <w:t xml:space="preserve">, ошондой эле белгиленген тартипте күчүнө кирген Кыргыз Республикасы катышуучу болгон эл аралык келишимдерге </w:t>
      </w:r>
      <w:r w:rsidRPr="007B53DF">
        <w:rPr>
          <w:rFonts w:ascii="Times New Roman" w:hAnsi="Times New Roman" w:cs="Times New Roman"/>
          <w:color w:val="2B2B2B"/>
          <w:sz w:val="28"/>
          <w:szCs w:val="28"/>
          <w:shd w:val="clear" w:color="auto" w:fill="FFFFFF"/>
          <w:lang w:val="ky-KG"/>
        </w:rPr>
        <w:t>к</w:t>
      </w:r>
      <w:r>
        <w:rPr>
          <w:rFonts w:ascii="Times New Roman" w:hAnsi="Times New Roman" w:cs="Times New Roman"/>
          <w:color w:val="2B2B2B"/>
          <w:sz w:val="28"/>
          <w:szCs w:val="28"/>
          <w:shd w:val="clear" w:color="auto" w:fill="FFFFFF"/>
          <w:lang w:val="ky-KG"/>
        </w:rPr>
        <w:t xml:space="preserve">аршы келбейт. </w:t>
      </w:r>
    </w:p>
    <w:p w14:paraId="34E2DC35" w14:textId="77777777" w:rsidR="008F28FF"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p>
    <w:p w14:paraId="7E26B956" w14:textId="77777777" w:rsidR="008F28FF"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r>
        <w:rPr>
          <w:rFonts w:ascii="Times New Roman" w:hAnsi="Times New Roman" w:cs="Times New Roman"/>
          <w:color w:val="2B2B2B"/>
          <w:sz w:val="28"/>
          <w:szCs w:val="28"/>
          <w:shd w:val="clear" w:color="auto" w:fill="FFFFFF"/>
          <w:lang w:val="ky-KG"/>
        </w:rPr>
        <w:t xml:space="preserve">6. </w:t>
      </w:r>
      <w:r w:rsidRPr="00236DD8">
        <w:rPr>
          <w:rFonts w:ascii="Times New Roman" w:hAnsi="Times New Roman" w:cs="Times New Roman"/>
          <w:b/>
          <w:color w:val="2B2B2B"/>
          <w:sz w:val="28"/>
          <w:szCs w:val="28"/>
          <w:shd w:val="clear" w:color="auto" w:fill="FFFFFF"/>
          <w:lang w:val="ky-KG"/>
        </w:rPr>
        <w:t>Каржылоонун зарылчылыгы жана булактары жөнүндө маалыма</w:t>
      </w:r>
      <w:r>
        <w:rPr>
          <w:rFonts w:ascii="Times New Roman" w:hAnsi="Times New Roman" w:cs="Times New Roman"/>
          <w:color w:val="2B2B2B"/>
          <w:sz w:val="28"/>
          <w:szCs w:val="28"/>
          <w:shd w:val="clear" w:color="auto" w:fill="FFFFFF"/>
          <w:lang w:val="ky-KG"/>
        </w:rPr>
        <w:t xml:space="preserve">т </w:t>
      </w:r>
    </w:p>
    <w:p w14:paraId="2EA12183" w14:textId="77777777" w:rsidR="008F28FF" w:rsidRPr="00C3409E" w:rsidRDefault="008F28FF" w:rsidP="008F28FF">
      <w:pPr>
        <w:spacing w:after="0" w:line="240" w:lineRule="auto"/>
        <w:ind w:firstLine="708"/>
        <w:jc w:val="both"/>
        <w:rPr>
          <w:rFonts w:ascii="Times New Roman" w:eastAsia="Times New Roman" w:hAnsi="Times New Roman" w:cs="Times New Roman"/>
          <w:bCs/>
          <w:color w:val="000000" w:themeColor="text1"/>
          <w:sz w:val="28"/>
          <w:szCs w:val="28"/>
          <w:lang w:val="ky-KG"/>
        </w:rPr>
      </w:pPr>
      <w:r>
        <w:rPr>
          <w:rFonts w:ascii="Times New Roman" w:eastAsia="Times New Roman" w:hAnsi="Times New Roman" w:cs="Times New Roman"/>
          <w:bCs/>
          <w:color w:val="000000" w:themeColor="text1"/>
          <w:sz w:val="28"/>
          <w:szCs w:val="28"/>
          <w:lang w:val="ky-KG"/>
        </w:rPr>
        <w:t>Бул долбоорду</w:t>
      </w:r>
      <w:r w:rsidRPr="007B53DF">
        <w:rPr>
          <w:rFonts w:ascii="Times New Roman" w:eastAsia="Times New Roman" w:hAnsi="Times New Roman" w:cs="Times New Roman"/>
          <w:bCs/>
          <w:color w:val="000000" w:themeColor="text1"/>
          <w:sz w:val="28"/>
          <w:szCs w:val="28"/>
          <w:lang w:val="ky-KG"/>
        </w:rPr>
        <w:t xml:space="preserve"> кабыл алуу мамлекеттик бюджеттен кошумча финансылык каражаттарды талап кылбайт. </w:t>
      </w:r>
    </w:p>
    <w:p w14:paraId="768F6F6F" w14:textId="77777777" w:rsidR="008F28FF" w:rsidRDefault="008F28FF" w:rsidP="008F28FF">
      <w:pPr>
        <w:spacing w:after="0" w:line="240" w:lineRule="auto"/>
        <w:ind w:firstLine="708"/>
        <w:jc w:val="both"/>
        <w:rPr>
          <w:rFonts w:ascii="Times New Roman" w:eastAsia="Times New Roman" w:hAnsi="Times New Roman" w:cs="Times New Roman"/>
          <w:b/>
          <w:bCs/>
          <w:color w:val="000000" w:themeColor="text1"/>
          <w:sz w:val="28"/>
          <w:szCs w:val="28"/>
          <w:lang w:val="ky-KG"/>
        </w:rPr>
      </w:pPr>
    </w:p>
    <w:p w14:paraId="77B2F526" w14:textId="77777777" w:rsidR="008F28FF" w:rsidRPr="007B53DF" w:rsidRDefault="008F28FF" w:rsidP="008F28FF">
      <w:pPr>
        <w:spacing w:after="0" w:line="240" w:lineRule="auto"/>
        <w:ind w:firstLine="708"/>
        <w:jc w:val="both"/>
        <w:rPr>
          <w:rFonts w:ascii="Times New Roman" w:eastAsia="Times New Roman" w:hAnsi="Times New Roman" w:cs="Times New Roman"/>
          <w:bCs/>
          <w:color w:val="000000" w:themeColor="text1"/>
          <w:sz w:val="28"/>
          <w:szCs w:val="28"/>
          <w:lang w:val="ky-KG"/>
        </w:rPr>
      </w:pPr>
      <w:r w:rsidRPr="00236DD8">
        <w:rPr>
          <w:rFonts w:ascii="Times New Roman" w:eastAsia="Times New Roman" w:hAnsi="Times New Roman" w:cs="Times New Roman"/>
          <w:b/>
          <w:bCs/>
          <w:color w:val="000000" w:themeColor="text1"/>
          <w:sz w:val="28"/>
          <w:szCs w:val="28"/>
          <w:lang w:val="ky-KG"/>
        </w:rPr>
        <w:t xml:space="preserve">7. </w:t>
      </w:r>
      <w:r w:rsidRPr="00236DD8">
        <w:rPr>
          <w:rFonts w:ascii="Times New Roman" w:hAnsi="Times New Roman" w:cs="Times New Roman"/>
          <w:b/>
          <w:color w:val="2B2B2B"/>
          <w:sz w:val="28"/>
          <w:szCs w:val="28"/>
          <w:shd w:val="clear" w:color="auto" w:fill="FFFFFF"/>
          <w:lang w:val="ky-KG"/>
        </w:rPr>
        <w:t>Жөндөө таасирин талдоо жөнүндө маалымат</w:t>
      </w:r>
      <w:r>
        <w:rPr>
          <w:rFonts w:ascii="Times New Roman" w:hAnsi="Times New Roman" w:cs="Times New Roman"/>
          <w:color w:val="2B2B2B"/>
          <w:sz w:val="28"/>
          <w:szCs w:val="28"/>
          <w:shd w:val="clear" w:color="auto" w:fill="FFFFFF"/>
          <w:lang w:val="ky-KG"/>
        </w:rPr>
        <w:t xml:space="preserve"> </w:t>
      </w:r>
    </w:p>
    <w:p w14:paraId="2773AE83" w14:textId="77777777" w:rsidR="008F28FF" w:rsidRPr="007B53DF"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r>
        <w:rPr>
          <w:rFonts w:ascii="Times New Roman" w:hAnsi="Times New Roman" w:cs="Times New Roman"/>
          <w:color w:val="2B2B2B"/>
          <w:sz w:val="28"/>
          <w:szCs w:val="28"/>
          <w:shd w:val="clear" w:color="auto" w:fill="FFFFFF"/>
          <w:lang w:val="ky-KG"/>
        </w:rPr>
        <w:t>Д</w:t>
      </w:r>
      <w:r w:rsidRPr="007B53DF">
        <w:rPr>
          <w:rFonts w:ascii="Times New Roman" w:hAnsi="Times New Roman" w:cs="Times New Roman"/>
          <w:color w:val="2B2B2B"/>
          <w:sz w:val="28"/>
          <w:szCs w:val="28"/>
          <w:shd w:val="clear" w:color="auto" w:fill="FFFFFF"/>
          <w:lang w:val="ky-KG"/>
        </w:rPr>
        <w:t>олбоор ишмердүүлүктү жөнгө салууга багытталбага</w:t>
      </w:r>
      <w:r>
        <w:rPr>
          <w:rFonts w:ascii="Times New Roman" w:hAnsi="Times New Roman" w:cs="Times New Roman"/>
          <w:color w:val="2B2B2B"/>
          <w:sz w:val="28"/>
          <w:szCs w:val="28"/>
          <w:shd w:val="clear" w:color="auto" w:fill="FFFFFF"/>
          <w:lang w:val="ky-KG"/>
        </w:rPr>
        <w:t>ндыктан жөндөө таасирин талдоо</w:t>
      </w:r>
      <w:r w:rsidRPr="007B53DF">
        <w:rPr>
          <w:rFonts w:ascii="Times New Roman" w:hAnsi="Times New Roman" w:cs="Times New Roman"/>
          <w:color w:val="2B2B2B"/>
          <w:sz w:val="28"/>
          <w:szCs w:val="28"/>
          <w:shd w:val="clear" w:color="auto" w:fill="FFFFFF"/>
          <w:lang w:val="ky-KG"/>
        </w:rPr>
        <w:t xml:space="preserve"> тал</w:t>
      </w:r>
      <w:r>
        <w:rPr>
          <w:rFonts w:ascii="Times New Roman" w:hAnsi="Times New Roman" w:cs="Times New Roman"/>
          <w:color w:val="2B2B2B"/>
          <w:sz w:val="28"/>
          <w:szCs w:val="28"/>
          <w:shd w:val="clear" w:color="auto" w:fill="FFFFFF"/>
          <w:lang w:val="ky-KG"/>
        </w:rPr>
        <w:t>ап кылынбайт</w:t>
      </w:r>
      <w:r w:rsidRPr="007B53DF">
        <w:rPr>
          <w:rFonts w:ascii="Times New Roman" w:hAnsi="Times New Roman" w:cs="Times New Roman"/>
          <w:color w:val="2B2B2B"/>
          <w:sz w:val="28"/>
          <w:szCs w:val="28"/>
          <w:shd w:val="clear" w:color="auto" w:fill="FFFFFF"/>
          <w:lang w:val="ky-KG"/>
        </w:rPr>
        <w:t xml:space="preserve">. </w:t>
      </w:r>
    </w:p>
    <w:p w14:paraId="1BFAAD3C" w14:textId="77777777" w:rsidR="008F28FF" w:rsidRDefault="008F28FF" w:rsidP="008F28FF">
      <w:pPr>
        <w:spacing w:after="0" w:line="240" w:lineRule="auto"/>
        <w:ind w:firstLine="708"/>
        <w:jc w:val="both"/>
        <w:rPr>
          <w:rFonts w:ascii="Times New Roman" w:hAnsi="Times New Roman" w:cs="Times New Roman"/>
          <w:color w:val="2B2B2B"/>
          <w:sz w:val="28"/>
          <w:szCs w:val="28"/>
          <w:shd w:val="clear" w:color="auto" w:fill="FFFFFF"/>
          <w:lang w:val="ky-KG"/>
        </w:rPr>
      </w:pPr>
    </w:p>
    <w:p w14:paraId="7AD4A1DF" w14:textId="77777777" w:rsidR="008F28FF" w:rsidRDefault="008F28FF" w:rsidP="008F28FF">
      <w:pPr>
        <w:spacing w:after="0" w:line="240" w:lineRule="auto"/>
        <w:jc w:val="both"/>
        <w:rPr>
          <w:rFonts w:ascii="Times New Roman" w:eastAsia="Times New Roman" w:hAnsi="Times New Roman" w:cs="Times New Roman"/>
          <w:bCs/>
          <w:color w:val="000000" w:themeColor="text1"/>
          <w:sz w:val="28"/>
          <w:szCs w:val="28"/>
          <w:lang w:val="ky-KG"/>
        </w:rPr>
      </w:pPr>
    </w:p>
    <w:p w14:paraId="4A52E85D" w14:textId="77777777" w:rsidR="008F28FF" w:rsidRPr="007B53DF" w:rsidRDefault="008F28FF" w:rsidP="008F28FF">
      <w:pPr>
        <w:spacing w:after="0" w:line="240" w:lineRule="auto"/>
        <w:jc w:val="both"/>
        <w:rPr>
          <w:rFonts w:ascii="Times New Roman" w:eastAsia="Times New Roman" w:hAnsi="Times New Roman" w:cs="Times New Roman"/>
          <w:bCs/>
          <w:color w:val="000000" w:themeColor="text1"/>
          <w:sz w:val="28"/>
          <w:szCs w:val="28"/>
          <w:lang w:val="ky-KG"/>
        </w:rPr>
      </w:pPr>
    </w:p>
    <w:p w14:paraId="69A91777" w14:textId="77777777" w:rsidR="008F28FF" w:rsidRPr="007B53DF" w:rsidRDefault="008F28FF" w:rsidP="008F28FF">
      <w:pPr>
        <w:spacing w:after="0" w:line="240" w:lineRule="auto"/>
        <w:ind w:firstLine="708"/>
        <w:jc w:val="both"/>
        <w:rPr>
          <w:rFonts w:ascii="Times New Roman" w:eastAsia="Times New Roman" w:hAnsi="Times New Roman" w:cs="Times New Roman"/>
          <w:b/>
          <w:color w:val="000000" w:themeColor="text1"/>
          <w:sz w:val="28"/>
          <w:szCs w:val="28"/>
          <w:lang w:val="ky-KG"/>
        </w:rPr>
      </w:pPr>
      <w:r w:rsidRPr="007B53DF">
        <w:rPr>
          <w:rFonts w:ascii="Times New Roman" w:eastAsia="Times New Roman" w:hAnsi="Times New Roman" w:cs="Times New Roman"/>
          <w:b/>
          <w:bCs/>
          <w:color w:val="000000" w:themeColor="text1"/>
          <w:sz w:val="28"/>
          <w:szCs w:val="28"/>
          <w:lang w:val="ky-KG"/>
        </w:rPr>
        <w:t>Министр</w:t>
      </w:r>
      <w:r>
        <w:rPr>
          <w:rFonts w:ascii="Times New Roman" w:eastAsia="Times New Roman" w:hAnsi="Times New Roman" w:cs="Times New Roman"/>
          <w:b/>
          <w:bCs/>
          <w:color w:val="000000" w:themeColor="text1"/>
          <w:sz w:val="28"/>
          <w:szCs w:val="28"/>
          <w:lang w:val="ky-KG"/>
        </w:rPr>
        <w:tab/>
      </w:r>
      <w:r>
        <w:rPr>
          <w:rFonts w:ascii="Times New Roman" w:eastAsia="Times New Roman" w:hAnsi="Times New Roman" w:cs="Times New Roman"/>
          <w:b/>
          <w:bCs/>
          <w:color w:val="000000" w:themeColor="text1"/>
          <w:sz w:val="28"/>
          <w:szCs w:val="28"/>
          <w:lang w:val="ky-KG"/>
        </w:rPr>
        <w:tab/>
      </w:r>
      <w:r>
        <w:rPr>
          <w:rFonts w:ascii="Times New Roman" w:eastAsia="Times New Roman" w:hAnsi="Times New Roman" w:cs="Times New Roman"/>
          <w:b/>
          <w:bCs/>
          <w:color w:val="000000" w:themeColor="text1"/>
          <w:sz w:val="28"/>
          <w:szCs w:val="28"/>
          <w:lang w:val="ky-KG"/>
        </w:rPr>
        <w:tab/>
      </w:r>
      <w:r>
        <w:rPr>
          <w:rFonts w:ascii="Times New Roman" w:eastAsia="Times New Roman" w:hAnsi="Times New Roman" w:cs="Times New Roman"/>
          <w:b/>
          <w:bCs/>
          <w:color w:val="000000" w:themeColor="text1"/>
          <w:sz w:val="28"/>
          <w:szCs w:val="28"/>
          <w:lang w:val="ky-KG"/>
        </w:rPr>
        <w:tab/>
      </w:r>
      <w:r>
        <w:rPr>
          <w:rFonts w:ascii="Times New Roman" w:eastAsia="Times New Roman" w:hAnsi="Times New Roman" w:cs="Times New Roman"/>
          <w:b/>
          <w:bCs/>
          <w:color w:val="000000" w:themeColor="text1"/>
          <w:sz w:val="28"/>
          <w:szCs w:val="28"/>
          <w:lang w:val="ky-KG"/>
        </w:rPr>
        <w:tab/>
      </w:r>
      <w:r>
        <w:rPr>
          <w:rFonts w:ascii="Times New Roman" w:eastAsia="Times New Roman" w:hAnsi="Times New Roman" w:cs="Times New Roman"/>
          <w:b/>
          <w:bCs/>
          <w:color w:val="000000" w:themeColor="text1"/>
          <w:sz w:val="28"/>
          <w:szCs w:val="28"/>
          <w:lang w:val="ky-KG"/>
        </w:rPr>
        <w:tab/>
      </w:r>
      <w:r>
        <w:rPr>
          <w:rFonts w:ascii="Times New Roman" w:eastAsia="Times New Roman" w:hAnsi="Times New Roman" w:cs="Times New Roman"/>
          <w:b/>
          <w:bCs/>
          <w:color w:val="000000" w:themeColor="text1"/>
          <w:sz w:val="28"/>
          <w:szCs w:val="28"/>
          <w:lang w:val="ky-KG"/>
        </w:rPr>
        <w:tab/>
        <w:t>А.С.Джаныбеков</w:t>
      </w:r>
    </w:p>
    <w:p w14:paraId="16F62EB6" w14:textId="77777777" w:rsidR="008F28FF" w:rsidRPr="00CC5D7A" w:rsidRDefault="008F28FF" w:rsidP="008F28FF">
      <w:pPr>
        <w:pStyle w:val="a3"/>
        <w:ind w:firstLine="708"/>
        <w:jc w:val="both"/>
        <w:rPr>
          <w:rFonts w:ascii="Times New Roman" w:hAnsi="Times New Roman" w:cs="Times New Roman"/>
          <w:sz w:val="28"/>
          <w:szCs w:val="28"/>
          <w:lang w:val="ky-KG"/>
        </w:rPr>
      </w:pPr>
    </w:p>
    <w:p w14:paraId="7D6AC6F8" w14:textId="77777777" w:rsidR="008F28FF" w:rsidRPr="00CC5D7A" w:rsidRDefault="008F28FF" w:rsidP="008F28FF">
      <w:pPr>
        <w:pStyle w:val="a3"/>
        <w:jc w:val="both"/>
        <w:rPr>
          <w:rFonts w:ascii="Times New Roman" w:hAnsi="Times New Roman" w:cs="Times New Roman"/>
          <w:sz w:val="28"/>
          <w:szCs w:val="28"/>
          <w:lang w:val="ky-KG"/>
        </w:rPr>
      </w:pPr>
    </w:p>
    <w:p w14:paraId="0460038B" w14:textId="77777777" w:rsidR="008F28FF" w:rsidRPr="00CC5D7A" w:rsidRDefault="008F28FF" w:rsidP="008F28FF">
      <w:pPr>
        <w:pStyle w:val="a3"/>
        <w:jc w:val="both"/>
        <w:rPr>
          <w:rFonts w:ascii="Times New Roman" w:hAnsi="Times New Roman" w:cs="Times New Roman"/>
          <w:sz w:val="28"/>
          <w:szCs w:val="28"/>
          <w:lang w:val="ky-KG"/>
        </w:rPr>
      </w:pPr>
    </w:p>
    <w:p w14:paraId="7274B140" w14:textId="77777777" w:rsidR="00195644" w:rsidRDefault="00195644"/>
    <w:sectPr w:rsidR="00195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80"/>
    <w:rsid w:val="00020F8B"/>
    <w:rsid w:val="00074617"/>
    <w:rsid w:val="00195644"/>
    <w:rsid w:val="001B11E2"/>
    <w:rsid w:val="002129AD"/>
    <w:rsid w:val="00267619"/>
    <w:rsid w:val="003B2CF8"/>
    <w:rsid w:val="00420215"/>
    <w:rsid w:val="004A2E4B"/>
    <w:rsid w:val="004C63F7"/>
    <w:rsid w:val="00584D5A"/>
    <w:rsid w:val="005E05E9"/>
    <w:rsid w:val="00651C1B"/>
    <w:rsid w:val="007408C5"/>
    <w:rsid w:val="00814B80"/>
    <w:rsid w:val="00866DAC"/>
    <w:rsid w:val="00896A7F"/>
    <w:rsid w:val="008F28FF"/>
    <w:rsid w:val="009408F3"/>
    <w:rsid w:val="00A6148A"/>
    <w:rsid w:val="00BE0807"/>
    <w:rsid w:val="00CA4ED8"/>
    <w:rsid w:val="00CF1F1D"/>
    <w:rsid w:val="00CF64A5"/>
    <w:rsid w:val="00DA43C3"/>
    <w:rsid w:val="00DE5377"/>
    <w:rsid w:val="00E008F9"/>
    <w:rsid w:val="00E628DD"/>
    <w:rsid w:val="00EC6E70"/>
    <w:rsid w:val="00F256F5"/>
    <w:rsid w:val="00FE47CC"/>
    <w:rsid w:val="00FF171E"/>
    <w:rsid w:val="00FF3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20D9"/>
  <w15:docId w15:val="{A5F7E806-3604-48D1-B870-39552D1A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8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ооранов,чсамя"/>
    <w:link w:val="a4"/>
    <w:uiPriority w:val="1"/>
    <w:qFormat/>
    <w:rsid w:val="008F28FF"/>
    <w:pPr>
      <w:spacing w:after="0" w:line="240" w:lineRule="auto"/>
    </w:pPr>
  </w:style>
  <w:style w:type="character" w:customStyle="1" w:styleId="a4">
    <w:name w:val="Без интервала Знак"/>
    <w:aliases w:val="Дооранов Знак,чсамя Знак"/>
    <w:link w:val="a3"/>
    <w:uiPriority w:val="1"/>
    <w:locked/>
    <w:rsid w:val="008F28FF"/>
  </w:style>
  <w:style w:type="paragraph" w:styleId="HTML">
    <w:name w:val="HTML Preformatted"/>
    <w:basedOn w:val="a"/>
    <w:link w:val="HTML0"/>
    <w:uiPriority w:val="99"/>
    <w:unhideWhenUsed/>
    <w:rsid w:val="00FE47CC"/>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E47CC"/>
    <w:rPr>
      <w:rFonts w:ascii="Consolas" w:eastAsiaTheme="minorEastAsia" w:hAnsi="Consolas"/>
      <w:sz w:val="20"/>
      <w:szCs w:val="20"/>
      <w:lang w:eastAsia="ru-RU"/>
    </w:rPr>
  </w:style>
  <w:style w:type="paragraph" w:styleId="a5">
    <w:name w:val="Balloon Text"/>
    <w:basedOn w:val="a"/>
    <w:link w:val="a6"/>
    <w:uiPriority w:val="99"/>
    <w:semiHidden/>
    <w:unhideWhenUsed/>
    <w:rsid w:val="00651C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1C1B"/>
    <w:rPr>
      <w:rFonts w:ascii="Segoe UI" w:eastAsiaTheme="minorEastAsia" w:hAnsi="Segoe UI" w:cs="Segoe UI"/>
      <w:sz w:val="18"/>
      <w:szCs w:val="18"/>
      <w:lang w:eastAsia="ru-RU"/>
    </w:rPr>
  </w:style>
  <w:style w:type="paragraph" w:styleId="a7">
    <w:name w:val="Normal (Web)"/>
    <w:basedOn w:val="a"/>
    <w:uiPriority w:val="99"/>
    <w:semiHidden/>
    <w:unhideWhenUsed/>
    <w:rsid w:val="009408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6568">
      <w:bodyDiv w:val="1"/>
      <w:marLeft w:val="0"/>
      <w:marRight w:val="0"/>
      <w:marTop w:val="0"/>
      <w:marBottom w:val="0"/>
      <w:divBdr>
        <w:top w:val="none" w:sz="0" w:space="0" w:color="auto"/>
        <w:left w:val="none" w:sz="0" w:space="0" w:color="auto"/>
        <w:bottom w:val="none" w:sz="0" w:space="0" w:color="auto"/>
        <w:right w:val="none" w:sz="0" w:space="0" w:color="auto"/>
      </w:divBdr>
    </w:div>
    <w:div w:id="304819699">
      <w:bodyDiv w:val="1"/>
      <w:marLeft w:val="0"/>
      <w:marRight w:val="0"/>
      <w:marTop w:val="0"/>
      <w:marBottom w:val="0"/>
      <w:divBdr>
        <w:top w:val="none" w:sz="0" w:space="0" w:color="auto"/>
        <w:left w:val="none" w:sz="0" w:space="0" w:color="auto"/>
        <w:bottom w:val="none" w:sz="0" w:space="0" w:color="auto"/>
        <w:right w:val="none" w:sz="0" w:space="0" w:color="auto"/>
      </w:divBdr>
    </w:div>
    <w:div w:id="369230971">
      <w:bodyDiv w:val="1"/>
      <w:marLeft w:val="0"/>
      <w:marRight w:val="0"/>
      <w:marTop w:val="0"/>
      <w:marBottom w:val="0"/>
      <w:divBdr>
        <w:top w:val="none" w:sz="0" w:space="0" w:color="auto"/>
        <w:left w:val="none" w:sz="0" w:space="0" w:color="auto"/>
        <w:bottom w:val="none" w:sz="0" w:space="0" w:color="auto"/>
        <w:right w:val="none" w:sz="0" w:space="0" w:color="auto"/>
      </w:divBdr>
    </w:div>
    <w:div w:id="399669589">
      <w:bodyDiv w:val="1"/>
      <w:marLeft w:val="0"/>
      <w:marRight w:val="0"/>
      <w:marTop w:val="0"/>
      <w:marBottom w:val="0"/>
      <w:divBdr>
        <w:top w:val="none" w:sz="0" w:space="0" w:color="auto"/>
        <w:left w:val="none" w:sz="0" w:space="0" w:color="auto"/>
        <w:bottom w:val="none" w:sz="0" w:space="0" w:color="auto"/>
        <w:right w:val="none" w:sz="0" w:space="0" w:color="auto"/>
      </w:divBdr>
    </w:div>
    <w:div w:id="518661128">
      <w:bodyDiv w:val="1"/>
      <w:marLeft w:val="0"/>
      <w:marRight w:val="0"/>
      <w:marTop w:val="0"/>
      <w:marBottom w:val="0"/>
      <w:divBdr>
        <w:top w:val="none" w:sz="0" w:space="0" w:color="auto"/>
        <w:left w:val="none" w:sz="0" w:space="0" w:color="auto"/>
        <w:bottom w:val="none" w:sz="0" w:space="0" w:color="auto"/>
        <w:right w:val="none" w:sz="0" w:space="0" w:color="auto"/>
      </w:divBdr>
    </w:div>
    <w:div w:id="614750922">
      <w:bodyDiv w:val="1"/>
      <w:marLeft w:val="0"/>
      <w:marRight w:val="0"/>
      <w:marTop w:val="0"/>
      <w:marBottom w:val="0"/>
      <w:divBdr>
        <w:top w:val="none" w:sz="0" w:space="0" w:color="auto"/>
        <w:left w:val="none" w:sz="0" w:space="0" w:color="auto"/>
        <w:bottom w:val="none" w:sz="0" w:space="0" w:color="auto"/>
        <w:right w:val="none" w:sz="0" w:space="0" w:color="auto"/>
      </w:divBdr>
    </w:div>
    <w:div w:id="638536926">
      <w:bodyDiv w:val="1"/>
      <w:marLeft w:val="0"/>
      <w:marRight w:val="0"/>
      <w:marTop w:val="0"/>
      <w:marBottom w:val="0"/>
      <w:divBdr>
        <w:top w:val="none" w:sz="0" w:space="0" w:color="auto"/>
        <w:left w:val="none" w:sz="0" w:space="0" w:color="auto"/>
        <w:bottom w:val="none" w:sz="0" w:space="0" w:color="auto"/>
        <w:right w:val="none" w:sz="0" w:space="0" w:color="auto"/>
      </w:divBdr>
    </w:div>
    <w:div w:id="718672535">
      <w:bodyDiv w:val="1"/>
      <w:marLeft w:val="0"/>
      <w:marRight w:val="0"/>
      <w:marTop w:val="0"/>
      <w:marBottom w:val="0"/>
      <w:divBdr>
        <w:top w:val="none" w:sz="0" w:space="0" w:color="auto"/>
        <w:left w:val="none" w:sz="0" w:space="0" w:color="auto"/>
        <w:bottom w:val="none" w:sz="0" w:space="0" w:color="auto"/>
        <w:right w:val="none" w:sz="0" w:space="0" w:color="auto"/>
      </w:divBdr>
    </w:div>
    <w:div w:id="794635375">
      <w:bodyDiv w:val="1"/>
      <w:marLeft w:val="0"/>
      <w:marRight w:val="0"/>
      <w:marTop w:val="0"/>
      <w:marBottom w:val="0"/>
      <w:divBdr>
        <w:top w:val="none" w:sz="0" w:space="0" w:color="auto"/>
        <w:left w:val="none" w:sz="0" w:space="0" w:color="auto"/>
        <w:bottom w:val="none" w:sz="0" w:space="0" w:color="auto"/>
        <w:right w:val="none" w:sz="0" w:space="0" w:color="auto"/>
      </w:divBdr>
    </w:div>
    <w:div w:id="822545517">
      <w:bodyDiv w:val="1"/>
      <w:marLeft w:val="0"/>
      <w:marRight w:val="0"/>
      <w:marTop w:val="0"/>
      <w:marBottom w:val="0"/>
      <w:divBdr>
        <w:top w:val="none" w:sz="0" w:space="0" w:color="auto"/>
        <w:left w:val="none" w:sz="0" w:space="0" w:color="auto"/>
        <w:bottom w:val="none" w:sz="0" w:space="0" w:color="auto"/>
        <w:right w:val="none" w:sz="0" w:space="0" w:color="auto"/>
      </w:divBdr>
    </w:div>
    <w:div w:id="850486478">
      <w:bodyDiv w:val="1"/>
      <w:marLeft w:val="0"/>
      <w:marRight w:val="0"/>
      <w:marTop w:val="0"/>
      <w:marBottom w:val="0"/>
      <w:divBdr>
        <w:top w:val="none" w:sz="0" w:space="0" w:color="auto"/>
        <w:left w:val="none" w:sz="0" w:space="0" w:color="auto"/>
        <w:bottom w:val="none" w:sz="0" w:space="0" w:color="auto"/>
        <w:right w:val="none" w:sz="0" w:space="0" w:color="auto"/>
      </w:divBdr>
    </w:div>
    <w:div w:id="881555913">
      <w:bodyDiv w:val="1"/>
      <w:marLeft w:val="0"/>
      <w:marRight w:val="0"/>
      <w:marTop w:val="0"/>
      <w:marBottom w:val="0"/>
      <w:divBdr>
        <w:top w:val="none" w:sz="0" w:space="0" w:color="auto"/>
        <w:left w:val="none" w:sz="0" w:space="0" w:color="auto"/>
        <w:bottom w:val="none" w:sz="0" w:space="0" w:color="auto"/>
        <w:right w:val="none" w:sz="0" w:space="0" w:color="auto"/>
      </w:divBdr>
    </w:div>
    <w:div w:id="1876309933">
      <w:bodyDiv w:val="1"/>
      <w:marLeft w:val="0"/>
      <w:marRight w:val="0"/>
      <w:marTop w:val="0"/>
      <w:marBottom w:val="0"/>
      <w:divBdr>
        <w:top w:val="none" w:sz="0" w:space="0" w:color="auto"/>
        <w:left w:val="none" w:sz="0" w:space="0" w:color="auto"/>
        <w:bottom w:val="none" w:sz="0" w:space="0" w:color="auto"/>
        <w:right w:val="none" w:sz="0" w:space="0" w:color="auto"/>
      </w:divBdr>
    </w:div>
    <w:div w:id="21280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dc:creator>
  <cp:keywords/>
  <dc:description/>
  <cp:lastModifiedBy>Айганыш Абдыраева</cp:lastModifiedBy>
  <cp:revision>2</cp:revision>
  <cp:lastPrinted>2021-07-05T14:31:00Z</cp:lastPrinted>
  <dcterms:created xsi:type="dcterms:W3CDTF">2021-07-07T04:55:00Z</dcterms:created>
  <dcterms:modified xsi:type="dcterms:W3CDTF">2021-07-07T04:55:00Z</dcterms:modified>
</cp:coreProperties>
</file>