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E3400" w14:textId="77777777" w:rsidR="00B80C70" w:rsidRPr="00500BD3" w:rsidRDefault="00B80C70" w:rsidP="00500BD3">
      <w:pPr>
        <w:spacing w:after="0" w:line="23" w:lineRule="atLeast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0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1</w:t>
      </w:r>
    </w:p>
    <w:p w14:paraId="4A3DBF90" w14:textId="77777777" w:rsidR="00C7096C" w:rsidRPr="00500BD3" w:rsidRDefault="00C7096C" w:rsidP="00B80C70">
      <w:pPr>
        <w:spacing w:after="0" w:line="23" w:lineRule="atLeast"/>
        <w:ind w:firstLine="567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DEACFCE" w14:textId="77777777" w:rsidR="007E1397" w:rsidRPr="00500BD3" w:rsidRDefault="00B80C70" w:rsidP="00B80C70">
      <w:pPr>
        <w:spacing w:after="0" w:line="23" w:lineRule="atLeast"/>
        <w:ind w:left="1134" w:right="1134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00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</w:t>
      </w:r>
      <w:r w:rsidR="00EB4AC7" w:rsidRPr="00500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лан</w:t>
      </w:r>
    </w:p>
    <w:p w14:paraId="7432D92A" w14:textId="51D9C1E8" w:rsidR="00B80C70" w:rsidRPr="00500BD3" w:rsidRDefault="007E1397" w:rsidP="00C7096C">
      <w:pPr>
        <w:spacing w:after="0" w:line="23" w:lineRule="atLeast"/>
        <w:ind w:right="-2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00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мероприятий</w:t>
      </w:r>
      <w:r w:rsidR="00DB5AF7" w:rsidRPr="00500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B80C70" w:rsidRPr="00500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 подготовке отраслей экономики и населения</w:t>
      </w:r>
      <w:r w:rsidR="007A6475" w:rsidRPr="00500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</w:t>
      </w:r>
      <w:r w:rsidR="00B80C70" w:rsidRPr="00500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Кыргызской Республики к осенне-зимнему периоду 20</w:t>
      </w:r>
      <w:r w:rsidR="00467C69" w:rsidRPr="00500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087345" w:rsidRPr="00500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B80C70" w:rsidRPr="00500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/20</w:t>
      </w:r>
      <w:r w:rsidR="00467C69" w:rsidRPr="00500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087345" w:rsidRPr="00500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="00B80C70" w:rsidRPr="00500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года</w:t>
      </w:r>
    </w:p>
    <w:p w14:paraId="5DC21D76" w14:textId="77777777" w:rsidR="007E1397" w:rsidRPr="00500BD3" w:rsidRDefault="007E1397" w:rsidP="00B80C70">
      <w:pPr>
        <w:spacing w:after="0" w:line="23" w:lineRule="atLeast"/>
        <w:ind w:left="1134" w:right="1134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501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3999"/>
        <w:gridCol w:w="1587"/>
        <w:gridCol w:w="2414"/>
        <w:gridCol w:w="26"/>
      </w:tblGrid>
      <w:tr w:rsidR="007E1397" w:rsidRPr="00500BD3" w14:paraId="0736F0E8" w14:textId="77777777" w:rsidTr="00051FD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125C9" w14:textId="77777777" w:rsidR="00B80C70" w:rsidRPr="00500BD3" w:rsidRDefault="00B80C70" w:rsidP="00B80C70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37BC5" w14:textId="77777777" w:rsidR="00B80C70" w:rsidRPr="00500BD3" w:rsidRDefault="00B80C70" w:rsidP="00B80C70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FEFD7" w14:textId="77777777" w:rsidR="00B80C70" w:rsidRPr="00500BD3" w:rsidRDefault="00B80C70" w:rsidP="0010534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0B238" w14:textId="77777777" w:rsidR="00B80C70" w:rsidRPr="00500BD3" w:rsidRDefault="00B80C70" w:rsidP="00B80C70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" w:type="pct"/>
            <w:tcBorders>
              <w:left w:val="single" w:sz="4" w:space="0" w:color="auto"/>
            </w:tcBorders>
            <w:vAlign w:val="center"/>
            <w:hideMark/>
          </w:tcPr>
          <w:p w14:paraId="5351E123" w14:textId="77777777" w:rsidR="00B80C70" w:rsidRPr="00500BD3" w:rsidRDefault="00B80C70" w:rsidP="00B80C70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E1397" w:rsidRPr="00500BD3" w14:paraId="115C9353" w14:textId="77777777" w:rsidTr="00051FD5">
        <w:trPr>
          <w:trHeight w:val="324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4AB0D" w14:textId="77777777" w:rsidR="00B80C70" w:rsidRPr="00500BD3" w:rsidRDefault="00B80C70" w:rsidP="00500BD3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30975" w14:textId="77777777" w:rsidR="00B80C70" w:rsidRPr="00500BD3" w:rsidRDefault="00B80C70" w:rsidP="006069CC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Создать в областях, городах Бишкек и Ош постоянно действующие штабы по подготовке к осенне-зимнему периоду для ежемесячного </w:t>
            </w:r>
            <w:r w:rsidR="000F22D9"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мониторинга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хода подготовки к отопительному сезону, в первую очередь вопросов:</w:t>
            </w:r>
          </w:p>
          <w:p w14:paraId="30EEB162" w14:textId="11039526" w:rsidR="00B80C70" w:rsidRPr="00500BD3" w:rsidRDefault="00B9095E" w:rsidP="006069CC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B80C70"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подготовке котельных теплоснабжающих предприятий, ведомственных и промышленных котельных, связанных с теплоснабжением населения;</w:t>
            </w:r>
          </w:p>
          <w:p w14:paraId="5017DB4F" w14:textId="0C6CB068" w:rsidR="00B80C70" w:rsidRPr="00500BD3" w:rsidRDefault="00B9095E" w:rsidP="006069CC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B80C70"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качестве подготовки социальных объектов к отопительному периоду;</w:t>
            </w:r>
          </w:p>
          <w:p w14:paraId="3E455651" w14:textId="58312445" w:rsidR="00B80C70" w:rsidRPr="00500BD3" w:rsidRDefault="00B9095E" w:rsidP="006069CC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B80C70"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качестве подготовки жилого фонда к отопительному периоду;</w:t>
            </w:r>
          </w:p>
          <w:p w14:paraId="63FD6066" w14:textId="456145AA" w:rsidR="00B80C70" w:rsidRPr="00500BD3" w:rsidRDefault="00B9095E" w:rsidP="006069CC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B80C70"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 обеспеченности топливом социальных объектов, населения и своевременном выделении средств льготной категории граждан</w:t>
            </w:r>
            <w:r w:rsidR="00F23981"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050D3B7E" w14:textId="785EC37B" w:rsidR="00F23981" w:rsidRPr="00500BD3" w:rsidRDefault="00B9095E" w:rsidP="006069CC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F23981"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создании дополнительных топливных баз</w:t>
            </w:r>
          </w:p>
        </w:tc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010FC" w14:textId="59040A24" w:rsidR="00B80C70" w:rsidRPr="00500BD3" w:rsidRDefault="00B80C70" w:rsidP="0010534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1 ию</w:t>
            </w:r>
            <w:r w:rsidR="00087345"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20</w:t>
            </w:r>
            <w:r w:rsidR="00467C69"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87345"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886EF" w14:textId="003CF8C9" w:rsidR="00B80C70" w:rsidRPr="00500BD3" w:rsidRDefault="0096176B" w:rsidP="00B9095E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Министерства, государственный комитет</w:t>
            </w:r>
            <w:r w:rsidR="00B80C70"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админи</w:t>
            </w:r>
            <w:r w:rsidR="00EB4AC7"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стративные ведомства, аппараты </w:t>
            </w:r>
            <w:r w:rsidR="005F1E1F"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ПП</w:t>
            </w:r>
            <w:r w:rsidR="00B9095E"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 xml:space="preserve"> 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П</w:t>
            </w:r>
            <w:r w:rsidR="005F1E1F"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 xml:space="preserve">КР </w:t>
            </w:r>
            <w:r w:rsidR="00B80C70"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областях</w:t>
            </w:r>
            <w:r w:rsidR="005F1E1F"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,</w:t>
            </w:r>
            <w:r w:rsidR="00B80C70"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согласованию: мэрии городов Бишкек и Ош, предприятия </w:t>
            </w:r>
            <w:r w:rsidR="005F1E1F"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ТЭК</w:t>
            </w:r>
          </w:p>
        </w:tc>
        <w:tc>
          <w:tcPr>
            <w:tcW w:w="15" w:type="pct"/>
            <w:tcBorders>
              <w:left w:val="single" w:sz="4" w:space="0" w:color="auto"/>
            </w:tcBorders>
            <w:vAlign w:val="center"/>
            <w:hideMark/>
          </w:tcPr>
          <w:p w14:paraId="58AD7489" w14:textId="77777777" w:rsidR="00B80C70" w:rsidRPr="00500BD3" w:rsidRDefault="00B80C70" w:rsidP="00B80C70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E1397" w:rsidRPr="00500BD3" w14:paraId="404C30BF" w14:textId="77777777" w:rsidTr="00051FD5">
        <w:trPr>
          <w:trHeight w:val="464"/>
        </w:trPr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C8BAE" w14:textId="77777777" w:rsidR="00B80C70" w:rsidRPr="00500BD3" w:rsidRDefault="00B80C70" w:rsidP="00500BD3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5259" w14:textId="77777777" w:rsidR="00B80C70" w:rsidRPr="00500BD3" w:rsidRDefault="00B80C70" w:rsidP="006069CC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0CC1" w14:textId="77777777" w:rsidR="00B80C70" w:rsidRPr="00500BD3" w:rsidRDefault="00B80C70" w:rsidP="0010534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1B95" w14:textId="77777777" w:rsidR="00B80C70" w:rsidRPr="00500BD3" w:rsidRDefault="00B80C70" w:rsidP="00B80C70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" w:type="pct"/>
            <w:tcBorders>
              <w:left w:val="single" w:sz="4" w:space="0" w:color="auto"/>
            </w:tcBorders>
            <w:vAlign w:val="center"/>
            <w:hideMark/>
          </w:tcPr>
          <w:p w14:paraId="0F440A4F" w14:textId="77777777" w:rsidR="00B80C70" w:rsidRPr="00500BD3" w:rsidRDefault="00B80C70" w:rsidP="00B80C70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E1397" w:rsidRPr="00500BD3" w14:paraId="7A7AB20F" w14:textId="77777777" w:rsidTr="00051FD5">
        <w:trPr>
          <w:trHeight w:val="464"/>
        </w:trPr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E421" w14:textId="77777777" w:rsidR="00B80C70" w:rsidRPr="00500BD3" w:rsidRDefault="00B80C70" w:rsidP="00500BD3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B08A" w14:textId="77777777" w:rsidR="00B80C70" w:rsidRPr="00500BD3" w:rsidRDefault="00B80C70" w:rsidP="006069CC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5CD8" w14:textId="77777777" w:rsidR="00B80C70" w:rsidRPr="00500BD3" w:rsidRDefault="00B80C70" w:rsidP="0010534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CBF2" w14:textId="77777777" w:rsidR="00B80C70" w:rsidRPr="00500BD3" w:rsidRDefault="00B80C70" w:rsidP="00B80C70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" w:type="pct"/>
            <w:tcBorders>
              <w:left w:val="single" w:sz="4" w:space="0" w:color="auto"/>
            </w:tcBorders>
            <w:vAlign w:val="center"/>
            <w:hideMark/>
          </w:tcPr>
          <w:p w14:paraId="0845D7F6" w14:textId="77777777" w:rsidR="00B80C70" w:rsidRPr="00500BD3" w:rsidRDefault="00B80C70" w:rsidP="00B80C70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E1397" w:rsidRPr="00500BD3" w14:paraId="23007488" w14:textId="77777777" w:rsidTr="00051FD5">
        <w:trPr>
          <w:trHeight w:val="464"/>
        </w:trPr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E468" w14:textId="77777777" w:rsidR="00B80C70" w:rsidRPr="00500BD3" w:rsidRDefault="00B80C70" w:rsidP="00500BD3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4678" w14:textId="77777777" w:rsidR="00B80C70" w:rsidRPr="00500BD3" w:rsidRDefault="00B80C70" w:rsidP="006069CC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3784" w14:textId="77777777" w:rsidR="00B80C70" w:rsidRPr="00500BD3" w:rsidRDefault="00B80C70" w:rsidP="0010534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BF8F" w14:textId="77777777" w:rsidR="00B80C70" w:rsidRPr="00500BD3" w:rsidRDefault="00B80C70" w:rsidP="00B80C70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" w:type="pct"/>
            <w:tcBorders>
              <w:left w:val="single" w:sz="4" w:space="0" w:color="auto"/>
            </w:tcBorders>
            <w:vAlign w:val="center"/>
            <w:hideMark/>
          </w:tcPr>
          <w:p w14:paraId="7863AD68" w14:textId="77777777" w:rsidR="00B80C70" w:rsidRPr="00500BD3" w:rsidRDefault="00B80C70" w:rsidP="00B80C70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82EB2" w:rsidRPr="00500BD3" w14:paraId="1EE29613" w14:textId="77777777" w:rsidTr="00051FD5">
        <w:trPr>
          <w:trHeight w:val="464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F691" w14:textId="5E98C69A" w:rsidR="00982EB2" w:rsidRPr="00500BD3" w:rsidRDefault="00982EB2" w:rsidP="00500BD3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03E6" w14:textId="61B336ED" w:rsidR="00982EB2" w:rsidRPr="00500BD3" w:rsidRDefault="00982EB2" w:rsidP="00B4039E">
            <w:pPr>
              <w:spacing w:after="0" w:line="23" w:lineRule="atLeast"/>
              <w:ind w:left="55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Выполнять расчеты водно-энергетических режимов</w:t>
            </w:r>
            <w:r w:rsidR="00500BD3"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 xml:space="preserve"> 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использования воды </w:t>
            </w:r>
            <w:proofErr w:type="spellStart"/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Токтогульского</w:t>
            </w:r>
            <w:proofErr w:type="spellEnd"/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водохранилища на период 2022 года</w:t>
            </w:r>
            <w:r w:rsidR="00500BD3"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квартал</w:t>
            </w:r>
            <w:r w:rsidR="00500BD3"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 xml:space="preserve"> 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года на основе прогноза и ожидаемого объема электропотребления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65A0" w14:textId="2003ADD9" w:rsidR="00982EB2" w:rsidRPr="00500BD3" w:rsidRDefault="00982EB2" w:rsidP="0010534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6125" w14:textId="4209BE5C" w:rsidR="00982EB2" w:rsidRPr="00500BD3" w:rsidRDefault="00982EB2" w:rsidP="00B80C70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 xml:space="preserve">По согласованию: 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ОАО «НЭХК»,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ОАО «ЭС»,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ОАО «НЭСК»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15" w:type="pct"/>
            <w:tcBorders>
              <w:left w:val="single" w:sz="4" w:space="0" w:color="auto"/>
            </w:tcBorders>
            <w:vAlign w:val="center"/>
          </w:tcPr>
          <w:p w14:paraId="4837C738" w14:textId="77777777" w:rsidR="00982EB2" w:rsidRPr="00500BD3" w:rsidRDefault="00982EB2" w:rsidP="00B80C70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94538" w:rsidRPr="00500BD3" w14:paraId="2B49B898" w14:textId="77777777" w:rsidTr="00051FD5">
        <w:trPr>
          <w:trHeight w:val="464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CF59" w14:textId="6F9384D7" w:rsidR="00B94538" w:rsidRPr="00500BD3" w:rsidRDefault="00B94538" w:rsidP="00500BD3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5BAE" w14:textId="095C1216" w:rsidR="00B94538" w:rsidRPr="00500BD3" w:rsidRDefault="00B94538" w:rsidP="00B4039E">
            <w:pPr>
              <w:spacing w:after="0" w:line="23" w:lineRule="atLeast"/>
              <w:ind w:left="55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Производить корректировку планового потребления электроэнергии в разрезе областей и распределительных </w:t>
            </w:r>
            <w:proofErr w:type="spellStart"/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электрокомпаний</w:t>
            </w:r>
            <w:proofErr w:type="spellEnd"/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(при уточнении прогнозных данных уровня воды в </w:t>
            </w:r>
            <w:proofErr w:type="spellStart"/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Токтогульском</w:t>
            </w:r>
            <w:proofErr w:type="spellEnd"/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водохранилище по фактическому притоку воды на 1 июля 2022 года)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ED96" w14:textId="2C2E91B6" w:rsidR="00B94538" w:rsidRPr="00500BD3" w:rsidRDefault="00B94538" w:rsidP="00B9453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мере </w:t>
            </w:r>
            <w:proofErr w:type="spellStart"/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необходи</w:t>
            </w:r>
            <w:proofErr w:type="spellEnd"/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-мости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C40B" w14:textId="79C9E8C6" w:rsidR="00B94538" w:rsidRPr="00500BD3" w:rsidRDefault="00B94538" w:rsidP="00B9453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МЭ,</w:t>
            </w:r>
            <w:r w:rsidR="00CD32E9"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 xml:space="preserve">по согласованию: </w:t>
            </w:r>
            <w:r w:rsidR="001B1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br/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ОАО «НЭХК»,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ОАО «ЭС»,</w:t>
            </w:r>
          </w:p>
          <w:p w14:paraId="2EC3895B" w14:textId="417C722E" w:rsidR="00500BD3" w:rsidRPr="00500BD3" w:rsidRDefault="00B94538" w:rsidP="00B9453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ОАО «НЭС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К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</w:p>
          <w:p w14:paraId="5E353895" w14:textId="31957FCE" w:rsidR="00B94538" w:rsidRPr="00500BD3" w:rsidRDefault="00B94538" w:rsidP="00500B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" w:type="pct"/>
            <w:tcBorders>
              <w:left w:val="single" w:sz="4" w:space="0" w:color="auto"/>
            </w:tcBorders>
            <w:vAlign w:val="center"/>
          </w:tcPr>
          <w:p w14:paraId="1E793743" w14:textId="77777777" w:rsidR="00B94538" w:rsidRPr="00500BD3" w:rsidRDefault="00B94538" w:rsidP="00B9453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00BD3" w:rsidRPr="00500BD3" w14:paraId="48EB4C0B" w14:textId="77777777" w:rsidTr="00051FD5">
        <w:trPr>
          <w:trHeight w:val="464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D0F1" w14:textId="1ABACCC4" w:rsidR="00500BD3" w:rsidRPr="00500BD3" w:rsidRDefault="00500BD3" w:rsidP="00500BD3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6E85" w14:textId="0B4E33DA" w:rsidR="00500BD3" w:rsidRPr="00500BD3" w:rsidRDefault="00500BD3" w:rsidP="00B4039E">
            <w:pPr>
              <w:spacing w:after="0" w:line="23" w:lineRule="atLeast"/>
              <w:ind w:left="55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Обеспечить устойчивую параллельную работу энергосистемы республики в составе Объединенной энергетической системы Центральной Азии и взаимодействие с энергосистемами центрально-азиатских государств и 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Координационно-диспетчерским центром «Энергия»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8F70" w14:textId="5227F1F5" w:rsidR="00500BD3" w:rsidRPr="00500BD3" w:rsidRDefault="00500BD3" w:rsidP="00500BD3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33F2" w14:textId="77777777" w:rsidR="00500BD3" w:rsidRPr="00500BD3" w:rsidRDefault="00500BD3" w:rsidP="00500BD3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 xml:space="preserve">По согласованию: 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ОАО «НЭХК»,</w:t>
            </w:r>
          </w:p>
          <w:p w14:paraId="7B2296D6" w14:textId="2827B2FE" w:rsidR="00500BD3" w:rsidRPr="00500BD3" w:rsidRDefault="00500BD3" w:rsidP="00500BD3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ОАО «ЭС»,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ОАО «НЭС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К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15" w:type="pct"/>
            <w:tcBorders>
              <w:left w:val="single" w:sz="4" w:space="0" w:color="auto"/>
            </w:tcBorders>
            <w:vAlign w:val="center"/>
          </w:tcPr>
          <w:p w14:paraId="79017B7C" w14:textId="77777777" w:rsidR="00500BD3" w:rsidRPr="00500BD3" w:rsidRDefault="00500BD3" w:rsidP="00500BD3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00BD3" w:rsidRPr="00500BD3" w14:paraId="7C12167F" w14:textId="77777777" w:rsidTr="00051FD5">
        <w:trPr>
          <w:trHeight w:val="148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8A395" w14:textId="031C49DB" w:rsidR="00500BD3" w:rsidRPr="00500BD3" w:rsidRDefault="00500BD3" w:rsidP="00500BD3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852C3" w14:textId="77777777" w:rsidR="00500BD3" w:rsidRPr="00500BD3" w:rsidRDefault="00500BD3" w:rsidP="006069CC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Подготовить к работе в осенне-зимний период генерирующее оборудование на электростанциях и несение установленных мощностей ТЭЦ города Бишкек согласно приложениям </w:t>
            </w:r>
            <w:hyperlink r:id="rId8" w:anchor="pr15" w:history="1">
              <w:r w:rsidRPr="00500BD3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lang w:eastAsia="ru-RU"/>
                </w:rPr>
                <w:t>15</w:t>
              </w:r>
            </w:hyperlink>
            <w:r w:rsidRPr="00500B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и </w:t>
            </w:r>
            <w:hyperlink r:id="rId9" w:anchor="pr16" w:history="1">
              <w:r w:rsidRPr="00500BD3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lang w:eastAsia="ru-RU"/>
                </w:rPr>
                <w:t>16</w:t>
              </w:r>
            </w:hyperlink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настоящему постановлению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BCF32" w14:textId="77777777" w:rsidR="00500BD3" w:rsidRPr="00500BD3" w:rsidRDefault="00500BD3" w:rsidP="00500BD3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Согласно графику ремонта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8682A" w14:textId="77777777" w:rsidR="00500BD3" w:rsidRPr="00500BD3" w:rsidRDefault="00500BD3" w:rsidP="00500BD3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 xml:space="preserve">По согласованию: 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ОАО «НЭХК»,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ОАО «ЭС»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15" w:type="pct"/>
            <w:tcBorders>
              <w:left w:val="single" w:sz="4" w:space="0" w:color="auto"/>
            </w:tcBorders>
            <w:vAlign w:val="center"/>
            <w:hideMark/>
          </w:tcPr>
          <w:p w14:paraId="70E0D32B" w14:textId="77777777" w:rsidR="00500BD3" w:rsidRPr="00500BD3" w:rsidRDefault="00500BD3" w:rsidP="00500BD3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00BD3" w:rsidRPr="00500BD3" w14:paraId="3CC2EBA3" w14:textId="77777777" w:rsidTr="00051FD5">
        <w:trPr>
          <w:trHeight w:val="38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5A602" w14:textId="04E8DE89" w:rsidR="00500BD3" w:rsidRPr="00500BD3" w:rsidRDefault="00500BD3" w:rsidP="00500BD3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E558B" w14:textId="77777777" w:rsidR="00500BD3" w:rsidRPr="00500BD3" w:rsidRDefault="00500BD3" w:rsidP="006069CC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Разработать и согласовать температурный график работы теплосети и обеспечивать его безусловное выполнение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4A5E5" w14:textId="34ADCBB9" w:rsidR="00500BD3" w:rsidRPr="00500BD3" w:rsidRDefault="00500BD3" w:rsidP="00500BD3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1 октября 2022 года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CF810" w14:textId="77777777" w:rsidR="00500BD3" w:rsidRPr="00500BD3" w:rsidRDefault="00500BD3" w:rsidP="00500BD3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 xml:space="preserve">По согласованию: 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ОАО «БТС»,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ОАО «ЭС»</w:t>
            </w:r>
          </w:p>
        </w:tc>
        <w:tc>
          <w:tcPr>
            <w:tcW w:w="15" w:type="pct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1956EA7" w14:textId="77777777" w:rsidR="00500BD3" w:rsidRPr="00500BD3" w:rsidRDefault="00500BD3" w:rsidP="00500BD3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00BD3" w:rsidRPr="00500BD3" w14:paraId="11DC05B2" w14:textId="77777777" w:rsidTr="00051FD5">
        <w:trPr>
          <w:trHeight w:val="130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372F9" w14:textId="49C783E2" w:rsidR="00500BD3" w:rsidRPr="00500BD3" w:rsidRDefault="00500BD3" w:rsidP="00500BD3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B516B" w14:textId="03EC7F05" w:rsidR="00500BD3" w:rsidRPr="00500BD3" w:rsidRDefault="00500BD3" w:rsidP="006069CC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Hlk95993420"/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Обеспечить представление ОАО «НЭСК» часовых суточных графиков потребления электрической энергии и мощности на основании заданий согласно приложениям </w:t>
            </w:r>
            <w:hyperlink r:id="rId10" w:anchor="pr2" w:history="1">
              <w:r w:rsidRPr="00500BD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</w:t>
              </w:r>
            </w:hyperlink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hyperlink r:id="rId11" w:anchor="pr11" w:history="1">
              <w:r w:rsidRPr="00500BD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11</w:t>
              </w:r>
            </w:hyperlink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настоящему постановлению и заключенным контрактам</w:t>
            </w:r>
            <w:bookmarkEnd w:id="0"/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610F20F4" w14:textId="3B1993C6" w:rsidR="00500BD3" w:rsidRPr="00500BD3" w:rsidRDefault="00500BD3" w:rsidP="006069CC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не допускать превышения разрешенной суточными графиками величины передаваемых ОАО «НЭСК» электрической энергии и мощности;</w:t>
            </w:r>
          </w:p>
          <w:p w14:paraId="1C701B7E" w14:textId="2D1FD362" w:rsidR="00500BD3" w:rsidRPr="00500BD3" w:rsidRDefault="00500BD3" w:rsidP="006069CC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отключать от подстанции линии электропередачи, на которых допускается превышение потребления электрической энергии и мощности, в объемах, задаваемых ОАО «НЭСК», в целях предотвращения возникновения аварийной ситуации в энергосистеме или для разгрузки перегружаемых линий и трансформаторов;</w:t>
            </w:r>
          </w:p>
          <w:p w14:paraId="230EB484" w14:textId="1BE6F480" w:rsidR="00500BD3" w:rsidRPr="00500BD3" w:rsidRDefault="00500BD3" w:rsidP="001B1053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принять меры по сокращению количества аварийных отключений в электрических сетях напряжением 6</w:t>
            </w:r>
            <w:r w:rsidR="001B105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–</w:t>
            </w:r>
            <w:r w:rsidRPr="0050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50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50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отходящих от подстанций </w:t>
            </w:r>
            <w:r w:rsidRPr="0050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00BD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ОАО</w:t>
            </w:r>
            <w:r w:rsidRPr="0050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«НЭСК»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001C0" w14:textId="62BE7BA0" w:rsidR="00500BD3" w:rsidRPr="00500BD3" w:rsidRDefault="00500BD3" w:rsidP="00500BD3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мере </w:t>
            </w:r>
            <w:proofErr w:type="spellStart"/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необходи</w:t>
            </w:r>
            <w:proofErr w:type="spellEnd"/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-мости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9A608" w14:textId="77777777" w:rsidR="00500BD3" w:rsidRPr="00500BD3" w:rsidRDefault="00500BD3" w:rsidP="00500BD3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По согласованию:</w:t>
            </w:r>
          </w:p>
          <w:p w14:paraId="618352E0" w14:textId="77777777" w:rsidR="00500BD3" w:rsidRPr="00500BD3" w:rsidRDefault="00500BD3" w:rsidP="00500BD3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ОАО «НЭСК»,</w:t>
            </w:r>
          </w:p>
          <w:p w14:paraId="060F50A4" w14:textId="77777777" w:rsidR="00500BD3" w:rsidRPr="00500BD3" w:rsidRDefault="00500BD3" w:rsidP="00500BD3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ОАО «СЭ»,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br/>
              <w:t>ОАО «ВЭ»,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br/>
              <w:t>ОАО «ОЭ»,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br/>
              <w:t xml:space="preserve">ОАО «ЖЭ», </w:t>
            </w:r>
          </w:p>
          <w:p w14:paraId="7ABFD566" w14:textId="14956152" w:rsidR="00500BD3" w:rsidRPr="00500BD3" w:rsidRDefault="00500BD3" w:rsidP="00500BD3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лицензиаты на передачу, распределение и поставку электрической энергии </w:t>
            </w:r>
          </w:p>
        </w:tc>
        <w:tc>
          <w:tcPr>
            <w:tcW w:w="1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6AA22B" w14:textId="77777777" w:rsidR="00500BD3" w:rsidRPr="00500BD3" w:rsidRDefault="00500BD3" w:rsidP="00500BD3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00BD3" w:rsidRPr="00500BD3" w14:paraId="527403C3" w14:textId="77777777" w:rsidTr="00051FD5">
        <w:trPr>
          <w:trHeight w:val="130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B27AA" w14:textId="292EB1F6" w:rsidR="00500BD3" w:rsidRPr="00500BD3" w:rsidRDefault="00500BD3" w:rsidP="00500BD3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D7E3A" w14:textId="7F6E0374" w:rsidR="00500BD3" w:rsidRPr="00500BD3" w:rsidRDefault="00500BD3" w:rsidP="006069CC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Обеспечить выполнение работ по капитальному ремонту, повышению надежности энергоснабжения и созданию аварийного запаса материально-технических ресурсов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025E6" w14:textId="3A877838" w:rsidR="00500BD3" w:rsidRPr="00500BD3" w:rsidRDefault="00500BD3" w:rsidP="00500BD3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соответствии с графиком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AD68E" w14:textId="6C59D506" w:rsidR="00500BD3" w:rsidRPr="00500BD3" w:rsidRDefault="00500BD3" w:rsidP="006069CC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 w:rsidRPr="0050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ТЭК (по согласованию)</w:t>
            </w:r>
          </w:p>
        </w:tc>
        <w:tc>
          <w:tcPr>
            <w:tcW w:w="1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65AB93" w14:textId="77777777" w:rsidR="00500BD3" w:rsidRPr="00500BD3" w:rsidRDefault="00500BD3" w:rsidP="00500BD3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00BD3" w:rsidRPr="00500BD3" w14:paraId="393C9F8F" w14:textId="77777777" w:rsidTr="00051FD5">
        <w:trPr>
          <w:trHeight w:val="98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6A66E" w14:textId="66FD8DFF" w:rsidR="00500BD3" w:rsidRPr="00500BD3" w:rsidRDefault="00500BD3" w:rsidP="00500BD3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D61C1" w14:textId="77777777" w:rsidR="00500BD3" w:rsidRPr="00500BD3" w:rsidRDefault="00500BD3" w:rsidP="006069CC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Обеспечить:</w:t>
            </w:r>
          </w:p>
          <w:p w14:paraId="55DBF517" w14:textId="4C052BD7" w:rsidR="00500BD3" w:rsidRPr="00500BD3" w:rsidRDefault="00500BD3" w:rsidP="006069CC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соблюдение установленных режимов потребления электрической энергии и мощности, в случаях нарушения 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установленного режима потребления электроэнергии и самовольного подключения электрического отопительного оборудования в установленном порядке производить аннулирование технических условий потребителей, имеющих трехфазный ввод;</w:t>
            </w:r>
          </w:p>
          <w:p w14:paraId="424B76B7" w14:textId="4F844EA7" w:rsidR="00500BD3" w:rsidRPr="00500BD3" w:rsidRDefault="00500BD3" w:rsidP="006069C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установку счетчиков </w:t>
            </w:r>
            <w:r w:rsidRPr="0050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АСКУЭ</w:t>
            </w:r>
            <w:r w:rsidRPr="00500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плану </w:t>
            </w:r>
            <w:r w:rsidRPr="00500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«КЭРЦ»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61A47" w14:textId="74EA7CAD" w:rsidR="00500BD3" w:rsidRPr="00500BD3" w:rsidRDefault="00500BD3" w:rsidP="00500BD3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DF4DA" w14:textId="77777777" w:rsidR="00500BD3" w:rsidRPr="00500BD3" w:rsidRDefault="00500BD3" w:rsidP="00500BD3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согласованию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:</w:t>
            </w:r>
          </w:p>
          <w:p w14:paraId="2C6740B7" w14:textId="77777777" w:rsidR="00500BD3" w:rsidRPr="00500BD3" w:rsidRDefault="00500BD3" w:rsidP="00500BD3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ОАО «СЭ»,</w:t>
            </w:r>
          </w:p>
          <w:p w14:paraId="102A6714" w14:textId="77777777" w:rsidR="00500BD3" w:rsidRPr="00500BD3" w:rsidRDefault="00500BD3" w:rsidP="00500BD3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ОАО «ВЭ»,</w:t>
            </w:r>
          </w:p>
          <w:p w14:paraId="45C11F64" w14:textId="77777777" w:rsidR="00500BD3" w:rsidRPr="00500BD3" w:rsidRDefault="00500BD3" w:rsidP="00500BD3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ОАО «ОЭ»,</w:t>
            </w:r>
          </w:p>
          <w:p w14:paraId="2A143833" w14:textId="1CDE10DA" w:rsidR="00500BD3" w:rsidRPr="00500BD3" w:rsidRDefault="00500BD3" w:rsidP="00500BD3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ОАО «ЖЭ» </w:t>
            </w:r>
          </w:p>
        </w:tc>
        <w:tc>
          <w:tcPr>
            <w:tcW w:w="1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BCC774" w14:textId="77777777" w:rsidR="00500BD3" w:rsidRPr="00500BD3" w:rsidRDefault="00500BD3" w:rsidP="00500BD3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00BD3" w:rsidRPr="00500BD3" w14:paraId="4768394A" w14:textId="77777777" w:rsidTr="00051FD5">
        <w:trPr>
          <w:trHeight w:val="328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F26F" w14:textId="73AA60B8" w:rsidR="00500BD3" w:rsidRPr="00500BD3" w:rsidRDefault="00500BD3" w:rsidP="00500BD3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50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D6A6D" w14:textId="77777777" w:rsidR="00500BD3" w:rsidRPr="00500BD3" w:rsidRDefault="00500BD3" w:rsidP="006069CC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Обеспечить распределение электрической энергии и мощности организациям в пределах величины выделенного лимита потребления электроэнергии и мощности, установленных 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 xml:space="preserve">согласно 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приложениям </w:t>
            </w:r>
            <w:hyperlink r:id="rId12" w:anchor="pr2" w:history="1">
              <w:r w:rsidRPr="00500BD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</w:t>
              </w:r>
            </w:hyperlink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–</w:t>
            </w:r>
            <w:r w:rsidRPr="00500BD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00BD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"file:///C:\\Users\\admin\\AppData\\Local\\Temp\\Toktom\\741ce7dc-b7ef-4330-a19f-8bf984b8e553\\document.htm" \l "pr11" </w:instrText>
            </w:r>
            <w:r w:rsidRPr="00500BD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настоящему постановлению</w:t>
            </w:r>
          </w:p>
          <w:p w14:paraId="5C7E8316" w14:textId="5616B9B0" w:rsidR="00500BD3" w:rsidRPr="00500BD3" w:rsidRDefault="00500BD3" w:rsidP="006069CC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7B902" w14:textId="36F8D3E8" w:rsidR="00500BD3" w:rsidRPr="00500BD3" w:rsidRDefault="00500BD3" w:rsidP="00500BD3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2BE0" w14:textId="02417C45" w:rsidR="00500BD3" w:rsidRPr="00500BD3" w:rsidRDefault="00500BD3" w:rsidP="00500BD3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Министерства, государственный комитет, административные ведомства, аппараты 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ПП П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 xml:space="preserve"> в областях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14:paraId="532DD384" w14:textId="77777777" w:rsidR="00500BD3" w:rsidRPr="00500BD3" w:rsidRDefault="00500BD3" w:rsidP="00500BD3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согласованию: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предприятия ТЭК,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ОАО «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НЭХК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ОАО «С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Э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ОАО «О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Э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ОАО «В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Э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ОАО «Ж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Э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мэрии городов </w:t>
            </w:r>
          </w:p>
          <w:p w14:paraId="18016FA6" w14:textId="20185011" w:rsidR="00500BD3" w:rsidRPr="00500BD3" w:rsidRDefault="00500BD3" w:rsidP="00500BD3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Бишкек и Ош</w:t>
            </w:r>
          </w:p>
        </w:tc>
        <w:tc>
          <w:tcPr>
            <w:tcW w:w="15" w:type="pct"/>
            <w:tcBorders>
              <w:left w:val="single" w:sz="4" w:space="0" w:color="auto"/>
            </w:tcBorders>
            <w:vAlign w:val="center"/>
            <w:hideMark/>
          </w:tcPr>
          <w:p w14:paraId="0A24F8C4" w14:textId="77777777" w:rsidR="00500BD3" w:rsidRPr="00500BD3" w:rsidRDefault="00500BD3" w:rsidP="00500BD3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00BD3" w:rsidRPr="00500BD3" w14:paraId="16883BFC" w14:textId="77777777" w:rsidTr="00051FD5">
        <w:trPr>
          <w:trHeight w:val="1004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D0B10" w14:textId="2231D8D2" w:rsidR="00500BD3" w:rsidRPr="00500BD3" w:rsidRDefault="00500BD3" w:rsidP="00500BD3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50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E46BE" w14:textId="77A8E98D" w:rsidR="00500BD3" w:rsidRPr="00500BD3" w:rsidRDefault="00500BD3" w:rsidP="006069CC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допускать подачу электрической и тепловой энергии, природного газа потребителям при наличии дебиторской задолженности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CD072" w14:textId="77777777" w:rsidR="00500BD3" w:rsidRPr="00500BD3" w:rsidRDefault="00500BD3" w:rsidP="00500BD3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47C6A" w14:textId="77777777" w:rsidR="00500BD3" w:rsidRPr="00500BD3" w:rsidRDefault="00500BD3" w:rsidP="00500BD3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Предприятия </w:t>
            </w:r>
          </w:p>
          <w:p w14:paraId="09A59523" w14:textId="6D4E5D76" w:rsidR="00500BD3" w:rsidRPr="00500BD3" w:rsidRDefault="00500BD3" w:rsidP="00500BD3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ТЭК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 xml:space="preserve"> 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5" w:type="pct"/>
            <w:tcBorders>
              <w:left w:val="single" w:sz="4" w:space="0" w:color="auto"/>
            </w:tcBorders>
            <w:vAlign w:val="center"/>
            <w:hideMark/>
          </w:tcPr>
          <w:p w14:paraId="30570C86" w14:textId="77777777" w:rsidR="00500BD3" w:rsidRPr="00500BD3" w:rsidRDefault="00500BD3" w:rsidP="00500BD3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00BD3" w:rsidRPr="00500BD3" w14:paraId="525C94C9" w14:textId="77777777" w:rsidTr="00051FD5">
        <w:trPr>
          <w:trHeight w:val="229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D6883" w14:textId="5BA840FE" w:rsidR="00500BD3" w:rsidRPr="00500BD3" w:rsidRDefault="00500BD3" w:rsidP="00500BD3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F381E" w14:textId="60D248AE" w:rsidR="00500BD3" w:rsidRPr="00500BD3" w:rsidRDefault="00500BD3" w:rsidP="006069CC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Обеспечить в осенне-зимний период 2022/2023 года в полном объеме поставку угля для населения на стационарные топливные базы и пункты реализации угля согласно заключенным договорам и, в случае необходимости, создавать дополнительные топливные базы в населенных пунктах, где пункты отсутствуют 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B3770" w14:textId="77777777" w:rsidR="00500BD3" w:rsidRPr="00500BD3" w:rsidRDefault="00500BD3" w:rsidP="00500BD3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1 августа 2022 года до 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 марта</w:t>
            </w:r>
          </w:p>
          <w:p w14:paraId="47389829" w14:textId="40CACA09" w:rsidR="00500BD3" w:rsidRPr="00500BD3" w:rsidRDefault="00500BD3" w:rsidP="00500BD3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23EC0" w14:textId="1F549E05" w:rsidR="00500BD3" w:rsidRPr="00500BD3" w:rsidRDefault="00500BD3" w:rsidP="00500BD3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Местные государственные администрации, </w:t>
            </w:r>
            <w:r w:rsidR="00606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ГП «</w:t>
            </w:r>
            <w:proofErr w:type="spellStart"/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Кыргызкомур</w:t>
            </w:r>
            <w:proofErr w:type="spellEnd"/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по согласованию: органы местного самоуправления, угледобывающие предприятия</w:t>
            </w:r>
          </w:p>
        </w:tc>
        <w:tc>
          <w:tcPr>
            <w:tcW w:w="15" w:type="pct"/>
            <w:tcBorders>
              <w:left w:val="single" w:sz="4" w:space="0" w:color="auto"/>
            </w:tcBorders>
            <w:vAlign w:val="center"/>
          </w:tcPr>
          <w:p w14:paraId="5F9E2E21" w14:textId="77777777" w:rsidR="00500BD3" w:rsidRPr="00500BD3" w:rsidRDefault="00500BD3" w:rsidP="00500BD3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00BD3" w:rsidRPr="00500BD3" w14:paraId="6FBC4A3B" w14:textId="77777777" w:rsidTr="00051FD5">
        <w:trPr>
          <w:trHeight w:val="7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FB15" w14:textId="11B7C9A7" w:rsidR="00500BD3" w:rsidRPr="00500BD3" w:rsidRDefault="00500BD3" w:rsidP="00500BD3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50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0183" w14:textId="52BFBF11" w:rsidR="00500BD3" w:rsidRPr="00500BD3" w:rsidRDefault="00500BD3" w:rsidP="006069CC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Принимать меры по обеспечению бесперебойной отгрузки угля на угольных разрезах для обеспечения углем населения и бюджетных учреждений республики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172B1" w14:textId="4D7DE548" w:rsidR="00500BD3" w:rsidRPr="00500BD3" w:rsidRDefault="00500BD3" w:rsidP="00500BD3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1 августа   2022 года до 1 марта              2023 года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9EA48" w14:textId="45D48809" w:rsidR="00500BD3" w:rsidRPr="00500BD3" w:rsidRDefault="00500BD3" w:rsidP="00500BD3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ГП «</w:t>
            </w:r>
            <w:proofErr w:type="spellStart"/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Кыргызкомур</w:t>
            </w:r>
            <w:proofErr w:type="spellEnd"/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" w:type="pct"/>
            <w:tcBorders>
              <w:left w:val="single" w:sz="4" w:space="0" w:color="auto"/>
            </w:tcBorders>
            <w:vAlign w:val="center"/>
            <w:hideMark/>
          </w:tcPr>
          <w:p w14:paraId="090DC146" w14:textId="77777777" w:rsidR="00500BD3" w:rsidRPr="00500BD3" w:rsidRDefault="00500BD3" w:rsidP="00500BD3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00BD3" w:rsidRPr="00500BD3" w14:paraId="42A9627F" w14:textId="77777777" w:rsidTr="00051FD5">
        <w:trPr>
          <w:trHeight w:val="7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D6661" w14:textId="58342990" w:rsidR="00500BD3" w:rsidRPr="00500BD3" w:rsidRDefault="00500BD3" w:rsidP="00500BD3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B61E9" w14:textId="77777777" w:rsidR="00500BD3" w:rsidRPr="00500BD3" w:rsidRDefault="00500BD3" w:rsidP="006069CC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Обеспечить авиационной техникой для облета и доставки оборудования и специалистов при выявлении и ликвидации аварийных отключений линий электропередачи, находящихся в условиях, 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недоступных для использования другой техники.</w:t>
            </w:r>
          </w:p>
          <w:p w14:paraId="3D9D69A9" w14:textId="6F58175C" w:rsidR="00500BD3" w:rsidRPr="00500BD3" w:rsidRDefault="00500BD3" w:rsidP="006069CC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необходимости провести облеты для разведки снегонакопления и ледников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B4ABD" w14:textId="21851DF5" w:rsidR="00500BD3" w:rsidRPr="00500BD3" w:rsidRDefault="00500BD3" w:rsidP="00500BD3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 мере </w:t>
            </w:r>
            <w:proofErr w:type="spellStart"/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необходи</w:t>
            </w:r>
            <w:proofErr w:type="spellEnd"/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-мости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F2668" w14:textId="0ADB0B76" w:rsidR="00500BD3" w:rsidRPr="00500BD3" w:rsidRDefault="00500BD3" w:rsidP="00500BD3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МЧС, МО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по согласованию: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ОАО «ЭС»,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ОАО «НЭСК»,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ОАО «С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Э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ОАО «О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Э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ОАО «В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Э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ОАО «Ж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Э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" w:type="pct"/>
            <w:tcBorders>
              <w:left w:val="single" w:sz="4" w:space="0" w:color="auto"/>
            </w:tcBorders>
            <w:vAlign w:val="center"/>
          </w:tcPr>
          <w:p w14:paraId="67910CEA" w14:textId="77777777" w:rsidR="00500BD3" w:rsidRPr="00500BD3" w:rsidRDefault="00500BD3" w:rsidP="00500BD3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00BD3" w:rsidRPr="00500BD3" w14:paraId="545D8244" w14:textId="77777777" w:rsidTr="00051FD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8C84D" w14:textId="25CD4C84" w:rsidR="00500BD3" w:rsidRPr="00500BD3" w:rsidRDefault="00500BD3" w:rsidP="00500BD3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50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90107" w14:textId="77777777" w:rsidR="00500BD3" w:rsidRPr="00500BD3" w:rsidRDefault="00500BD3" w:rsidP="006069CC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Проводить разъяснительную работу среди населения через средства массовой информации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:</w:t>
            </w:r>
          </w:p>
          <w:p w14:paraId="5F690EDB" w14:textId="321220F7" w:rsidR="00500BD3" w:rsidRPr="00500BD3" w:rsidRDefault="00500BD3" w:rsidP="006069CC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–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сложившейся ситуации с накоплением воды в </w:t>
            </w:r>
            <w:proofErr w:type="spellStart"/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Токтогульском</w:t>
            </w:r>
            <w:proofErr w:type="spellEnd"/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водохранилище;</w:t>
            </w:r>
          </w:p>
          <w:p w14:paraId="5C6BD2EE" w14:textId="2CE6C815" w:rsidR="00500BD3" w:rsidRPr="00500BD3" w:rsidRDefault="00500BD3" w:rsidP="006069CC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–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необходимости своевременного погашения задолженности за потребленные электрическую, тепловую </w:t>
            </w:r>
            <w:r w:rsidR="001B1053"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энергии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природный газ;</w:t>
            </w:r>
          </w:p>
          <w:p w14:paraId="2F87D977" w14:textId="1EF501DD" w:rsidR="00500BD3" w:rsidRPr="00500BD3" w:rsidRDefault="00500BD3" w:rsidP="006069CC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– об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экономном испо</w:t>
            </w:r>
            <w:r w:rsidR="001B1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льзовании электрической энергии;</w:t>
            </w:r>
            <w:r w:rsidR="001B1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1B1053"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–</w:t>
            </w:r>
            <w:r w:rsidR="001B1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 xml:space="preserve"> 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рациональном и эффективном использовании топлива и энергии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;</w:t>
            </w:r>
          </w:p>
          <w:p w14:paraId="09AE7E61" w14:textId="3E66235C" w:rsidR="00500BD3" w:rsidRPr="00500BD3" w:rsidRDefault="00500BD3" w:rsidP="006069CC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– об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энергосбережении и заготовке топлива;</w:t>
            </w:r>
          </w:p>
          <w:p w14:paraId="73EA6C59" w14:textId="5D687089" w:rsidR="00500BD3" w:rsidRPr="00500BD3" w:rsidRDefault="00500BD3" w:rsidP="006069CC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–</w:t>
            </w:r>
            <w:r w:rsidRPr="00500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проводимых мероприятиях по успешному прохождению предстоящего отопительного периода; </w:t>
            </w:r>
          </w:p>
          <w:p w14:paraId="0633020B" w14:textId="2E35831E" w:rsidR="00500BD3" w:rsidRPr="00500BD3" w:rsidRDefault="00500BD3" w:rsidP="006069CC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о проведении работ по правильному применению уличного, архитектурного, рекламного и витринного </w:t>
            </w:r>
            <w:r w:rsidRPr="00500BD3">
              <w:rPr>
                <w:rFonts w:ascii="Times New Roman" w:hAnsi="Times New Roman" w:cs="Times New Roman"/>
                <w:sz w:val="24"/>
                <w:szCs w:val="24"/>
              </w:rPr>
              <w:t>освещения, кроме аварийного, дежурного и охранного освещения объектов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21950" w14:textId="77777777" w:rsidR="00500BD3" w:rsidRPr="00500BD3" w:rsidRDefault="00500BD3" w:rsidP="00500BD3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2108B" w14:textId="48DECDBD" w:rsidR="00500BD3" w:rsidRPr="00500BD3" w:rsidRDefault="00500BD3" w:rsidP="00500BD3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Министерства, государственный комитет, административные ведомства, аппараты 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ПП П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 xml:space="preserve"> в областях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по согласованию: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мэрии городов </w:t>
            </w:r>
          </w:p>
          <w:p w14:paraId="02716F5B" w14:textId="77777777" w:rsidR="00500BD3" w:rsidRPr="00500BD3" w:rsidRDefault="00500BD3" w:rsidP="00500BD3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Бишкек и Ош,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предприятия ТЭК,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ОАО «НЭХК»</w:t>
            </w:r>
          </w:p>
        </w:tc>
        <w:tc>
          <w:tcPr>
            <w:tcW w:w="15" w:type="pct"/>
            <w:tcBorders>
              <w:left w:val="single" w:sz="4" w:space="0" w:color="auto"/>
            </w:tcBorders>
            <w:vAlign w:val="center"/>
            <w:hideMark/>
          </w:tcPr>
          <w:p w14:paraId="54C994C7" w14:textId="77777777" w:rsidR="00500BD3" w:rsidRPr="00500BD3" w:rsidRDefault="00500BD3" w:rsidP="00500BD3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00BD3" w:rsidRPr="00500BD3" w14:paraId="3D5F1651" w14:textId="77777777" w:rsidTr="00051FD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5BC54" w14:textId="20170A35" w:rsidR="00500BD3" w:rsidRPr="00500BD3" w:rsidRDefault="00500BD3" w:rsidP="00500BD3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69B8A" w14:textId="4EE7ABC2" w:rsidR="00500BD3" w:rsidRPr="00500BD3" w:rsidRDefault="00500BD3" w:rsidP="006069CC">
            <w:pPr>
              <w:shd w:val="clear" w:color="auto" w:fill="FFFFFF"/>
              <w:spacing w:after="12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возникновения дефицита мощности из-за погодных условий вводить ограничения объемов поставок электроэнергии для энергоемких производственных потребителей </w:t>
            </w:r>
            <w:r w:rsidRPr="0050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с ноября 2022 года по март 2023 года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9B95F" w14:textId="0C424D20" w:rsidR="00500BD3" w:rsidRPr="00500BD3" w:rsidRDefault="00500BD3" w:rsidP="00500BD3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A2FAC" w14:textId="77777777" w:rsidR="00500BD3" w:rsidRPr="00500BD3" w:rsidRDefault="00500BD3" w:rsidP="00500BD3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 xml:space="preserve">По согласованию: 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ОАО «ЭС»,</w:t>
            </w:r>
          </w:p>
          <w:p w14:paraId="76297336" w14:textId="52C390DB" w:rsidR="00500BD3" w:rsidRPr="00500BD3" w:rsidRDefault="00500BD3" w:rsidP="00500BD3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ОАО «НЭСК»,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ОАО «СЭ»,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ОАО «ВЭ»,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ОАО «ОЭ»,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ОАО «ЖЭ», крупные промышленные предприятия, потребители-перепродавцы,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оптовые покупатели-продавцы</w:t>
            </w:r>
          </w:p>
        </w:tc>
        <w:tc>
          <w:tcPr>
            <w:tcW w:w="15" w:type="pct"/>
            <w:tcBorders>
              <w:left w:val="single" w:sz="4" w:space="0" w:color="auto"/>
            </w:tcBorders>
            <w:vAlign w:val="center"/>
          </w:tcPr>
          <w:p w14:paraId="2F35C8A4" w14:textId="77777777" w:rsidR="00500BD3" w:rsidRPr="00500BD3" w:rsidRDefault="00500BD3" w:rsidP="00500BD3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13D2B5AC" w14:textId="29A8C555" w:rsidR="00CD32E9" w:rsidRDefault="00CD32E9" w:rsidP="0089672C">
      <w:pPr>
        <w:rPr>
          <w:rFonts w:ascii="Times New Roman" w:hAnsi="Times New Roman" w:cs="Times New Roman"/>
          <w:sz w:val="24"/>
          <w:szCs w:val="24"/>
        </w:rPr>
      </w:pPr>
    </w:p>
    <w:p w14:paraId="4AA707CC" w14:textId="7B0E94FA" w:rsidR="00B273AA" w:rsidRDefault="00B273AA" w:rsidP="0089672C">
      <w:pPr>
        <w:rPr>
          <w:rFonts w:ascii="Times New Roman" w:hAnsi="Times New Roman" w:cs="Times New Roman"/>
          <w:sz w:val="24"/>
          <w:szCs w:val="24"/>
        </w:rPr>
      </w:pPr>
    </w:p>
    <w:p w14:paraId="797624B1" w14:textId="72807D46" w:rsidR="00B273AA" w:rsidRDefault="00B273AA" w:rsidP="0089672C">
      <w:pPr>
        <w:rPr>
          <w:rFonts w:ascii="Times New Roman" w:hAnsi="Times New Roman" w:cs="Times New Roman"/>
          <w:sz w:val="24"/>
          <w:szCs w:val="24"/>
        </w:rPr>
      </w:pPr>
    </w:p>
    <w:p w14:paraId="4652D912" w14:textId="77777777" w:rsidR="00B273AA" w:rsidRPr="00500BD3" w:rsidRDefault="00B273AA" w:rsidP="0089672C">
      <w:pPr>
        <w:rPr>
          <w:rFonts w:ascii="Times New Roman" w:hAnsi="Times New Roman" w:cs="Times New Roman"/>
          <w:sz w:val="24"/>
          <w:szCs w:val="24"/>
        </w:rPr>
      </w:pPr>
    </w:p>
    <w:p w14:paraId="649E8882" w14:textId="717AEC93" w:rsidR="006C2234" w:rsidRPr="00500BD3" w:rsidRDefault="006C2234" w:rsidP="0089672C">
      <w:pPr>
        <w:rPr>
          <w:rFonts w:ascii="Times New Roman" w:hAnsi="Times New Roman" w:cs="Times New Roman"/>
          <w:sz w:val="24"/>
          <w:szCs w:val="24"/>
        </w:rPr>
      </w:pPr>
      <w:r w:rsidRPr="00500BD3">
        <w:rPr>
          <w:rFonts w:ascii="Times New Roman" w:hAnsi="Times New Roman" w:cs="Times New Roman"/>
          <w:sz w:val="24"/>
          <w:szCs w:val="24"/>
        </w:rPr>
        <w:lastRenderedPageBreak/>
        <w:t>Список сокращений:</w:t>
      </w:r>
    </w:p>
    <w:tbl>
      <w:tblPr>
        <w:tblStyle w:val="ac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84"/>
        <w:gridCol w:w="6094"/>
      </w:tblGrid>
      <w:tr w:rsidR="006C2234" w:rsidRPr="00500BD3" w14:paraId="4D303CC2" w14:textId="77777777" w:rsidTr="001B1053">
        <w:trPr>
          <w:trHeight w:val="478"/>
        </w:trPr>
        <w:tc>
          <w:tcPr>
            <w:tcW w:w="2122" w:type="dxa"/>
          </w:tcPr>
          <w:p w14:paraId="1FF67BE3" w14:textId="539015E4" w:rsidR="006C2234" w:rsidRPr="00500BD3" w:rsidRDefault="006C2234" w:rsidP="006C223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00B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Аппараты ПП ПКР в областях </w:t>
            </w:r>
          </w:p>
        </w:tc>
        <w:tc>
          <w:tcPr>
            <w:tcW w:w="284" w:type="dxa"/>
          </w:tcPr>
          <w:p w14:paraId="6BA4FCD0" w14:textId="77777777" w:rsidR="006C2234" w:rsidRPr="00500BD3" w:rsidRDefault="006C2234" w:rsidP="006C223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00B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– </w:t>
            </w:r>
          </w:p>
          <w:p w14:paraId="4DFB74E0" w14:textId="77777777" w:rsidR="006C2234" w:rsidRPr="00500BD3" w:rsidRDefault="006C2234" w:rsidP="006C223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094" w:type="dxa"/>
          </w:tcPr>
          <w:p w14:paraId="42BFA52B" w14:textId="6DA9DC6B" w:rsidR="006C2234" w:rsidRPr="00500BD3" w:rsidRDefault="006069CC" w:rsidP="006C2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C2234" w:rsidRPr="00500BD3">
              <w:rPr>
                <w:rFonts w:ascii="Times New Roman" w:hAnsi="Times New Roman" w:cs="Times New Roman"/>
                <w:sz w:val="24"/>
                <w:szCs w:val="24"/>
              </w:rPr>
              <w:t>ппараты полномочных представителей Президента Кыргызской Республики в областях;</w:t>
            </w:r>
          </w:p>
        </w:tc>
      </w:tr>
      <w:tr w:rsidR="006C2234" w:rsidRPr="00500BD3" w14:paraId="47B781D6" w14:textId="77777777" w:rsidTr="001B1053">
        <w:tc>
          <w:tcPr>
            <w:tcW w:w="2122" w:type="dxa"/>
          </w:tcPr>
          <w:p w14:paraId="2ED5D627" w14:textId="044E673B" w:rsidR="006C2234" w:rsidRPr="00500BD3" w:rsidRDefault="006C2234" w:rsidP="006C223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00B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МЭ</w:t>
            </w:r>
          </w:p>
        </w:tc>
        <w:tc>
          <w:tcPr>
            <w:tcW w:w="284" w:type="dxa"/>
          </w:tcPr>
          <w:p w14:paraId="5C855661" w14:textId="20F8BE29" w:rsidR="006C2234" w:rsidRPr="00500BD3" w:rsidRDefault="006C2234" w:rsidP="006C223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00B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</w:t>
            </w:r>
          </w:p>
        </w:tc>
        <w:tc>
          <w:tcPr>
            <w:tcW w:w="6094" w:type="dxa"/>
          </w:tcPr>
          <w:p w14:paraId="024FBAA2" w14:textId="59749125" w:rsidR="006C2234" w:rsidRPr="00500BD3" w:rsidRDefault="006C2234" w:rsidP="006C2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D3">
              <w:rPr>
                <w:rFonts w:ascii="Times New Roman" w:hAnsi="Times New Roman" w:cs="Times New Roman"/>
                <w:sz w:val="24"/>
                <w:szCs w:val="24"/>
              </w:rPr>
              <w:t>Министерство энергетики Кыргызской Республики;</w:t>
            </w:r>
          </w:p>
        </w:tc>
      </w:tr>
      <w:tr w:rsidR="006C2234" w:rsidRPr="00500BD3" w14:paraId="1AF7D10E" w14:textId="77777777" w:rsidTr="001B1053">
        <w:tc>
          <w:tcPr>
            <w:tcW w:w="2122" w:type="dxa"/>
          </w:tcPr>
          <w:p w14:paraId="6B402AF1" w14:textId="77777777" w:rsidR="006C2234" w:rsidRPr="00500BD3" w:rsidRDefault="006C2234" w:rsidP="006C22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0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МЧС</w:t>
            </w:r>
            <w:r w:rsidRPr="00500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14:paraId="17BC49E0" w14:textId="1864E6F6" w:rsidR="006C2234" w:rsidRPr="00500BD3" w:rsidRDefault="006C2234" w:rsidP="006C223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00B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</w:t>
            </w:r>
          </w:p>
        </w:tc>
        <w:tc>
          <w:tcPr>
            <w:tcW w:w="6094" w:type="dxa"/>
          </w:tcPr>
          <w:p w14:paraId="791E5034" w14:textId="5BED1199" w:rsidR="006C2234" w:rsidRPr="00500BD3" w:rsidRDefault="006C2234" w:rsidP="00B40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D3">
              <w:rPr>
                <w:rFonts w:ascii="Times New Roman" w:hAnsi="Times New Roman" w:cs="Times New Roman"/>
                <w:sz w:val="24"/>
                <w:szCs w:val="24"/>
              </w:rPr>
              <w:t>Министерство чрезвычайных ситуаций Кыргызской Республики;</w:t>
            </w:r>
          </w:p>
        </w:tc>
      </w:tr>
      <w:tr w:rsidR="006C2234" w:rsidRPr="00500BD3" w14:paraId="7D213C20" w14:textId="77777777" w:rsidTr="001B1053">
        <w:tc>
          <w:tcPr>
            <w:tcW w:w="2122" w:type="dxa"/>
          </w:tcPr>
          <w:p w14:paraId="301BCACC" w14:textId="77777777" w:rsidR="006C2234" w:rsidRPr="00500BD3" w:rsidRDefault="006C2234" w:rsidP="006C223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00B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МО</w:t>
            </w:r>
          </w:p>
        </w:tc>
        <w:tc>
          <w:tcPr>
            <w:tcW w:w="284" w:type="dxa"/>
          </w:tcPr>
          <w:p w14:paraId="353FBD3E" w14:textId="66C0BE51" w:rsidR="006C2234" w:rsidRPr="00500BD3" w:rsidRDefault="006C2234" w:rsidP="006C223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00B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</w:t>
            </w:r>
          </w:p>
        </w:tc>
        <w:tc>
          <w:tcPr>
            <w:tcW w:w="6094" w:type="dxa"/>
          </w:tcPr>
          <w:p w14:paraId="17F06A0D" w14:textId="76E9F8B3" w:rsidR="006C2234" w:rsidRPr="00500BD3" w:rsidRDefault="006C2234" w:rsidP="00B40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D3">
              <w:rPr>
                <w:rFonts w:ascii="Times New Roman" w:hAnsi="Times New Roman" w:cs="Times New Roman"/>
                <w:sz w:val="24"/>
                <w:szCs w:val="24"/>
              </w:rPr>
              <w:t>Министерство обороны Кыргызской Республики;</w:t>
            </w:r>
          </w:p>
        </w:tc>
      </w:tr>
      <w:tr w:rsidR="006C2234" w:rsidRPr="00500BD3" w14:paraId="7CC58F38" w14:textId="77777777" w:rsidTr="001B1053">
        <w:tc>
          <w:tcPr>
            <w:tcW w:w="2122" w:type="dxa"/>
          </w:tcPr>
          <w:p w14:paraId="7F0C9BCC" w14:textId="77777777" w:rsidR="006C2234" w:rsidRPr="00500BD3" w:rsidRDefault="006C2234" w:rsidP="006C223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00BD3">
              <w:rPr>
                <w:rFonts w:ascii="Times New Roman" w:hAnsi="Times New Roman" w:cs="Times New Roman"/>
                <w:sz w:val="24"/>
                <w:szCs w:val="24"/>
              </w:rPr>
              <w:t>ТЭК</w:t>
            </w:r>
          </w:p>
        </w:tc>
        <w:tc>
          <w:tcPr>
            <w:tcW w:w="284" w:type="dxa"/>
          </w:tcPr>
          <w:p w14:paraId="21C1CAD6" w14:textId="541B5812" w:rsidR="006C2234" w:rsidRPr="00500BD3" w:rsidRDefault="006C2234" w:rsidP="006C223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00B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</w:t>
            </w:r>
          </w:p>
        </w:tc>
        <w:tc>
          <w:tcPr>
            <w:tcW w:w="6094" w:type="dxa"/>
          </w:tcPr>
          <w:p w14:paraId="6A954D5B" w14:textId="51AB5716" w:rsidR="006C2234" w:rsidRPr="00500BD3" w:rsidRDefault="006C2234" w:rsidP="00B40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D3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топливно-энергетический комплекс;</w:t>
            </w:r>
          </w:p>
        </w:tc>
      </w:tr>
      <w:tr w:rsidR="006C2234" w:rsidRPr="00500BD3" w14:paraId="02175951" w14:textId="77777777" w:rsidTr="001B1053">
        <w:tc>
          <w:tcPr>
            <w:tcW w:w="2122" w:type="dxa"/>
          </w:tcPr>
          <w:p w14:paraId="42145E84" w14:textId="77777777" w:rsidR="006C2234" w:rsidRPr="00500BD3" w:rsidRDefault="006C2234" w:rsidP="006C22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0BD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284" w:type="dxa"/>
          </w:tcPr>
          <w:p w14:paraId="227ABB82" w14:textId="3A6DCA42" w:rsidR="006C2234" w:rsidRPr="00500BD3" w:rsidRDefault="006C2234" w:rsidP="006C223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00B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</w:t>
            </w:r>
          </w:p>
        </w:tc>
        <w:tc>
          <w:tcPr>
            <w:tcW w:w="6094" w:type="dxa"/>
          </w:tcPr>
          <w:p w14:paraId="70157430" w14:textId="21EAF230" w:rsidR="006C2234" w:rsidRPr="00500BD3" w:rsidRDefault="006C2234" w:rsidP="00B40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D3">
              <w:rPr>
                <w:rFonts w:ascii="Times New Roman" w:hAnsi="Times New Roman" w:cs="Times New Roman"/>
                <w:sz w:val="24"/>
                <w:szCs w:val="24"/>
              </w:rPr>
              <w:t>Государственное предприятие;</w:t>
            </w:r>
          </w:p>
        </w:tc>
      </w:tr>
      <w:tr w:rsidR="006C2234" w:rsidRPr="00500BD3" w14:paraId="635678AF" w14:textId="77777777" w:rsidTr="001B1053">
        <w:tc>
          <w:tcPr>
            <w:tcW w:w="2122" w:type="dxa"/>
          </w:tcPr>
          <w:p w14:paraId="54CA1FE9" w14:textId="77777777" w:rsidR="006C2234" w:rsidRPr="00500BD3" w:rsidRDefault="006C2234" w:rsidP="006C22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ОАО «</w:t>
            </w:r>
            <w:r w:rsidRPr="00500B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НЭХК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4" w:type="dxa"/>
          </w:tcPr>
          <w:p w14:paraId="69372348" w14:textId="3B5213A1" w:rsidR="006C2234" w:rsidRPr="00500BD3" w:rsidRDefault="006C2234" w:rsidP="006C223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00B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</w:t>
            </w:r>
          </w:p>
        </w:tc>
        <w:tc>
          <w:tcPr>
            <w:tcW w:w="6094" w:type="dxa"/>
          </w:tcPr>
          <w:p w14:paraId="035178BF" w14:textId="77777777" w:rsidR="006C2234" w:rsidRPr="00500BD3" w:rsidRDefault="006C2234" w:rsidP="006C2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D3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«Национальная энергетическая холдинговая компания»;</w:t>
            </w:r>
          </w:p>
          <w:p w14:paraId="6791E6F7" w14:textId="77777777" w:rsidR="006C2234" w:rsidRPr="00500BD3" w:rsidRDefault="006C2234" w:rsidP="006C2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234" w:rsidRPr="00500BD3" w14:paraId="6B62C613" w14:textId="77777777" w:rsidTr="001B1053">
        <w:tc>
          <w:tcPr>
            <w:tcW w:w="2122" w:type="dxa"/>
          </w:tcPr>
          <w:p w14:paraId="0760B216" w14:textId="77777777" w:rsidR="006C2234" w:rsidRPr="00500BD3" w:rsidRDefault="006C2234" w:rsidP="006C223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 xml:space="preserve">ОАО 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500B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ЭС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4" w:type="dxa"/>
          </w:tcPr>
          <w:p w14:paraId="239CA7AC" w14:textId="1EC713B5" w:rsidR="006C2234" w:rsidRPr="00500BD3" w:rsidRDefault="006C2234" w:rsidP="006C223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00B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</w:t>
            </w:r>
          </w:p>
        </w:tc>
        <w:tc>
          <w:tcPr>
            <w:tcW w:w="6094" w:type="dxa"/>
          </w:tcPr>
          <w:p w14:paraId="66E146B7" w14:textId="1823AD02" w:rsidR="006C2234" w:rsidRPr="00500BD3" w:rsidRDefault="006C2234" w:rsidP="00B40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D3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«Электрические</w:t>
            </w:r>
            <w:r w:rsidR="00B403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500BD3">
              <w:rPr>
                <w:rFonts w:ascii="Times New Roman" w:hAnsi="Times New Roman" w:cs="Times New Roman"/>
                <w:sz w:val="24"/>
                <w:szCs w:val="24"/>
              </w:rPr>
              <w:t>станции»;</w:t>
            </w:r>
          </w:p>
        </w:tc>
      </w:tr>
      <w:tr w:rsidR="006C2234" w:rsidRPr="00500BD3" w14:paraId="2FDD5DF3" w14:textId="77777777" w:rsidTr="001B1053">
        <w:tc>
          <w:tcPr>
            <w:tcW w:w="2122" w:type="dxa"/>
          </w:tcPr>
          <w:p w14:paraId="4755C0D0" w14:textId="77777777" w:rsidR="006C2234" w:rsidRPr="00500BD3" w:rsidRDefault="006C2234" w:rsidP="006C223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ОАО «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Н</w:t>
            </w:r>
            <w:r w:rsidRPr="00500B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ЭСК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84" w:type="dxa"/>
          </w:tcPr>
          <w:p w14:paraId="3FD2B36B" w14:textId="5DAA6FA4" w:rsidR="006C2234" w:rsidRPr="00500BD3" w:rsidRDefault="006C2234" w:rsidP="006C223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00B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</w:t>
            </w:r>
          </w:p>
        </w:tc>
        <w:tc>
          <w:tcPr>
            <w:tcW w:w="6094" w:type="dxa"/>
          </w:tcPr>
          <w:p w14:paraId="76E44FFC" w14:textId="511E720E" w:rsidR="006C2234" w:rsidRPr="00500BD3" w:rsidRDefault="006C2234" w:rsidP="00B40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D3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«Национальная электрическая сеть Кыргызстана»;</w:t>
            </w:r>
          </w:p>
        </w:tc>
      </w:tr>
      <w:tr w:rsidR="006C2234" w:rsidRPr="00500BD3" w14:paraId="2ADF62B9" w14:textId="77777777" w:rsidTr="001B1053">
        <w:tc>
          <w:tcPr>
            <w:tcW w:w="2122" w:type="dxa"/>
          </w:tcPr>
          <w:p w14:paraId="5A6A003A" w14:textId="77777777" w:rsidR="006C2234" w:rsidRPr="00500BD3" w:rsidRDefault="006C2234" w:rsidP="006C223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 xml:space="preserve">ОАО 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500B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СЭ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 xml:space="preserve">       </w:t>
            </w:r>
          </w:p>
        </w:tc>
        <w:tc>
          <w:tcPr>
            <w:tcW w:w="284" w:type="dxa"/>
          </w:tcPr>
          <w:p w14:paraId="2F979FD1" w14:textId="16B0C9CD" w:rsidR="006C2234" w:rsidRPr="00500BD3" w:rsidRDefault="006C2234" w:rsidP="006C223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00B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</w:t>
            </w:r>
          </w:p>
        </w:tc>
        <w:tc>
          <w:tcPr>
            <w:tcW w:w="6094" w:type="dxa"/>
          </w:tcPr>
          <w:p w14:paraId="74F30A4F" w14:textId="76047A41" w:rsidR="006C2234" w:rsidRPr="00500BD3" w:rsidRDefault="006C2234" w:rsidP="00B40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D3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</w:t>
            </w:r>
            <w:proofErr w:type="spellStart"/>
            <w:r w:rsidRPr="00500BD3">
              <w:rPr>
                <w:rFonts w:ascii="Times New Roman" w:hAnsi="Times New Roman" w:cs="Times New Roman"/>
                <w:sz w:val="24"/>
                <w:szCs w:val="24"/>
              </w:rPr>
              <w:t>Северэлектро</w:t>
            </w:r>
            <w:proofErr w:type="spellEnd"/>
            <w:r w:rsidRPr="00500BD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  <w:tr w:rsidR="006C2234" w:rsidRPr="00500BD3" w14:paraId="4F6E01EC" w14:textId="77777777" w:rsidTr="001B1053">
        <w:tc>
          <w:tcPr>
            <w:tcW w:w="2122" w:type="dxa"/>
          </w:tcPr>
          <w:p w14:paraId="56DB2DF2" w14:textId="77777777" w:rsidR="006C2234" w:rsidRPr="00500BD3" w:rsidRDefault="006C2234" w:rsidP="006C223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 xml:space="preserve">ОАО 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500B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ВЭ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     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 xml:space="preserve"> </w:t>
            </w:r>
          </w:p>
        </w:tc>
        <w:tc>
          <w:tcPr>
            <w:tcW w:w="284" w:type="dxa"/>
          </w:tcPr>
          <w:p w14:paraId="317E757B" w14:textId="32E1FE0C" w:rsidR="006C2234" w:rsidRPr="00500BD3" w:rsidRDefault="006C2234" w:rsidP="006C223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00B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</w:t>
            </w:r>
          </w:p>
        </w:tc>
        <w:tc>
          <w:tcPr>
            <w:tcW w:w="6094" w:type="dxa"/>
          </w:tcPr>
          <w:p w14:paraId="1C1E3F45" w14:textId="67D960B1" w:rsidR="006C2234" w:rsidRPr="00500BD3" w:rsidRDefault="006C2234" w:rsidP="00B40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D3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</w:t>
            </w:r>
            <w:proofErr w:type="spellStart"/>
            <w:r w:rsidRPr="00500BD3">
              <w:rPr>
                <w:rFonts w:ascii="Times New Roman" w:hAnsi="Times New Roman" w:cs="Times New Roman"/>
                <w:sz w:val="24"/>
                <w:szCs w:val="24"/>
              </w:rPr>
              <w:t>Востокэлектро</w:t>
            </w:r>
            <w:proofErr w:type="spellEnd"/>
            <w:r w:rsidRPr="00500BD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  <w:tr w:rsidR="006C2234" w:rsidRPr="00500BD3" w14:paraId="4CB4093D" w14:textId="77777777" w:rsidTr="001B1053">
        <w:tc>
          <w:tcPr>
            <w:tcW w:w="2122" w:type="dxa"/>
          </w:tcPr>
          <w:p w14:paraId="4A4C9BFE" w14:textId="77777777" w:rsidR="006C2234" w:rsidRPr="00500BD3" w:rsidRDefault="006C2234" w:rsidP="006C223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 xml:space="preserve">ОАО 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500B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ОЭ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     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 xml:space="preserve"> </w:t>
            </w:r>
          </w:p>
        </w:tc>
        <w:tc>
          <w:tcPr>
            <w:tcW w:w="284" w:type="dxa"/>
          </w:tcPr>
          <w:p w14:paraId="78093045" w14:textId="0A95B16E" w:rsidR="006C2234" w:rsidRPr="00500BD3" w:rsidRDefault="006C2234" w:rsidP="006C223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00B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</w:t>
            </w:r>
          </w:p>
        </w:tc>
        <w:tc>
          <w:tcPr>
            <w:tcW w:w="6094" w:type="dxa"/>
          </w:tcPr>
          <w:p w14:paraId="3D6AFE8C" w14:textId="07F48A7D" w:rsidR="006C2234" w:rsidRPr="00500BD3" w:rsidRDefault="006C2234" w:rsidP="00B40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D3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</w:t>
            </w:r>
            <w:proofErr w:type="spellStart"/>
            <w:r w:rsidRPr="00500BD3">
              <w:rPr>
                <w:rFonts w:ascii="Times New Roman" w:hAnsi="Times New Roman" w:cs="Times New Roman"/>
                <w:sz w:val="24"/>
                <w:szCs w:val="24"/>
              </w:rPr>
              <w:t>Ошэлектро</w:t>
            </w:r>
            <w:proofErr w:type="spellEnd"/>
            <w:r w:rsidRPr="00500BD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  <w:tr w:rsidR="006C2234" w:rsidRPr="00500BD3" w14:paraId="574B3BAB" w14:textId="77777777" w:rsidTr="001B1053">
        <w:tc>
          <w:tcPr>
            <w:tcW w:w="2122" w:type="dxa"/>
          </w:tcPr>
          <w:p w14:paraId="31D354D5" w14:textId="77777777" w:rsidR="006C2234" w:rsidRPr="00500BD3" w:rsidRDefault="006C2234" w:rsidP="006C223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 xml:space="preserve">ОАО 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500B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ЖЭ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 xml:space="preserve">      </w:t>
            </w:r>
          </w:p>
        </w:tc>
        <w:tc>
          <w:tcPr>
            <w:tcW w:w="284" w:type="dxa"/>
          </w:tcPr>
          <w:p w14:paraId="136A49E5" w14:textId="622F756A" w:rsidR="006C2234" w:rsidRPr="00500BD3" w:rsidRDefault="006C2234" w:rsidP="006C223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00B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</w:t>
            </w:r>
          </w:p>
        </w:tc>
        <w:tc>
          <w:tcPr>
            <w:tcW w:w="6094" w:type="dxa"/>
          </w:tcPr>
          <w:p w14:paraId="25981ADC" w14:textId="15E64C53" w:rsidR="006C2234" w:rsidRPr="00500BD3" w:rsidRDefault="006C2234" w:rsidP="00B40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D3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</w:t>
            </w:r>
            <w:proofErr w:type="spellStart"/>
            <w:r w:rsidRPr="00500BD3">
              <w:rPr>
                <w:rFonts w:ascii="Times New Roman" w:hAnsi="Times New Roman" w:cs="Times New Roman"/>
                <w:sz w:val="24"/>
                <w:szCs w:val="24"/>
              </w:rPr>
              <w:t>Жалалабатэлектро</w:t>
            </w:r>
            <w:proofErr w:type="spellEnd"/>
            <w:r w:rsidRPr="00500BD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  <w:tr w:rsidR="006C2234" w:rsidRPr="00500BD3" w14:paraId="68791486" w14:textId="77777777" w:rsidTr="001B1053">
        <w:tc>
          <w:tcPr>
            <w:tcW w:w="2122" w:type="dxa"/>
          </w:tcPr>
          <w:p w14:paraId="7C3CEF7A" w14:textId="77777777" w:rsidR="006C2234" w:rsidRPr="00500BD3" w:rsidRDefault="006C2234" w:rsidP="006C223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 xml:space="preserve">ОАО 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500B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БТС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   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 xml:space="preserve"> </w:t>
            </w:r>
          </w:p>
        </w:tc>
        <w:tc>
          <w:tcPr>
            <w:tcW w:w="284" w:type="dxa"/>
          </w:tcPr>
          <w:p w14:paraId="48BC0BCA" w14:textId="62D3B25A" w:rsidR="006C2234" w:rsidRPr="00500BD3" w:rsidRDefault="006C2234" w:rsidP="006C223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00B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</w:t>
            </w:r>
          </w:p>
        </w:tc>
        <w:tc>
          <w:tcPr>
            <w:tcW w:w="6094" w:type="dxa"/>
          </w:tcPr>
          <w:p w14:paraId="031219EC" w14:textId="7F055C2C" w:rsidR="006C2234" w:rsidRPr="00500BD3" w:rsidRDefault="006C2234" w:rsidP="00B40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D3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</w:t>
            </w:r>
            <w:proofErr w:type="spellStart"/>
            <w:r w:rsidRPr="00500BD3">
              <w:rPr>
                <w:rFonts w:ascii="Times New Roman" w:hAnsi="Times New Roman" w:cs="Times New Roman"/>
                <w:sz w:val="24"/>
                <w:szCs w:val="24"/>
              </w:rPr>
              <w:t>Бишкектеплосеть</w:t>
            </w:r>
            <w:proofErr w:type="spellEnd"/>
            <w:r w:rsidRPr="00500BD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  <w:tr w:rsidR="006C2234" w:rsidRPr="00500BD3" w14:paraId="72867D53" w14:textId="77777777" w:rsidTr="001B1053">
        <w:tc>
          <w:tcPr>
            <w:tcW w:w="2122" w:type="dxa"/>
          </w:tcPr>
          <w:p w14:paraId="081555D1" w14:textId="77777777" w:rsidR="006C2234" w:rsidRPr="00500BD3" w:rsidRDefault="006C2234" w:rsidP="006C223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 xml:space="preserve">ОАО 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КЭРЦ</w:t>
            </w: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4" w:type="dxa"/>
          </w:tcPr>
          <w:p w14:paraId="3589E414" w14:textId="1391D10D" w:rsidR="006C2234" w:rsidRPr="00500BD3" w:rsidRDefault="006C2234" w:rsidP="006C223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00B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</w:t>
            </w:r>
          </w:p>
        </w:tc>
        <w:tc>
          <w:tcPr>
            <w:tcW w:w="6094" w:type="dxa"/>
          </w:tcPr>
          <w:p w14:paraId="3D86AC23" w14:textId="6A17F400" w:rsidR="006C2234" w:rsidRPr="00500BD3" w:rsidRDefault="006C2234" w:rsidP="006C2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D3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</w:t>
            </w:r>
            <w:proofErr w:type="spellStart"/>
            <w:r w:rsidRPr="00500BD3">
              <w:rPr>
                <w:rFonts w:ascii="Times New Roman" w:hAnsi="Times New Roman" w:cs="Times New Roman"/>
                <w:sz w:val="24"/>
                <w:szCs w:val="24"/>
              </w:rPr>
              <w:t>Кыргызский</w:t>
            </w:r>
            <w:proofErr w:type="spellEnd"/>
            <w:r w:rsidRPr="00500BD3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энергетический расчетный центр»;</w:t>
            </w:r>
          </w:p>
        </w:tc>
      </w:tr>
      <w:tr w:rsidR="006C2234" w:rsidRPr="00500BD3" w14:paraId="13BABF79" w14:textId="77777777" w:rsidTr="001B1053">
        <w:trPr>
          <w:trHeight w:val="216"/>
        </w:trPr>
        <w:tc>
          <w:tcPr>
            <w:tcW w:w="2122" w:type="dxa"/>
          </w:tcPr>
          <w:p w14:paraId="2FD9CC43" w14:textId="15999A91" w:rsidR="006C2234" w:rsidRPr="00500BD3" w:rsidRDefault="006C2234" w:rsidP="006C223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ОПП</w:t>
            </w:r>
          </w:p>
        </w:tc>
        <w:tc>
          <w:tcPr>
            <w:tcW w:w="284" w:type="dxa"/>
          </w:tcPr>
          <w:p w14:paraId="517DF384" w14:textId="33240CE2" w:rsidR="006C2234" w:rsidRPr="00500BD3" w:rsidRDefault="006C2234" w:rsidP="006C223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00B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94" w:type="dxa"/>
          </w:tcPr>
          <w:p w14:paraId="67F3EC3D" w14:textId="77777777" w:rsidR="006C2234" w:rsidRPr="00500BD3" w:rsidRDefault="006C2234" w:rsidP="006C2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D3">
              <w:rPr>
                <w:rFonts w:ascii="Times New Roman" w:hAnsi="Times New Roman" w:cs="Times New Roman"/>
                <w:sz w:val="24"/>
                <w:szCs w:val="24"/>
              </w:rPr>
              <w:t>оптовый покупатель-продавец;</w:t>
            </w:r>
          </w:p>
        </w:tc>
      </w:tr>
      <w:tr w:rsidR="006C2234" w:rsidRPr="00500BD3" w14:paraId="2F880EF5" w14:textId="77777777" w:rsidTr="001B1053">
        <w:tc>
          <w:tcPr>
            <w:tcW w:w="2122" w:type="dxa"/>
          </w:tcPr>
          <w:p w14:paraId="7E503A3A" w14:textId="77777777" w:rsidR="006C2234" w:rsidRPr="00500BD3" w:rsidRDefault="006C2234" w:rsidP="006C223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 w:rsidRPr="0050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ПП</w:t>
            </w:r>
          </w:p>
        </w:tc>
        <w:tc>
          <w:tcPr>
            <w:tcW w:w="284" w:type="dxa"/>
          </w:tcPr>
          <w:p w14:paraId="66D6C8E4" w14:textId="149B01DC" w:rsidR="006C2234" w:rsidRPr="00500BD3" w:rsidRDefault="006C2234" w:rsidP="006C22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0B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94" w:type="dxa"/>
          </w:tcPr>
          <w:p w14:paraId="007F5261" w14:textId="181BA2A7" w:rsidR="006C2234" w:rsidRPr="00500BD3" w:rsidRDefault="00D70076" w:rsidP="006C2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покупатель-перепродавец;</w:t>
            </w:r>
          </w:p>
        </w:tc>
      </w:tr>
      <w:tr w:rsidR="006C2234" w:rsidRPr="00500BD3" w14:paraId="02FF144A" w14:textId="77777777" w:rsidTr="001B1053">
        <w:tc>
          <w:tcPr>
            <w:tcW w:w="2122" w:type="dxa"/>
          </w:tcPr>
          <w:p w14:paraId="0C617909" w14:textId="541236E7" w:rsidR="006C2234" w:rsidRPr="00500BD3" w:rsidRDefault="006C2234" w:rsidP="006C223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 w:rsidRPr="00500B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ТЭЦ</w:t>
            </w:r>
          </w:p>
        </w:tc>
        <w:tc>
          <w:tcPr>
            <w:tcW w:w="284" w:type="dxa"/>
          </w:tcPr>
          <w:p w14:paraId="126D07A1" w14:textId="75E2330E" w:rsidR="006C2234" w:rsidRPr="00500BD3" w:rsidRDefault="006C2234" w:rsidP="006C223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00B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</w:t>
            </w:r>
          </w:p>
        </w:tc>
        <w:tc>
          <w:tcPr>
            <w:tcW w:w="6094" w:type="dxa"/>
          </w:tcPr>
          <w:p w14:paraId="20CD6742" w14:textId="20287434" w:rsidR="006C2234" w:rsidRPr="00500BD3" w:rsidRDefault="006C2234" w:rsidP="00B40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D3">
              <w:rPr>
                <w:rFonts w:ascii="Times New Roman" w:hAnsi="Times New Roman" w:cs="Times New Roman"/>
                <w:sz w:val="24"/>
                <w:szCs w:val="24"/>
              </w:rPr>
              <w:t>теплоэлектроцентраль;</w:t>
            </w:r>
          </w:p>
        </w:tc>
      </w:tr>
      <w:tr w:rsidR="006C2234" w:rsidRPr="00500BD3" w14:paraId="41FCAD85" w14:textId="77777777" w:rsidTr="001B1053">
        <w:tc>
          <w:tcPr>
            <w:tcW w:w="2122" w:type="dxa"/>
          </w:tcPr>
          <w:p w14:paraId="0EBA0F09" w14:textId="77777777" w:rsidR="006C2234" w:rsidRPr="00500BD3" w:rsidRDefault="006C2234" w:rsidP="006C223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00B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ГЭС</w:t>
            </w:r>
          </w:p>
        </w:tc>
        <w:tc>
          <w:tcPr>
            <w:tcW w:w="284" w:type="dxa"/>
          </w:tcPr>
          <w:p w14:paraId="12DF8FEF" w14:textId="652A880D" w:rsidR="006C2234" w:rsidRPr="00500BD3" w:rsidRDefault="006C2234" w:rsidP="006C223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00B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</w:t>
            </w:r>
          </w:p>
        </w:tc>
        <w:tc>
          <w:tcPr>
            <w:tcW w:w="6094" w:type="dxa"/>
          </w:tcPr>
          <w:p w14:paraId="25A18F21" w14:textId="77777777" w:rsidR="006C2234" w:rsidRPr="00500BD3" w:rsidRDefault="006C2234" w:rsidP="006C2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D3">
              <w:rPr>
                <w:rFonts w:ascii="Times New Roman" w:hAnsi="Times New Roman" w:cs="Times New Roman"/>
                <w:sz w:val="24"/>
                <w:szCs w:val="24"/>
              </w:rPr>
              <w:t>гидроэлектростанция.</w:t>
            </w:r>
          </w:p>
        </w:tc>
      </w:tr>
    </w:tbl>
    <w:p w14:paraId="66E6A16C" w14:textId="77777777" w:rsidR="00E22DBA" w:rsidRPr="00500BD3" w:rsidRDefault="00E22DBA" w:rsidP="002A4BD0">
      <w:pPr>
        <w:rPr>
          <w:rFonts w:ascii="Times New Roman" w:hAnsi="Times New Roman" w:cs="Times New Roman"/>
          <w:sz w:val="24"/>
          <w:szCs w:val="24"/>
          <w:lang w:val="ky-KG"/>
        </w:rPr>
      </w:pPr>
      <w:bookmarkStart w:id="1" w:name="_GoBack"/>
      <w:bookmarkEnd w:id="1"/>
    </w:p>
    <w:sectPr w:rsidR="00E22DBA" w:rsidRPr="00500BD3" w:rsidSect="006069CC">
      <w:footerReference w:type="default" r:id="rId13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50A29" w14:textId="77777777" w:rsidR="005738A5" w:rsidRDefault="005738A5" w:rsidP="005B0571">
      <w:pPr>
        <w:spacing w:after="0" w:line="240" w:lineRule="auto"/>
      </w:pPr>
      <w:r>
        <w:separator/>
      </w:r>
    </w:p>
  </w:endnote>
  <w:endnote w:type="continuationSeparator" w:id="0">
    <w:p w14:paraId="1031EC16" w14:textId="77777777" w:rsidR="005738A5" w:rsidRDefault="005738A5" w:rsidP="005B0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07317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9460232" w14:textId="0D4A2118" w:rsidR="00ED5B25" w:rsidRPr="00ED5B25" w:rsidRDefault="00ED5B25">
        <w:pPr>
          <w:pStyle w:val="a8"/>
          <w:jc w:val="right"/>
          <w:rPr>
            <w:rFonts w:ascii="Times New Roman" w:hAnsi="Times New Roman" w:cs="Times New Roman"/>
          </w:rPr>
        </w:pPr>
        <w:r w:rsidRPr="00ED5B25">
          <w:rPr>
            <w:rFonts w:ascii="Times New Roman" w:hAnsi="Times New Roman" w:cs="Times New Roman"/>
          </w:rPr>
          <w:fldChar w:fldCharType="begin"/>
        </w:r>
        <w:r w:rsidRPr="00ED5B25">
          <w:rPr>
            <w:rFonts w:ascii="Times New Roman" w:hAnsi="Times New Roman" w:cs="Times New Roman"/>
          </w:rPr>
          <w:instrText>PAGE   \* MERGEFORMAT</w:instrText>
        </w:r>
        <w:r w:rsidRPr="00ED5B25">
          <w:rPr>
            <w:rFonts w:ascii="Times New Roman" w:hAnsi="Times New Roman" w:cs="Times New Roman"/>
          </w:rPr>
          <w:fldChar w:fldCharType="separate"/>
        </w:r>
        <w:r w:rsidR="001B1053">
          <w:rPr>
            <w:rFonts w:ascii="Times New Roman" w:hAnsi="Times New Roman" w:cs="Times New Roman"/>
            <w:noProof/>
          </w:rPr>
          <w:t>5</w:t>
        </w:r>
        <w:r w:rsidRPr="00ED5B25">
          <w:rPr>
            <w:rFonts w:ascii="Times New Roman" w:hAnsi="Times New Roman" w:cs="Times New Roman"/>
          </w:rPr>
          <w:fldChar w:fldCharType="end"/>
        </w:r>
      </w:p>
    </w:sdtContent>
  </w:sdt>
  <w:p w14:paraId="74DFE5B2" w14:textId="77777777" w:rsidR="005B0571" w:rsidRDefault="005B0571" w:rsidP="00884B18">
    <w:pPr>
      <w:tabs>
        <w:tab w:val="left" w:pos="1415"/>
      </w:tabs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17EFB" w14:textId="77777777" w:rsidR="005738A5" w:rsidRDefault="005738A5" w:rsidP="005B0571">
      <w:pPr>
        <w:spacing w:after="0" w:line="240" w:lineRule="auto"/>
      </w:pPr>
      <w:r>
        <w:separator/>
      </w:r>
    </w:p>
  </w:footnote>
  <w:footnote w:type="continuationSeparator" w:id="0">
    <w:p w14:paraId="19B5D9AB" w14:textId="77777777" w:rsidR="005738A5" w:rsidRDefault="005738A5" w:rsidP="005B0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F7698"/>
    <w:multiLevelType w:val="hybridMultilevel"/>
    <w:tmpl w:val="EA9CDFA0"/>
    <w:lvl w:ilvl="0" w:tplc="3F529A10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70"/>
    <w:rsid w:val="00006796"/>
    <w:rsid w:val="00012D23"/>
    <w:rsid w:val="00051FD5"/>
    <w:rsid w:val="0005674E"/>
    <w:rsid w:val="00087345"/>
    <w:rsid w:val="0009787D"/>
    <w:rsid w:val="000B44CC"/>
    <w:rsid w:val="000E21D5"/>
    <w:rsid w:val="000E512F"/>
    <w:rsid w:val="000E5BCD"/>
    <w:rsid w:val="000F22D9"/>
    <w:rsid w:val="0010534A"/>
    <w:rsid w:val="00116F42"/>
    <w:rsid w:val="00120738"/>
    <w:rsid w:val="001317C0"/>
    <w:rsid w:val="00132A6E"/>
    <w:rsid w:val="00135E71"/>
    <w:rsid w:val="00140E44"/>
    <w:rsid w:val="00190CD3"/>
    <w:rsid w:val="00195D49"/>
    <w:rsid w:val="001B0644"/>
    <w:rsid w:val="001B1053"/>
    <w:rsid w:val="001C10C8"/>
    <w:rsid w:val="001C63A5"/>
    <w:rsid w:val="001E0C8E"/>
    <w:rsid w:val="00207F44"/>
    <w:rsid w:val="0023241A"/>
    <w:rsid w:val="002333FD"/>
    <w:rsid w:val="00242D60"/>
    <w:rsid w:val="002473DE"/>
    <w:rsid w:val="00251EF0"/>
    <w:rsid w:val="002665A8"/>
    <w:rsid w:val="002731D4"/>
    <w:rsid w:val="002A4BD0"/>
    <w:rsid w:val="002E4F38"/>
    <w:rsid w:val="002F23B2"/>
    <w:rsid w:val="0030466E"/>
    <w:rsid w:val="00316AF4"/>
    <w:rsid w:val="0032497A"/>
    <w:rsid w:val="00332D98"/>
    <w:rsid w:val="003527DE"/>
    <w:rsid w:val="003607A3"/>
    <w:rsid w:val="003871D7"/>
    <w:rsid w:val="00392973"/>
    <w:rsid w:val="0039483E"/>
    <w:rsid w:val="003A6E60"/>
    <w:rsid w:val="003C1821"/>
    <w:rsid w:val="004149A0"/>
    <w:rsid w:val="00434845"/>
    <w:rsid w:val="00451C90"/>
    <w:rsid w:val="00467C69"/>
    <w:rsid w:val="00473727"/>
    <w:rsid w:val="00477DC0"/>
    <w:rsid w:val="00491882"/>
    <w:rsid w:val="00495288"/>
    <w:rsid w:val="004D27AD"/>
    <w:rsid w:val="004F0F11"/>
    <w:rsid w:val="00500BD3"/>
    <w:rsid w:val="00511C1F"/>
    <w:rsid w:val="0053057E"/>
    <w:rsid w:val="00536FE5"/>
    <w:rsid w:val="0054299E"/>
    <w:rsid w:val="00552C35"/>
    <w:rsid w:val="00552D4A"/>
    <w:rsid w:val="005550E1"/>
    <w:rsid w:val="005566E2"/>
    <w:rsid w:val="00556C56"/>
    <w:rsid w:val="00562AC6"/>
    <w:rsid w:val="005738A5"/>
    <w:rsid w:val="0057469C"/>
    <w:rsid w:val="00575B7D"/>
    <w:rsid w:val="005B0571"/>
    <w:rsid w:val="005C01BF"/>
    <w:rsid w:val="005C6E16"/>
    <w:rsid w:val="005D79DE"/>
    <w:rsid w:val="005E4132"/>
    <w:rsid w:val="005E6563"/>
    <w:rsid w:val="005F0BF0"/>
    <w:rsid w:val="005F1E1F"/>
    <w:rsid w:val="005F21DB"/>
    <w:rsid w:val="005F7FFA"/>
    <w:rsid w:val="00600B40"/>
    <w:rsid w:val="006069CC"/>
    <w:rsid w:val="006256DD"/>
    <w:rsid w:val="006365D0"/>
    <w:rsid w:val="006823AA"/>
    <w:rsid w:val="006923DD"/>
    <w:rsid w:val="006A4162"/>
    <w:rsid w:val="006C003B"/>
    <w:rsid w:val="006C2234"/>
    <w:rsid w:val="006C7A2A"/>
    <w:rsid w:val="006F21D4"/>
    <w:rsid w:val="006F71A8"/>
    <w:rsid w:val="00725617"/>
    <w:rsid w:val="00730A98"/>
    <w:rsid w:val="0073479E"/>
    <w:rsid w:val="00753687"/>
    <w:rsid w:val="00784EAF"/>
    <w:rsid w:val="00785090"/>
    <w:rsid w:val="007A5C35"/>
    <w:rsid w:val="007A6475"/>
    <w:rsid w:val="007B3B8D"/>
    <w:rsid w:val="007D3EAE"/>
    <w:rsid w:val="007D72D5"/>
    <w:rsid w:val="007E1397"/>
    <w:rsid w:val="007E4C4F"/>
    <w:rsid w:val="00815062"/>
    <w:rsid w:val="008150AE"/>
    <w:rsid w:val="0084027A"/>
    <w:rsid w:val="008521E9"/>
    <w:rsid w:val="00865A30"/>
    <w:rsid w:val="00866DA4"/>
    <w:rsid w:val="0087134B"/>
    <w:rsid w:val="00882F01"/>
    <w:rsid w:val="00884B18"/>
    <w:rsid w:val="00886A97"/>
    <w:rsid w:val="0089672C"/>
    <w:rsid w:val="008A7CF5"/>
    <w:rsid w:val="008B3C4F"/>
    <w:rsid w:val="008C25A5"/>
    <w:rsid w:val="008F379B"/>
    <w:rsid w:val="00933912"/>
    <w:rsid w:val="00937EF6"/>
    <w:rsid w:val="009475B3"/>
    <w:rsid w:val="00952FBA"/>
    <w:rsid w:val="0095720E"/>
    <w:rsid w:val="0096176B"/>
    <w:rsid w:val="00974766"/>
    <w:rsid w:val="0097657C"/>
    <w:rsid w:val="00982EB2"/>
    <w:rsid w:val="00984097"/>
    <w:rsid w:val="009869DB"/>
    <w:rsid w:val="009A295F"/>
    <w:rsid w:val="009E05F8"/>
    <w:rsid w:val="00A220CF"/>
    <w:rsid w:val="00A27299"/>
    <w:rsid w:val="00A32ACE"/>
    <w:rsid w:val="00A47494"/>
    <w:rsid w:val="00A77FE8"/>
    <w:rsid w:val="00A93A91"/>
    <w:rsid w:val="00AF7893"/>
    <w:rsid w:val="00B273AA"/>
    <w:rsid w:val="00B37835"/>
    <w:rsid w:val="00B4039E"/>
    <w:rsid w:val="00B45E56"/>
    <w:rsid w:val="00B761BD"/>
    <w:rsid w:val="00B80C70"/>
    <w:rsid w:val="00B85077"/>
    <w:rsid w:val="00B9095E"/>
    <w:rsid w:val="00B92D2F"/>
    <w:rsid w:val="00B94538"/>
    <w:rsid w:val="00B97CEB"/>
    <w:rsid w:val="00BB57D5"/>
    <w:rsid w:val="00BB7AED"/>
    <w:rsid w:val="00BC78B7"/>
    <w:rsid w:val="00BC7D16"/>
    <w:rsid w:val="00BD5AE1"/>
    <w:rsid w:val="00BE68C8"/>
    <w:rsid w:val="00BF5055"/>
    <w:rsid w:val="00C20248"/>
    <w:rsid w:val="00C31787"/>
    <w:rsid w:val="00C32736"/>
    <w:rsid w:val="00C34EE5"/>
    <w:rsid w:val="00C5399A"/>
    <w:rsid w:val="00C7096C"/>
    <w:rsid w:val="00C82E8E"/>
    <w:rsid w:val="00C84C56"/>
    <w:rsid w:val="00CC1683"/>
    <w:rsid w:val="00CD32E9"/>
    <w:rsid w:val="00CE4133"/>
    <w:rsid w:val="00CF3437"/>
    <w:rsid w:val="00CF3953"/>
    <w:rsid w:val="00D17510"/>
    <w:rsid w:val="00D314AB"/>
    <w:rsid w:val="00D37EC4"/>
    <w:rsid w:val="00D44ED8"/>
    <w:rsid w:val="00D60438"/>
    <w:rsid w:val="00D67510"/>
    <w:rsid w:val="00D70076"/>
    <w:rsid w:val="00D70F04"/>
    <w:rsid w:val="00D75773"/>
    <w:rsid w:val="00D82740"/>
    <w:rsid w:val="00DA2408"/>
    <w:rsid w:val="00DB5AF7"/>
    <w:rsid w:val="00DD5938"/>
    <w:rsid w:val="00DE73D0"/>
    <w:rsid w:val="00E05628"/>
    <w:rsid w:val="00E06DFE"/>
    <w:rsid w:val="00E200EE"/>
    <w:rsid w:val="00E22DBA"/>
    <w:rsid w:val="00E55D88"/>
    <w:rsid w:val="00E90E8F"/>
    <w:rsid w:val="00E9373F"/>
    <w:rsid w:val="00EB1585"/>
    <w:rsid w:val="00EB4AC7"/>
    <w:rsid w:val="00EB73DD"/>
    <w:rsid w:val="00EC154E"/>
    <w:rsid w:val="00ED5246"/>
    <w:rsid w:val="00ED5B25"/>
    <w:rsid w:val="00EE0B8D"/>
    <w:rsid w:val="00F02E59"/>
    <w:rsid w:val="00F119C1"/>
    <w:rsid w:val="00F23981"/>
    <w:rsid w:val="00F31B69"/>
    <w:rsid w:val="00F43CF9"/>
    <w:rsid w:val="00F44304"/>
    <w:rsid w:val="00F46AF4"/>
    <w:rsid w:val="00F7109C"/>
    <w:rsid w:val="00F85261"/>
    <w:rsid w:val="00F92745"/>
    <w:rsid w:val="00F97457"/>
    <w:rsid w:val="00FA7080"/>
    <w:rsid w:val="00FC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CD0D6"/>
  <w15:docId w15:val="{B419C915-4A8F-40E1-BB8F-332577DF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0C70"/>
    <w:rPr>
      <w:color w:val="0000FF"/>
      <w:u w:val="single"/>
    </w:rPr>
  </w:style>
  <w:style w:type="paragraph" w:customStyle="1" w:styleId="tkNazvanie">
    <w:name w:val="_Название (tkNazvanie)"/>
    <w:basedOn w:val="a"/>
    <w:rsid w:val="00B80C70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B80C70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B80C70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0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57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0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0571"/>
  </w:style>
  <w:style w:type="paragraph" w:styleId="a8">
    <w:name w:val="footer"/>
    <w:basedOn w:val="a"/>
    <w:link w:val="a9"/>
    <w:uiPriority w:val="99"/>
    <w:unhideWhenUsed/>
    <w:rsid w:val="005B0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0571"/>
  </w:style>
  <w:style w:type="paragraph" w:styleId="aa">
    <w:name w:val="List Paragraph"/>
    <w:basedOn w:val="a"/>
    <w:link w:val="ab"/>
    <w:uiPriority w:val="34"/>
    <w:qFormat/>
    <w:rsid w:val="00CC1683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FA7080"/>
  </w:style>
  <w:style w:type="table" w:styleId="ac">
    <w:name w:val="Table Grid"/>
    <w:basedOn w:val="a1"/>
    <w:uiPriority w:val="39"/>
    <w:rsid w:val="00247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AppData\Local\Temp\Toktom\741ce7dc-b7ef-4330-a19f-8bf984b8e553\document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admin\AppData\Local\Temp\Toktom\741ce7dc-b7ef-4330-a19f-8bf984b8e553\document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dmin\AppData\Local\Temp\Toktom\741ce7dc-b7ef-4330-a19f-8bf984b8e553\document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admin\AppData\Local\Temp\Toktom\741ce7dc-b7ef-4330-a19f-8bf984b8e553\document.ht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AppData\Local\Temp\Toktom\741ce7dc-b7ef-4330-a19f-8bf984b8e553\document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3D289-6C22-4D72-A163-CA3AEC68E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5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Улугбек Нургазиев</cp:lastModifiedBy>
  <cp:revision>76</cp:revision>
  <cp:lastPrinted>2022-04-28T10:50:00Z</cp:lastPrinted>
  <dcterms:created xsi:type="dcterms:W3CDTF">2022-03-02T03:42:00Z</dcterms:created>
  <dcterms:modified xsi:type="dcterms:W3CDTF">2022-04-28T10:50:00Z</dcterms:modified>
</cp:coreProperties>
</file>