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90F48" w14:textId="77777777" w:rsidR="00594A32" w:rsidRPr="002F2088" w:rsidRDefault="00594A32" w:rsidP="00897F1F">
      <w:pPr>
        <w:spacing w:after="0" w:line="240" w:lineRule="auto"/>
        <w:ind w:firstLine="709"/>
        <w:jc w:val="right"/>
        <w:rPr>
          <w:rStyle w:val="s1"/>
          <w:b w:val="0"/>
          <w:color w:val="auto"/>
          <w:sz w:val="28"/>
          <w:szCs w:val="28"/>
          <w:lang w:val="ky-KG"/>
        </w:rPr>
        <w:sectPr w:rsidR="00594A32" w:rsidRPr="002F2088" w:rsidSect="002B0806">
          <w:type w:val="continuous"/>
          <w:pgSz w:w="11906" w:h="16838"/>
          <w:pgMar w:top="1134" w:right="1700" w:bottom="1134" w:left="1701" w:header="708" w:footer="708" w:gutter="0"/>
          <w:cols w:space="708"/>
          <w:titlePg/>
          <w:docGrid w:linePitch="360"/>
        </w:sectPr>
      </w:pPr>
    </w:p>
    <w:p w14:paraId="74250A8C" w14:textId="77777777" w:rsidR="00897F1F" w:rsidRPr="00420FE0" w:rsidRDefault="00897F1F" w:rsidP="00897F1F">
      <w:pPr>
        <w:spacing w:after="0" w:line="240" w:lineRule="auto"/>
        <w:ind w:firstLine="709"/>
        <w:jc w:val="right"/>
        <w:rPr>
          <w:rFonts w:ascii="Times New Roman" w:hAnsi="Times New Roman"/>
          <w:bCs/>
          <w:sz w:val="28"/>
          <w:szCs w:val="28"/>
          <w:lang w:val="ky-KG"/>
        </w:rPr>
      </w:pPr>
      <w:r w:rsidRPr="00420FE0">
        <w:rPr>
          <w:rFonts w:ascii="Times New Roman" w:hAnsi="Times New Roman"/>
          <w:bCs/>
          <w:sz w:val="28"/>
          <w:szCs w:val="28"/>
          <w:lang w:val="ky-KG"/>
        </w:rPr>
        <w:lastRenderedPageBreak/>
        <w:t>1-тиркеме</w:t>
      </w:r>
    </w:p>
    <w:p w14:paraId="4C128469" w14:textId="77777777" w:rsidR="00897F1F" w:rsidRPr="00420FE0" w:rsidRDefault="00897F1F" w:rsidP="00897F1F">
      <w:pPr>
        <w:tabs>
          <w:tab w:val="left" w:pos="142"/>
          <w:tab w:val="left" w:pos="851"/>
        </w:tabs>
        <w:spacing w:after="0" w:line="240" w:lineRule="auto"/>
        <w:ind w:right="-1" w:firstLine="709"/>
        <w:jc w:val="center"/>
        <w:rPr>
          <w:rFonts w:ascii="Times New Roman" w:hAnsi="Times New Roman"/>
          <w:b/>
          <w:sz w:val="28"/>
          <w:szCs w:val="28"/>
          <w:lang w:val="ky-KG"/>
        </w:rPr>
      </w:pPr>
      <w:bookmarkStart w:id="0" w:name="_Hlk160007846"/>
    </w:p>
    <w:p w14:paraId="7D6E8B2E" w14:textId="2C826B96" w:rsidR="00897F1F" w:rsidRDefault="00897F1F" w:rsidP="00897F1F">
      <w:pPr>
        <w:tabs>
          <w:tab w:val="left" w:pos="142"/>
          <w:tab w:val="left" w:pos="851"/>
        </w:tabs>
        <w:spacing w:after="0" w:line="240" w:lineRule="auto"/>
        <w:ind w:right="-1" w:firstLine="709"/>
        <w:jc w:val="center"/>
        <w:rPr>
          <w:rFonts w:ascii="Times New Roman" w:hAnsi="Times New Roman"/>
          <w:b/>
          <w:sz w:val="28"/>
          <w:szCs w:val="28"/>
          <w:lang w:val="ky-KG"/>
        </w:rPr>
      </w:pPr>
      <w:r w:rsidRPr="00420FE0">
        <w:rPr>
          <w:rFonts w:ascii="Times New Roman" w:hAnsi="Times New Roman"/>
          <w:b/>
          <w:sz w:val="28"/>
          <w:szCs w:val="28"/>
          <w:lang w:val="ky-KG"/>
        </w:rPr>
        <w:t xml:space="preserve">Медициналык буюмдарды мамлекеттик каттоо, коопсуздугуна, сапатына жана натыйжалуулугуна экспертиза жүргүзүү, Медициналык буюмдардын мамлекеттик реестрин, номенклатурасын жүргүзүү, медициналык буюмдардын каттоо досьесине өзгөртүүлөрдү киргизүү, каттоо </w:t>
      </w:r>
      <w:r w:rsidR="00813C3E">
        <w:rPr>
          <w:rFonts w:ascii="Times New Roman" w:hAnsi="Times New Roman"/>
          <w:b/>
          <w:sz w:val="28"/>
          <w:szCs w:val="28"/>
          <w:lang w:val="ky-KG"/>
        </w:rPr>
        <w:t>ырастамасынын</w:t>
      </w:r>
      <w:r w:rsidRPr="00420FE0">
        <w:rPr>
          <w:rFonts w:ascii="Times New Roman" w:hAnsi="Times New Roman"/>
          <w:b/>
          <w:sz w:val="28"/>
          <w:szCs w:val="28"/>
          <w:lang w:val="ky-KG"/>
        </w:rPr>
        <w:t xml:space="preserve"> колдонулушун токтото туруу же </w:t>
      </w:r>
      <w:r>
        <w:rPr>
          <w:rFonts w:ascii="Times New Roman" w:hAnsi="Times New Roman"/>
          <w:b/>
          <w:sz w:val="28"/>
          <w:szCs w:val="28"/>
          <w:lang w:val="ky-KG"/>
        </w:rPr>
        <w:t>жокко</w:t>
      </w:r>
    </w:p>
    <w:p w14:paraId="14DE5827" w14:textId="77777777" w:rsidR="00897F1F" w:rsidRPr="00420FE0" w:rsidRDefault="00897F1F" w:rsidP="00897F1F">
      <w:pPr>
        <w:tabs>
          <w:tab w:val="left" w:pos="142"/>
          <w:tab w:val="left" w:pos="851"/>
        </w:tabs>
        <w:spacing w:after="0" w:line="240" w:lineRule="auto"/>
        <w:ind w:right="-1" w:firstLine="709"/>
        <w:jc w:val="center"/>
        <w:rPr>
          <w:rFonts w:ascii="Times New Roman" w:hAnsi="Times New Roman"/>
          <w:b/>
          <w:sz w:val="28"/>
          <w:szCs w:val="28"/>
          <w:lang w:val="ky-KG"/>
        </w:rPr>
      </w:pPr>
      <w:r>
        <w:rPr>
          <w:rFonts w:ascii="Times New Roman" w:hAnsi="Times New Roman"/>
          <w:b/>
          <w:sz w:val="28"/>
          <w:szCs w:val="28"/>
          <w:lang w:val="ky-KG"/>
        </w:rPr>
        <w:t>чыгаруу</w:t>
      </w:r>
      <w:r w:rsidRPr="00420FE0">
        <w:rPr>
          <w:rFonts w:ascii="Times New Roman" w:hAnsi="Times New Roman"/>
          <w:b/>
          <w:sz w:val="28"/>
          <w:szCs w:val="28"/>
          <w:lang w:val="ky-KG"/>
        </w:rPr>
        <w:t xml:space="preserve">  тартиби</w:t>
      </w:r>
    </w:p>
    <w:p w14:paraId="30E88E23" w14:textId="77777777" w:rsidR="00897F1F" w:rsidRPr="00420FE0" w:rsidRDefault="00897F1F" w:rsidP="00897F1F">
      <w:pPr>
        <w:tabs>
          <w:tab w:val="left" w:pos="142"/>
          <w:tab w:val="left" w:pos="851"/>
        </w:tabs>
        <w:spacing w:after="0" w:line="240" w:lineRule="auto"/>
        <w:ind w:right="-1" w:firstLine="709"/>
        <w:jc w:val="center"/>
        <w:rPr>
          <w:rFonts w:ascii="Times New Roman" w:hAnsi="Times New Roman"/>
          <w:b/>
          <w:sz w:val="28"/>
          <w:szCs w:val="28"/>
          <w:lang w:val="ky-KG"/>
        </w:rPr>
      </w:pPr>
    </w:p>
    <w:bookmarkEnd w:id="0"/>
    <w:p w14:paraId="2531A31F" w14:textId="77777777" w:rsidR="00897F1F" w:rsidRPr="00420FE0" w:rsidRDefault="00897F1F" w:rsidP="00897F1F">
      <w:pPr>
        <w:tabs>
          <w:tab w:val="left" w:pos="851"/>
        </w:tabs>
        <w:spacing w:after="0" w:line="240" w:lineRule="auto"/>
        <w:ind w:firstLine="709"/>
        <w:jc w:val="center"/>
        <w:rPr>
          <w:rFonts w:ascii="Times New Roman" w:hAnsi="Times New Roman"/>
          <w:b/>
          <w:sz w:val="28"/>
          <w:szCs w:val="28"/>
          <w:lang w:val="ky-KG"/>
        </w:rPr>
      </w:pPr>
      <w:r w:rsidRPr="00420FE0">
        <w:rPr>
          <w:rFonts w:ascii="Times New Roman" w:hAnsi="Times New Roman"/>
          <w:b/>
          <w:sz w:val="28"/>
          <w:szCs w:val="28"/>
          <w:lang w:val="ky-KG"/>
        </w:rPr>
        <w:t>1-глава. Жалпы жоболор</w:t>
      </w:r>
    </w:p>
    <w:p w14:paraId="7C4B9235" w14:textId="77777777" w:rsidR="00897F1F" w:rsidRPr="00420FE0" w:rsidRDefault="00897F1F" w:rsidP="00897F1F">
      <w:pPr>
        <w:spacing w:after="0" w:line="240" w:lineRule="auto"/>
        <w:ind w:firstLine="709"/>
        <w:jc w:val="center"/>
        <w:rPr>
          <w:rFonts w:ascii="Times New Roman" w:hAnsi="Times New Roman"/>
          <w:b/>
          <w:sz w:val="28"/>
          <w:szCs w:val="28"/>
          <w:lang w:val="ky-KG"/>
        </w:rPr>
      </w:pPr>
    </w:p>
    <w:p w14:paraId="7A34F310" w14:textId="43F86D35"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1. Бул Т</w:t>
      </w:r>
      <w:r w:rsidRPr="00420FE0">
        <w:rPr>
          <w:rFonts w:ascii="Times New Roman" w:hAnsi="Times New Roman"/>
          <w:sz w:val="28"/>
          <w:szCs w:val="28"/>
          <w:lang w:val="ky-KG"/>
        </w:rPr>
        <w:t xml:space="preserve">артип медициналык буюмдарды мамлекеттик каттоо, коопсуздугуна, натыйжалуулугуна жана сапатына экспертиза жүргүзүү, корутунду даярдоо, каттоо </w:t>
      </w:r>
      <w:r w:rsidR="00813C3E">
        <w:rPr>
          <w:rFonts w:ascii="Times New Roman" w:hAnsi="Times New Roman"/>
          <w:sz w:val="28"/>
          <w:szCs w:val="28"/>
          <w:lang w:val="ky-KG"/>
        </w:rPr>
        <w:t>ырастамасын</w:t>
      </w:r>
      <w:r w:rsidRPr="00420FE0">
        <w:rPr>
          <w:rFonts w:ascii="Times New Roman" w:hAnsi="Times New Roman"/>
          <w:sz w:val="28"/>
          <w:szCs w:val="28"/>
          <w:lang w:val="ky-KG"/>
        </w:rPr>
        <w:t xml:space="preserve"> берүү жол-жоболорун, ошондой эле медициналык буюмдардын каттоо досьесине өзгөртүүлөрдү киргизүү жол-жоболорун, медициналык буюмдардын номенклату</w:t>
      </w:r>
      <w:r>
        <w:rPr>
          <w:rFonts w:ascii="Times New Roman" w:hAnsi="Times New Roman"/>
          <w:sz w:val="28"/>
          <w:szCs w:val="28"/>
          <w:lang w:val="ky-KG"/>
        </w:rPr>
        <w:t>расын жүргүзүү эрежелерин жана М</w:t>
      </w:r>
      <w:r w:rsidRPr="00420FE0">
        <w:rPr>
          <w:rFonts w:ascii="Times New Roman" w:hAnsi="Times New Roman"/>
          <w:sz w:val="28"/>
          <w:szCs w:val="28"/>
          <w:lang w:val="ky-KG"/>
        </w:rPr>
        <w:t xml:space="preserve">едициналык буюмдардын мамлекеттик реестрин жүргүзүү тартибин, каттоо </w:t>
      </w:r>
      <w:r w:rsidR="00813C3E">
        <w:rPr>
          <w:rFonts w:ascii="Times New Roman" w:hAnsi="Times New Roman"/>
          <w:sz w:val="28"/>
          <w:szCs w:val="28"/>
          <w:lang w:val="ky-KG"/>
        </w:rPr>
        <w:t>ырастамасынын</w:t>
      </w:r>
      <w:r w:rsidRPr="00420FE0">
        <w:rPr>
          <w:rFonts w:ascii="Times New Roman" w:hAnsi="Times New Roman"/>
          <w:sz w:val="28"/>
          <w:szCs w:val="28"/>
          <w:lang w:val="ky-KG"/>
        </w:rPr>
        <w:t xml:space="preserve"> колдонулушун токтото туруу же </w:t>
      </w:r>
      <w:r>
        <w:rPr>
          <w:rFonts w:ascii="Times New Roman" w:hAnsi="Times New Roman"/>
          <w:sz w:val="28"/>
          <w:szCs w:val="28"/>
          <w:lang w:val="ky-KG"/>
        </w:rPr>
        <w:t>жокко чыгаруу</w:t>
      </w:r>
      <w:r w:rsidRPr="00420FE0">
        <w:rPr>
          <w:rFonts w:ascii="Times New Roman" w:hAnsi="Times New Roman"/>
          <w:sz w:val="28"/>
          <w:szCs w:val="28"/>
          <w:lang w:val="ky-KG"/>
        </w:rPr>
        <w:t xml:space="preserve"> тартибин аныктайт.</w:t>
      </w:r>
    </w:p>
    <w:p w14:paraId="5C5D97BC"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2. Ушул Тартипте төмөнкүдөй түшүнүктөр колдонулат:</w:t>
      </w:r>
    </w:p>
    <w:p w14:paraId="0D92E8EF"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валидация</w:t>
      </w:r>
      <w:r w:rsidRPr="00420FE0">
        <w:rPr>
          <w:rFonts w:ascii="Times New Roman" w:hAnsi="Times New Roman"/>
          <w:sz w:val="28"/>
          <w:szCs w:val="28"/>
          <w:lang w:val="ky-KG"/>
        </w:rPr>
        <w:t xml:space="preserve"> – конкреттүү пайдалануу же колдонуу үчүн арналган талаптардын аткарылышын объективдүү күбөлөндүрмөсүн берүүнүн негизинде тастыктоо;</w:t>
      </w:r>
    </w:p>
    <w:p w14:paraId="57FEBFF0"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верификация</w:t>
      </w:r>
      <w:r w:rsidRPr="00420FE0">
        <w:rPr>
          <w:rFonts w:ascii="Times New Roman" w:hAnsi="Times New Roman"/>
          <w:sz w:val="28"/>
          <w:szCs w:val="28"/>
          <w:lang w:val="ky-KG"/>
        </w:rPr>
        <w:t xml:space="preserve"> – белгиленген талаптардын аткарылышын объективдүү күбөлөндүрмөсүн берүүнүн негизинде тастыктоо;</w:t>
      </w:r>
    </w:p>
    <w:p w14:paraId="63162CFB"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медициналык буюмдун түрү</w:t>
      </w:r>
      <w:r w:rsidRPr="00420FE0">
        <w:rPr>
          <w:rFonts w:ascii="Times New Roman" w:hAnsi="Times New Roman"/>
          <w:sz w:val="28"/>
          <w:szCs w:val="28"/>
          <w:lang w:val="ky-KG"/>
        </w:rPr>
        <w:t xml:space="preserve"> – бирдей же болбосо окшош багыттагы жана (же) түзүлүштөгү медициналык буюмдардын жыйындысы;</w:t>
      </w:r>
    </w:p>
    <w:p w14:paraId="64C88E5F"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Медициналык буюмдардын глобалдык номенклатурасы (Global Medical Device Nomenclature)</w:t>
      </w:r>
      <w:r w:rsidRPr="00420FE0">
        <w:rPr>
          <w:rFonts w:ascii="Times New Roman" w:hAnsi="Times New Roman"/>
          <w:sz w:val="28"/>
          <w:szCs w:val="28"/>
          <w:lang w:val="ky-KG"/>
        </w:rPr>
        <w:t xml:space="preserve"> – медициналык буюмдарды идентификациялоо максатында колдонулуучу медициналык буюмдардын түрлөрүнүн системалаштырылган номенклатуралык классификатору;</w:t>
      </w:r>
    </w:p>
    <w:p w14:paraId="7D0AAFA5"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 xml:space="preserve">арыз ээси </w:t>
      </w:r>
      <w:r w:rsidRPr="00420FE0">
        <w:rPr>
          <w:rFonts w:ascii="Times New Roman" w:hAnsi="Times New Roman"/>
          <w:sz w:val="28"/>
          <w:szCs w:val="28"/>
          <w:lang w:val="ky-KG"/>
        </w:rPr>
        <w:t xml:space="preserve">– медициналык буюмдарды каттоо, медициналык буюмдардын каттоо досьесине өзгөртүүлөрдү киргизүү үчүн ыйгарым укуктуу органга арыз менен кайрылган тарап; </w:t>
      </w:r>
    </w:p>
    <w:p w14:paraId="1E0144AE" w14:textId="77777777" w:rsidR="00897F1F"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медициналык буюмдун модели</w:t>
      </w:r>
      <w:r w:rsidRPr="00420FE0">
        <w:rPr>
          <w:rFonts w:ascii="Times New Roman" w:hAnsi="Times New Roman"/>
          <w:sz w:val="28"/>
          <w:szCs w:val="28"/>
          <w:lang w:val="ky-KG"/>
        </w:rPr>
        <w:t xml:space="preserve"> – медициналык буюмду өркүндөтүү, медициналык максатта колдонууну кеңейтүү же адистештирүү максатында негизги буюмдун базасында иштелип чыккан негизги медициналык буюм менен жалпы конструктивдик белгилери бар медициналык буюмдун түрү;</w:t>
      </w:r>
    </w:p>
    <w:p w14:paraId="755A7205"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lastRenderedPageBreak/>
        <w:t>медициналык буюмдардын номенклатурасы</w:t>
      </w:r>
      <w:r w:rsidRPr="00420FE0">
        <w:rPr>
          <w:rFonts w:ascii="Times New Roman" w:hAnsi="Times New Roman"/>
          <w:sz w:val="28"/>
          <w:szCs w:val="28"/>
          <w:lang w:val="ky-KG"/>
        </w:rPr>
        <w:t xml:space="preserve"> – медициналык буюмдардын арналышына жана (же) алардын түзүлүшүнө</w:t>
      </w:r>
      <w:r>
        <w:rPr>
          <w:rFonts w:ascii="Times New Roman" w:hAnsi="Times New Roman"/>
          <w:sz w:val="28"/>
          <w:szCs w:val="28"/>
          <w:lang w:val="ky-KG"/>
        </w:rPr>
        <w:t xml:space="preserve"> жараша </w:t>
      </w:r>
      <w:r w:rsidRPr="00867379">
        <w:rPr>
          <w:rFonts w:ascii="Times New Roman" w:hAnsi="Times New Roman"/>
          <w:sz w:val="28"/>
          <w:szCs w:val="28"/>
          <w:lang w:val="ky-KG"/>
        </w:rPr>
        <w:t xml:space="preserve">медициналык буюмдардын </w:t>
      </w:r>
      <w:r>
        <w:rPr>
          <w:rFonts w:ascii="Times New Roman" w:hAnsi="Times New Roman"/>
          <w:sz w:val="28"/>
          <w:szCs w:val="28"/>
          <w:lang w:val="ky-KG"/>
        </w:rPr>
        <w:t>номенклатуралык аталыштарын,</w:t>
      </w:r>
      <w:r w:rsidRPr="00B93F62">
        <w:rPr>
          <w:lang w:val="ky-KG"/>
        </w:rPr>
        <w:t xml:space="preserve"> </w:t>
      </w:r>
      <w:r w:rsidRPr="00B93F62">
        <w:rPr>
          <w:rFonts w:ascii="Times New Roman" w:hAnsi="Times New Roman"/>
          <w:sz w:val="28"/>
          <w:szCs w:val="28"/>
          <w:lang w:val="ky-KG"/>
        </w:rPr>
        <w:t>уникалдуу код</w:t>
      </w:r>
      <w:r>
        <w:rPr>
          <w:rFonts w:ascii="Times New Roman" w:hAnsi="Times New Roman"/>
          <w:sz w:val="28"/>
          <w:szCs w:val="28"/>
          <w:lang w:val="ky-KG"/>
        </w:rPr>
        <w:t>дор</w:t>
      </w:r>
      <w:r w:rsidRPr="00B93F62">
        <w:rPr>
          <w:rFonts w:ascii="Times New Roman" w:hAnsi="Times New Roman"/>
          <w:sz w:val="28"/>
          <w:szCs w:val="28"/>
          <w:lang w:val="ky-KG"/>
        </w:rPr>
        <w:t>ун жана түрлөрүнүн сыпатта</w:t>
      </w:r>
      <w:r>
        <w:rPr>
          <w:rFonts w:ascii="Times New Roman" w:hAnsi="Times New Roman"/>
          <w:sz w:val="28"/>
          <w:szCs w:val="28"/>
          <w:lang w:val="ky-KG"/>
        </w:rPr>
        <w:t>масын</w:t>
      </w:r>
      <w:r w:rsidRPr="00B93F62">
        <w:rPr>
          <w:rFonts w:ascii="Times New Roman" w:hAnsi="Times New Roman"/>
          <w:sz w:val="28"/>
          <w:szCs w:val="28"/>
          <w:lang w:val="ky-KG"/>
        </w:rPr>
        <w:t xml:space="preserve"> </w:t>
      </w:r>
      <w:r>
        <w:rPr>
          <w:rFonts w:ascii="Times New Roman" w:hAnsi="Times New Roman"/>
          <w:sz w:val="28"/>
          <w:szCs w:val="28"/>
          <w:lang w:val="ky-KG"/>
        </w:rPr>
        <w:t xml:space="preserve"> көрсөтүү менен</w:t>
      </w:r>
      <w:r w:rsidRPr="00420FE0">
        <w:rPr>
          <w:rFonts w:ascii="Times New Roman" w:hAnsi="Times New Roman"/>
          <w:sz w:val="28"/>
          <w:szCs w:val="28"/>
          <w:lang w:val="ky-KG"/>
        </w:rPr>
        <w:t xml:space="preserve"> медицина</w:t>
      </w:r>
      <w:r>
        <w:rPr>
          <w:rFonts w:ascii="Times New Roman" w:hAnsi="Times New Roman"/>
          <w:sz w:val="28"/>
          <w:szCs w:val="28"/>
          <w:lang w:val="ky-KG"/>
        </w:rPr>
        <w:t xml:space="preserve">лык буюмдардын түрлөрүнүн тизмегин камтыган </w:t>
      </w:r>
      <w:r w:rsidRPr="00420FE0">
        <w:rPr>
          <w:rFonts w:ascii="Times New Roman" w:hAnsi="Times New Roman"/>
          <w:sz w:val="28"/>
          <w:szCs w:val="28"/>
          <w:lang w:val="ky-KG"/>
        </w:rPr>
        <w:t>медициналык буюмдардын системалаштырылган номенклатуралык классификатору;</w:t>
      </w:r>
    </w:p>
    <w:p w14:paraId="29D51231"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тиешелүү шайман</w:t>
      </w:r>
      <w:r w:rsidRPr="00420FE0">
        <w:rPr>
          <w:rFonts w:ascii="Times New Roman" w:hAnsi="Times New Roman"/>
          <w:sz w:val="28"/>
          <w:szCs w:val="28"/>
          <w:lang w:val="ky-KG"/>
        </w:rPr>
        <w:t xml:space="preserve"> – медициналык буюм болуп саналбаган, өндүрүүчү тарабынан медициналык буюмдардын арналышына ылайык бир же бир нече медициналык буюмдар менен бирге колдонуу үчүн арналган буюм;</w:t>
      </w:r>
    </w:p>
    <w:p w14:paraId="6E27BCB0"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өндүрүштүк аянтча</w:t>
      </w:r>
      <w:r w:rsidRPr="00420FE0">
        <w:rPr>
          <w:rFonts w:ascii="Times New Roman" w:hAnsi="Times New Roman"/>
          <w:sz w:val="28"/>
          <w:szCs w:val="28"/>
          <w:lang w:val="ky-KG"/>
        </w:rPr>
        <w:t xml:space="preserve"> – медициналык буюмду өндүрүүнүн бүткүл процессин же анын белгилүү этаптарын аткаруу үчүн арналган, аймагы обочолонгон комплекс;</w:t>
      </w:r>
    </w:p>
    <w:p w14:paraId="057E9271"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каттоо номери</w:t>
      </w:r>
      <w:r w:rsidRPr="00420FE0">
        <w:rPr>
          <w:rFonts w:ascii="Times New Roman" w:hAnsi="Times New Roman"/>
          <w:sz w:val="28"/>
          <w:szCs w:val="28"/>
          <w:lang w:val="ky-KG"/>
        </w:rPr>
        <w:t xml:space="preserve"> – Кыргыз Республикасында катталган, медициналык буюмдардын мамлекеттик реестрине кирген, каттоодо медициналык буюмга тиеш</w:t>
      </w:r>
      <w:r>
        <w:rPr>
          <w:rFonts w:ascii="Times New Roman" w:hAnsi="Times New Roman"/>
          <w:sz w:val="28"/>
          <w:szCs w:val="28"/>
          <w:lang w:val="ky-KG"/>
        </w:rPr>
        <w:t xml:space="preserve">елүүлүгү аныкталган, код менен </w:t>
      </w:r>
      <w:r w:rsidRPr="00420FE0">
        <w:rPr>
          <w:rFonts w:ascii="Times New Roman" w:hAnsi="Times New Roman"/>
          <w:sz w:val="28"/>
          <w:szCs w:val="28"/>
          <w:lang w:val="ky-KG"/>
        </w:rPr>
        <w:t xml:space="preserve"> берилген белги;</w:t>
      </w:r>
    </w:p>
    <w:p w14:paraId="63C4BF1B"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b/>
          <w:sz w:val="28"/>
          <w:szCs w:val="28"/>
          <w:lang w:val="ky-KG"/>
        </w:rPr>
        <w:t>өндүрүүчүнүн ыйгарым укуктуу өкүлү</w:t>
      </w:r>
      <w:r w:rsidRPr="00420FE0">
        <w:rPr>
          <w:rFonts w:ascii="Times New Roman" w:hAnsi="Times New Roman"/>
          <w:sz w:val="28"/>
          <w:szCs w:val="28"/>
          <w:lang w:val="ky-KG"/>
        </w:rPr>
        <w:t xml:space="preserve"> – Кыргыз Республикасынын резиденти болуп эсептелген, жеке ишкер катары катталган жана медициналык буюмдун өндүрүүчүсүнүн ишеним катына ылайык медициналык буюмду жүгүртүү жана медициналык буюмдарга коюлган милдеттүү талаптарды аткаруу боюнча анын таламын талашууга жана жоопкерчилик тартууга ыйгарым укуктуу юридикалык же жеке жак.</w:t>
      </w:r>
    </w:p>
    <w:p w14:paraId="0DE468A5" w14:textId="77777777" w:rsidR="00897F1F" w:rsidRPr="0074299C"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 xml:space="preserve">3. </w:t>
      </w:r>
      <w:r w:rsidRPr="0074299C">
        <w:rPr>
          <w:rFonts w:ascii="Times New Roman" w:hAnsi="Times New Roman"/>
          <w:sz w:val="28"/>
          <w:szCs w:val="28"/>
          <w:lang w:val="ky-KG"/>
        </w:rPr>
        <w:t>Медициналык буюмдарды каттоону Кыргыз Республикасынын дары каражаттарын жана медициналык буюмдарды жүгүртүү чөйрөсүн жөнгө салуу боюнча ыйгарым укуктуу мамлекеттик органынын ведомстволук бөлүмү (мындан ары – ыйгарым укуктуу орган) ишке ашырат.</w:t>
      </w:r>
    </w:p>
    <w:p w14:paraId="0E8F42C2" w14:textId="52E1CF31"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 xml:space="preserve">4. “Медициналык буюмдарды жүгүртүү жөнүндө” Кыргыз Республикасынын Мыйзамынын 16-беренесине ылайык мамлекеттик каттоого тийиш болбогон медициналык буюмдардан тышкары, каттоо </w:t>
      </w:r>
      <w:r w:rsidR="00813C3E">
        <w:rPr>
          <w:rFonts w:ascii="Times New Roman" w:hAnsi="Times New Roman"/>
          <w:sz w:val="28"/>
          <w:szCs w:val="28"/>
          <w:lang w:val="ky-KG"/>
        </w:rPr>
        <w:t>ырастамасын</w:t>
      </w:r>
      <w:r w:rsidRPr="00420FE0">
        <w:rPr>
          <w:rFonts w:ascii="Times New Roman" w:hAnsi="Times New Roman"/>
          <w:sz w:val="28"/>
          <w:szCs w:val="28"/>
          <w:lang w:val="ky-KG"/>
        </w:rPr>
        <w:t xml:space="preserve"> берүү менен тастыкталган мамлекеттик каттоосу бар медициналык буюмдар Кыргыз Республикасынын аймагында жүгүртүүгө жатат.</w:t>
      </w:r>
    </w:p>
    <w:p w14:paraId="2900C486"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5. Өндүрүүчү өлкөдө же башка өлкөлөрдө медициналык буюм катары колдонулгандыгы жөнүндө ырастамасы бар жана медициналык буюмдарды колдонуунун потенциалдуу тобокелдигинин классын эске алуу менен алардын коопсуздугуна, сапатына жана натыйжалуулугуна оң эксперттик баа алган медициналык буюмдар Кыргыз Республикасында мамлекеттик каттоодон өтүүгө тийиш.</w:t>
      </w:r>
    </w:p>
    <w:p w14:paraId="1D801D6D" w14:textId="77777777" w:rsidR="00897F1F" w:rsidRPr="00420FE0" w:rsidRDefault="00897F1F" w:rsidP="00897F1F">
      <w:pPr>
        <w:tabs>
          <w:tab w:val="left" w:pos="142"/>
          <w:tab w:val="left" w:pos="851"/>
        </w:tabs>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 xml:space="preserve">6. Ыйгарым укуктуу органга медициналык буюмду каттоо жөнүндө арыз бергенге чейин арыз ээси техникалык сыноолорду, </w:t>
      </w:r>
      <w:r w:rsidRPr="00420FE0">
        <w:rPr>
          <w:rFonts w:ascii="Times New Roman" w:hAnsi="Times New Roman"/>
          <w:sz w:val="28"/>
          <w:szCs w:val="28"/>
          <w:lang w:val="ky-KG"/>
        </w:rPr>
        <w:lastRenderedPageBreak/>
        <w:t>медициналык буюмдун биологиялык таасирин баалоо максатында сыноолорду (изилдөөлөрдү), медициналык буюмга клиникалык жана клиникалык-лабораториялык сыноолорду (изилдөөлөрдү) жүргүзөт.</w:t>
      </w:r>
    </w:p>
    <w:p w14:paraId="56F5A2C8" w14:textId="0D34F7AD" w:rsidR="00897F1F" w:rsidRPr="00420FE0" w:rsidRDefault="00897F1F" w:rsidP="00897F1F">
      <w:pPr>
        <w:tabs>
          <w:tab w:val="left" w:pos="1134"/>
        </w:tabs>
        <w:spacing w:after="0" w:line="240" w:lineRule="auto"/>
        <w:ind w:firstLine="709"/>
        <w:jc w:val="both"/>
        <w:rPr>
          <w:rFonts w:ascii="Times New Roman" w:hAnsi="Times New Roman"/>
          <w:bCs/>
          <w:sz w:val="28"/>
          <w:szCs w:val="28"/>
          <w:lang w:val="ky-KG"/>
        </w:rPr>
      </w:pPr>
      <w:r w:rsidRPr="00420FE0">
        <w:rPr>
          <w:rFonts w:ascii="Times New Roman" w:hAnsi="Times New Roman"/>
          <w:bCs/>
          <w:sz w:val="28"/>
          <w:szCs w:val="28"/>
        </w:rPr>
        <w:t>7. Медициналык буюмдун каттоо досьесинин документтери (мындан ары – каттоо досьеси) мамлекеттик же расмий тилдерде электрондук түрдө берилет. Чет тилде берилген каттоо досье</w:t>
      </w:r>
      <w:r w:rsidRPr="00420FE0">
        <w:rPr>
          <w:rFonts w:ascii="Times New Roman" w:hAnsi="Times New Roman"/>
          <w:bCs/>
          <w:sz w:val="28"/>
          <w:szCs w:val="28"/>
          <w:lang w:val="ky-KG"/>
        </w:rPr>
        <w:t>синин</w:t>
      </w:r>
      <w:r w:rsidRPr="00420FE0">
        <w:rPr>
          <w:rFonts w:ascii="Times New Roman" w:hAnsi="Times New Roman"/>
          <w:bCs/>
          <w:sz w:val="28"/>
          <w:szCs w:val="28"/>
        </w:rPr>
        <w:t xml:space="preserve"> документтери нотариалдык жактан күбөлөндүрүлгөн мамлекеттик же расмий тилдердеги котормос</w:t>
      </w:r>
      <w:r>
        <w:rPr>
          <w:rFonts w:ascii="Times New Roman" w:hAnsi="Times New Roman"/>
          <w:bCs/>
          <w:sz w:val="28"/>
          <w:szCs w:val="28"/>
        </w:rPr>
        <w:t xml:space="preserve">у менен коштолууга тийиш, ушул </w:t>
      </w:r>
      <w:r>
        <w:rPr>
          <w:rFonts w:ascii="Times New Roman" w:hAnsi="Times New Roman"/>
          <w:bCs/>
          <w:sz w:val="28"/>
          <w:szCs w:val="28"/>
          <w:lang w:val="ky-KG"/>
        </w:rPr>
        <w:t>Т</w:t>
      </w:r>
      <w:r w:rsidRPr="00420FE0">
        <w:rPr>
          <w:rFonts w:ascii="Times New Roman" w:hAnsi="Times New Roman"/>
          <w:bCs/>
          <w:sz w:val="28"/>
          <w:szCs w:val="28"/>
        </w:rPr>
        <w:t>артиптин</w:t>
      </w:r>
      <w:r>
        <w:rPr>
          <w:rFonts w:ascii="Times New Roman" w:hAnsi="Times New Roman"/>
          <w:bCs/>
          <w:sz w:val="28"/>
          <w:szCs w:val="28"/>
          <w:lang w:val="ky-KG"/>
        </w:rPr>
        <w:t xml:space="preserve"> </w:t>
      </w:r>
      <w:r w:rsidRPr="00420FE0">
        <w:rPr>
          <w:rFonts w:ascii="Times New Roman" w:hAnsi="Times New Roman"/>
          <w:bCs/>
          <w:sz w:val="28"/>
          <w:szCs w:val="28"/>
        </w:rPr>
        <w:t>1-тиркемесинин</w:t>
      </w:r>
      <w:r>
        <w:rPr>
          <w:rFonts w:ascii="Times New Roman" w:hAnsi="Times New Roman"/>
          <w:bCs/>
          <w:sz w:val="28"/>
          <w:szCs w:val="28"/>
          <w:lang w:val="ky-KG"/>
        </w:rPr>
        <w:t xml:space="preserve"> </w:t>
      </w:r>
      <w:r w:rsidRPr="00420FE0">
        <w:rPr>
          <w:rFonts w:ascii="Times New Roman" w:hAnsi="Times New Roman"/>
          <w:bCs/>
          <w:sz w:val="28"/>
          <w:szCs w:val="28"/>
        </w:rPr>
        <w:t>8–24-пункттарын кошпогондо.</w:t>
      </w:r>
    </w:p>
    <w:p w14:paraId="2872B7BC" w14:textId="77777777" w:rsidR="00897F1F" w:rsidRPr="00420FE0" w:rsidRDefault="00897F1F" w:rsidP="00897F1F">
      <w:pPr>
        <w:tabs>
          <w:tab w:val="left" w:pos="1134"/>
        </w:tabs>
        <w:spacing w:after="0" w:line="240" w:lineRule="auto"/>
        <w:ind w:firstLine="709"/>
        <w:jc w:val="both"/>
        <w:rPr>
          <w:rFonts w:ascii="Times New Roman" w:hAnsi="Times New Roman"/>
          <w:bCs/>
          <w:sz w:val="28"/>
          <w:szCs w:val="28"/>
          <w:lang w:val="ky-KG"/>
        </w:rPr>
      </w:pPr>
      <w:r w:rsidRPr="00420FE0">
        <w:rPr>
          <w:rFonts w:ascii="Times New Roman" w:hAnsi="Times New Roman"/>
          <w:bCs/>
          <w:sz w:val="28"/>
          <w:szCs w:val="28"/>
          <w:lang w:val="ky-KG"/>
        </w:rPr>
        <w:t>Маркалоо жана таңгактоо жөнүндө маалыматтар, медициналык буюмду маркалоонун тексти мамлекеттик жана расмий тилдерде берилет.</w:t>
      </w:r>
    </w:p>
    <w:p w14:paraId="53FF8269" w14:textId="77777777" w:rsidR="00897F1F" w:rsidRPr="00420FE0" w:rsidRDefault="00897F1F" w:rsidP="00897F1F">
      <w:pPr>
        <w:spacing w:after="0" w:line="240" w:lineRule="auto"/>
        <w:ind w:firstLine="709"/>
        <w:jc w:val="both"/>
        <w:rPr>
          <w:rFonts w:ascii="Times New Roman" w:hAnsi="Times New Roman"/>
          <w:bCs/>
          <w:sz w:val="28"/>
          <w:szCs w:val="28"/>
          <w:lang w:val="ky-KG"/>
        </w:rPr>
      </w:pPr>
      <w:r w:rsidRPr="00420FE0">
        <w:rPr>
          <w:rFonts w:ascii="Times New Roman" w:hAnsi="Times New Roman"/>
          <w:bCs/>
          <w:sz w:val="28"/>
          <w:szCs w:val="28"/>
          <w:lang w:val="ky-KG"/>
        </w:rPr>
        <w:t>8. Аларга карата ушул Тартипте каралган жол-жоболор жүргүзүлүп жаткан медициналык буюмдар жөнүндө маалыматтар, ошондой эле медициналык буюмду пайдалануу документин же колдонуу нускамасын, сервистик колдонмону, маркалоону жана таңгактоону кошпогондо, каттоо досьесинде камтылган документтер: таңгактоо ма</w:t>
      </w:r>
      <w:r>
        <w:rPr>
          <w:rFonts w:ascii="Times New Roman" w:hAnsi="Times New Roman"/>
          <w:bCs/>
          <w:sz w:val="28"/>
          <w:szCs w:val="28"/>
          <w:lang w:val="ky-KG"/>
        </w:rPr>
        <w:t>алыматтары (толук түстүү (түстүн код</w:t>
      </w:r>
      <w:r w:rsidRPr="00420FE0">
        <w:rPr>
          <w:rFonts w:ascii="Times New Roman" w:hAnsi="Times New Roman"/>
          <w:bCs/>
          <w:sz w:val="28"/>
          <w:szCs w:val="28"/>
          <w:lang w:val="ky-KG"/>
        </w:rPr>
        <w:t>у</w:t>
      </w:r>
      <w:r>
        <w:rPr>
          <w:rFonts w:ascii="Times New Roman" w:hAnsi="Times New Roman"/>
          <w:bCs/>
          <w:sz w:val="28"/>
          <w:szCs w:val="28"/>
          <w:lang w:val="ky-KG"/>
        </w:rPr>
        <w:t>н</w:t>
      </w:r>
      <w:r w:rsidRPr="00420FE0">
        <w:rPr>
          <w:rFonts w:ascii="Times New Roman" w:hAnsi="Times New Roman"/>
          <w:bCs/>
          <w:sz w:val="28"/>
          <w:szCs w:val="28"/>
          <w:lang w:val="ky-KG"/>
        </w:rPr>
        <w:t xml:space="preserve"> көрсөтүү менен), таңгактоо жана этикеткалардын макеттери), этикеткалоо тексттери купуя маалымат болуп саналат жана ыйгарым укуктуу органга гана жеткиликтүү.</w:t>
      </w:r>
    </w:p>
    <w:p w14:paraId="0C3ACB31" w14:textId="77777777" w:rsidR="00897F1F" w:rsidRPr="00420FE0"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9. Арыз ээси тарабынан берилген документтерде жана каттоо досьесинин маалыматтарында камтылган маалыматтар анык болууга тийиш.</w:t>
      </w:r>
    </w:p>
    <w:p w14:paraId="4691D07F" w14:textId="77777777" w:rsidR="00897F1F" w:rsidRPr="00420FE0"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 xml:space="preserve">Каттоо досьесинде анык эмес жана жалган маалыматтарды берген учурда, арыз ээси </w:t>
      </w:r>
      <w:bookmarkStart w:id="1" w:name="_Hlk170723933"/>
      <w:r w:rsidRPr="00420FE0">
        <w:rPr>
          <w:rFonts w:ascii="Times New Roman" w:hAnsi="Times New Roman"/>
          <w:sz w:val="28"/>
          <w:szCs w:val="28"/>
          <w:lang w:val="ky-KG"/>
        </w:rPr>
        <w:t>Кыргыз Республи</w:t>
      </w:r>
      <w:r>
        <w:rPr>
          <w:rFonts w:ascii="Times New Roman" w:hAnsi="Times New Roman"/>
          <w:sz w:val="28"/>
          <w:szCs w:val="28"/>
          <w:lang w:val="ky-KG"/>
        </w:rPr>
        <w:t>касынын колдонуудагы мыйзамдарына</w:t>
      </w:r>
      <w:r w:rsidRPr="00420FE0">
        <w:rPr>
          <w:rFonts w:ascii="Times New Roman" w:hAnsi="Times New Roman"/>
          <w:sz w:val="28"/>
          <w:szCs w:val="28"/>
          <w:lang w:val="ky-KG"/>
        </w:rPr>
        <w:t xml:space="preserve"> ылайык </w:t>
      </w:r>
      <w:bookmarkEnd w:id="1"/>
      <w:r w:rsidRPr="00420FE0">
        <w:rPr>
          <w:rFonts w:ascii="Times New Roman" w:hAnsi="Times New Roman"/>
          <w:sz w:val="28"/>
          <w:szCs w:val="28"/>
          <w:lang w:val="ky-KG"/>
        </w:rPr>
        <w:t>кылмыш-жаза жоопкерчилигине тартылат.</w:t>
      </w:r>
    </w:p>
    <w:p w14:paraId="62F86CBB" w14:textId="634499C0" w:rsidR="00897F1F" w:rsidRPr="00420FE0" w:rsidRDefault="00897F1F" w:rsidP="00897F1F">
      <w:pPr>
        <w:spacing w:after="0" w:line="240" w:lineRule="auto"/>
        <w:ind w:firstLine="709"/>
        <w:jc w:val="both"/>
        <w:rPr>
          <w:rFonts w:ascii="Times New Roman" w:hAnsi="Times New Roman"/>
          <w:bCs/>
          <w:sz w:val="28"/>
          <w:szCs w:val="28"/>
          <w:lang w:val="ky-KG"/>
        </w:rPr>
      </w:pPr>
      <w:r w:rsidRPr="00420FE0">
        <w:rPr>
          <w:rFonts w:ascii="Times New Roman" w:hAnsi="Times New Roman"/>
          <w:bCs/>
          <w:sz w:val="28"/>
          <w:szCs w:val="28"/>
          <w:lang w:val="ky-KG"/>
        </w:rPr>
        <w:t xml:space="preserve">10. Каттоо </w:t>
      </w:r>
      <w:r w:rsidR="00813C3E">
        <w:rPr>
          <w:rFonts w:ascii="Times New Roman" w:hAnsi="Times New Roman"/>
          <w:sz w:val="28"/>
          <w:szCs w:val="28"/>
          <w:lang w:val="ky-KG"/>
        </w:rPr>
        <w:t>ырастамасын</w:t>
      </w:r>
      <w:r w:rsidRPr="00420FE0">
        <w:rPr>
          <w:rFonts w:ascii="Times New Roman" w:hAnsi="Times New Roman"/>
          <w:bCs/>
          <w:sz w:val="28"/>
          <w:szCs w:val="28"/>
          <w:lang w:val="ky-KG"/>
        </w:rPr>
        <w:t xml:space="preserve"> каттоого, өзгөртүү</w:t>
      </w:r>
      <w:r w:rsidR="00813C3E">
        <w:rPr>
          <w:rFonts w:ascii="Times New Roman" w:hAnsi="Times New Roman"/>
          <w:bCs/>
          <w:sz w:val="28"/>
          <w:szCs w:val="28"/>
          <w:lang w:val="ky-KG"/>
        </w:rPr>
        <w:t xml:space="preserve"> киргизүү</w:t>
      </w:r>
      <w:r w:rsidRPr="00420FE0">
        <w:rPr>
          <w:rFonts w:ascii="Times New Roman" w:hAnsi="Times New Roman"/>
          <w:bCs/>
          <w:sz w:val="28"/>
          <w:szCs w:val="28"/>
          <w:lang w:val="ky-KG"/>
        </w:rPr>
        <w:t xml:space="preserve">гө, колдонулушун токтото турууга же </w:t>
      </w:r>
      <w:r>
        <w:rPr>
          <w:rFonts w:ascii="Times New Roman" w:hAnsi="Times New Roman"/>
          <w:sz w:val="28"/>
          <w:szCs w:val="28"/>
          <w:lang w:val="ky-KG"/>
        </w:rPr>
        <w:t>жокко чыгарууга</w:t>
      </w:r>
      <w:r w:rsidRPr="00420FE0">
        <w:rPr>
          <w:rFonts w:ascii="Times New Roman" w:hAnsi="Times New Roman"/>
          <w:sz w:val="28"/>
          <w:szCs w:val="28"/>
          <w:lang w:val="ky-KG"/>
        </w:rPr>
        <w:t xml:space="preserve"> </w:t>
      </w:r>
      <w:r w:rsidRPr="00420FE0">
        <w:rPr>
          <w:rFonts w:ascii="Times New Roman" w:hAnsi="Times New Roman"/>
          <w:bCs/>
          <w:sz w:val="28"/>
          <w:szCs w:val="28"/>
          <w:lang w:val="ky-KG"/>
        </w:rPr>
        <w:t xml:space="preserve">тиешелүү бардык жол-жоболор </w:t>
      </w:r>
      <w:r w:rsidR="00813C3E">
        <w:rPr>
          <w:rFonts w:ascii="Times New Roman" w:hAnsi="Times New Roman"/>
          <w:bCs/>
          <w:sz w:val="28"/>
          <w:szCs w:val="28"/>
          <w:lang w:val="ky-KG"/>
        </w:rPr>
        <w:t>“Д</w:t>
      </w:r>
      <w:r w:rsidRPr="00420FE0">
        <w:rPr>
          <w:rFonts w:ascii="Times New Roman" w:hAnsi="Times New Roman"/>
          <w:bCs/>
          <w:sz w:val="28"/>
          <w:szCs w:val="28"/>
          <w:lang w:val="ky-KG"/>
        </w:rPr>
        <w:t>ары каражаттарынын жана медициналык буюмдардын электрондук маалыматтар базасы</w:t>
      </w:r>
      <w:r w:rsidR="00813C3E">
        <w:rPr>
          <w:rFonts w:ascii="Times New Roman" w:hAnsi="Times New Roman"/>
          <w:bCs/>
          <w:sz w:val="28"/>
          <w:szCs w:val="28"/>
          <w:lang w:val="ky-KG"/>
        </w:rPr>
        <w:t>”</w:t>
      </w:r>
      <w:r w:rsidRPr="00420FE0">
        <w:rPr>
          <w:rFonts w:ascii="Times New Roman" w:hAnsi="Times New Roman"/>
          <w:bCs/>
          <w:sz w:val="28"/>
          <w:szCs w:val="28"/>
          <w:lang w:val="ky-KG"/>
        </w:rPr>
        <w:t xml:space="preserve"> маалыматтык системасында (мындан ары – ДК жана МБ ЭМБ МС) жүргүзүлөт.</w:t>
      </w:r>
    </w:p>
    <w:p w14:paraId="6F701E8B" w14:textId="5053FE35" w:rsidR="00897F1F" w:rsidRPr="00420FE0" w:rsidRDefault="00813C3E" w:rsidP="00897F1F">
      <w:pPr>
        <w:spacing w:after="0" w:line="240" w:lineRule="auto"/>
        <w:ind w:firstLine="709"/>
        <w:jc w:val="both"/>
        <w:rPr>
          <w:rFonts w:ascii="Times New Roman" w:hAnsi="Times New Roman"/>
          <w:bCs/>
          <w:sz w:val="28"/>
          <w:szCs w:val="28"/>
          <w:lang w:val="ky-KG"/>
        </w:rPr>
      </w:pPr>
      <w:r>
        <w:rPr>
          <w:rFonts w:ascii="Times New Roman" w:hAnsi="Times New Roman"/>
          <w:bCs/>
          <w:sz w:val="28"/>
          <w:szCs w:val="28"/>
          <w:lang w:val="ky-KG"/>
        </w:rPr>
        <w:t>11. ДК жана МБ ЭМБ МСте</w:t>
      </w:r>
      <w:r w:rsidR="00897F1F" w:rsidRPr="00420FE0">
        <w:rPr>
          <w:rFonts w:ascii="Times New Roman" w:hAnsi="Times New Roman"/>
          <w:bCs/>
          <w:sz w:val="28"/>
          <w:szCs w:val="28"/>
          <w:lang w:val="ky-KG"/>
        </w:rPr>
        <w:t xml:space="preserve"> медициналык буюмдарды каттоо функ</w:t>
      </w:r>
      <w:r w:rsidR="00897F1F">
        <w:rPr>
          <w:rFonts w:ascii="Times New Roman" w:hAnsi="Times New Roman"/>
          <w:bCs/>
          <w:sz w:val="28"/>
          <w:szCs w:val="28"/>
          <w:lang w:val="ky-KG"/>
        </w:rPr>
        <w:t xml:space="preserve">циясын </w:t>
      </w:r>
      <w:r>
        <w:rPr>
          <w:rFonts w:ascii="Times New Roman" w:hAnsi="Times New Roman"/>
          <w:bCs/>
          <w:sz w:val="28"/>
          <w:szCs w:val="28"/>
          <w:lang w:val="ky-KG"/>
        </w:rPr>
        <w:t>пайдалануу</w:t>
      </w:r>
      <w:r w:rsidR="00897F1F" w:rsidRPr="00420FE0">
        <w:rPr>
          <w:rFonts w:ascii="Times New Roman" w:hAnsi="Times New Roman"/>
          <w:bCs/>
          <w:sz w:val="28"/>
          <w:szCs w:val="28"/>
          <w:lang w:val="ky-KG"/>
        </w:rPr>
        <w:t xml:space="preserve"> үчүн колдонуучу жеке кабинет ачышы керек.</w:t>
      </w:r>
    </w:p>
    <w:p w14:paraId="3B50A7D1" w14:textId="77777777" w:rsidR="00897F1F" w:rsidRDefault="00897F1F" w:rsidP="00897F1F">
      <w:pPr>
        <w:spacing w:after="0" w:line="240" w:lineRule="auto"/>
        <w:ind w:firstLine="709"/>
        <w:rPr>
          <w:rFonts w:ascii="Times New Roman" w:hAnsi="Times New Roman"/>
          <w:bCs/>
          <w:sz w:val="28"/>
          <w:szCs w:val="28"/>
          <w:lang w:val="ky-KG"/>
        </w:rPr>
      </w:pPr>
    </w:p>
    <w:p w14:paraId="2042D75E" w14:textId="77777777" w:rsidR="00897F1F" w:rsidRPr="00420FE0" w:rsidRDefault="00897F1F" w:rsidP="00897F1F">
      <w:pPr>
        <w:spacing w:after="0" w:line="240" w:lineRule="auto"/>
        <w:ind w:firstLine="709"/>
        <w:jc w:val="center"/>
        <w:rPr>
          <w:rFonts w:ascii="Times New Roman" w:hAnsi="Times New Roman"/>
          <w:b/>
          <w:bCs/>
          <w:sz w:val="28"/>
          <w:szCs w:val="28"/>
          <w:lang w:val="ky-KG"/>
        </w:rPr>
      </w:pPr>
      <w:r w:rsidRPr="00420FE0">
        <w:rPr>
          <w:rFonts w:ascii="Times New Roman" w:hAnsi="Times New Roman"/>
          <w:b/>
          <w:bCs/>
          <w:sz w:val="28"/>
          <w:szCs w:val="28"/>
          <w:lang w:val="ky-KG"/>
        </w:rPr>
        <w:t xml:space="preserve">2-глава. Медициналык буюмду </w:t>
      </w:r>
      <w:bookmarkStart w:id="2" w:name="_Hlk170465745"/>
      <w:r w:rsidRPr="00420FE0">
        <w:rPr>
          <w:rFonts w:ascii="Times New Roman" w:hAnsi="Times New Roman"/>
          <w:b/>
          <w:bCs/>
          <w:sz w:val="28"/>
          <w:szCs w:val="28"/>
          <w:lang w:val="ky-KG"/>
        </w:rPr>
        <w:t xml:space="preserve">мамлекеттик </w:t>
      </w:r>
    </w:p>
    <w:p w14:paraId="3F4CEDD7" w14:textId="77777777" w:rsidR="00897F1F" w:rsidRPr="00420FE0" w:rsidRDefault="00897F1F" w:rsidP="00897F1F">
      <w:pPr>
        <w:spacing w:after="0" w:line="240" w:lineRule="auto"/>
        <w:ind w:firstLine="709"/>
        <w:jc w:val="center"/>
        <w:rPr>
          <w:rFonts w:ascii="Times New Roman" w:hAnsi="Times New Roman"/>
          <w:b/>
          <w:bCs/>
          <w:sz w:val="28"/>
          <w:szCs w:val="28"/>
          <w:lang w:val="ky-KG"/>
        </w:rPr>
      </w:pPr>
      <w:r w:rsidRPr="00420FE0">
        <w:rPr>
          <w:rFonts w:ascii="Times New Roman" w:hAnsi="Times New Roman"/>
          <w:b/>
          <w:bCs/>
          <w:sz w:val="28"/>
          <w:szCs w:val="28"/>
          <w:lang w:val="ky-KG"/>
        </w:rPr>
        <w:t xml:space="preserve">каттоонун </w:t>
      </w:r>
      <w:bookmarkEnd w:id="2"/>
      <w:r w:rsidRPr="00420FE0">
        <w:rPr>
          <w:rFonts w:ascii="Times New Roman" w:hAnsi="Times New Roman"/>
          <w:b/>
          <w:bCs/>
          <w:sz w:val="28"/>
          <w:szCs w:val="28"/>
          <w:lang w:val="ky-KG"/>
        </w:rPr>
        <w:t>тартиби</w:t>
      </w:r>
    </w:p>
    <w:p w14:paraId="054D2FE5" w14:textId="77777777" w:rsidR="00897F1F" w:rsidRPr="00420FE0" w:rsidRDefault="00897F1F" w:rsidP="00897F1F">
      <w:pPr>
        <w:spacing w:after="0" w:line="240" w:lineRule="auto"/>
        <w:ind w:firstLine="709"/>
        <w:jc w:val="both"/>
        <w:rPr>
          <w:rFonts w:ascii="Times New Roman" w:hAnsi="Times New Roman"/>
          <w:b/>
          <w:bCs/>
          <w:sz w:val="28"/>
          <w:szCs w:val="28"/>
        </w:rPr>
      </w:pPr>
    </w:p>
    <w:p w14:paraId="7D330F0C" w14:textId="77777777" w:rsidR="00897F1F" w:rsidRPr="00420FE0"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rPr>
        <w:t xml:space="preserve">12. Арыз </w:t>
      </w:r>
      <w:r w:rsidRPr="00420FE0">
        <w:rPr>
          <w:rFonts w:ascii="Times New Roman" w:hAnsi="Times New Roman"/>
          <w:bCs/>
          <w:sz w:val="28"/>
          <w:szCs w:val="28"/>
          <w:lang w:val="ky-KG"/>
        </w:rPr>
        <w:t xml:space="preserve">ээси </w:t>
      </w:r>
      <w:r w:rsidRPr="00420FE0">
        <w:rPr>
          <w:rFonts w:ascii="Times New Roman" w:hAnsi="Times New Roman"/>
          <w:bCs/>
          <w:sz w:val="28"/>
          <w:szCs w:val="28"/>
        </w:rPr>
        <w:t xml:space="preserve">мамлекеттик каттоо </w:t>
      </w:r>
      <w:r w:rsidRPr="00420FE0">
        <w:rPr>
          <w:rFonts w:ascii="Times New Roman" w:hAnsi="Times New Roman"/>
          <w:bCs/>
          <w:sz w:val="28"/>
          <w:szCs w:val="28"/>
          <w:lang w:val="ky-KG"/>
        </w:rPr>
        <w:t>максатында</w:t>
      </w:r>
      <w:r w:rsidRPr="00420FE0">
        <w:rPr>
          <w:rFonts w:ascii="Times New Roman" w:hAnsi="Times New Roman"/>
          <w:bCs/>
          <w:sz w:val="28"/>
          <w:szCs w:val="28"/>
        </w:rPr>
        <w:t xml:space="preserve"> </w:t>
      </w:r>
      <w:r w:rsidRPr="00420FE0">
        <w:rPr>
          <w:rFonts w:ascii="Times New Roman" w:hAnsi="Times New Roman"/>
          <w:bCs/>
          <w:sz w:val="28"/>
          <w:szCs w:val="28"/>
          <w:lang w:val="ky-KG"/>
        </w:rPr>
        <w:t>ДК жана МБ ЭМБ МС</w:t>
      </w:r>
      <w:r w:rsidRPr="00420FE0">
        <w:rPr>
          <w:rFonts w:ascii="Times New Roman" w:hAnsi="Times New Roman"/>
          <w:bCs/>
          <w:sz w:val="28"/>
          <w:szCs w:val="28"/>
        </w:rPr>
        <w:t xml:space="preserve"> аркылуу ыйгарым укуктуу органга төмөнкүлөрдү жөнөтөт:</w:t>
      </w:r>
    </w:p>
    <w:p w14:paraId="2AD53BAB" w14:textId="77777777" w:rsidR="00897F1F" w:rsidRPr="00420FE0"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rPr>
        <w:t>1) арыз;</w:t>
      </w:r>
    </w:p>
    <w:p w14:paraId="515ECFC9" w14:textId="77777777" w:rsidR="00897F1F" w:rsidRPr="00420FE0"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rPr>
        <w:t>2) ушул Тартиптин 1-тиркемесине ылайык тизме</w:t>
      </w:r>
      <w:r w:rsidRPr="00420FE0">
        <w:rPr>
          <w:rFonts w:ascii="Times New Roman" w:hAnsi="Times New Roman"/>
          <w:bCs/>
          <w:sz w:val="28"/>
          <w:szCs w:val="28"/>
          <w:lang w:val="ky-KG"/>
        </w:rPr>
        <w:t xml:space="preserve">к боюнча </w:t>
      </w:r>
      <w:r w:rsidRPr="00420FE0">
        <w:rPr>
          <w:rFonts w:ascii="Times New Roman" w:hAnsi="Times New Roman"/>
          <w:bCs/>
          <w:sz w:val="28"/>
          <w:szCs w:val="28"/>
        </w:rPr>
        <w:t>документтерди камтыган каттоо досьеси.</w:t>
      </w:r>
    </w:p>
    <w:p w14:paraId="3D56227E" w14:textId="77777777" w:rsidR="00897F1F" w:rsidRPr="00420FE0"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lang w:val="ky-KG"/>
        </w:rPr>
        <w:lastRenderedPageBreak/>
        <w:t>ДК жана МБ ЭМБ МС</w:t>
      </w:r>
      <w:r w:rsidRPr="00420FE0">
        <w:rPr>
          <w:rFonts w:ascii="Times New Roman" w:hAnsi="Times New Roman"/>
          <w:bCs/>
          <w:sz w:val="28"/>
          <w:szCs w:val="28"/>
        </w:rPr>
        <w:t xml:space="preserve"> бузулган учурда ыйгарым укуктуу орган каттоо досьесин кагаз түрүндө кабыл алууга укуктуу.</w:t>
      </w:r>
    </w:p>
    <w:p w14:paraId="2C7618C3" w14:textId="6E131E17" w:rsidR="00897F1F" w:rsidRDefault="00897F1F" w:rsidP="00897F1F">
      <w:pPr>
        <w:spacing w:after="0" w:line="240" w:lineRule="auto"/>
        <w:ind w:firstLine="709"/>
        <w:jc w:val="both"/>
        <w:rPr>
          <w:rFonts w:ascii="Times New Roman" w:hAnsi="Times New Roman"/>
          <w:sz w:val="28"/>
          <w:szCs w:val="28"/>
        </w:rPr>
      </w:pPr>
      <w:r w:rsidRPr="00420FE0">
        <w:rPr>
          <w:rFonts w:ascii="Times New Roman" w:hAnsi="Times New Roman"/>
          <w:bCs/>
          <w:sz w:val="28"/>
          <w:szCs w:val="28"/>
        </w:rPr>
        <w:t xml:space="preserve">13. </w:t>
      </w:r>
      <w:r w:rsidRPr="00420FE0">
        <w:rPr>
          <w:rFonts w:ascii="Times New Roman" w:hAnsi="Times New Roman"/>
          <w:sz w:val="28"/>
          <w:szCs w:val="28"/>
        </w:rPr>
        <w:t xml:space="preserve">Европа Бирлигинин өлкөлөрүндө, Австралияда, Улуу Британия жана Түндүк Ирландия Бириккен Королдугунда, Канадада, Америка Кошмо Штаттарында, Швейцарияда, Норвегияда, </w:t>
      </w:r>
      <w:r w:rsidRPr="00420FE0">
        <w:rPr>
          <w:rFonts w:ascii="Times New Roman" w:hAnsi="Times New Roman"/>
          <w:sz w:val="28"/>
          <w:szCs w:val="28"/>
          <w:lang w:val="ky-KG"/>
        </w:rPr>
        <w:t>Я</w:t>
      </w:r>
      <w:r w:rsidRPr="00420FE0">
        <w:rPr>
          <w:rFonts w:ascii="Times New Roman" w:hAnsi="Times New Roman"/>
          <w:sz w:val="28"/>
          <w:szCs w:val="28"/>
        </w:rPr>
        <w:t xml:space="preserve">понияда, медициналык буюм катары каттоодон өткөндүгүн тастыктаган жарактуу документ берилген учурда, </w:t>
      </w:r>
      <w:r w:rsidRPr="00420FE0">
        <w:rPr>
          <w:rFonts w:ascii="Times New Roman" w:hAnsi="Times New Roman"/>
          <w:sz w:val="28"/>
          <w:szCs w:val="28"/>
          <w:lang w:val="ky-KG"/>
        </w:rPr>
        <w:t xml:space="preserve">арыз </w:t>
      </w:r>
      <w:r w:rsidRPr="00420FE0">
        <w:rPr>
          <w:rFonts w:ascii="Times New Roman" w:hAnsi="Times New Roman"/>
          <w:sz w:val="28"/>
          <w:szCs w:val="28"/>
        </w:rPr>
        <w:t>ээси</w:t>
      </w:r>
      <w:r w:rsidRPr="00420FE0">
        <w:rPr>
          <w:rFonts w:ascii="Times New Roman" w:hAnsi="Times New Roman"/>
          <w:sz w:val="28"/>
          <w:szCs w:val="28"/>
          <w:lang w:val="ky-KG"/>
        </w:rPr>
        <w:t>нин</w:t>
      </w:r>
      <w:r w:rsidRPr="00420FE0">
        <w:rPr>
          <w:rFonts w:ascii="Times New Roman" w:hAnsi="Times New Roman"/>
          <w:sz w:val="28"/>
          <w:szCs w:val="28"/>
        </w:rPr>
        <w:t xml:space="preserve"> ушул Тартиптин </w:t>
      </w:r>
      <w:r>
        <w:rPr>
          <w:rFonts w:ascii="Times New Roman" w:hAnsi="Times New Roman"/>
          <w:sz w:val="28"/>
          <w:szCs w:val="28"/>
          <w:lang w:val="ky-KG"/>
        </w:rPr>
        <w:t xml:space="preserve">                                  </w:t>
      </w:r>
      <w:r w:rsidRPr="00420FE0">
        <w:rPr>
          <w:rFonts w:ascii="Times New Roman" w:hAnsi="Times New Roman"/>
          <w:sz w:val="28"/>
          <w:szCs w:val="28"/>
        </w:rPr>
        <w:t>1-тиркемесинин 10, 13–15, 17–21-пункттар</w:t>
      </w:r>
      <w:r w:rsidRPr="00420FE0">
        <w:rPr>
          <w:rFonts w:ascii="Times New Roman" w:hAnsi="Times New Roman"/>
          <w:sz w:val="28"/>
          <w:szCs w:val="28"/>
          <w:lang w:val="ky-KG"/>
        </w:rPr>
        <w:t>ын</w:t>
      </w:r>
      <w:r w:rsidRPr="00420FE0">
        <w:rPr>
          <w:rFonts w:ascii="Times New Roman" w:hAnsi="Times New Roman"/>
          <w:sz w:val="28"/>
          <w:szCs w:val="28"/>
        </w:rPr>
        <w:t>да көрсөтүлгөн документтерди берүү</w:t>
      </w:r>
      <w:r w:rsidRPr="00420FE0">
        <w:rPr>
          <w:rFonts w:ascii="Times New Roman" w:hAnsi="Times New Roman"/>
          <w:sz w:val="28"/>
          <w:szCs w:val="28"/>
          <w:lang w:val="ky-KG"/>
        </w:rPr>
        <w:t>сү</w:t>
      </w:r>
      <w:r w:rsidRPr="00420FE0">
        <w:rPr>
          <w:rFonts w:ascii="Times New Roman" w:hAnsi="Times New Roman"/>
          <w:sz w:val="28"/>
          <w:szCs w:val="28"/>
        </w:rPr>
        <w:t xml:space="preserve"> зары</w:t>
      </w:r>
      <w:r w:rsidRPr="00420FE0">
        <w:rPr>
          <w:rFonts w:ascii="Times New Roman" w:hAnsi="Times New Roman"/>
          <w:sz w:val="28"/>
          <w:szCs w:val="28"/>
          <w:lang w:val="ky-KG"/>
        </w:rPr>
        <w:t>л</w:t>
      </w:r>
      <w:r w:rsidRPr="00420FE0">
        <w:rPr>
          <w:rFonts w:ascii="Times New Roman" w:hAnsi="Times New Roman"/>
          <w:sz w:val="28"/>
          <w:szCs w:val="28"/>
        </w:rPr>
        <w:t xml:space="preserve"> </w:t>
      </w:r>
      <w:r w:rsidRPr="00420FE0">
        <w:rPr>
          <w:rFonts w:ascii="Times New Roman" w:hAnsi="Times New Roman"/>
          <w:sz w:val="28"/>
          <w:szCs w:val="28"/>
          <w:lang w:val="ky-KG"/>
        </w:rPr>
        <w:t>эмес</w:t>
      </w:r>
      <w:r w:rsidRPr="00420FE0">
        <w:rPr>
          <w:rFonts w:ascii="Times New Roman" w:hAnsi="Times New Roman"/>
          <w:sz w:val="28"/>
          <w:szCs w:val="28"/>
        </w:rPr>
        <w:t>.</w:t>
      </w:r>
    </w:p>
    <w:p w14:paraId="49A0B446" w14:textId="77777777" w:rsidR="00897F1F" w:rsidRPr="00424D5C" w:rsidRDefault="00897F1F" w:rsidP="00897F1F">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Ошол эле учурда төлөмдү тастыктаган күндөн тартып мамлекеттик каттоо мөөнөтү 30 календардык күндөн ашпоосу зарыл. </w:t>
      </w:r>
    </w:p>
    <w:p w14:paraId="3530CD8D" w14:textId="77777777" w:rsidR="00897F1F" w:rsidRPr="00424D5C" w:rsidRDefault="00897F1F" w:rsidP="00897F1F">
      <w:pPr>
        <w:spacing w:after="0" w:line="240" w:lineRule="auto"/>
        <w:ind w:firstLine="709"/>
        <w:jc w:val="both"/>
        <w:rPr>
          <w:rFonts w:ascii="Times New Roman" w:hAnsi="Times New Roman"/>
          <w:b/>
          <w:sz w:val="28"/>
          <w:szCs w:val="28"/>
          <w:u w:val="single"/>
          <w:lang w:val="ky-KG"/>
        </w:rPr>
      </w:pPr>
      <w:r w:rsidRPr="00424D5C">
        <w:rPr>
          <w:rFonts w:ascii="Times New Roman" w:hAnsi="Times New Roman"/>
          <w:bCs/>
          <w:sz w:val="28"/>
          <w:szCs w:val="28"/>
          <w:lang w:val="ky-KG"/>
        </w:rPr>
        <w:t xml:space="preserve">14. Медициналык буюмдардын глобалдык номенклатурасына ылайык медициналык буюмдун бир түрүнө, </w:t>
      </w:r>
      <w:r w:rsidRPr="00420FE0">
        <w:rPr>
          <w:rFonts w:ascii="Times New Roman" w:hAnsi="Times New Roman"/>
          <w:bCs/>
          <w:sz w:val="28"/>
          <w:szCs w:val="28"/>
          <w:lang w:val="ky-KG"/>
        </w:rPr>
        <w:t>бир техникалык документацияга ылайык бир өндүрүүчү тарабынан даярдалган,</w:t>
      </w:r>
      <w:r w:rsidRPr="00424D5C">
        <w:rPr>
          <w:rFonts w:ascii="Times New Roman" w:hAnsi="Times New Roman"/>
          <w:bCs/>
          <w:sz w:val="28"/>
          <w:szCs w:val="28"/>
          <w:lang w:val="ky-KG"/>
        </w:rPr>
        <w:t xml:space="preserve"> бири-биринен комплектациялары жана (же) техникалык параметрлери менен айырмаланган, бирок колдонуунун потенциалдуу тобокелдик классынын бирөөсүнө таандык болгон, иштөө принцибине жана функциялык багытына таасир этпеген медициналык буюмдун бир нече моделдер</w:t>
      </w:r>
      <w:r w:rsidRPr="00420FE0">
        <w:rPr>
          <w:rFonts w:ascii="Times New Roman" w:hAnsi="Times New Roman"/>
          <w:bCs/>
          <w:sz w:val="28"/>
          <w:szCs w:val="28"/>
          <w:lang w:val="ky-KG"/>
        </w:rPr>
        <w:t>и</w:t>
      </w:r>
      <w:r w:rsidRPr="00424D5C">
        <w:rPr>
          <w:rFonts w:ascii="Times New Roman" w:hAnsi="Times New Roman"/>
          <w:bCs/>
          <w:sz w:val="28"/>
          <w:szCs w:val="28"/>
          <w:lang w:val="ky-KG"/>
        </w:rPr>
        <w:t xml:space="preserve"> бир мезгилде каттоого берилсе арыз ээси бир арыз жана бир каттоо досьесин берет.</w:t>
      </w:r>
    </w:p>
    <w:p w14:paraId="2C4A782F" w14:textId="77777777" w:rsidR="00897F1F" w:rsidRPr="00424D5C" w:rsidRDefault="00897F1F" w:rsidP="00897F1F">
      <w:pPr>
        <w:spacing w:after="0" w:line="240" w:lineRule="auto"/>
        <w:ind w:firstLine="709"/>
        <w:jc w:val="both"/>
        <w:rPr>
          <w:rFonts w:ascii="Times New Roman" w:hAnsi="Times New Roman"/>
          <w:bCs/>
          <w:sz w:val="28"/>
          <w:szCs w:val="28"/>
          <w:lang w:val="ky-KG"/>
        </w:rPr>
      </w:pPr>
      <w:r w:rsidRPr="00424D5C">
        <w:rPr>
          <w:rFonts w:ascii="Times New Roman" w:hAnsi="Times New Roman"/>
          <w:bCs/>
          <w:sz w:val="28"/>
          <w:szCs w:val="28"/>
          <w:lang w:val="ky-KG"/>
        </w:rPr>
        <w:t xml:space="preserve">15. Медициналык буюмду мамлекеттик каттоо </w:t>
      </w:r>
      <w:r>
        <w:rPr>
          <w:rFonts w:ascii="Times New Roman" w:hAnsi="Times New Roman"/>
          <w:bCs/>
          <w:sz w:val="28"/>
          <w:szCs w:val="28"/>
          <w:lang w:val="ky-KG"/>
        </w:rPr>
        <w:t>төлөмдү тастыктаган</w:t>
      </w:r>
      <w:r w:rsidRPr="00424D5C">
        <w:rPr>
          <w:rFonts w:ascii="Times New Roman" w:hAnsi="Times New Roman"/>
          <w:bCs/>
          <w:sz w:val="28"/>
          <w:szCs w:val="28"/>
          <w:lang w:val="ky-KG"/>
        </w:rPr>
        <w:t xml:space="preserve"> </w:t>
      </w:r>
      <w:r w:rsidRPr="00420FE0">
        <w:rPr>
          <w:rFonts w:ascii="Times New Roman" w:hAnsi="Times New Roman"/>
          <w:bCs/>
          <w:sz w:val="28"/>
          <w:szCs w:val="28"/>
          <w:lang w:val="ky-KG"/>
        </w:rPr>
        <w:t>күндөн</w:t>
      </w:r>
      <w:r w:rsidRPr="00424D5C">
        <w:rPr>
          <w:rFonts w:ascii="Times New Roman" w:hAnsi="Times New Roman"/>
          <w:bCs/>
          <w:sz w:val="28"/>
          <w:szCs w:val="28"/>
          <w:lang w:val="ky-KG"/>
        </w:rPr>
        <w:t xml:space="preserve"> тартып </w:t>
      </w:r>
      <w:r>
        <w:rPr>
          <w:rFonts w:ascii="Times New Roman" w:hAnsi="Times New Roman"/>
          <w:bCs/>
          <w:sz w:val="28"/>
          <w:szCs w:val="28"/>
          <w:lang w:val="ky-KG"/>
        </w:rPr>
        <w:t>5</w:t>
      </w:r>
      <w:r w:rsidRPr="00424D5C">
        <w:rPr>
          <w:rFonts w:ascii="Times New Roman" w:hAnsi="Times New Roman"/>
          <w:bCs/>
          <w:sz w:val="28"/>
          <w:szCs w:val="28"/>
          <w:lang w:val="ky-KG"/>
        </w:rPr>
        <w:t xml:space="preserve">0 календардык күнгө чейинки мөөнөттө </w:t>
      </w:r>
      <w:r w:rsidRPr="00420FE0">
        <w:rPr>
          <w:rFonts w:ascii="Times New Roman" w:hAnsi="Times New Roman"/>
          <w:bCs/>
          <w:sz w:val="28"/>
          <w:szCs w:val="28"/>
          <w:lang w:val="ky-KG"/>
        </w:rPr>
        <w:t>жүргүз</w:t>
      </w:r>
      <w:r w:rsidRPr="00424D5C">
        <w:rPr>
          <w:rFonts w:ascii="Times New Roman" w:hAnsi="Times New Roman"/>
          <w:bCs/>
          <w:sz w:val="28"/>
          <w:szCs w:val="28"/>
          <w:lang w:val="ky-KG"/>
        </w:rPr>
        <w:t>үлөт.</w:t>
      </w:r>
    </w:p>
    <w:p w14:paraId="3FF1745F" w14:textId="77777777" w:rsidR="00897F1F" w:rsidRPr="00897F1F" w:rsidRDefault="00897F1F" w:rsidP="00897F1F">
      <w:pPr>
        <w:spacing w:after="0" w:line="240" w:lineRule="auto"/>
        <w:ind w:firstLine="709"/>
        <w:jc w:val="both"/>
        <w:rPr>
          <w:rFonts w:ascii="Times New Roman" w:hAnsi="Times New Roman"/>
          <w:sz w:val="28"/>
          <w:szCs w:val="28"/>
          <w:lang w:val="ky-KG"/>
        </w:rPr>
      </w:pPr>
      <w:r w:rsidRPr="00897F1F">
        <w:rPr>
          <w:rFonts w:ascii="Times New Roman" w:hAnsi="Times New Roman"/>
          <w:sz w:val="28"/>
          <w:szCs w:val="28"/>
          <w:lang w:val="ky-KG"/>
        </w:rPr>
        <w:t xml:space="preserve">16. Медициналык буюмду каттоого арыз жана каттоо досьеси кабыл алынгандан кийин 10 жумуш күндүн ичинде каттоо досьесинин алгачкы экспертизасы жүргүзүлөт. Ал төмөнкүлөрдү </w:t>
      </w:r>
      <w:r w:rsidRPr="00420FE0">
        <w:rPr>
          <w:rFonts w:ascii="Times New Roman" w:hAnsi="Times New Roman"/>
          <w:sz w:val="28"/>
          <w:szCs w:val="28"/>
          <w:lang w:val="ky-KG"/>
        </w:rPr>
        <w:t xml:space="preserve">өзүнө </w:t>
      </w:r>
      <w:r w:rsidRPr="00897F1F">
        <w:rPr>
          <w:rFonts w:ascii="Times New Roman" w:hAnsi="Times New Roman"/>
          <w:sz w:val="28"/>
          <w:szCs w:val="28"/>
          <w:lang w:val="ky-KG"/>
        </w:rPr>
        <w:t>камтыйт:</w:t>
      </w:r>
    </w:p>
    <w:p w14:paraId="2D0A3D6D" w14:textId="77777777" w:rsidR="00897F1F" w:rsidRPr="00897F1F" w:rsidRDefault="00897F1F" w:rsidP="00897F1F">
      <w:pPr>
        <w:spacing w:after="0" w:line="240" w:lineRule="auto"/>
        <w:ind w:firstLine="709"/>
        <w:jc w:val="both"/>
        <w:rPr>
          <w:rFonts w:ascii="Times New Roman" w:hAnsi="Times New Roman"/>
          <w:sz w:val="28"/>
          <w:szCs w:val="28"/>
          <w:lang w:val="ky-KG"/>
        </w:rPr>
      </w:pPr>
      <w:r w:rsidRPr="00897F1F">
        <w:rPr>
          <w:rFonts w:ascii="Times New Roman" w:hAnsi="Times New Roman"/>
          <w:sz w:val="28"/>
          <w:szCs w:val="28"/>
          <w:lang w:val="ky-KG"/>
        </w:rPr>
        <w:t>1) каттоо досьесинин документтеринин толуктугуна жана комплекттүүлүгүнө баа берүү;</w:t>
      </w:r>
    </w:p>
    <w:p w14:paraId="7CE33B10" w14:textId="77777777" w:rsidR="00897F1F" w:rsidRPr="00897F1F" w:rsidRDefault="00897F1F" w:rsidP="00897F1F">
      <w:pPr>
        <w:spacing w:after="0" w:line="240" w:lineRule="auto"/>
        <w:ind w:firstLine="709"/>
        <w:jc w:val="both"/>
        <w:rPr>
          <w:rFonts w:ascii="Times New Roman" w:hAnsi="Times New Roman"/>
          <w:sz w:val="28"/>
          <w:szCs w:val="28"/>
          <w:lang w:val="ky-KG"/>
        </w:rPr>
      </w:pPr>
      <w:r w:rsidRPr="00897F1F">
        <w:rPr>
          <w:rFonts w:ascii="Times New Roman" w:hAnsi="Times New Roman"/>
          <w:sz w:val="28"/>
          <w:szCs w:val="28"/>
          <w:lang w:val="ky-KG"/>
        </w:rPr>
        <w:t>2) буюмду медициналык буюм</w:t>
      </w:r>
      <w:r w:rsidRPr="00420FE0">
        <w:rPr>
          <w:rFonts w:ascii="Times New Roman" w:hAnsi="Times New Roman"/>
          <w:sz w:val="28"/>
          <w:szCs w:val="28"/>
          <w:lang w:val="ky-KG"/>
        </w:rPr>
        <w:t>дарга киргизүүнүн</w:t>
      </w:r>
      <w:r w:rsidRPr="00897F1F">
        <w:rPr>
          <w:rFonts w:ascii="Times New Roman" w:hAnsi="Times New Roman"/>
          <w:sz w:val="28"/>
          <w:szCs w:val="28"/>
          <w:lang w:val="ky-KG"/>
        </w:rPr>
        <w:t xml:space="preserve"> тууралыгына баа берүү;</w:t>
      </w:r>
    </w:p>
    <w:p w14:paraId="345DC50E" w14:textId="24106CA5" w:rsidR="00897F1F" w:rsidRPr="00897F1F"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 xml:space="preserve">3) </w:t>
      </w:r>
      <w:r w:rsidRPr="00897F1F">
        <w:rPr>
          <w:rFonts w:ascii="Times New Roman" w:hAnsi="Times New Roman"/>
          <w:sz w:val="28"/>
          <w:szCs w:val="28"/>
          <w:lang w:val="ky-KG"/>
        </w:rPr>
        <w:t xml:space="preserve">Евразия экономикалык комиссиянын Коллегиясынын </w:t>
      </w:r>
      <w:r w:rsidRPr="00897F1F">
        <w:rPr>
          <w:rFonts w:ascii="Times New Roman" w:hAnsi="Times New Roman"/>
          <w:sz w:val="28"/>
          <w:szCs w:val="28"/>
          <w:lang w:val="ky-KG"/>
        </w:rPr>
        <w:br/>
        <w:t xml:space="preserve">2015-жылдын 22-декабрындагы № 173 чечими менен бекитилген </w:t>
      </w:r>
      <w:r w:rsidR="00813C3E">
        <w:rPr>
          <w:rFonts w:ascii="Times New Roman" w:hAnsi="Times New Roman"/>
          <w:sz w:val="28"/>
          <w:szCs w:val="28"/>
          <w:lang w:val="ky-KG"/>
        </w:rPr>
        <w:t>М</w:t>
      </w:r>
      <w:r w:rsidRPr="00897F1F">
        <w:rPr>
          <w:rFonts w:ascii="Times New Roman" w:hAnsi="Times New Roman"/>
          <w:sz w:val="28"/>
          <w:szCs w:val="28"/>
          <w:lang w:val="ky-KG"/>
        </w:rPr>
        <w:t xml:space="preserve">едициналык буюмдарды </w:t>
      </w:r>
      <w:r w:rsidR="00813C3E">
        <w:rPr>
          <w:rFonts w:ascii="Times New Roman" w:hAnsi="Times New Roman"/>
          <w:sz w:val="28"/>
          <w:szCs w:val="28"/>
          <w:lang w:val="ky-KG"/>
        </w:rPr>
        <w:t>к</w:t>
      </w:r>
      <w:r w:rsidR="00813C3E" w:rsidRPr="00897F1F">
        <w:rPr>
          <w:rFonts w:ascii="Times New Roman" w:hAnsi="Times New Roman"/>
          <w:sz w:val="28"/>
          <w:szCs w:val="28"/>
          <w:lang w:val="ky-KG"/>
        </w:rPr>
        <w:t xml:space="preserve">олдонуунун потенциалдуу тобокелдигине жараша </w:t>
      </w:r>
      <w:r w:rsidRPr="00897F1F">
        <w:rPr>
          <w:rFonts w:ascii="Times New Roman" w:hAnsi="Times New Roman"/>
          <w:sz w:val="28"/>
          <w:szCs w:val="28"/>
          <w:lang w:val="ky-KG"/>
        </w:rPr>
        <w:t>классификациялоо эрежелерине ылайык арыз ээси тарабынан аныкталган медициналык буюмду колдонуунун потенциалдуу тобокелдик классынын шайкештигин баалоо;</w:t>
      </w:r>
    </w:p>
    <w:p w14:paraId="0C5D87D3" w14:textId="77777777" w:rsidR="00897F1F" w:rsidRPr="00897F1F" w:rsidRDefault="00897F1F" w:rsidP="00897F1F">
      <w:pPr>
        <w:pStyle w:val="ad"/>
        <w:spacing w:before="0" w:beforeAutospacing="0" w:after="0" w:afterAutospacing="0"/>
        <w:ind w:firstLine="709"/>
        <w:jc w:val="both"/>
        <w:rPr>
          <w:rFonts w:ascii="Times New Roman" w:hAnsi="Times New Roman"/>
          <w:sz w:val="28"/>
          <w:szCs w:val="28"/>
          <w:lang w:val="ky-KG"/>
        </w:rPr>
      </w:pPr>
      <w:r w:rsidRPr="00897F1F">
        <w:rPr>
          <w:rFonts w:ascii="Times New Roman" w:hAnsi="Times New Roman"/>
          <w:sz w:val="28"/>
          <w:szCs w:val="28"/>
          <w:lang w:val="ky-KG"/>
        </w:rPr>
        <w:t>4) 14-пунктка ылайык бир каттоо досьесине киргизилген медициналык буюмдардын моделдеринин шайкештигин баалоо (бар болсо).</w:t>
      </w:r>
    </w:p>
    <w:p w14:paraId="7B30660B" w14:textId="77777777" w:rsidR="00897F1F" w:rsidRPr="00897F1F" w:rsidRDefault="00897F1F" w:rsidP="00897F1F">
      <w:pPr>
        <w:autoSpaceDE w:val="0"/>
        <w:autoSpaceDN w:val="0"/>
        <w:adjustRightInd w:val="0"/>
        <w:spacing w:after="0" w:line="240" w:lineRule="auto"/>
        <w:ind w:firstLine="709"/>
        <w:jc w:val="both"/>
        <w:rPr>
          <w:rFonts w:ascii="Times New Roman" w:hAnsi="Times New Roman"/>
          <w:sz w:val="28"/>
          <w:szCs w:val="28"/>
          <w:lang w:val="ky-KG"/>
        </w:rPr>
      </w:pPr>
      <w:r w:rsidRPr="00897F1F">
        <w:rPr>
          <w:rFonts w:ascii="Times New Roman" w:hAnsi="Times New Roman"/>
          <w:sz w:val="28"/>
          <w:szCs w:val="28"/>
          <w:lang w:val="ky-KG"/>
        </w:rPr>
        <w:t xml:space="preserve">17. Ыйгарым укуктуу орган менен арыз ээсинин ортосунда медициналык буюмду медициналык буюмдун белгилүү бир түрүнө жана потенциалдуу </w:t>
      </w:r>
      <w:r w:rsidRPr="00420FE0">
        <w:rPr>
          <w:rFonts w:ascii="Times New Roman" w:hAnsi="Times New Roman"/>
          <w:sz w:val="28"/>
          <w:szCs w:val="28"/>
          <w:lang w:val="ky-KG"/>
        </w:rPr>
        <w:t xml:space="preserve">кооптуулук </w:t>
      </w:r>
      <w:r w:rsidRPr="00897F1F">
        <w:rPr>
          <w:rFonts w:ascii="Times New Roman" w:hAnsi="Times New Roman"/>
          <w:sz w:val="28"/>
          <w:szCs w:val="28"/>
          <w:lang w:val="ky-KG"/>
        </w:rPr>
        <w:t xml:space="preserve">классына </w:t>
      </w:r>
      <w:r w:rsidRPr="00420FE0">
        <w:rPr>
          <w:rFonts w:ascii="Times New Roman" w:hAnsi="Times New Roman"/>
          <w:sz w:val="28"/>
          <w:szCs w:val="28"/>
          <w:lang w:val="ky-KG"/>
        </w:rPr>
        <w:t xml:space="preserve">киргизүү </w:t>
      </w:r>
      <w:r w:rsidRPr="00897F1F">
        <w:rPr>
          <w:rFonts w:ascii="Times New Roman" w:hAnsi="Times New Roman"/>
          <w:sz w:val="28"/>
          <w:szCs w:val="28"/>
          <w:lang w:val="ky-KG"/>
        </w:rPr>
        <w:t xml:space="preserve">боюнча пикир келишпестиктер келип чыккан учурда, </w:t>
      </w:r>
      <w:r w:rsidRPr="00420FE0">
        <w:rPr>
          <w:rFonts w:ascii="Times New Roman" w:hAnsi="Times New Roman"/>
          <w:sz w:val="28"/>
          <w:szCs w:val="28"/>
          <w:lang w:val="ky-KG"/>
        </w:rPr>
        <w:t xml:space="preserve">арыз ээси </w:t>
      </w:r>
      <w:bookmarkStart w:id="3" w:name="_Hlk170726187"/>
      <w:r w:rsidRPr="00897F1F">
        <w:rPr>
          <w:rFonts w:ascii="Times New Roman" w:hAnsi="Times New Roman"/>
          <w:sz w:val="28"/>
          <w:szCs w:val="28"/>
          <w:lang w:val="ky-KG"/>
        </w:rPr>
        <w:t xml:space="preserve">Кыргыз </w:t>
      </w:r>
      <w:r w:rsidRPr="00897F1F">
        <w:rPr>
          <w:rFonts w:ascii="Times New Roman" w:hAnsi="Times New Roman"/>
          <w:sz w:val="28"/>
          <w:szCs w:val="28"/>
          <w:lang w:val="ky-KG"/>
        </w:rPr>
        <w:lastRenderedPageBreak/>
        <w:t xml:space="preserve">Республикасынын колдонуудагы мыйзамдарына ылайык </w:t>
      </w:r>
      <w:bookmarkEnd w:id="3"/>
      <w:r w:rsidRPr="00897F1F">
        <w:rPr>
          <w:rFonts w:ascii="Times New Roman" w:hAnsi="Times New Roman"/>
          <w:sz w:val="28"/>
          <w:szCs w:val="28"/>
          <w:lang w:val="ky-KG"/>
        </w:rPr>
        <w:t>ыйгарым укуктуу органдын чечимин талашууга укуктуу.</w:t>
      </w:r>
    </w:p>
    <w:p w14:paraId="0AC79D46" w14:textId="77777777" w:rsidR="00897F1F" w:rsidRPr="00897F1F" w:rsidRDefault="00897F1F" w:rsidP="00897F1F">
      <w:pPr>
        <w:spacing w:after="0" w:line="240" w:lineRule="auto"/>
        <w:ind w:firstLine="709"/>
        <w:jc w:val="both"/>
        <w:rPr>
          <w:rFonts w:ascii="Times New Roman" w:hAnsi="Times New Roman"/>
          <w:bCs/>
          <w:sz w:val="28"/>
          <w:szCs w:val="28"/>
          <w:lang w:val="ky-KG"/>
        </w:rPr>
      </w:pPr>
      <w:r w:rsidRPr="00897F1F">
        <w:rPr>
          <w:rFonts w:ascii="Times New Roman" w:hAnsi="Times New Roman"/>
          <w:bCs/>
          <w:sz w:val="28"/>
          <w:szCs w:val="28"/>
          <w:lang w:val="ky-KG"/>
        </w:rPr>
        <w:t xml:space="preserve">18. Эгерде </w:t>
      </w:r>
      <w:r w:rsidRPr="00420FE0">
        <w:rPr>
          <w:rFonts w:ascii="Times New Roman" w:hAnsi="Times New Roman"/>
          <w:bCs/>
          <w:sz w:val="28"/>
          <w:szCs w:val="28"/>
          <w:lang w:val="ky-KG"/>
        </w:rPr>
        <w:t xml:space="preserve">арыз </w:t>
      </w:r>
      <w:r w:rsidRPr="00897F1F">
        <w:rPr>
          <w:rFonts w:ascii="Times New Roman" w:hAnsi="Times New Roman"/>
          <w:bCs/>
          <w:sz w:val="28"/>
          <w:szCs w:val="28"/>
          <w:lang w:val="ky-KG"/>
        </w:rPr>
        <w:t xml:space="preserve">ээси каттоо досьесинин документтерин толук бербесе, ыйгарым укуктуу орган арыз берилген күндөн тартып 5 </w:t>
      </w:r>
      <w:r w:rsidRPr="00420FE0">
        <w:rPr>
          <w:rFonts w:ascii="Times New Roman" w:hAnsi="Times New Roman"/>
          <w:bCs/>
          <w:sz w:val="28"/>
          <w:szCs w:val="28"/>
          <w:lang w:val="ky-KG"/>
        </w:rPr>
        <w:t xml:space="preserve">жумуш </w:t>
      </w:r>
      <w:r w:rsidRPr="00897F1F">
        <w:rPr>
          <w:rFonts w:ascii="Times New Roman" w:hAnsi="Times New Roman"/>
          <w:bCs/>
          <w:sz w:val="28"/>
          <w:szCs w:val="28"/>
          <w:lang w:val="ky-KG"/>
        </w:rPr>
        <w:t>күн</w:t>
      </w:r>
      <w:r w:rsidRPr="00420FE0">
        <w:rPr>
          <w:rFonts w:ascii="Times New Roman" w:hAnsi="Times New Roman"/>
          <w:bCs/>
          <w:sz w:val="28"/>
          <w:szCs w:val="28"/>
          <w:lang w:val="ky-KG"/>
        </w:rPr>
        <w:t xml:space="preserve">дүн </w:t>
      </w:r>
      <w:r w:rsidRPr="00897F1F">
        <w:rPr>
          <w:rFonts w:ascii="Times New Roman" w:hAnsi="Times New Roman"/>
          <w:bCs/>
          <w:sz w:val="28"/>
          <w:szCs w:val="28"/>
          <w:lang w:val="ky-KG"/>
        </w:rPr>
        <w:t>ичинде каттоо досьесинин толуктугун камсыз кылуу үчүн жетишпеген документтерди жана/же маалыматтарды сурайт.</w:t>
      </w:r>
    </w:p>
    <w:p w14:paraId="26E941DA" w14:textId="1AD64130" w:rsidR="00897F1F" w:rsidRPr="00897F1F" w:rsidRDefault="00897F1F" w:rsidP="00897F1F">
      <w:pPr>
        <w:spacing w:after="0" w:line="240" w:lineRule="auto"/>
        <w:ind w:firstLine="709"/>
        <w:jc w:val="both"/>
        <w:rPr>
          <w:rFonts w:ascii="Times New Roman" w:hAnsi="Times New Roman"/>
          <w:bCs/>
          <w:sz w:val="28"/>
          <w:szCs w:val="28"/>
          <w:lang w:val="ky-KG"/>
        </w:rPr>
      </w:pPr>
      <w:r w:rsidRPr="00897F1F">
        <w:rPr>
          <w:rFonts w:ascii="Times New Roman" w:hAnsi="Times New Roman"/>
          <w:bCs/>
          <w:sz w:val="28"/>
          <w:szCs w:val="28"/>
          <w:lang w:val="ky-KG"/>
        </w:rPr>
        <w:t xml:space="preserve">Суроо-талап </w:t>
      </w:r>
      <w:r w:rsidRPr="00420FE0">
        <w:rPr>
          <w:rFonts w:ascii="Times New Roman" w:hAnsi="Times New Roman"/>
          <w:bCs/>
          <w:sz w:val="28"/>
          <w:szCs w:val="28"/>
          <w:lang w:val="ky-KG"/>
        </w:rPr>
        <w:t>ДК жана МБ ЭМБ МС</w:t>
      </w:r>
      <w:r w:rsidR="00813C3E">
        <w:rPr>
          <w:rFonts w:ascii="Times New Roman" w:hAnsi="Times New Roman"/>
          <w:bCs/>
          <w:sz w:val="28"/>
          <w:szCs w:val="28"/>
          <w:lang w:val="ky-KG"/>
        </w:rPr>
        <w:t>ке</w:t>
      </w:r>
      <w:r w:rsidRPr="00420FE0">
        <w:rPr>
          <w:rFonts w:ascii="Times New Roman" w:hAnsi="Times New Roman"/>
          <w:bCs/>
          <w:sz w:val="28"/>
          <w:szCs w:val="28"/>
          <w:lang w:val="ky-KG"/>
        </w:rPr>
        <w:t xml:space="preserve"> </w:t>
      </w:r>
      <w:r w:rsidRPr="00897F1F">
        <w:rPr>
          <w:rFonts w:ascii="Times New Roman" w:hAnsi="Times New Roman"/>
          <w:bCs/>
          <w:sz w:val="28"/>
          <w:szCs w:val="28"/>
          <w:lang w:val="ky-KG"/>
        </w:rPr>
        <w:t xml:space="preserve">бир жолу жөнөтүлөт. Арыз ээси суроо-талапка жоопту </w:t>
      </w:r>
      <w:r w:rsidRPr="00420FE0">
        <w:rPr>
          <w:rFonts w:ascii="Times New Roman" w:hAnsi="Times New Roman"/>
          <w:bCs/>
          <w:sz w:val="28"/>
          <w:szCs w:val="28"/>
          <w:lang w:val="ky-KG"/>
        </w:rPr>
        <w:t>ДК жана МБ ЭМБ МС</w:t>
      </w:r>
      <w:r w:rsidR="00813C3E">
        <w:rPr>
          <w:rFonts w:ascii="Times New Roman" w:hAnsi="Times New Roman"/>
          <w:bCs/>
          <w:sz w:val="28"/>
          <w:szCs w:val="28"/>
          <w:lang w:val="ky-KG"/>
        </w:rPr>
        <w:t>те</w:t>
      </w:r>
      <w:r w:rsidRPr="00420FE0">
        <w:rPr>
          <w:rFonts w:ascii="Times New Roman" w:hAnsi="Times New Roman"/>
          <w:bCs/>
          <w:sz w:val="28"/>
          <w:szCs w:val="28"/>
          <w:lang w:val="ky-KG"/>
        </w:rPr>
        <w:t xml:space="preserve"> к</w:t>
      </w:r>
      <w:r w:rsidRPr="00420FE0">
        <w:rPr>
          <w:rFonts w:ascii="Times New Roman" w:hAnsi="Times New Roman"/>
          <w:sz w:val="28"/>
          <w:szCs w:val="28"/>
          <w:lang w:val="ky-KG"/>
        </w:rPr>
        <w:t>өрсөт</w:t>
      </w:r>
      <w:r w:rsidRPr="00897F1F">
        <w:rPr>
          <w:rFonts w:ascii="Times New Roman" w:hAnsi="Times New Roman"/>
          <w:bCs/>
          <w:sz w:val="28"/>
          <w:szCs w:val="28"/>
          <w:lang w:val="ky-KG"/>
        </w:rPr>
        <w:t>ү</w:t>
      </w:r>
      <w:r w:rsidRPr="00420FE0">
        <w:rPr>
          <w:rFonts w:ascii="Times New Roman" w:hAnsi="Times New Roman"/>
          <w:sz w:val="28"/>
          <w:szCs w:val="28"/>
          <w:lang w:val="ky-KG"/>
        </w:rPr>
        <w:t>лгөн,</w:t>
      </w:r>
      <w:r w:rsidRPr="00897F1F">
        <w:rPr>
          <w:rFonts w:ascii="Times New Roman" w:hAnsi="Times New Roman"/>
          <w:bCs/>
          <w:sz w:val="28"/>
          <w:szCs w:val="28"/>
          <w:lang w:val="ky-KG"/>
        </w:rPr>
        <w:t xml:space="preserve"> аны алган күндөн тартып 30 </w:t>
      </w:r>
      <w:r w:rsidRPr="00420FE0">
        <w:rPr>
          <w:rFonts w:ascii="Times New Roman" w:hAnsi="Times New Roman"/>
          <w:bCs/>
          <w:sz w:val="28"/>
          <w:szCs w:val="28"/>
          <w:lang w:val="ky-KG"/>
        </w:rPr>
        <w:t xml:space="preserve">жумуш </w:t>
      </w:r>
      <w:r w:rsidRPr="00897F1F">
        <w:rPr>
          <w:rFonts w:ascii="Times New Roman" w:hAnsi="Times New Roman"/>
          <w:bCs/>
          <w:sz w:val="28"/>
          <w:szCs w:val="28"/>
          <w:lang w:val="ky-KG"/>
        </w:rPr>
        <w:t>күнд</w:t>
      </w:r>
      <w:r w:rsidRPr="00420FE0">
        <w:rPr>
          <w:rFonts w:ascii="Times New Roman" w:hAnsi="Times New Roman"/>
          <w:bCs/>
          <w:sz w:val="28"/>
          <w:szCs w:val="28"/>
          <w:lang w:val="ky-KG"/>
        </w:rPr>
        <w:t>үн</w:t>
      </w:r>
      <w:r w:rsidRPr="00897F1F">
        <w:rPr>
          <w:rFonts w:ascii="Times New Roman" w:hAnsi="Times New Roman"/>
          <w:bCs/>
          <w:sz w:val="28"/>
          <w:szCs w:val="28"/>
          <w:lang w:val="ky-KG"/>
        </w:rPr>
        <w:t xml:space="preserve"> ичинде берүүгө милдеттүү.</w:t>
      </w:r>
    </w:p>
    <w:p w14:paraId="5D8FFD3E" w14:textId="77777777" w:rsidR="00897F1F" w:rsidRPr="00420FE0"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Көрсөтүлгөн</w:t>
      </w:r>
      <w:r w:rsidRPr="00897F1F">
        <w:rPr>
          <w:rFonts w:ascii="Times New Roman" w:hAnsi="Times New Roman"/>
          <w:sz w:val="28"/>
          <w:szCs w:val="28"/>
          <w:lang w:val="ky-KG"/>
        </w:rPr>
        <w:t xml:space="preserve"> убакыт мамлекеттик каттоо </w:t>
      </w:r>
      <w:r w:rsidRPr="00420FE0">
        <w:rPr>
          <w:rFonts w:ascii="Times New Roman" w:hAnsi="Times New Roman"/>
          <w:sz w:val="28"/>
          <w:szCs w:val="28"/>
          <w:lang w:val="ky-KG"/>
        </w:rPr>
        <w:t xml:space="preserve">жүргүзүү мөөнөтүнө </w:t>
      </w:r>
      <w:r w:rsidRPr="00897F1F">
        <w:rPr>
          <w:rFonts w:ascii="Times New Roman" w:hAnsi="Times New Roman"/>
          <w:sz w:val="28"/>
          <w:szCs w:val="28"/>
          <w:lang w:val="ky-KG"/>
        </w:rPr>
        <w:t>кирбейт.</w:t>
      </w:r>
    </w:p>
    <w:p w14:paraId="77F32470" w14:textId="77777777" w:rsidR="00897F1F" w:rsidRPr="00420FE0"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 xml:space="preserve">19. Каттоо досьесинин документтерин алгачкы экспертизалоонун жыйынтыгы боюнча ыйгарым укуктуу органдын оң корутундусунун негизинде ыйгарым укуктуу орган төлөөгө эсеп коет. Арыз ээси төлөөгө эсеп берилген күндөн тартып 21 жумуш күндөн кечиктирбестен төлөмдү жүргүзөт. </w:t>
      </w:r>
    </w:p>
    <w:p w14:paraId="45C9D2A0" w14:textId="77777777" w:rsidR="00897F1F" w:rsidRPr="00420FE0"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 xml:space="preserve">Төлөө үчүн талап кылынган убакыт </w:t>
      </w:r>
      <w:r w:rsidRPr="00420FE0">
        <w:rPr>
          <w:rFonts w:ascii="Times New Roman" w:hAnsi="Times New Roman"/>
          <w:bCs/>
          <w:sz w:val="28"/>
          <w:szCs w:val="28"/>
          <w:lang w:val="ky-KG"/>
        </w:rPr>
        <w:t>экспертизанын</w:t>
      </w:r>
      <w:r w:rsidRPr="00420FE0">
        <w:rPr>
          <w:rFonts w:ascii="Times New Roman" w:hAnsi="Times New Roman"/>
          <w:sz w:val="28"/>
          <w:szCs w:val="28"/>
          <w:lang w:val="ky-KG"/>
        </w:rPr>
        <w:t xml:space="preserve"> мөөнөтүнө кирбейт. </w:t>
      </w:r>
    </w:p>
    <w:p w14:paraId="6AA21A5D" w14:textId="77777777" w:rsidR="00897F1F" w:rsidRPr="00420FE0"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Саламаттык сактоо</w:t>
      </w:r>
      <w:r>
        <w:rPr>
          <w:rFonts w:ascii="Times New Roman" w:hAnsi="Times New Roman"/>
          <w:sz w:val="28"/>
          <w:szCs w:val="28"/>
          <w:lang w:val="ky-KG"/>
        </w:rPr>
        <w:t xml:space="preserve"> чөйрөсүндөгү программалардын</w:t>
      </w:r>
      <w:r w:rsidRPr="00420FE0">
        <w:rPr>
          <w:rFonts w:ascii="Times New Roman" w:hAnsi="Times New Roman"/>
          <w:sz w:val="28"/>
          <w:szCs w:val="28"/>
          <w:lang w:val="ky-KG"/>
        </w:rPr>
        <w:t xml:space="preserve"> алкагында эл аралык донордук жардам аркылуу келген медициналык буюмдар, ошондой эле </w:t>
      </w:r>
      <w:r>
        <w:rPr>
          <w:rFonts w:ascii="Times New Roman" w:hAnsi="Times New Roman"/>
          <w:sz w:val="28"/>
          <w:szCs w:val="28"/>
          <w:lang w:val="ky-KG"/>
        </w:rPr>
        <w:t xml:space="preserve">Кыргыз Республикасынын </w:t>
      </w:r>
      <w:r w:rsidRPr="00420FE0">
        <w:rPr>
          <w:rFonts w:ascii="Times New Roman" w:hAnsi="Times New Roman"/>
          <w:sz w:val="28"/>
          <w:szCs w:val="28"/>
          <w:lang w:val="ky-KG"/>
        </w:rPr>
        <w:t>Министрлер Кабинети менен келишим (макулдашуу, меморандум) түзгөн Бириккен Улуттар Уюму тарабынан түзүлгөн уюмдар (өкүлчүлүктөр) аркылуу сатып алынган медициналык буюмдар медициналык буюмдарды каттоого байланыштуу чыгым</w:t>
      </w:r>
      <w:r>
        <w:rPr>
          <w:rFonts w:ascii="Times New Roman" w:hAnsi="Times New Roman"/>
          <w:sz w:val="28"/>
          <w:szCs w:val="28"/>
          <w:lang w:val="ky-KG"/>
        </w:rPr>
        <w:t>дарды төлөөдөн бошотулат. Арыз</w:t>
      </w:r>
      <w:r w:rsidRPr="00420FE0">
        <w:rPr>
          <w:rFonts w:ascii="Times New Roman" w:hAnsi="Times New Roman"/>
          <w:sz w:val="28"/>
          <w:szCs w:val="28"/>
          <w:lang w:val="ky-KG"/>
        </w:rPr>
        <w:t xml:space="preserve"> ээси </w:t>
      </w:r>
      <w:r>
        <w:rPr>
          <w:rFonts w:ascii="Times New Roman" w:hAnsi="Times New Roman"/>
          <w:sz w:val="28"/>
          <w:szCs w:val="28"/>
          <w:lang w:val="ky-KG"/>
        </w:rPr>
        <w:t xml:space="preserve">акы </w:t>
      </w:r>
      <w:r w:rsidRPr="00420FE0">
        <w:rPr>
          <w:rFonts w:ascii="Times New Roman" w:hAnsi="Times New Roman"/>
          <w:sz w:val="28"/>
          <w:szCs w:val="28"/>
          <w:lang w:val="ky-KG"/>
        </w:rPr>
        <w:t>төлөөдөн бошотулгандыгын ырастоо үчүн тиешелүү документтердин көчүрмөлөрүн берет.</w:t>
      </w:r>
    </w:p>
    <w:p w14:paraId="67DA649C" w14:textId="77777777" w:rsidR="00897F1F" w:rsidRPr="00420FE0"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 xml:space="preserve">20. Төлөм </w:t>
      </w:r>
      <w:r>
        <w:rPr>
          <w:rFonts w:ascii="Times New Roman" w:hAnsi="Times New Roman"/>
          <w:sz w:val="28"/>
          <w:szCs w:val="28"/>
          <w:lang w:val="ky-KG"/>
        </w:rPr>
        <w:t>тастыкталгандан</w:t>
      </w:r>
      <w:r w:rsidRPr="00420FE0">
        <w:rPr>
          <w:rFonts w:ascii="Times New Roman" w:hAnsi="Times New Roman"/>
          <w:sz w:val="28"/>
          <w:szCs w:val="28"/>
          <w:lang w:val="ky-KG"/>
        </w:rPr>
        <w:t xml:space="preserve"> кийин ыйгарым укуктуу орган медициналык буюмдун коопсуздугуна, натыйжалуулугуна жана сапатына экспертиза жүргүзөт. Арыз ээсинин белгиленген мөөнөттө медициналык буюмду мамлекеттик каттоо үчүн төлөмдү жүргүзбөгөнү медициналык буюмду мамлекеттик каттоодон баш тартуу үчүн негиз </w:t>
      </w:r>
      <w:bookmarkStart w:id="4" w:name="_GoBack"/>
      <w:bookmarkEnd w:id="4"/>
      <w:r w:rsidRPr="00420FE0">
        <w:rPr>
          <w:rFonts w:ascii="Times New Roman" w:hAnsi="Times New Roman"/>
          <w:sz w:val="28"/>
          <w:szCs w:val="28"/>
          <w:lang w:val="ky-KG"/>
        </w:rPr>
        <w:t>болуп саналат.</w:t>
      </w:r>
    </w:p>
    <w:p w14:paraId="4052940E" w14:textId="77777777" w:rsidR="00897F1F" w:rsidRPr="00420FE0" w:rsidRDefault="00897F1F" w:rsidP="00897F1F">
      <w:pPr>
        <w:autoSpaceDE w:val="0"/>
        <w:autoSpaceDN w:val="0"/>
        <w:adjustRightInd w:val="0"/>
        <w:spacing w:after="0" w:line="240" w:lineRule="auto"/>
        <w:ind w:firstLine="709"/>
        <w:jc w:val="both"/>
        <w:rPr>
          <w:rFonts w:ascii="Times New Roman" w:hAnsi="Times New Roman"/>
          <w:sz w:val="28"/>
          <w:szCs w:val="28"/>
          <w:shd w:val="clear" w:color="auto" w:fill="FFFFFF"/>
          <w:lang w:val="ky-KG"/>
        </w:rPr>
      </w:pPr>
      <w:r w:rsidRPr="00420FE0">
        <w:rPr>
          <w:rFonts w:ascii="Times New Roman" w:hAnsi="Times New Roman"/>
          <w:sz w:val="28"/>
          <w:szCs w:val="28"/>
          <w:shd w:val="clear" w:color="auto" w:fill="FFFFFF"/>
          <w:lang w:val="ky-KG"/>
        </w:rPr>
        <w:t xml:space="preserve">21. Эгерде медициналык буюм өлчөө каражаты болуп саналса, анда ал Кыргыз Республикасындагы өлчөөлөрдүн бирдейлигин камсыздаган мыйзамдарда каралган милдеттүү жол-жоболордон (өлчөө каражаттарынын түрүн бекитүү же каттоо, </w:t>
      </w:r>
      <w:r w:rsidRPr="00420FE0">
        <w:rPr>
          <w:rFonts w:ascii="Times New Roman" w:hAnsi="Times New Roman"/>
          <w:bCs/>
          <w:sz w:val="28"/>
          <w:szCs w:val="28"/>
          <w:shd w:val="clear" w:color="auto" w:fill="FFFFFF"/>
          <w:lang w:val="ky-KG"/>
        </w:rPr>
        <w:t>Өлчөө каражаттарынын жана стандарттык үлгүлөрдүн мамлекеттик реестрине</w:t>
      </w:r>
      <w:r w:rsidRPr="00420FE0">
        <w:rPr>
          <w:rFonts w:ascii="Times New Roman" w:hAnsi="Times New Roman"/>
          <w:sz w:val="28"/>
          <w:szCs w:val="28"/>
          <w:shd w:val="clear" w:color="auto" w:fill="FFFFFF"/>
          <w:lang w:val="ky-KG"/>
        </w:rPr>
        <w:t xml:space="preserve"> киргизүү) өтүүгө тийиш.</w:t>
      </w:r>
    </w:p>
    <w:p w14:paraId="3B06BFB1" w14:textId="77777777" w:rsidR="00897F1F" w:rsidRDefault="00897F1F" w:rsidP="00897F1F">
      <w:pPr>
        <w:autoSpaceDE w:val="0"/>
        <w:autoSpaceDN w:val="0"/>
        <w:adjustRightInd w:val="0"/>
        <w:spacing w:after="0" w:line="240" w:lineRule="auto"/>
        <w:ind w:firstLine="709"/>
        <w:rPr>
          <w:rFonts w:ascii="Times New Roman" w:hAnsi="Times New Roman"/>
          <w:bCs/>
          <w:sz w:val="28"/>
          <w:szCs w:val="28"/>
          <w:shd w:val="clear" w:color="auto" w:fill="FFFFFF"/>
          <w:lang w:val="ky-KG"/>
        </w:rPr>
      </w:pPr>
    </w:p>
    <w:p w14:paraId="7E20C56F" w14:textId="77777777" w:rsidR="00393A32" w:rsidRDefault="00393A32" w:rsidP="00897F1F">
      <w:pPr>
        <w:autoSpaceDE w:val="0"/>
        <w:autoSpaceDN w:val="0"/>
        <w:adjustRightInd w:val="0"/>
        <w:spacing w:after="0" w:line="240" w:lineRule="auto"/>
        <w:ind w:firstLine="709"/>
        <w:rPr>
          <w:rFonts w:ascii="Times New Roman" w:hAnsi="Times New Roman"/>
          <w:bCs/>
          <w:sz w:val="28"/>
          <w:szCs w:val="28"/>
          <w:shd w:val="clear" w:color="auto" w:fill="FFFFFF"/>
          <w:lang w:val="ky-KG"/>
        </w:rPr>
      </w:pPr>
    </w:p>
    <w:p w14:paraId="4A433DDE" w14:textId="77777777" w:rsidR="00393A32" w:rsidRPr="00420FE0" w:rsidRDefault="00393A32" w:rsidP="00897F1F">
      <w:pPr>
        <w:autoSpaceDE w:val="0"/>
        <w:autoSpaceDN w:val="0"/>
        <w:adjustRightInd w:val="0"/>
        <w:spacing w:after="0" w:line="240" w:lineRule="auto"/>
        <w:ind w:firstLine="709"/>
        <w:rPr>
          <w:rFonts w:ascii="Times New Roman" w:hAnsi="Times New Roman"/>
          <w:bCs/>
          <w:sz w:val="28"/>
          <w:szCs w:val="28"/>
          <w:shd w:val="clear" w:color="auto" w:fill="FFFFFF"/>
          <w:lang w:val="ky-KG"/>
        </w:rPr>
      </w:pPr>
    </w:p>
    <w:p w14:paraId="0CF4C4A4" w14:textId="77777777" w:rsidR="00897F1F" w:rsidRPr="00420FE0" w:rsidRDefault="00897F1F" w:rsidP="00897F1F">
      <w:pPr>
        <w:autoSpaceDE w:val="0"/>
        <w:autoSpaceDN w:val="0"/>
        <w:adjustRightInd w:val="0"/>
        <w:spacing w:after="0" w:line="240" w:lineRule="auto"/>
        <w:ind w:firstLine="709"/>
        <w:jc w:val="center"/>
        <w:rPr>
          <w:rFonts w:ascii="Times New Roman" w:hAnsi="Times New Roman"/>
          <w:b/>
          <w:sz w:val="28"/>
          <w:szCs w:val="28"/>
          <w:shd w:val="clear" w:color="auto" w:fill="FFFFFF"/>
          <w:lang w:val="ky-KG"/>
        </w:rPr>
      </w:pPr>
      <w:r>
        <w:rPr>
          <w:rFonts w:ascii="Times New Roman" w:hAnsi="Times New Roman"/>
          <w:b/>
          <w:sz w:val="28"/>
          <w:szCs w:val="28"/>
          <w:shd w:val="clear" w:color="auto" w:fill="FFFFFF"/>
          <w:lang w:val="ky-KG"/>
        </w:rPr>
        <w:lastRenderedPageBreak/>
        <w:t>3-</w:t>
      </w:r>
      <w:r w:rsidRPr="00420FE0">
        <w:rPr>
          <w:rFonts w:ascii="Times New Roman" w:hAnsi="Times New Roman"/>
          <w:b/>
          <w:sz w:val="28"/>
          <w:szCs w:val="28"/>
          <w:shd w:val="clear" w:color="auto" w:fill="FFFFFF"/>
          <w:lang w:val="ky-KG"/>
        </w:rPr>
        <w:t>глава. Медициналык буюмдардын коопсуздугуна, натыйжалуулугуна жана сапатына экспертиза жүргүзүү</w:t>
      </w:r>
      <w:r>
        <w:rPr>
          <w:rFonts w:ascii="Times New Roman" w:hAnsi="Times New Roman"/>
          <w:b/>
          <w:sz w:val="28"/>
          <w:szCs w:val="28"/>
          <w:shd w:val="clear" w:color="auto" w:fill="FFFFFF"/>
          <w:lang w:val="ky-KG"/>
        </w:rPr>
        <w:t>нүн</w:t>
      </w:r>
      <w:r w:rsidRPr="00420FE0">
        <w:rPr>
          <w:rFonts w:ascii="Times New Roman" w:hAnsi="Times New Roman"/>
          <w:b/>
          <w:sz w:val="28"/>
          <w:szCs w:val="28"/>
          <w:shd w:val="clear" w:color="auto" w:fill="FFFFFF"/>
          <w:lang w:val="ky-KG"/>
        </w:rPr>
        <w:t xml:space="preserve"> тартиби</w:t>
      </w:r>
    </w:p>
    <w:p w14:paraId="25288B2A" w14:textId="77777777" w:rsidR="00897F1F" w:rsidRPr="00420FE0" w:rsidRDefault="00897F1F" w:rsidP="00897F1F">
      <w:pPr>
        <w:autoSpaceDE w:val="0"/>
        <w:autoSpaceDN w:val="0"/>
        <w:adjustRightInd w:val="0"/>
        <w:spacing w:after="0" w:line="240" w:lineRule="auto"/>
        <w:ind w:firstLine="709"/>
        <w:jc w:val="center"/>
        <w:rPr>
          <w:rFonts w:ascii="Times New Roman" w:hAnsi="Times New Roman"/>
          <w:b/>
          <w:sz w:val="28"/>
          <w:szCs w:val="28"/>
          <w:shd w:val="clear" w:color="auto" w:fill="FFFFFF"/>
          <w:lang w:val="ky-KG"/>
        </w:rPr>
      </w:pPr>
    </w:p>
    <w:p w14:paraId="1F6F9DF4" w14:textId="77777777" w:rsidR="00897F1F" w:rsidRPr="00420FE0" w:rsidRDefault="00897F1F" w:rsidP="00897F1F">
      <w:pPr>
        <w:spacing w:after="0" w:line="240" w:lineRule="auto"/>
        <w:ind w:firstLine="709"/>
        <w:jc w:val="both"/>
        <w:rPr>
          <w:rFonts w:ascii="Times New Roman" w:hAnsi="Times New Roman"/>
          <w:sz w:val="28"/>
          <w:szCs w:val="28"/>
          <w:lang w:val="ky-KG"/>
        </w:rPr>
      </w:pPr>
      <w:r w:rsidRPr="00420FE0">
        <w:rPr>
          <w:rFonts w:ascii="Times New Roman" w:hAnsi="Times New Roman"/>
          <w:sz w:val="28"/>
          <w:szCs w:val="28"/>
          <w:lang w:val="ky-KG"/>
        </w:rPr>
        <w:t>22. Медициналык буюмдун коопсуздугуна, натыйжалуулугуна жана сапатына экспертиза жүргүзүү төмөнкүлөрдү камтыйт:</w:t>
      </w:r>
    </w:p>
    <w:p w14:paraId="180B6F5D" w14:textId="77777777" w:rsidR="00897F1F" w:rsidRPr="00420FE0" w:rsidRDefault="00897F1F" w:rsidP="00897F1F">
      <w:pPr>
        <w:spacing w:after="0" w:line="240" w:lineRule="auto"/>
        <w:ind w:firstLine="709"/>
        <w:jc w:val="both"/>
        <w:rPr>
          <w:rFonts w:ascii="Times New Roman" w:hAnsi="Times New Roman"/>
          <w:bCs/>
          <w:sz w:val="28"/>
          <w:szCs w:val="28"/>
          <w:lang w:val="ky-KG"/>
        </w:rPr>
      </w:pPr>
      <w:r w:rsidRPr="00420FE0">
        <w:rPr>
          <w:rFonts w:ascii="Times New Roman" w:hAnsi="Times New Roman"/>
          <w:bCs/>
          <w:sz w:val="28"/>
          <w:szCs w:val="28"/>
          <w:lang w:val="ky-KG"/>
        </w:rPr>
        <w:t>1) медициналык буюмга изилдөө (сыноо) жүргүзүүгө укугу бар ыйгарым укуктуу уюмдар тарабынан берилген техникалык сыноолордун протоколдорун талдоо;</w:t>
      </w:r>
    </w:p>
    <w:p w14:paraId="09BBEE79" w14:textId="77777777" w:rsidR="00897F1F" w:rsidRPr="00420FE0" w:rsidRDefault="00897F1F" w:rsidP="00897F1F">
      <w:pPr>
        <w:spacing w:after="0" w:line="240" w:lineRule="auto"/>
        <w:ind w:firstLine="709"/>
        <w:jc w:val="both"/>
        <w:rPr>
          <w:rFonts w:ascii="Times New Roman" w:hAnsi="Times New Roman"/>
          <w:bCs/>
          <w:sz w:val="28"/>
          <w:szCs w:val="28"/>
          <w:lang w:val="ky-KG"/>
        </w:rPr>
      </w:pPr>
      <w:r w:rsidRPr="00420FE0">
        <w:rPr>
          <w:rFonts w:ascii="Times New Roman" w:hAnsi="Times New Roman"/>
          <w:bCs/>
          <w:sz w:val="28"/>
          <w:szCs w:val="28"/>
          <w:lang w:val="ky-KG"/>
        </w:rPr>
        <w:t>2) медициналык буюмга изилдөө (сыноо) жүргүзүүгө укугу бар ыйгарым укуктуу уюмдар тарабынан берилген медициналык буюмдардын биологиялык таасирин баалоо максатында изилдөө (сыноо) протоколдорун талдоо;</w:t>
      </w:r>
    </w:p>
    <w:p w14:paraId="09B84777" w14:textId="77777777" w:rsidR="00897F1F" w:rsidRPr="00420FE0"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rPr>
        <w:t xml:space="preserve">3) медициналык буюмдун биологиялык таасирин баалоо </w:t>
      </w:r>
      <w:r w:rsidRPr="00420FE0">
        <w:rPr>
          <w:rFonts w:ascii="Times New Roman" w:hAnsi="Times New Roman"/>
          <w:bCs/>
          <w:sz w:val="28"/>
          <w:szCs w:val="28"/>
          <w:lang w:val="ky-KG"/>
        </w:rPr>
        <w:t xml:space="preserve">боюнча </w:t>
      </w:r>
      <w:r w:rsidRPr="00420FE0">
        <w:rPr>
          <w:rFonts w:ascii="Times New Roman" w:hAnsi="Times New Roman"/>
          <w:bCs/>
          <w:sz w:val="28"/>
          <w:szCs w:val="28"/>
        </w:rPr>
        <w:t xml:space="preserve">отчетту </w:t>
      </w:r>
      <w:r w:rsidRPr="00420FE0">
        <w:rPr>
          <w:rFonts w:ascii="Times New Roman" w:hAnsi="Times New Roman"/>
          <w:bCs/>
          <w:sz w:val="28"/>
          <w:szCs w:val="28"/>
          <w:lang w:val="ky-KG"/>
        </w:rPr>
        <w:t>талдоо</w:t>
      </w:r>
      <w:r w:rsidRPr="00420FE0">
        <w:rPr>
          <w:rFonts w:ascii="Times New Roman" w:hAnsi="Times New Roman"/>
          <w:bCs/>
          <w:sz w:val="28"/>
          <w:szCs w:val="28"/>
        </w:rPr>
        <w:t>;</w:t>
      </w:r>
    </w:p>
    <w:p w14:paraId="7D9A59D9" w14:textId="77777777" w:rsidR="00897F1F" w:rsidRPr="00420FE0"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rPr>
        <w:t xml:space="preserve">4) медициналык буюмдун натыйжалуулугунун жана коопсуздугунун клиникалык далилдери жөнүндө отчетту </w:t>
      </w:r>
      <w:r w:rsidRPr="00420FE0">
        <w:rPr>
          <w:rFonts w:ascii="Times New Roman" w:hAnsi="Times New Roman"/>
          <w:bCs/>
          <w:sz w:val="28"/>
          <w:szCs w:val="28"/>
          <w:lang w:val="ky-KG"/>
        </w:rPr>
        <w:t>талдоо</w:t>
      </w:r>
      <w:r w:rsidRPr="00420FE0">
        <w:rPr>
          <w:rFonts w:ascii="Times New Roman" w:hAnsi="Times New Roman"/>
          <w:bCs/>
          <w:sz w:val="28"/>
          <w:szCs w:val="28"/>
        </w:rPr>
        <w:t>;</w:t>
      </w:r>
    </w:p>
    <w:p w14:paraId="2575CDD3" w14:textId="77777777" w:rsidR="00897F1F" w:rsidRPr="00420FE0"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rPr>
        <w:t>5) медициналык буюмдардын клиникалык (клиникалык</w:t>
      </w:r>
      <w:r w:rsidRPr="00420FE0">
        <w:rPr>
          <w:rFonts w:ascii="Times New Roman" w:hAnsi="Times New Roman"/>
          <w:bCs/>
          <w:sz w:val="28"/>
          <w:szCs w:val="28"/>
          <w:lang w:val="ky-KG"/>
        </w:rPr>
        <w:t>-</w:t>
      </w:r>
      <w:r w:rsidRPr="00420FE0">
        <w:rPr>
          <w:rFonts w:ascii="Times New Roman" w:hAnsi="Times New Roman"/>
          <w:bCs/>
          <w:sz w:val="28"/>
          <w:szCs w:val="28"/>
        </w:rPr>
        <w:t xml:space="preserve">лабораториялык) сыноолору (изилдөөлөрү) жөнүндө отчетторду </w:t>
      </w:r>
      <w:r w:rsidRPr="00420FE0">
        <w:rPr>
          <w:rFonts w:ascii="Times New Roman" w:hAnsi="Times New Roman"/>
          <w:bCs/>
          <w:sz w:val="28"/>
          <w:szCs w:val="28"/>
          <w:lang w:val="ky-KG"/>
        </w:rPr>
        <w:t>талдоо</w:t>
      </w:r>
      <w:r w:rsidRPr="00420FE0">
        <w:rPr>
          <w:rFonts w:ascii="Times New Roman" w:hAnsi="Times New Roman"/>
          <w:bCs/>
          <w:sz w:val="28"/>
          <w:szCs w:val="28"/>
        </w:rPr>
        <w:t>;</w:t>
      </w:r>
    </w:p>
    <w:p w14:paraId="3365D206" w14:textId="77777777" w:rsidR="00897F1F" w:rsidRPr="00420FE0"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rPr>
        <w:t xml:space="preserve">6) </w:t>
      </w:r>
      <w:r w:rsidRPr="00420FE0">
        <w:rPr>
          <w:rFonts w:ascii="Times New Roman" w:hAnsi="Times New Roman"/>
          <w:bCs/>
          <w:sz w:val="28"/>
          <w:szCs w:val="28"/>
          <w:lang w:val="ky-KG"/>
        </w:rPr>
        <w:t xml:space="preserve">өндүрүүчү </w:t>
      </w:r>
      <w:r w:rsidRPr="00420FE0">
        <w:rPr>
          <w:rFonts w:ascii="Times New Roman" w:hAnsi="Times New Roman"/>
          <w:bCs/>
          <w:sz w:val="28"/>
          <w:szCs w:val="28"/>
        </w:rPr>
        <w:t xml:space="preserve">тарабынан медициналык буюмду долбоорлоодо жана өндүрүүдө колдонулган стандарттарды </w:t>
      </w:r>
      <w:r w:rsidRPr="00420FE0">
        <w:rPr>
          <w:rFonts w:ascii="Times New Roman" w:hAnsi="Times New Roman"/>
          <w:bCs/>
          <w:sz w:val="28"/>
          <w:szCs w:val="28"/>
          <w:lang w:val="ky-KG"/>
        </w:rPr>
        <w:t>талдоо</w:t>
      </w:r>
      <w:r w:rsidRPr="00420FE0">
        <w:rPr>
          <w:rFonts w:ascii="Times New Roman" w:hAnsi="Times New Roman"/>
          <w:bCs/>
          <w:sz w:val="28"/>
          <w:szCs w:val="28"/>
        </w:rPr>
        <w:t>;</w:t>
      </w:r>
    </w:p>
    <w:p w14:paraId="6436F6C3" w14:textId="77777777" w:rsidR="00897F1F" w:rsidRDefault="00897F1F" w:rsidP="00897F1F">
      <w:pPr>
        <w:spacing w:after="0" w:line="240" w:lineRule="auto"/>
        <w:ind w:firstLine="709"/>
        <w:jc w:val="both"/>
        <w:rPr>
          <w:rFonts w:ascii="Times New Roman" w:hAnsi="Times New Roman"/>
          <w:bCs/>
          <w:sz w:val="28"/>
          <w:szCs w:val="28"/>
        </w:rPr>
      </w:pPr>
      <w:r w:rsidRPr="00420FE0">
        <w:rPr>
          <w:rFonts w:ascii="Times New Roman" w:hAnsi="Times New Roman"/>
          <w:bCs/>
          <w:sz w:val="28"/>
          <w:szCs w:val="28"/>
        </w:rPr>
        <w:t>7) медициналык буюмдун курамында</w:t>
      </w:r>
      <w:r w:rsidRPr="00420FE0">
        <w:rPr>
          <w:rFonts w:ascii="Times New Roman" w:hAnsi="Times New Roman"/>
          <w:bCs/>
          <w:sz w:val="28"/>
          <w:szCs w:val="28"/>
          <w:lang w:val="ky-KG"/>
        </w:rPr>
        <w:t>гы</w:t>
      </w:r>
      <w:r w:rsidRPr="00420FE0">
        <w:rPr>
          <w:rFonts w:ascii="Times New Roman" w:hAnsi="Times New Roman"/>
          <w:bCs/>
          <w:sz w:val="28"/>
          <w:szCs w:val="28"/>
        </w:rPr>
        <w:t xml:space="preserve"> дары каражатынын коопсуздугуна жана натыйжалуулугуна, анын медициналык буюмдун функционалдуулугуна тийгизген таасирине, дары каражатынын медициналык буюм менен шайкештигине (in vitro диагностикасы үчүн медициналык буюмдарды кошпогондо) </w:t>
      </w:r>
      <w:r w:rsidRPr="00420FE0">
        <w:rPr>
          <w:rFonts w:ascii="Times New Roman" w:hAnsi="Times New Roman"/>
          <w:bCs/>
          <w:sz w:val="28"/>
          <w:szCs w:val="28"/>
          <w:lang w:val="ky-KG"/>
        </w:rPr>
        <w:t xml:space="preserve">талдоо </w:t>
      </w:r>
      <w:r w:rsidRPr="00420FE0">
        <w:rPr>
          <w:rFonts w:ascii="Times New Roman" w:hAnsi="Times New Roman"/>
          <w:bCs/>
          <w:sz w:val="28"/>
          <w:szCs w:val="28"/>
        </w:rPr>
        <w:t xml:space="preserve">жүргүзүү. Дары каражаты </w:t>
      </w:r>
      <w:r w:rsidRPr="00424D5C">
        <w:rPr>
          <w:rFonts w:ascii="Times New Roman" w:hAnsi="Times New Roman"/>
          <w:bCs/>
          <w:sz w:val="28"/>
          <w:szCs w:val="28"/>
        </w:rPr>
        <w:t xml:space="preserve">дары каражаты </w:t>
      </w:r>
      <w:r w:rsidRPr="00424D5C">
        <w:rPr>
          <w:rFonts w:ascii="Times New Roman" w:hAnsi="Times New Roman"/>
          <w:bCs/>
          <w:sz w:val="28"/>
          <w:szCs w:val="28"/>
          <w:lang w:val="ky-KG"/>
        </w:rPr>
        <w:t xml:space="preserve">өндүрүлгөн </w:t>
      </w:r>
      <w:r w:rsidRPr="00424D5C">
        <w:rPr>
          <w:rFonts w:ascii="Times New Roman" w:hAnsi="Times New Roman"/>
          <w:bCs/>
          <w:sz w:val="28"/>
          <w:szCs w:val="28"/>
        </w:rPr>
        <w:t xml:space="preserve">өлкөдө </w:t>
      </w:r>
      <w:r w:rsidRPr="00420FE0">
        <w:rPr>
          <w:rFonts w:ascii="Times New Roman" w:hAnsi="Times New Roman"/>
          <w:bCs/>
          <w:sz w:val="28"/>
          <w:szCs w:val="28"/>
        </w:rPr>
        <w:t>каттоодон өт</w:t>
      </w:r>
      <w:r w:rsidRPr="00420FE0">
        <w:rPr>
          <w:rFonts w:ascii="Times New Roman" w:hAnsi="Times New Roman"/>
          <w:bCs/>
          <w:sz w:val="28"/>
          <w:szCs w:val="28"/>
          <w:lang w:val="ky-KG"/>
        </w:rPr>
        <w:t>көн</w:t>
      </w:r>
      <w:r w:rsidRPr="00420FE0">
        <w:rPr>
          <w:rFonts w:ascii="Times New Roman" w:hAnsi="Times New Roman"/>
          <w:bCs/>
          <w:sz w:val="28"/>
          <w:szCs w:val="28"/>
        </w:rPr>
        <w:t xml:space="preserve"> жана колдонууга уруксат бери</w:t>
      </w:r>
      <w:r w:rsidRPr="00420FE0">
        <w:rPr>
          <w:rFonts w:ascii="Times New Roman" w:hAnsi="Times New Roman"/>
          <w:bCs/>
          <w:sz w:val="28"/>
          <w:szCs w:val="28"/>
          <w:lang w:val="ky-KG"/>
        </w:rPr>
        <w:t>лген болушу</w:t>
      </w:r>
      <w:r w:rsidRPr="00420FE0">
        <w:rPr>
          <w:rFonts w:ascii="Times New Roman" w:hAnsi="Times New Roman"/>
          <w:bCs/>
          <w:sz w:val="28"/>
          <w:szCs w:val="28"/>
        </w:rPr>
        <w:t xml:space="preserve"> керек (эгерде </w:t>
      </w:r>
      <w:r w:rsidRPr="00420FE0">
        <w:rPr>
          <w:rFonts w:ascii="Times New Roman" w:hAnsi="Times New Roman"/>
          <w:bCs/>
          <w:sz w:val="28"/>
          <w:szCs w:val="28"/>
          <w:lang w:val="ky-KG"/>
        </w:rPr>
        <w:t>колдонулса</w:t>
      </w:r>
      <w:r w:rsidRPr="00420FE0">
        <w:rPr>
          <w:rFonts w:ascii="Times New Roman" w:hAnsi="Times New Roman"/>
          <w:bCs/>
          <w:sz w:val="28"/>
          <w:szCs w:val="28"/>
        </w:rPr>
        <w:t>);</w:t>
      </w:r>
    </w:p>
    <w:p w14:paraId="2BA574BA" w14:textId="77777777" w:rsidR="00897F1F" w:rsidRPr="008C1DF4" w:rsidRDefault="00897F1F" w:rsidP="00897F1F">
      <w:pPr>
        <w:spacing w:after="0" w:line="240" w:lineRule="auto"/>
        <w:ind w:firstLine="709"/>
        <w:jc w:val="both"/>
        <w:rPr>
          <w:rFonts w:ascii="Times New Roman" w:hAnsi="Times New Roman"/>
          <w:bCs/>
          <w:sz w:val="28"/>
          <w:szCs w:val="28"/>
          <w:lang w:val="ky-KG"/>
        </w:rPr>
      </w:pPr>
      <w:r w:rsidRPr="002F2088">
        <w:rPr>
          <w:rFonts w:ascii="Times New Roman" w:hAnsi="Times New Roman"/>
          <w:bCs/>
          <w:sz w:val="28"/>
          <w:szCs w:val="28"/>
        </w:rPr>
        <w:t>8) медициналык буюм</w:t>
      </w:r>
      <w:r>
        <w:rPr>
          <w:rFonts w:ascii="Times New Roman" w:hAnsi="Times New Roman"/>
          <w:bCs/>
          <w:sz w:val="28"/>
          <w:szCs w:val="28"/>
          <w:lang w:val="ky-KG"/>
        </w:rPr>
        <w:t xml:space="preserve">га </w:t>
      </w:r>
      <w:r w:rsidRPr="002F2088">
        <w:rPr>
          <w:rFonts w:ascii="Times New Roman" w:hAnsi="Times New Roman"/>
          <w:bCs/>
          <w:sz w:val="28"/>
          <w:szCs w:val="28"/>
        </w:rPr>
        <w:t xml:space="preserve">кирген жаныбарлардан же адамдан алынган бардык материалдарды, булактарды (донорлорду) тандоо, материалдарды тандоо, </w:t>
      </w:r>
      <w:r>
        <w:rPr>
          <w:rFonts w:ascii="Times New Roman" w:hAnsi="Times New Roman"/>
          <w:bCs/>
          <w:sz w:val="28"/>
          <w:szCs w:val="28"/>
          <w:lang w:val="ky-KG"/>
        </w:rPr>
        <w:t>процессинг</w:t>
      </w:r>
      <w:r w:rsidRPr="002F2088">
        <w:rPr>
          <w:rFonts w:ascii="Times New Roman" w:hAnsi="Times New Roman"/>
          <w:bCs/>
          <w:sz w:val="28"/>
          <w:szCs w:val="28"/>
        </w:rPr>
        <w:t xml:space="preserve">, сактоо, </w:t>
      </w:r>
      <w:r>
        <w:rPr>
          <w:rFonts w:ascii="Times New Roman" w:hAnsi="Times New Roman"/>
          <w:bCs/>
          <w:sz w:val="28"/>
          <w:szCs w:val="28"/>
          <w:lang w:val="ky-KG"/>
        </w:rPr>
        <w:t>тестирлөө</w:t>
      </w:r>
      <w:r w:rsidRPr="002F2088">
        <w:rPr>
          <w:rFonts w:ascii="Times New Roman" w:hAnsi="Times New Roman"/>
          <w:bCs/>
          <w:sz w:val="28"/>
          <w:szCs w:val="28"/>
          <w:lang w:val="ky-KG"/>
        </w:rPr>
        <w:t>,</w:t>
      </w:r>
      <w:r w:rsidRPr="002F2088">
        <w:rPr>
          <w:rFonts w:ascii="Times New Roman" w:hAnsi="Times New Roman"/>
          <w:bCs/>
          <w:sz w:val="28"/>
          <w:szCs w:val="28"/>
        </w:rPr>
        <w:t xml:space="preserve"> тестирлөө </w:t>
      </w:r>
      <w:r>
        <w:rPr>
          <w:rFonts w:ascii="Times New Roman" w:hAnsi="Times New Roman"/>
          <w:bCs/>
          <w:sz w:val="28"/>
          <w:szCs w:val="28"/>
        </w:rPr>
        <w:br/>
      </w:r>
      <w:r w:rsidRPr="002F2088">
        <w:rPr>
          <w:rFonts w:ascii="Times New Roman" w:hAnsi="Times New Roman"/>
          <w:bCs/>
          <w:sz w:val="28"/>
          <w:szCs w:val="28"/>
        </w:rPr>
        <w:t>жол-жоболорун валидациялоо</w:t>
      </w:r>
      <w:r>
        <w:rPr>
          <w:rFonts w:ascii="Times New Roman" w:hAnsi="Times New Roman"/>
          <w:bCs/>
          <w:sz w:val="28"/>
          <w:szCs w:val="28"/>
        </w:rPr>
        <w:t>,</w:t>
      </w:r>
      <w:r w:rsidRPr="002F2088">
        <w:rPr>
          <w:rFonts w:ascii="Times New Roman" w:hAnsi="Times New Roman"/>
          <w:bCs/>
          <w:sz w:val="28"/>
          <w:szCs w:val="28"/>
        </w:rPr>
        <w:t xml:space="preserve"> ошондой эле</w:t>
      </w:r>
      <w:r w:rsidRPr="002F2088">
        <w:rPr>
          <w:rFonts w:ascii="Times New Roman" w:hAnsi="Times New Roman"/>
          <w:bCs/>
          <w:sz w:val="28"/>
          <w:szCs w:val="28"/>
          <w:lang w:val="ky-KG"/>
        </w:rPr>
        <w:t xml:space="preserve"> ткандар</w:t>
      </w:r>
      <w:r w:rsidRPr="002F2088">
        <w:rPr>
          <w:rFonts w:ascii="Times New Roman" w:hAnsi="Times New Roman"/>
          <w:bCs/>
          <w:sz w:val="28"/>
          <w:szCs w:val="28"/>
        </w:rPr>
        <w:t xml:space="preserve">, клеткалар, жаныбарлардан же адамдан алынган </w:t>
      </w:r>
      <w:r>
        <w:rPr>
          <w:rFonts w:ascii="Times New Roman" w:hAnsi="Times New Roman"/>
          <w:bCs/>
          <w:sz w:val="28"/>
          <w:szCs w:val="28"/>
          <w:lang w:val="ky-KG"/>
        </w:rPr>
        <w:t>субстанциялар</w:t>
      </w:r>
      <w:r w:rsidRPr="002F2088">
        <w:rPr>
          <w:rFonts w:ascii="Times New Roman" w:hAnsi="Times New Roman"/>
          <w:bCs/>
          <w:sz w:val="28"/>
          <w:szCs w:val="28"/>
        </w:rPr>
        <w:t xml:space="preserve">, микроорганизмдердин жана вирустардын </w:t>
      </w:r>
      <w:r w:rsidRPr="000C5940">
        <w:rPr>
          <w:rFonts w:ascii="Times New Roman" w:hAnsi="Times New Roman"/>
          <w:bCs/>
          <w:sz w:val="28"/>
          <w:szCs w:val="28"/>
        </w:rPr>
        <w:t>культуралары</w:t>
      </w:r>
      <w:r w:rsidRPr="002F2088">
        <w:rPr>
          <w:rFonts w:ascii="Times New Roman" w:hAnsi="Times New Roman"/>
          <w:bCs/>
          <w:sz w:val="28"/>
          <w:szCs w:val="28"/>
        </w:rPr>
        <w:t xml:space="preserve"> (эгер</w:t>
      </w:r>
      <w:r w:rsidRPr="002F2088">
        <w:rPr>
          <w:rFonts w:ascii="Times New Roman" w:hAnsi="Times New Roman"/>
          <w:bCs/>
          <w:sz w:val="28"/>
          <w:szCs w:val="28"/>
          <w:lang w:val="ky-KG"/>
        </w:rPr>
        <w:t>де</w:t>
      </w:r>
      <w:r w:rsidRPr="002F2088">
        <w:rPr>
          <w:rFonts w:ascii="Times New Roman" w:hAnsi="Times New Roman"/>
          <w:bCs/>
          <w:sz w:val="28"/>
          <w:szCs w:val="28"/>
        </w:rPr>
        <w:t xml:space="preserve"> </w:t>
      </w:r>
      <w:r w:rsidRPr="002F2088">
        <w:rPr>
          <w:rFonts w:ascii="Times New Roman" w:hAnsi="Times New Roman"/>
          <w:bCs/>
          <w:sz w:val="28"/>
          <w:szCs w:val="28"/>
          <w:lang w:val="ky-KG"/>
        </w:rPr>
        <w:t>колдонулса</w:t>
      </w:r>
      <w:r>
        <w:rPr>
          <w:rFonts w:ascii="Times New Roman" w:hAnsi="Times New Roman"/>
          <w:bCs/>
          <w:sz w:val="28"/>
          <w:szCs w:val="28"/>
        </w:rPr>
        <w:t xml:space="preserve">) </w:t>
      </w:r>
      <w:r w:rsidRPr="002F2088">
        <w:rPr>
          <w:rFonts w:ascii="Times New Roman" w:hAnsi="Times New Roman"/>
          <w:bCs/>
          <w:sz w:val="28"/>
          <w:szCs w:val="28"/>
        </w:rPr>
        <w:t xml:space="preserve">жөнүндө маалыматтарды </w:t>
      </w:r>
      <w:r>
        <w:rPr>
          <w:rFonts w:ascii="Times New Roman" w:hAnsi="Times New Roman"/>
          <w:bCs/>
          <w:sz w:val="28"/>
          <w:szCs w:val="28"/>
          <w:lang w:val="ky-KG"/>
        </w:rPr>
        <w:t>талдоонун</w:t>
      </w:r>
      <w:r w:rsidRPr="002F2088">
        <w:rPr>
          <w:rFonts w:ascii="Times New Roman" w:hAnsi="Times New Roman"/>
          <w:bCs/>
          <w:sz w:val="28"/>
          <w:szCs w:val="28"/>
          <w:lang w:val="ky-KG"/>
        </w:rPr>
        <w:t xml:space="preserve"> </w:t>
      </w:r>
      <w:r w:rsidRPr="002F2088">
        <w:rPr>
          <w:rFonts w:ascii="Times New Roman" w:hAnsi="Times New Roman"/>
          <w:bCs/>
          <w:sz w:val="28"/>
          <w:szCs w:val="28"/>
        </w:rPr>
        <w:t>негизинде медициналык буюмдун биологиялык коопсуздугу жөнүндө маалыматтарды</w:t>
      </w:r>
      <w:r w:rsidRPr="002F2088">
        <w:rPr>
          <w:rFonts w:ascii="Times New Roman" w:hAnsi="Times New Roman"/>
          <w:bCs/>
          <w:sz w:val="28"/>
          <w:szCs w:val="28"/>
          <w:lang w:val="ky-KG"/>
        </w:rPr>
        <w:t xml:space="preserve"> </w:t>
      </w:r>
      <w:r>
        <w:rPr>
          <w:rFonts w:ascii="Times New Roman" w:hAnsi="Times New Roman"/>
          <w:bCs/>
          <w:sz w:val="28"/>
          <w:szCs w:val="28"/>
          <w:lang w:val="ky-KG"/>
        </w:rPr>
        <w:t>талдоо;</w:t>
      </w:r>
    </w:p>
    <w:p w14:paraId="057BCDE7" w14:textId="77777777" w:rsidR="00897F1F" w:rsidRPr="008C1DF4" w:rsidRDefault="00897F1F" w:rsidP="00897F1F">
      <w:pPr>
        <w:spacing w:after="0" w:line="240" w:lineRule="auto"/>
        <w:ind w:firstLine="709"/>
        <w:jc w:val="both"/>
        <w:rPr>
          <w:rFonts w:ascii="Times New Roman" w:hAnsi="Times New Roman"/>
          <w:bCs/>
          <w:sz w:val="28"/>
          <w:szCs w:val="28"/>
          <w:lang w:val="ky-KG"/>
        </w:rPr>
      </w:pPr>
      <w:r w:rsidRPr="008C1DF4">
        <w:rPr>
          <w:rFonts w:ascii="Times New Roman" w:hAnsi="Times New Roman"/>
          <w:bCs/>
          <w:sz w:val="28"/>
          <w:szCs w:val="28"/>
          <w:lang w:val="ky-KG"/>
        </w:rPr>
        <w:t xml:space="preserve">9) </w:t>
      </w:r>
      <w:r w:rsidRPr="000C5940">
        <w:rPr>
          <w:rFonts w:ascii="Times New Roman" w:hAnsi="Times New Roman"/>
          <w:bCs/>
          <w:sz w:val="28"/>
          <w:szCs w:val="28"/>
          <w:lang w:val="ky-KG"/>
        </w:rPr>
        <w:t>стерилизациялоонун</w:t>
      </w:r>
      <w:r w:rsidRPr="00F36DCD">
        <w:rPr>
          <w:rFonts w:ascii="Times New Roman" w:hAnsi="Times New Roman"/>
          <w:bCs/>
          <w:sz w:val="28"/>
          <w:szCs w:val="28"/>
          <w:lang w:val="ky-KG"/>
        </w:rPr>
        <w:t xml:space="preserve"> </w:t>
      </w:r>
      <w:r w:rsidRPr="008C1DF4">
        <w:rPr>
          <w:rFonts w:ascii="Times New Roman" w:hAnsi="Times New Roman"/>
          <w:bCs/>
          <w:sz w:val="28"/>
          <w:szCs w:val="28"/>
          <w:lang w:val="ky-KG"/>
        </w:rPr>
        <w:t>химиялык ыкмасын колдонууда медициналык буюмду</w:t>
      </w:r>
      <w:r>
        <w:rPr>
          <w:rFonts w:ascii="Times New Roman" w:hAnsi="Times New Roman"/>
          <w:bCs/>
          <w:sz w:val="28"/>
          <w:szCs w:val="28"/>
          <w:lang w:val="ky-KG"/>
        </w:rPr>
        <w:t xml:space="preserve"> </w:t>
      </w:r>
      <w:r w:rsidRPr="008C1DF4">
        <w:rPr>
          <w:rFonts w:ascii="Times New Roman" w:hAnsi="Times New Roman"/>
          <w:bCs/>
          <w:sz w:val="28"/>
          <w:szCs w:val="28"/>
          <w:lang w:val="ky-KG"/>
        </w:rPr>
        <w:t>стерилизациялоо</w:t>
      </w:r>
      <w:r w:rsidRPr="002F2088">
        <w:rPr>
          <w:rFonts w:ascii="Times New Roman" w:hAnsi="Times New Roman"/>
          <w:bCs/>
          <w:sz w:val="28"/>
          <w:szCs w:val="28"/>
          <w:lang w:val="ky-KG"/>
        </w:rPr>
        <w:t xml:space="preserve"> жол-жобо</w:t>
      </w:r>
      <w:r>
        <w:rPr>
          <w:rFonts w:ascii="Times New Roman" w:hAnsi="Times New Roman"/>
          <w:bCs/>
          <w:sz w:val="28"/>
          <w:szCs w:val="28"/>
          <w:lang w:val="ky-KG"/>
        </w:rPr>
        <w:t>лор</w:t>
      </w:r>
      <w:r w:rsidRPr="002F2088">
        <w:rPr>
          <w:rFonts w:ascii="Times New Roman" w:hAnsi="Times New Roman"/>
          <w:bCs/>
          <w:sz w:val="28"/>
          <w:szCs w:val="28"/>
          <w:lang w:val="ky-KG"/>
        </w:rPr>
        <w:t xml:space="preserve">ун </w:t>
      </w:r>
      <w:r w:rsidRPr="008C1DF4">
        <w:rPr>
          <w:rFonts w:ascii="Times New Roman" w:hAnsi="Times New Roman"/>
          <w:bCs/>
          <w:sz w:val="28"/>
          <w:szCs w:val="28"/>
          <w:lang w:val="ky-KG"/>
        </w:rPr>
        <w:t xml:space="preserve">жана </w:t>
      </w:r>
      <w:r>
        <w:rPr>
          <w:rFonts w:ascii="Times New Roman" w:hAnsi="Times New Roman"/>
          <w:bCs/>
          <w:sz w:val="28"/>
          <w:szCs w:val="28"/>
          <w:lang w:val="ky-KG"/>
        </w:rPr>
        <w:t>методдорун</w:t>
      </w:r>
      <w:r w:rsidRPr="008C1DF4">
        <w:rPr>
          <w:rFonts w:ascii="Times New Roman" w:hAnsi="Times New Roman"/>
          <w:bCs/>
          <w:sz w:val="28"/>
          <w:szCs w:val="28"/>
          <w:lang w:val="ky-KG"/>
        </w:rPr>
        <w:t>, стерил</w:t>
      </w:r>
      <w:r w:rsidRPr="002F2088">
        <w:rPr>
          <w:rFonts w:ascii="Times New Roman" w:hAnsi="Times New Roman"/>
          <w:bCs/>
          <w:sz w:val="28"/>
          <w:szCs w:val="28"/>
          <w:lang w:val="ky-KG"/>
        </w:rPr>
        <w:t>изациялоо</w:t>
      </w:r>
      <w:r w:rsidRPr="008C1DF4">
        <w:rPr>
          <w:rFonts w:ascii="Times New Roman" w:hAnsi="Times New Roman"/>
          <w:bCs/>
          <w:sz w:val="28"/>
          <w:szCs w:val="28"/>
          <w:lang w:val="ky-KG"/>
        </w:rPr>
        <w:t xml:space="preserve"> ыкмасын негиздеген материалдарды, сапатты </w:t>
      </w:r>
      <w:r>
        <w:rPr>
          <w:rFonts w:ascii="Times New Roman" w:hAnsi="Times New Roman"/>
          <w:bCs/>
          <w:sz w:val="28"/>
          <w:szCs w:val="28"/>
          <w:lang w:val="ky-KG"/>
        </w:rPr>
        <w:t>контролдоонун</w:t>
      </w:r>
      <w:r w:rsidRPr="002F2088">
        <w:rPr>
          <w:rFonts w:ascii="Times New Roman" w:hAnsi="Times New Roman"/>
          <w:bCs/>
          <w:sz w:val="28"/>
          <w:szCs w:val="28"/>
          <w:lang w:val="ky-KG"/>
        </w:rPr>
        <w:t xml:space="preserve"> </w:t>
      </w:r>
      <w:r w:rsidRPr="008C1DF4">
        <w:rPr>
          <w:rFonts w:ascii="Times New Roman" w:hAnsi="Times New Roman"/>
          <w:bCs/>
          <w:sz w:val="28"/>
          <w:szCs w:val="28"/>
          <w:lang w:val="ky-KG"/>
        </w:rPr>
        <w:t xml:space="preserve">сунушталган </w:t>
      </w:r>
      <w:r>
        <w:rPr>
          <w:rFonts w:ascii="Times New Roman" w:hAnsi="Times New Roman"/>
          <w:bCs/>
          <w:sz w:val="28"/>
          <w:szCs w:val="28"/>
          <w:lang w:val="ky-KG"/>
        </w:rPr>
        <w:t>методдорун</w:t>
      </w:r>
      <w:r w:rsidRPr="008C1DF4">
        <w:rPr>
          <w:rFonts w:ascii="Times New Roman" w:hAnsi="Times New Roman"/>
          <w:bCs/>
          <w:sz w:val="28"/>
          <w:szCs w:val="28"/>
          <w:lang w:val="ky-KG"/>
        </w:rPr>
        <w:t xml:space="preserve"> жана стерилизация</w:t>
      </w:r>
      <w:r w:rsidRPr="002F2088">
        <w:rPr>
          <w:rFonts w:ascii="Times New Roman" w:hAnsi="Times New Roman"/>
          <w:bCs/>
          <w:sz w:val="28"/>
          <w:szCs w:val="28"/>
          <w:lang w:val="ky-KG"/>
        </w:rPr>
        <w:t>лануучу заттардын</w:t>
      </w:r>
      <w:r w:rsidRPr="008C1DF4">
        <w:rPr>
          <w:rFonts w:ascii="Times New Roman" w:hAnsi="Times New Roman"/>
          <w:bCs/>
          <w:sz w:val="28"/>
          <w:szCs w:val="28"/>
          <w:lang w:val="ky-KG"/>
        </w:rPr>
        <w:t xml:space="preserve"> калдыктарын аныктоону (эгерде </w:t>
      </w:r>
      <w:r w:rsidRPr="002F2088">
        <w:rPr>
          <w:rFonts w:ascii="Times New Roman" w:hAnsi="Times New Roman"/>
          <w:bCs/>
          <w:sz w:val="28"/>
          <w:szCs w:val="28"/>
          <w:lang w:val="ky-KG"/>
        </w:rPr>
        <w:t>колдонулса</w:t>
      </w:r>
      <w:r w:rsidRPr="008C1DF4">
        <w:rPr>
          <w:rFonts w:ascii="Times New Roman" w:hAnsi="Times New Roman"/>
          <w:bCs/>
          <w:sz w:val="28"/>
          <w:szCs w:val="28"/>
          <w:lang w:val="ky-KG"/>
        </w:rPr>
        <w:t>)</w:t>
      </w:r>
      <w:r>
        <w:rPr>
          <w:rFonts w:ascii="Times New Roman" w:hAnsi="Times New Roman"/>
          <w:bCs/>
          <w:sz w:val="28"/>
          <w:szCs w:val="28"/>
          <w:lang w:val="ky-KG"/>
        </w:rPr>
        <w:t xml:space="preserve"> талдоо</w:t>
      </w:r>
      <w:r w:rsidRPr="008C1DF4">
        <w:rPr>
          <w:rFonts w:ascii="Times New Roman" w:hAnsi="Times New Roman"/>
          <w:bCs/>
          <w:sz w:val="28"/>
          <w:szCs w:val="28"/>
          <w:lang w:val="ky-KG"/>
        </w:rPr>
        <w:t>;</w:t>
      </w:r>
    </w:p>
    <w:p w14:paraId="5AE4E942" w14:textId="7996D195" w:rsidR="00834D91" w:rsidRPr="008C1DF4" w:rsidRDefault="00897F1F" w:rsidP="00897F1F">
      <w:pPr>
        <w:spacing w:after="0" w:line="240" w:lineRule="auto"/>
        <w:ind w:firstLine="709"/>
        <w:jc w:val="both"/>
        <w:rPr>
          <w:rFonts w:ascii="Times New Roman" w:hAnsi="Times New Roman" w:cs="Times New Roman"/>
          <w:bCs/>
          <w:sz w:val="28"/>
          <w:szCs w:val="28"/>
          <w:lang w:val="ky-KG"/>
        </w:rPr>
      </w:pPr>
      <w:r w:rsidRPr="008C1DF4">
        <w:rPr>
          <w:rFonts w:ascii="Times New Roman" w:hAnsi="Times New Roman"/>
          <w:bCs/>
          <w:sz w:val="28"/>
          <w:szCs w:val="28"/>
          <w:lang w:val="ky-KG"/>
        </w:rPr>
        <w:lastRenderedPageBreak/>
        <w:t xml:space="preserve">10) программалык камсыздоону верификациялоо жана валидациялоо маалыматтарын, анын ичинде аны иштеп чыгуу, санкцияланбаган кирүүдөн </w:t>
      </w:r>
      <w:r>
        <w:rPr>
          <w:rFonts w:ascii="Times New Roman" w:hAnsi="Times New Roman"/>
          <w:bCs/>
          <w:sz w:val="28"/>
          <w:szCs w:val="28"/>
          <w:lang w:val="ky-KG"/>
        </w:rPr>
        <w:t>коргоо, кибер</w:t>
      </w:r>
      <w:r w:rsidRPr="008C1DF4">
        <w:rPr>
          <w:rFonts w:ascii="Times New Roman" w:hAnsi="Times New Roman"/>
          <w:bCs/>
          <w:sz w:val="28"/>
          <w:szCs w:val="28"/>
          <w:lang w:val="ky-KG"/>
        </w:rPr>
        <w:t>коопсуздук</w:t>
      </w:r>
      <w:r>
        <w:rPr>
          <w:rFonts w:ascii="Times New Roman" w:hAnsi="Times New Roman"/>
          <w:bCs/>
          <w:sz w:val="28"/>
          <w:szCs w:val="28"/>
          <w:lang w:val="ky-KG"/>
        </w:rPr>
        <w:t>ту камсыздоо</w:t>
      </w:r>
      <w:r w:rsidRPr="008C1DF4">
        <w:rPr>
          <w:rFonts w:ascii="Times New Roman" w:hAnsi="Times New Roman"/>
          <w:bCs/>
          <w:sz w:val="28"/>
          <w:szCs w:val="28"/>
          <w:lang w:val="ky-KG"/>
        </w:rPr>
        <w:t xml:space="preserve"> чаралары жана </w:t>
      </w:r>
      <w:r>
        <w:rPr>
          <w:rFonts w:ascii="Times New Roman" w:hAnsi="Times New Roman"/>
          <w:bCs/>
          <w:sz w:val="28"/>
          <w:szCs w:val="28"/>
          <w:lang w:val="ky-KG"/>
        </w:rPr>
        <w:t>каражаттары</w:t>
      </w:r>
      <w:r w:rsidRPr="008C1DF4">
        <w:rPr>
          <w:rFonts w:ascii="Times New Roman" w:hAnsi="Times New Roman"/>
          <w:bCs/>
          <w:sz w:val="28"/>
          <w:szCs w:val="28"/>
          <w:lang w:val="ky-KG"/>
        </w:rPr>
        <w:t>, өндүрүүчү</w:t>
      </w:r>
      <w:r w:rsidRPr="002F2088">
        <w:rPr>
          <w:rFonts w:ascii="Times New Roman" w:hAnsi="Times New Roman"/>
          <w:bCs/>
          <w:sz w:val="28"/>
          <w:szCs w:val="28"/>
          <w:lang w:val="ky-KG"/>
        </w:rPr>
        <w:t xml:space="preserve"> тарабынан</w:t>
      </w:r>
      <w:r w:rsidRPr="008C1DF4">
        <w:rPr>
          <w:rFonts w:ascii="Times New Roman" w:hAnsi="Times New Roman"/>
          <w:bCs/>
          <w:sz w:val="28"/>
          <w:szCs w:val="28"/>
          <w:lang w:val="ky-KG"/>
        </w:rPr>
        <w:t xml:space="preserve"> </w:t>
      </w:r>
      <w:r>
        <w:rPr>
          <w:rFonts w:ascii="Times New Roman" w:hAnsi="Times New Roman"/>
          <w:bCs/>
          <w:sz w:val="28"/>
          <w:szCs w:val="28"/>
          <w:lang w:val="ky-KG"/>
        </w:rPr>
        <w:t xml:space="preserve">тестирлөө, </w:t>
      </w:r>
      <w:r w:rsidRPr="008C1DF4">
        <w:rPr>
          <w:rFonts w:ascii="Times New Roman" w:hAnsi="Times New Roman"/>
          <w:bCs/>
          <w:sz w:val="28"/>
          <w:szCs w:val="28"/>
          <w:lang w:val="ky-KG"/>
        </w:rPr>
        <w:t xml:space="preserve">идентификациялоо жана маркалоо </w:t>
      </w:r>
      <w:r>
        <w:rPr>
          <w:rFonts w:ascii="Times New Roman" w:hAnsi="Times New Roman"/>
          <w:bCs/>
          <w:sz w:val="28"/>
          <w:szCs w:val="28"/>
          <w:lang w:val="ky-KG"/>
        </w:rPr>
        <w:t xml:space="preserve">жөнүндө </w:t>
      </w:r>
      <w:r w:rsidRPr="008C1DF4">
        <w:rPr>
          <w:rFonts w:ascii="Times New Roman" w:hAnsi="Times New Roman"/>
          <w:bCs/>
          <w:sz w:val="28"/>
          <w:szCs w:val="28"/>
          <w:lang w:val="ky-KG"/>
        </w:rPr>
        <w:t>маалыматтар</w:t>
      </w:r>
      <w:r>
        <w:rPr>
          <w:rFonts w:ascii="Times New Roman" w:hAnsi="Times New Roman"/>
          <w:bCs/>
          <w:sz w:val="28"/>
          <w:szCs w:val="28"/>
          <w:lang w:val="ky-KG"/>
        </w:rPr>
        <w:t>ды</w:t>
      </w:r>
      <w:r w:rsidRPr="002F2088">
        <w:rPr>
          <w:rFonts w:ascii="Times New Roman" w:hAnsi="Times New Roman"/>
          <w:bCs/>
          <w:sz w:val="28"/>
          <w:szCs w:val="28"/>
          <w:lang w:val="ky-KG"/>
        </w:rPr>
        <w:t xml:space="preserve"> </w:t>
      </w:r>
      <w:r w:rsidRPr="008C1DF4">
        <w:rPr>
          <w:rFonts w:ascii="Times New Roman" w:hAnsi="Times New Roman"/>
          <w:bCs/>
          <w:sz w:val="28"/>
          <w:szCs w:val="28"/>
          <w:lang w:val="ky-KG"/>
        </w:rPr>
        <w:t xml:space="preserve">(эгерде </w:t>
      </w:r>
      <w:r w:rsidRPr="002F2088">
        <w:rPr>
          <w:rFonts w:ascii="Times New Roman" w:hAnsi="Times New Roman"/>
          <w:bCs/>
          <w:sz w:val="28"/>
          <w:szCs w:val="28"/>
          <w:lang w:val="ky-KG"/>
        </w:rPr>
        <w:t>колдонулса</w:t>
      </w:r>
      <w:r w:rsidRPr="008C1DF4">
        <w:rPr>
          <w:rFonts w:ascii="Times New Roman" w:hAnsi="Times New Roman"/>
          <w:bCs/>
          <w:sz w:val="28"/>
          <w:szCs w:val="28"/>
          <w:lang w:val="ky-KG"/>
        </w:rPr>
        <w:t>)</w:t>
      </w:r>
      <w:r>
        <w:rPr>
          <w:rFonts w:ascii="Times New Roman" w:hAnsi="Times New Roman"/>
          <w:bCs/>
          <w:sz w:val="28"/>
          <w:szCs w:val="28"/>
          <w:lang w:val="ky-KG"/>
        </w:rPr>
        <w:t xml:space="preserve"> талдоо</w:t>
      </w:r>
      <w:r w:rsidRPr="008C1DF4">
        <w:rPr>
          <w:rFonts w:ascii="Times New Roman" w:hAnsi="Times New Roman"/>
          <w:bCs/>
          <w:sz w:val="28"/>
          <w:szCs w:val="28"/>
          <w:lang w:val="ky-KG"/>
        </w:rPr>
        <w:t>;</w:t>
      </w:r>
    </w:p>
    <w:p w14:paraId="1AD57EB1" w14:textId="77777777" w:rsidR="00834D91" w:rsidRPr="00834D91" w:rsidRDefault="00834D91" w:rsidP="00897F1F">
      <w:pPr>
        <w:spacing w:after="0" w:line="240" w:lineRule="auto"/>
        <w:ind w:firstLine="709"/>
        <w:jc w:val="both"/>
        <w:rPr>
          <w:rFonts w:ascii="Times New Roman" w:hAnsi="Times New Roman" w:cs="Times New Roman"/>
          <w:bCs/>
          <w:sz w:val="28"/>
          <w:szCs w:val="28"/>
          <w:lang w:val="ky-KG"/>
        </w:rPr>
      </w:pPr>
      <w:r w:rsidRPr="00834D91">
        <w:rPr>
          <w:rFonts w:ascii="Times New Roman" w:hAnsi="Times New Roman" w:cs="Times New Roman"/>
          <w:bCs/>
          <w:sz w:val="28"/>
          <w:szCs w:val="28"/>
          <w:lang w:val="ky-KG"/>
        </w:rPr>
        <w:t xml:space="preserve">11) медициналык буюмдун туруктуулугу, </w:t>
      </w:r>
      <w:r w:rsidRPr="002F2088">
        <w:rPr>
          <w:rFonts w:ascii="Times New Roman" w:hAnsi="Times New Roman" w:cs="Times New Roman"/>
          <w:bCs/>
          <w:sz w:val="28"/>
          <w:szCs w:val="28"/>
          <w:lang w:val="ky-KG"/>
        </w:rPr>
        <w:t xml:space="preserve">билдирилген сактоо </w:t>
      </w:r>
      <w:r w:rsidRPr="00834D91">
        <w:rPr>
          <w:rFonts w:ascii="Times New Roman" w:hAnsi="Times New Roman" w:cs="Times New Roman"/>
          <w:bCs/>
          <w:sz w:val="28"/>
          <w:szCs w:val="28"/>
          <w:lang w:val="ky-KG"/>
        </w:rPr>
        <w:t xml:space="preserve">мөөнөтүнүн негиздүүлүгү жөнүндө отчетту (эгерде </w:t>
      </w:r>
      <w:r w:rsidRPr="002F2088">
        <w:rPr>
          <w:rFonts w:ascii="Times New Roman" w:hAnsi="Times New Roman" w:cs="Times New Roman"/>
          <w:bCs/>
          <w:sz w:val="28"/>
          <w:szCs w:val="28"/>
          <w:lang w:val="ky-KG"/>
        </w:rPr>
        <w:t>колдонулса</w:t>
      </w:r>
      <w:r w:rsidRPr="00834D91">
        <w:rPr>
          <w:rFonts w:ascii="Times New Roman" w:hAnsi="Times New Roman" w:cs="Times New Roman"/>
          <w:bCs/>
          <w:sz w:val="28"/>
          <w:szCs w:val="28"/>
          <w:lang w:val="ky-KG"/>
        </w:rPr>
        <w:t>)</w:t>
      </w:r>
      <w:r>
        <w:rPr>
          <w:rFonts w:ascii="Times New Roman" w:hAnsi="Times New Roman" w:cs="Times New Roman"/>
          <w:bCs/>
          <w:sz w:val="28"/>
          <w:szCs w:val="28"/>
          <w:lang w:val="ky-KG"/>
        </w:rPr>
        <w:t xml:space="preserve"> талдоо</w:t>
      </w:r>
      <w:r w:rsidRPr="00834D91">
        <w:rPr>
          <w:rFonts w:ascii="Times New Roman" w:hAnsi="Times New Roman" w:cs="Times New Roman"/>
          <w:bCs/>
          <w:sz w:val="28"/>
          <w:szCs w:val="28"/>
          <w:lang w:val="ky-KG"/>
        </w:rPr>
        <w:t>;</w:t>
      </w:r>
    </w:p>
    <w:p w14:paraId="0B6A0D7E" w14:textId="77777777" w:rsidR="00834D91" w:rsidRPr="002F2088" w:rsidRDefault="00834D91" w:rsidP="00897F1F">
      <w:pPr>
        <w:spacing w:after="0" w:line="240" w:lineRule="auto"/>
        <w:ind w:firstLine="709"/>
        <w:jc w:val="both"/>
        <w:rPr>
          <w:rFonts w:ascii="Times New Roman" w:hAnsi="Times New Roman" w:cs="Times New Roman"/>
          <w:bCs/>
          <w:sz w:val="28"/>
          <w:szCs w:val="28"/>
        </w:rPr>
      </w:pPr>
      <w:r w:rsidRPr="002F2088">
        <w:rPr>
          <w:rFonts w:ascii="Times New Roman" w:hAnsi="Times New Roman" w:cs="Times New Roman"/>
          <w:bCs/>
          <w:sz w:val="28"/>
          <w:szCs w:val="28"/>
        </w:rPr>
        <w:t xml:space="preserve">12) </w:t>
      </w:r>
      <w:r w:rsidRPr="004F639B">
        <w:rPr>
          <w:rFonts w:ascii="Times New Roman" w:hAnsi="Times New Roman" w:cs="Times New Roman"/>
          <w:bCs/>
          <w:sz w:val="28"/>
          <w:szCs w:val="28"/>
          <w:lang w:val="ky-KG"/>
        </w:rPr>
        <w:t>«</w:t>
      </w:r>
      <w:r w:rsidRPr="002F2088">
        <w:rPr>
          <w:rFonts w:ascii="Times New Roman" w:hAnsi="Times New Roman" w:cs="Times New Roman"/>
          <w:bCs/>
          <w:sz w:val="28"/>
          <w:szCs w:val="28"/>
        </w:rPr>
        <w:t>пайда</w:t>
      </w:r>
      <w:r>
        <w:rPr>
          <w:rFonts w:ascii="Times New Roman" w:hAnsi="Times New Roman" w:cs="Times New Roman"/>
          <w:bCs/>
          <w:sz w:val="28"/>
          <w:szCs w:val="28"/>
          <w:lang w:val="ky-KG"/>
        </w:rPr>
        <w:t>-тобокелдик</w:t>
      </w:r>
      <w:r w:rsidRPr="004F639B">
        <w:rPr>
          <w:rFonts w:ascii="Times New Roman" w:hAnsi="Times New Roman" w:cs="Times New Roman"/>
          <w:bCs/>
          <w:sz w:val="28"/>
          <w:szCs w:val="28"/>
          <w:lang w:val="ky-KG"/>
        </w:rPr>
        <w:t>»</w:t>
      </w:r>
      <w:r w:rsidRPr="002F2088">
        <w:rPr>
          <w:rFonts w:ascii="Times New Roman" w:hAnsi="Times New Roman" w:cs="Times New Roman"/>
          <w:bCs/>
          <w:sz w:val="28"/>
          <w:szCs w:val="28"/>
        </w:rPr>
        <w:t xml:space="preserve"> катышын </w:t>
      </w:r>
      <w:r>
        <w:rPr>
          <w:rFonts w:ascii="Times New Roman" w:hAnsi="Times New Roman" w:cs="Times New Roman"/>
          <w:bCs/>
          <w:sz w:val="28"/>
          <w:szCs w:val="28"/>
          <w:lang w:val="ky-KG"/>
        </w:rPr>
        <w:t>талдоо</w:t>
      </w:r>
      <w:r w:rsidRPr="002F2088">
        <w:rPr>
          <w:rFonts w:ascii="Times New Roman" w:hAnsi="Times New Roman" w:cs="Times New Roman"/>
          <w:bCs/>
          <w:sz w:val="28"/>
          <w:szCs w:val="28"/>
          <w:lang w:val="ky-KG"/>
        </w:rPr>
        <w:t>н</w:t>
      </w:r>
      <w:r>
        <w:rPr>
          <w:rFonts w:ascii="Times New Roman" w:hAnsi="Times New Roman" w:cs="Times New Roman"/>
          <w:bCs/>
          <w:sz w:val="28"/>
          <w:szCs w:val="28"/>
          <w:lang w:val="ky-KG"/>
        </w:rPr>
        <w:t>у</w:t>
      </w:r>
      <w:r w:rsidRPr="002F2088">
        <w:rPr>
          <w:rFonts w:ascii="Times New Roman" w:hAnsi="Times New Roman" w:cs="Times New Roman"/>
          <w:bCs/>
          <w:sz w:val="28"/>
          <w:szCs w:val="28"/>
          <w:lang w:val="ky-KG"/>
        </w:rPr>
        <w:t xml:space="preserve">н </w:t>
      </w:r>
      <w:r w:rsidRPr="002F2088">
        <w:rPr>
          <w:rFonts w:ascii="Times New Roman" w:hAnsi="Times New Roman" w:cs="Times New Roman"/>
          <w:bCs/>
          <w:sz w:val="28"/>
          <w:szCs w:val="28"/>
        </w:rPr>
        <w:t>негизинде тобокелдик</w:t>
      </w:r>
      <w:r>
        <w:rPr>
          <w:rFonts w:ascii="Times New Roman" w:hAnsi="Times New Roman" w:cs="Times New Roman"/>
          <w:bCs/>
          <w:sz w:val="28"/>
          <w:szCs w:val="28"/>
          <w:lang w:val="ky-KG"/>
        </w:rPr>
        <w:t>тердин</w:t>
      </w:r>
      <w:r w:rsidRPr="002F2088">
        <w:rPr>
          <w:rFonts w:ascii="Times New Roman" w:hAnsi="Times New Roman" w:cs="Times New Roman"/>
          <w:bCs/>
          <w:sz w:val="28"/>
          <w:szCs w:val="28"/>
        </w:rPr>
        <w:t xml:space="preserve"> отчету</w:t>
      </w:r>
      <w:r w:rsidRPr="002F2088">
        <w:rPr>
          <w:rFonts w:ascii="Times New Roman" w:hAnsi="Times New Roman" w:cs="Times New Roman"/>
          <w:bCs/>
          <w:sz w:val="28"/>
          <w:szCs w:val="28"/>
          <w:lang w:val="ky-KG"/>
        </w:rPr>
        <w:t>н</w:t>
      </w:r>
      <w:r w:rsidRPr="002F2088">
        <w:rPr>
          <w:rFonts w:ascii="Times New Roman" w:hAnsi="Times New Roman" w:cs="Times New Roman"/>
          <w:bCs/>
          <w:sz w:val="28"/>
          <w:szCs w:val="28"/>
        </w:rPr>
        <w:t xml:space="preserve"> </w:t>
      </w:r>
      <w:r>
        <w:rPr>
          <w:rFonts w:ascii="Times New Roman" w:hAnsi="Times New Roman" w:cs="Times New Roman"/>
          <w:bCs/>
          <w:sz w:val="28"/>
          <w:szCs w:val="28"/>
          <w:lang w:val="ky-KG"/>
        </w:rPr>
        <w:t>талдоо</w:t>
      </w:r>
      <w:r w:rsidRPr="002F2088">
        <w:rPr>
          <w:rFonts w:ascii="Times New Roman" w:hAnsi="Times New Roman" w:cs="Times New Roman"/>
          <w:bCs/>
          <w:sz w:val="28"/>
          <w:szCs w:val="28"/>
        </w:rPr>
        <w:t>;</w:t>
      </w:r>
    </w:p>
    <w:p w14:paraId="7E944F4B" w14:textId="77777777" w:rsidR="00834D91" w:rsidRPr="002F2088" w:rsidRDefault="00834D91" w:rsidP="00897F1F">
      <w:pPr>
        <w:spacing w:after="0" w:line="240" w:lineRule="auto"/>
        <w:ind w:firstLine="709"/>
        <w:jc w:val="both"/>
        <w:rPr>
          <w:rFonts w:ascii="Times New Roman" w:hAnsi="Times New Roman" w:cs="Times New Roman"/>
          <w:bCs/>
          <w:sz w:val="28"/>
          <w:szCs w:val="28"/>
        </w:rPr>
      </w:pPr>
      <w:r w:rsidRPr="002F2088">
        <w:rPr>
          <w:rFonts w:ascii="Times New Roman" w:hAnsi="Times New Roman" w:cs="Times New Roman"/>
          <w:bCs/>
          <w:sz w:val="28"/>
          <w:szCs w:val="28"/>
        </w:rPr>
        <w:t xml:space="preserve">13) </w:t>
      </w:r>
      <w:r>
        <w:rPr>
          <w:rFonts w:ascii="Times New Roman" w:hAnsi="Times New Roman" w:cs="Times New Roman"/>
          <w:bCs/>
          <w:sz w:val="28"/>
          <w:szCs w:val="28"/>
          <w:lang w:val="ky-KG"/>
        </w:rPr>
        <w:t>эксплуатациялык</w:t>
      </w:r>
      <w:r w:rsidRPr="002F2088">
        <w:rPr>
          <w:rFonts w:ascii="Times New Roman" w:hAnsi="Times New Roman" w:cs="Times New Roman"/>
          <w:bCs/>
          <w:sz w:val="28"/>
          <w:szCs w:val="28"/>
          <w:lang w:val="ky-KG"/>
        </w:rPr>
        <w:t xml:space="preserve"> </w:t>
      </w:r>
      <w:r w:rsidRPr="002F2088">
        <w:rPr>
          <w:rFonts w:ascii="Times New Roman" w:hAnsi="Times New Roman" w:cs="Times New Roman"/>
          <w:bCs/>
          <w:sz w:val="28"/>
          <w:szCs w:val="28"/>
        </w:rPr>
        <w:t xml:space="preserve">документти же колдонуу боюнча нускаманы, </w:t>
      </w:r>
      <w:r>
        <w:rPr>
          <w:rFonts w:ascii="Times New Roman" w:hAnsi="Times New Roman" w:cs="Times New Roman"/>
          <w:bCs/>
          <w:sz w:val="28"/>
          <w:szCs w:val="28"/>
          <w:lang w:val="ky-KG"/>
        </w:rPr>
        <w:t xml:space="preserve">сервистик </w:t>
      </w:r>
      <w:r w:rsidRPr="002F2088">
        <w:rPr>
          <w:rFonts w:ascii="Times New Roman" w:hAnsi="Times New Roman" w:cs="Times New Roman"/>
          <w:bCs/>
          <w:sz w:val="28"/>
          <w:szCs w:val="28"/>
        </w:rPr>
        <w:t xml:space="preserve">тейлөө </w:t>
      </w:r>
      <w:r>
        <w:rPr>
          <w:rFonts w:ascii="Times New Roman" w:hAnsi="Times New Roman" w:cs="Times New Roman"/>
          <w:bCs/>
          <w:sz w:val="28"/>
          <w:szCs w:val="28"/>
          <w:lang w:val="ky-KG"/>
        </w:rPr>
        <w:t xml:space="preserve">боюнча </w:t>
      </w:r>
      <w:r w:rsidRPr="002F2088">
        <w:rPr>
          <w:rFonts w:ascii="Times New Roman" w:hAnsi="Times New Roman" w:cs="Times New Roman"/>
          <w:bCs/>
          <w:sz w:val="28"/>
          <w:szCs w:val="28"/>
        </w:rPr>
        <w:t>колдонмо</w:t>
      </w:r>
      <w:r>
        <w:rPr>
          <w:rFonts w:ascii="Times New Roman" w:hAnsi="Times New Roman" w:cs="Times New Roman"/>
          <w:bCs/>
          <w:sz w:val="28"/>
          <w:szCs w:val="28"/>
          <w:lang w:val="ky-KG"/>
        </w:rPr>
        <w:t>ну</w:t>
      </w:r>
      <w:r w:rsidRPr="002F2088">
        <w:rPr>
          <w:rFonts w:ascii="Times New Roman" w:hAnsi="Times New Roman" w:cs="Times New Roman"/>
          <w:bCs/>
          <w:sz w:val="28"/>
          <w:szCs w:val="28"/>
        </w:rPr>
        <w:t xml:space="preserve"> </w:t>
      </w:r>
      <w:r>
        <w:rPr>
          <w:rFonts w:ascii="Times New Roman" w:hAnsi="Times New Roman" w:cs="Times New Roman"/>
          <w:bCs/>
          <w:sz w:val="28"/>
          <w:szCs w:val="28"/>
          <w:lang w:val="ky-KG"/>
        </w:rPr>
        <w:t>талдоо</w:t>
      </w:r>
      <w:r w:rsidRPr="002F2088">
        <w:rPr>
          <w:rFonts w:ascii="Times New Roman" w:hAnsi="Times New Roman" w:cs="Times New Roman"/>
          <w:bCs/>
          <w:sz w:val="28"/>
          <w:szCs w:val="28"/>
        </w:rPr>
        <w:t>;</w:t>
      </w:r>
    </w:p>
    <w:p w14:paraId="1AB2FD1D" w14:textId="77777777" w:rsidR="00834D91" w:rsidRPr="002F2088" w:rsidRDefault="00834D91" w:rsidP="00897F1F">
      <w:pPr>
        <w:spacing w:after="0" w:line="240" w:lineRule="auto"/>
        <w:ind w:firstLine="709"/>
        <w:jc w:val="both"/>
        <w:rPr>
          <w:rFonts w:ascii="Times New Roman" w:hAnsi="Times New Roman" w:cs="Times New Roman"/>
          <w:bCs/>
          <w:sz w:val="28"/>
          <w:szCs w:val="28"/>
        </w:rPr>
      </w:pPr>
      <w:r w:rsidRPr="002F2088">
        <w:rPr>
          <w:rFonts w:ascii="Times New Roman" w:hAnsi="Times New Roman" w:cs="Times New Roman"/>
          <w:bCs/>
          <w:sz w:val="28"/>
          <w:szCs w:val="28"/>
        </w:rPr>
        <w:t xml:space="preserve">14) медициналык буюмдун </w:t>
      </w:r>
      <w:r w:rsidRPr="00A3720D">
        <w:rPr>
          <w:rFonts w:ascii="Times New Roman" w:hAnsi="Times New Roman" w:cs="Times New Roman"/>
          <w:bCs/>
          <w:sz w:val="28"/>
          <w:szCs w:val="28"/>
        </w:rPr>
        <w:t>маркалоос</w:t>
      </w:r>
      <w:r w:rsidRPr="00A3720D">
        <w:rPr>
          <w:rFonts w:ascii="Times New Roman" w:hAnsi="Times New Roman" w:cs="Times New Roman"/>
          <w:bCs/>
          <w:sz w:val="28"/>
          <w:szCs w:val="28"/>
          <w:lang w:val="ky-KG"/>
        </w:rPr>
        <w:t>унун</w:t>
      </w:r>
      <w:r w:rsidRPr="002F2088">
        <w:rPr>
          <w:rFonts w:ascii="Times New Roman" w:hAnsi="Times New Roman" w:cs="Times New Roman"/>
          <w:bCs/>
          <w:sz w:val="28"/>
          <w:szCs w:val="28"/>
        </w:rPr>
        <w:t xml:space="preserve"> медициналык буюмдарды маркалоо жана таңгактоо талаптарына </w:t>
      </w:r>
      <w:r>
        <w:rPr>
          <w:rFonts w:ascii="Times New Roman" w:hAnsi="Times New Roman" w:cs="Times New Roman"/>
          <w:bCs/>
          <w:sz w:val="28"/>
          <w:szCs w:val="28"/>
          <w:lang w:val="ky-KG"/>
        </w:rPr>
        <w:t>шайкештигин</w:t>
      </w:r>
      <w:r w:rsidRPr="002F2088">
        <w:rPr>
          <w:rFonts w:ascii="Times New Roman" w:hAnsi="Times New Roman" w:cs="Times New Roman"/>
          <w:bCs/>
          <w:sz w:val="28"/>
          <w:szCs w:val="28"/>
        </w:rPr>
        <w:t xml:space="preserve"> баалоо;</w:t>
      </w:r>
    </w:p>
    <w:p w14:paraId="5FA50797" w14:textId="77777777" w:rsidR="00834D91" w:rsidRPr="002F2088" w:rsidRDefault="00834D91" w:rsidP="00897F1F">
      <w:pPr>
        <w:spacing w:after="0" w:line="240" w:lineRule="auto"/>
        <w:ind w:firstLine="709"/>
        <w:jc w:val="both"/>
        <w:rPr>
          <w:rFonts w:ascii="Times New Roman" w:hAnsi="Times New Roman" w:cs="Times New Roman"/>
          <w:bCs/>
          <w:sz w:val="28"/>
          <w:szCs w:val="28"/>
        </w:rPr>
      </w:pPr>
      <w:r w:rsidRPr="002F2088">
        <w:rPr>
          <w:rFonts w:ascii="Times New Roman" w:hAnsi="Times New Roman" w:cs="Times New Roman"/>
          <w:bCs/>
          <w:sz w:val="28"/>
          <w:szCs w:val="28"/>
        </w:rPr>
        <w:t xml:space="preserve">15) сапат менеджменти системасын сертификациялоо </w:t>
      </w:r>
      <w:r w:rsidRPr="00805EDA">
        <w:rPr>
          <w:rFonts w:ascii="Times New Roman" w:eastAsia="Times New Roman" w:hAnsi="Times New Roman" w:cs="Times New Roman"/>
          <w:bCs/>
          <w:sz w:val="28"/>
          <w:szCs w:val="28"/>
          <w:lang w:val="ky-KG" w:eastAsia="ru-RU"/>
        </w:rPr>
        <w:t xml:space="preserve">жөнүндө </w:t>
      </w:r>
      <w:r w:rsidRPr="002F2088">
        <w:rPr>
          <w:rFonts w:ascii="Times New Roman" w:hAnsi="Times New Roman" w:cs="Times New Roman"/>
          <w:bCs/>
          <w:sz w:val="28"/>
          <w:szCs w:val="28"/>
        </w:rPr>
        <w:t xml:space="preserve">маалыматтарды (болсо), анын ичинде </w:t>
      </w:r>
      <w:r>
        <w:rPr>
          <w:rFonts w:ascii="Times New Roman" w:hAnsi="Times New Roman" w:cs="Times New Roman"/>
          <w:bCs/>
          <w:sz w:val="28"/>
          <w:szCs w:val="28"/>
          <w:lang w:val="ky-KG"/>
        </w:rPr>
        <w:t xml:space="preserve">ага ылайык </w:t>
      </w:r>
      <w:r w:rsidRPr="002F2088">
        <w:rPr>
          <w:rFonts w:ascii="Times New Roman" w:hAnsi="Times New Roman" w:cs="Times New Roman"/>
          <w:bCs/>
          <w:sz w:val="28"/>
          <w:szCs w:val="28"/>
        </w:rPr>
        <w:t>өндүрүүчүнүн сапат менеджменти</w:t>
      </w:r>
      <w:r>
        <w:rPr>
          <w:rFonts w:ascii="Times New Roman" w:hAnsi="Times New Roman" w:cs="Times New Roman"/>
          <w:bCs/>
          <w:sz w:val="28"/>
          <w:szCs w:val="28"/>
          <w:lang w:val="ky-KG"/>
        </w:rPr>
        <w:t>нин</w:t>
      </w:r>
      <w:r w:rsidRPr="002F2088">
        <w:rPr>
          <w:rFonts w:ascii="Times New Roman" w:hAnsi="Times New Roman" w:cs="Times New Roman"/>
          <w:bCs/>
          <w:sz w:val="28"/>
          <w:szCs w:val="28"/>
        </w:rPr>
        <w:t xml:space="preserve"> системасы</w:t>
      </w:r>
      <w:r>
        <w:rPr>
          <w:rFonts w:ascii="Times New Roman" w:hAnsi="Times New Roman" w:cs="Times New Roman"/>
          <w:bCs/>
          <w:sz w:val="28"/>
          <w:szCs w:val="28"/>
          <w:lang w:val="ky-KG"/>
        </w:rPr>
        <w:t xml:space="preserve"> </w:t>
      </w:r>
      <w:r w:rsidRPr="002F2088">
        <w:rPr>
          <w:rFonts w:ascii="Times New Roman" w:hAnsi="Times New Roman" w:cs="Times New Roman"/>
          <w:bCs/>
          <w:sz w:val="28"/>
          <w:szCs w:val="28"/>
        </w:rPr>
        <w:t xml:space="preserve">сертификацияланган талаптарды жана сертификаттар жөнүндө маалыматтарды (сертификаттын </w:t>
      </w:r>
      <w:r>
        <w:rPr>
          <w:rFonts w:ascii="Times New Roman" w:hAnsi="Times New Roman" w:cs="Times New Roman"/>
          <w:bCs/>
          <w:sz w:val="28"/>
          <w:szCs w:val="28"/>
          <w:lang w:val="ky-KG"/>
        </w:rPr>
        <w:t>номери</w:t>
      </w:r>
      <w:r w:rsidRPr="002F2088">
        <w:rPr>
          <w:rFonts w:ascii="Times New Roman" w:hAnsi="Times New Roman" w:cs="Times New Roman"/>
          <w:bCs/>
          <w:sz w:val="28"/>
          <w:szCs w:val="28"/>
        </w:rPr>
        <w:t xml:space="preserve">, берилген </w:t>
      </w:r>
      <w:r>
        <w:rPr>
          <w:rFonts w:ascii="Times New Roman" w:hAnsi="Times New Roman" w:cs="Times New Roman"/>
          <w:bCs/>
          <w:sz w:val="28"/>
          <w:szCs w:val="28"/>
          <w:lang w:val="ky-KG"/>
        </w:rPr>
        <w:t>датасы</w:t>
      </w:r>
      <w:r w:rsidRPr="002F2088">
        <w:rPr>
          <w:rFonts w:ascii="Times New Roman" w:hAnsi="Times New Roman" w:cs="Times New Roman"/>
          <w:bCs/>
          <w:sz w:val="28"/>
          <w:szCs w:val="28"/>
        </w:rPr>
        <w:t>, жарактуулук мөөнөтү, аталышы жана сертификаттоо боюнча органды аккредитациялоо жөнүндө маалымат)</w:t>
      </w:r>
      <w:r>
        <w:rPr>
          <w:rFonts w:ascii="Times New Roman" w:hAnsi="Times New Roman" w:cs="Times New Roman"/>
          <w:bCs/>
          <w:sz w:val="28"/>
          <w:szCs w:val="28"/>
          <w:lang w:val="ky-KG"/>
        </w:rPr>
        <w:t xml:space="preserve"> талдоо</w:t>
      </w:r>
      <w:r w:rsidRPr="002F2088">
        <w:rPr>
          <w:rFonts w:ascii="Times New Roman" w:hAnsi="Times New Roman" w:cs="Times New Roman"/>
          <w:bCs/>
          <w:sz w:val="28"/>
          <w:szCs w:val="28"/>
        </w:rPr>
        <w:t>;</w:t>
      </w:r>
    </w:p>
    <w:p w14:paraId="592125B0" w14:textId="777853DD" w:rsidR="00834D91" w:rsidRPr="002F2088" w:rsidRDefault="00834D91" w:rsidP="00897F1F">
      <w:pPr>
        <w:spacing w:after="0" w:line="240" w:lineRule="auto"/>
        <w:ind w:firstLine="709"/>
        <w:jc w:val="both"/>
        <w:rPr>
          <w:rFonts w:ascii="Times New Roman" w:hAnsi="Times New Roman" w:cs="Times New Roman"/>
          <w:bCs/>
          <w:sz w:val="28"/>
          <w:szCs w:val="28"/>
        </w:rPr>
      </w:pPr>
      <w:r w:rsidRPr="002F2088">
        <w:rPr>
          <w:rFonts w:ascii="Times New Roman" w:hAnsi="Times New Roman" w:cs="Times New Roman"/>
          <w:bCs/>
          <w:sz w:val="28"/>
          <w:szCs w:val="28"/>
        </w:rPr>
        <w:t xml:space="preserve">16) катталган медициналык буюмдун </w:t>
      </w:r>
      <w:r w:rsidRPr="00487906">
        <w:rPr>
          <w:rFonts w:ascii="Times New Roman" w:hAnsi="Times New Roman" w:cs="Times New Roman"/>
          <w:bCs/>
          <w:sz w:val="28"/>
          <w:szCs w:val="28"/>
        </w:rPr>
        <w:t>өндүрүш</w:t>
      </w:r>
      <w:r w:rsidRPr="00487906">
        <w:rPr>
          <w:rFonts w:ascii="Times New Roman" w:hAnsi="Times New Roman" w:cs="Times New Roman"/>
          <w:bCs/>
          <w:sz w:val="28"/>
          <w:szCs w:val="28"/>
          <w:lang w:val="ky-KG"/>
        </w:rPr>
        <w:t>түк</w:t>
      </w:r>
      <w:r w:rsidRPr="002F2088">
        <w:rPr>
          <w:rFonts w:ascii="Times New Roman" w:hAnsi="Times New Roman" w:cs="Times New Roman"/>
          <w:bCs/>
          <w:sz w:val="28"/>
          <w:szCs w:val="28"/>
        </w:rPr>
        <w:t xml:space="preserve"> </w:t>
      </w:r>
      <w:r>
        <w:rPr>
          <w:rFonts w:ascii="Times New Roman" w:hAnsi="Times New Roman" w:cs="Times New Roman"/>
          <w:bCs/>
          <w:sz w:val="28"/>
          <w:szCs w:val="28"/>
          <w:lang w:val="ky-KG"/>
        </w:rPr>
        <w:t>аянттарын</w:t>
      </w:r>
      <w:r w:rsidRPr="002F2088">
        <w:rPr>
          <w:rFonts w:ascii="Times New Roman" w:hAnsi="Times New Roman" w:cs="Times New Roman"/>
          <w:bCs/>
          <w:sz w:val="28"/>
          <w:szCs w:val="28"/>
        </w:rPr>
        <w:t xml:space="preserve"> көрсөтүүнүн негиздүүлүгүн </w:t>
      </w:r>
      <w:r w:rsidR="00897F1F">
        <w:rPr>
          <w:rFonts w:ascii="Times New Roman" w:hAnsi="Times New Roman" w:cs="Times New Roman"/>
          <w:bCs/>
          <w:sz w:val="28"/>
          <w:szCs w:val="28"/>
          <w:lang w:val="ky-KG"/>
        </w:rPr>
        <w:t>ыраст</w:t>
      </w:r>
      <w:r w:rsidRPr="002F2088">
        <w:rPr>
          <w:rFonts w:ascii="Times New Roman" w:hAnsi="Times New Roman" w:cs="Times New Roman"/>
          <w:bCs/>
          <w:sz w:val="28"/>
          <w:szCs w:val="28"/>
        </w:rPr>
        <w:t>оо;</w:t>
      </w:r>
    </w:p>
    <w:p w14:paraId="67AFB81D" w14:textId="77777777" w:rsidR="00834D91" w:rsidRPr="00805EDA"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rPr>
        <w:t xml:space="preserve">17) медициналык буюмду иштеп чыгуу жана өндүрүү жөнүндө маалыматтарды (өндүрүш процесстеринин схемалары, өндүрүштүн негизги </w:t>
      </w:r>
      <w:r>
        <w:rPr>
          <w:rFonts w:ascii="Times New Roman" w:hAnsi="Times New Roman" w:cs="Times New Roman"/>
          <w:bCs/>
          <w:sz w:val="28"/>
          <w:szCs w:val="28"/>
          <w:lang w:val="ky-KG"/>
        </w:rPr>
        <w:t>стадиялары</w:t>
      </w:r>
      <w:r w:rsidRPr="002F2088">
        <w:rPr>
          <w:rFonts w:ascii="Times New Roman" w:hAnsi="Times New Roman" w:cs="Times New Roman"/>
          <w:bCs/>
          <w:sz w:val="28"/>
          <w:szCs w:val="28"/>
        </w:rPr>
        <w:t>, таңгактоо, сыноо жана акыркы продуктуну чыгаруу</w:t>
      </w:r>
      <w:r>
        <w:rPr>
          <w:rFonts w:ascii="Times New Roman" w:hAnsi="Times New Roman" w:cs="Times New Roman"/>
          <w:bCs/>
          <w:sz w:val="28"/>
          <w:szCs w:val="28"/>
          <w:lang w:val="ky-KG"/>
        </w:rPr>
        <w:t xml:space="preserve"> жол-жобосу </w:t>
      </w:r>
      <w:r w:rsidRPr="002F2088">
        <w:rPr>
          <w:rFonts w:ascii="Times New Roman" w:hAnsi="Times New Roman" w:cs="Times New Roman"/>
          <w:bCs/>
          <w:sz w:val="28"/>
          <w:szCs w:val="28"/>
        </w:rPr>
        <w:t>жөнүндө маалымат)</w:t>
      </w:r>
      <w:r w:rsidRPr="00805EDA">
        <w:rPr>
          <w:rFonts w:ascii="Times New Roman" w:hAnsi="Times New Roman" w:cs="Times New Roman"/>
          <w:bCs/>
          <w:sz w:val="28"/>
          <w:szCs w:val="28"/>
        </w:rPr>
        <w:t xml:space="preserve"> </w:t>
      </w:r>
      <w:r w:rsidRPr="002F2088">
        <w:rPr>
          <w:rFonts w:ascii="Times New Roman" w:hAnsi="Times New Roman" w:cs="Times New Roman"/>
          <w:bCs/>
          <w:sz w:val="28"/>
          <w:szCs w:val="28"/>
        </w:rPr>
        <w:t>талдоо</w:t>
      </w:r>
      <w:r>
        <w:rPr>
          <w:rFonts w:ascii="Times New Roman" w:hAnsi="Times New Roman" w:cs="Times New Roman"/>
          <w:bCs/>
          <w:sz w:val="28"/>
          <w:szCs w:val="28"/>
          <w:lang w:val="ky-KG"/>
        </w:rPr>
        <w:t>;</w:t>
      </w:r>
    </w:p>
    <w:p w14:paraId="5B370EF2" w14:textId="3DAC832F"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18) медициналык буюмду колдонуу</w:t>
      </w:r>
      <w:r>
        <w:rPr>
          <w:rFonts w:ascii="Times New Roman" w:hAnsi="Times New Roman" w:cs="Times New Roman"/>
          <w:bCs/>
          <w:sz w:val="28"/>
          <w:szCs w:val="28"/>
          <w:lang w:val="ky-KG"/>
        </w:rPr>
        <w:t>га байланышкан жагымсыз окуялар</w:t>
      </w:r>
      <w:r w:rsidRPr="002F2088">
        <w:rPr>
          <w:rFonts w:ascii="Times New Roman" w:hAnsi="Times New Roman" w:cs="Times New Roman"/>
          <w:bCs/>
          <w:sz w:val="28"/>
          <w:szCs w:val="28"/>
          <w:lang w:val="ky-KG"/>
        </w:rPr>
        <w:t xml:space="preserve"> жана (же) күтүлбөгөн кырсык</w:t>
      </w:r>
      <w:r>
        <w:rPr>
          <w:rFonts w:ascii="Times New Roman" w:hAnsi="Times New Roman" w:cs="Times New Roman"/>
          <w:bCs/>
          <w:sz w:val="28"/>
          <w:szCs w:val="28"/>
          <w:lang w:val="ky-KG"/>
        </w:rPr>
        <w:t>тар</w:t>
      </w:r>
      <w:r w:rsidRPr="002F2088">
        <w:rPr>
          <w:rFonts w:ascii="Times New Roman" w:hAnsi="Times New Roman" w:cs="Times New Roman"/>
          <w:bCs/>
          <w:sz w:val="28"/>
          <w:szCs w:val="28"/>
          <w:lang w:val="ky-KG"/>
        </w:rPr>
        <w:t xml:space="preserve">, медициналык буюмду </w:t>
      </w:r>
      <w:r>
        <w:rPr>
          <w:rFonts w:ascii="Times New Roman" w:hAnsi="Times New Roman" w:cs="Times New Roman"/>
          <w:bCs/>
          <w:sz w:val="28"/>
          <w:szCs w:val="28"/>
          <w:lang w:val="ky-KG"/>
        </w:rPr>
        <w:t>рыноктон чакыртып алуу</w:t>
      </w:r>
      <w:r w:rsidRPr="002C1795">
        <w:rPr>
          <w:rFonts w:ascii="Times New Roman" w:hAnsi="Times New Roman" w:cs="Times New Roman"/>
          <w:bCs/>
          <w:sz w:val="28"/>
          <w:szCs w:val="28"/>
          <w:lang w:val="ky-KG"/>
        </w:rPr>
        <w:t xml:space="preserve">, медициналык буюмдун коопсуздугу </w:t>
      </w:r>
      <w:r>
        <w:rPr>
          <w:rFonts w:ascii="Times New Roman" w:hAnsi="Times New Roman" w:cs="Times New Roman"/>
          <w:bCs/>
          <w:sz w:val="28"/>
          <w:szCs w:val="28"/>
          <w:lang w:val="ky-KG"/>
        </w:rPr>
        <w:t>боюнча</w:t>
      </w:r>
      <w:r w:rsidRPr="002C1795">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кабарламалар </w:t>
      </w:r>
      <w:r w:rsidRPr="00574CB6">
        <w:rPr>
          <w:rFonts w:ascii="Times New Roman" w:eastAsia="Times New Roman" w:hAnsi="Times New Roman" w:cs="Times New Roman"/>
          <w:bCs/>
          <w:sz w:val="28"/>
          <w:szCs w:val="28"/>
          <w:lang w:val="ky-KG" w:eastAsia="ru-RU"/>
        </w:rPr>
        <w:t xml:space="preserve">жөнүндө </w:t>
      </w:r>
      <w:r w:rsidRPr="002C1795">
        <w:rPr>
          <w:rFonts w:ascii="Times New Roman" w:hAnsi="Times New Roman" w:cs="Times New Roman"/>
          <w:bCs/>
          <w:sz w:val="28"/>
          <w:szCs w:val="28"/>
          <w:lang w:val="ky-KG"/>
        </w:rPr>
        <w:t>билдирүүлөр</w:t>
      </w:r>
      <w:r>
        <w:rPr>
          <w:rFonts w:ascii="Times New Roman" w:hAnsi="Times New Roman" w:cs="Times New Roman"/>
          <w:bCs/>
          <w:sz w:val="28"/>
          <w:szCs w:val="28"/>
          <w:lang w:val="ky-KG"/>
        </w:rPr>
        <w:t>дүн</w:t>
      </w:r>
      <w:r w:rsidRPr="00574CB6">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бар же жок экендиги тууралуу өндүрүүчү берген маалыматтарды, алар пайда </w:t>
      </w:r>
      <w:r w:rsidRPr="002C1795">
        <w:rPr>
          <w:rFonts w:ascii="Times New Roman" w:hAnsi="Times New Roman" w:cs="Times New Roman"/>
          <w:bCs/>
          <w:sz w:val="28"/>
          <w:szCs w:val="28"/>
          <w:lang w:val="ky-KG"/>
        </w:rPr>
        <w:t xml:space="preserve">болгон учурда өндүрүүчү тарабынан </w:t>
      </w:r>
      <w:r w:rsidR="00897F1F">
        <w:rPr>
          <w:rFonts w:ascii="Times New Roman" w:hAnsi="Times New Roman" w:cs="Times New Roman"/>
          <w:bCs/>
          <w:sz w:val="28"/>
          <w:szCs w:val="28"/>
          <w:lang w:val="ky-KG"/>
        </w:rPr>
        <w:t>мындай проблемаларды</w:t>
      </w:r>
      <w:r w:rsidRPr="002C1795">
        <w:rPr>
          <w:rFonts w:ascii="Times New Roman" w:hAnsi="Times New Roman" w:cs="Times New Roman"/>
          <w:bCs/>
          <w:sz w:val="28"/>
          <w:szCs w:val="28"/>
          <w:lang w:val="ky-KG"/>
        </w:rPr>
        <w:t xml:space="preserve"> чечүү</w:t>
      </w:r>
      <w:r>
        <w:rPr>
          <w:rFonts w:ascii="Times New Roman" w:hAnsi="Times New Roman" w:cs="Times New Roman"/>
          <w:bCs/>
          <w:sz w:val="28"/>
          <w:szCs w:val="28"/>
          <w:lang w:val="ky-KG"/>
        </w:rPr>
        <w:t>нүн ыкмаларын, көрүлгөн</w:t>
      </w:r>
      <w:r w:rsidRPr="002C1795">
        <w:rPr>
          <w:rFonts w:ascii="Times New Roman" w:hAnsi="Times New Roman" w:cs="Times New Roman"/>
          <w:bCs/>
          <w:sz w:val="28"/>
          <w:szCs w:val="28"/>
          <w:lang w:val="ky-KG"/>
        </w:rPr>
        <w:t xml:space="preserve"> түзөтүүчү иш-</w:t>
      </w:r>
      <w:r w:rsidR="00897F1F">
        <w:rPr>
          <w:rFonts w:ascii="Times New Roman" w:hAnsi="Times New Roman" w:cs="Times New Roman"/>
          <w:bCs/>
          <w:sz w:val="28"/>
          <w:szCs w:val="28"/>
          <w:lang w:val="ky-KG"/>
        </w:rPr>
        <w:t>аракеттердин</w:t>
      </w:r>
      <w:r w:rsidRPr="002C1795">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сыпаттамасын, </w:t>
      </w:r>
      <w:r w:rsidRPr="002C1795">
        <w:rPr>
          <w:rFonts w:ascii="Times New Roman" w:hAnsi="Times New Roman" w:cs="Times New Roman"/>
          <w:bCs/>
          <w:sz w:val="28"/>
          <w:szCs w:val="28"/>
          <w:lang w:val="ky-KG"/>
        </w:rPr>
        <w:t>ошондой эле сатуунун деңгээлинин</w:t>
      </w:r>
      <w:r>
        <w:rPr>
          <w:rFonts w:ascii="Times New Roman" w:hAnsi="Times New Roman" w:cs="Times New Roman"/>
          <w:bCs/>
          <w:sz w:val="28"/>
          <w:szCs w:val="28"/>
          <w:lang w:val="ky-KG"/>
        </w:rPr>
        <w:t xml:space="preserve"> катышын</w:t>
      </w:r>
      <w:r w:rsidRPr="002C1795">
        <w:rPr>
          <w:rFonts w:ascii="Times New Roman" w:hAnsi="Times New Roman" w:cs="Times New Roman"/>
          <w:bCs/>
          <w:sz w:val="28"/>
          <w:szCs w:val="28"/>
          <w:lang w:val="ky-KG"/>
        </w:rPr>
        <w:t>, күтүлбөгөн кырсыктардын жана медициналык буюмду жүгүртүүдөн чакыртып алуу</w:t>
      </w:r>
      <w:r>
        <w:rPr>
          <w:rFonts w:ascii="Times New Roman" w:hAnsi="Times New Roman" w:cs="Times New Roman"/>
          <w:bCs/>
          <w:sz w:val="28"/>
          <w:szCs w:val="28"/>
          <w:lang w:val="ky-KG"/>
        </w:rPr>
        <w:t xml:space="preserve">лардын </w:t>
      </w:r>
      <w:r w:rsidRPr="002C1795">
        <w:rPr>
          <w:rFonts w:ascii="Times New Roman" w:hAnsi="Times New Roman" w:cs="Times New Roman"/>
          <w:bCs/>
          <w:sz w:val="28"/>
          <w:szCs w:val="28"/>
          <w:lang w:val="ky-KG"/>
        </w:rPr>
        <w:t>санын талдоо;</w:t>
      </w:r>
    </w:p>
    <w:p w14:paraId="6A452EA8" w14:textId="77777777" w:rsidR="00834D91" w:rsidRPr="00783760"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 xml:space="preserve">19) сатуудан кийинки этапта медициналык буюмдун коопсуздугу жана натыйжалуулугу жөнүндө маалыматтарды </w:t>
      </w:r>
      <w:r>
        <w:rPr>
          <w:rFonts w:ascii="Times New Roman" w:hAnsi="Times New Roman" w:cs="Times New Roman"/>
          <w:bCs/>
          <w:sz w:val="28"/>
          <w:szCs w:val="28"/>
          <w:lang w:val="ky-KG"/>
        </w:rPr>
        <w:t>топтоо</w:t>
      </w:r>
      <w:r w:rsidRPr="002F2088">
        <w:rPr>
          <w:rFonts w:ascii="Times New Roman" w:hAnsi="Times New Roman" w:cs="Times New Roman"/>
          <w:bCs/>
          <w:sz w:val="28"/>
          <w:szCs w:val="28"/>
          <w:lang w:val="ky-KG"/>
        </w:rPr>
        <w:t xml:space="preserve"> планын талдоо (</w:t>
      </w:r>
      <w:r>
        <w:rPr>
          <w:rFonts w:ascii="Times New Roman" w:hAnsi="Times New Roman" w:cs="Times New Roman"/>
          <w:bCs/>
          <w:sz w:val="28"/>
          <w:szCs w:val="28"/>
          <w:lang w:val="ky-KG"/>
        </w:rPr>
        <w:t>потенциалдуу</w:t>
      </w:r>
      <w:r w:rsidRPr="00783760">
        <w:rPr>
          <w:rFonts w:ascii="Times New Roman" w:hAnsi="Times New Roman" w:cs="Times New Roman"/>
          <w:bCs/>
          <w:sz w:val="28"/>
          <w:szCs w:val="28"/>
          <w:lang w:val="ky-KG"/>
        </w:rPr>
        <w:t xml:space="preserve"> тобокелдиктин </w:t>
      </w:r>
      <w:r w:rsidRPr="002F2088">
        <w:rPr>
          <w:rFonts w:ascii="Times New Roman" w:hAnsi="Times New Roman" w:cs="Times New Roman"/>
          <w:bCs/>
          <w:sz w:val="28"/>
          <w:szCs w:val="28"/>
          <w:lang w:val="ky-KG"/>
        </w:rPr>
        <w:t>2б (</w:t>
      </w:r>
      <w:r w:rsidRPr="00783760">
        <w:rPr>
          <w:rFonts w:ascii="Times New Roman" w:hAnsi="Times New Roman" w:cs="Times New Roman"/>
          <w:bCs/>
          <w:sz w:val="28"/>
          <w:szCs w:val="28"/>
          <w:lang w:val="ky-KG"/>
        </w:rPr>
        <w:t xml:space="preserve">имплантациялануучу) жана </w:t>
      </w:r>
      <w:r>
        <w:rPr>
          <w:rFonts w:ascii="Times New Roman" w:hAnsi="Times New Roman" w:cs="Times New Roman"/>
          <w:bCs/>
          <w:sz w:val="28"/>
          <w:szCs w:val="28"/>
          <w:lang w:val="ky-KG"/>
        </w:rPr>
        <w:br/>
      </w:r>
      <w:r w:rsidRPr="00783760">
        <w:rPr>
          <w:rFonts w:ascii="Times New Roman" w:hAnsi="Times New Roman" w:cs="Times New Roman"/>
          <w:bCs/>
          <w:sz w:val="28"/>
          <w:szCs w:val="28"/>
          <w:lang w:val="ky-KG"/>
        </w:rPr>
        <w:t>3-классы</w:t>
      </w:r>
      <w:r>
        <w:rPr>
          <w:rFonts w:ascii="Times New Roman" w:hAnsi="Times New Roman" w:cs="Times New Roman"/>
          <w:bCs/>
          <w:sz w:val="28"/>
          <w:szCs w:val="28"/>
          <w:lang w:val="ky-KG"/>
        </w:rPr>
        <w:t>ндагы</w:t>
      </w:r>
      <w:r w:rsidRPr="00783760">
        <w:rPr>
          <w:rFonts w:ascii="Times New Roman" w:hAnsi="Times New Roman" w:cs="Times New Roman"/>
          <w:bCs/>
          <w:sz w:val="28"/>
          <w:szCs w:val="28"/>
          <w:lang w:val="ky-KG"/>
        </w:rPr>
        <w:t xml:space="preserve"> </w:t>
      </w:r>
      <w:r w:rsidRPr="002F2088">
        <w:rPr>
          <w:rFonts w:ascii="Times New Roman" w:hAnsi="Times New Roman" w:cs="Times New Roman"/>
          <w:bCs/>
          <w:sz w:val="28"/>
          <w:szCs w:val="28"/>
          <w:lang w:val="ky-KG"/>
        </w:rPr>
        <w:t>медициналык буюмд</w:t>
      </w:r>
      <w:r>
        <w:rPr>
          <w:rFonts w:ascii="Times New Roman" w:hAnsi="Times New Roman" w:cs="Times New Roman"/>
          <w:bCs/>
          <w:sz w:val="28"/>
          <w:szCs w:val="28"/>
          <w:lang w:val="ky-KG"/>
        </w:rPr>
        <w:t xml:space="preserve">ар </w:t>
      </w:r>
      <w:r w:rsidRPr="00783760">
        <w:rPr>
          <w:rFonts w:ascii="Times New Roman" w:hAnsi="Times New Roman" w:cs="Times New Roman"/>
          <w:bCs/>
          <w:sz w:val="28"/>
          <w:szCs w:val="28"/>
          <w:lang w:val="ky-KG"/>
        </w:rPr>
        <w:t>үчүн).</w:t>
      </w:r>
    </w:p>
    <w:p w14:paraId="7B1BCD93" w14:textId="77777777" w:rsidR="00834D91" w:rsidRDefault="00834D91" w:rsidP="00897F1F">
      <w:pPr>
        <w:spacing w:after="0" w:line="240" w:lineRule="auto"/>
        <w:ind w:firstLine="709"/>
        <w:jc w:val="both"/>
        <w:rPr>
          <w:rFonts w:ascii="Times New Roman" w:hAnsi="Times New Roman" w:cs="Times New Roman"/>
          <w:bCs/>
          <w:sz w:val="28"/>
          <w:szCs w:val="28"/>
          <w:lang w:val="ky-KG"/>
        </w:rPr>
      </w:pPr>
      <w:r w:rsidRPr="00783760">
        <w:rPr>
          <w:rFonts w:ascii="Times New Roman" w:hAnsi="Times New Roman" w:cs="Times New Roman"/>
          <w:bCs/>
          <w:sz w:val="28"/>
          <w:szCs w:val="28"/>
          <w:lang w:val="ky-KG"/>
        </w:rPr>
        <w:t xml:space="preserve">23. Медициналык буюмдун каттоо досьесинде камтылган маалыматтарды толтуруу, тактоо зарылдыгы </w:t>
      </w:r>
      <w:r>
        <w:rPr>
          <w:rFonts w:ascii="Times New Roman" w:hAnsi="Times New Roman" w:cs="Times New Roman"/>
          <w:bCs/>
          <w:sz w:val="28"/>
          <w:szCs w:val="28"/>
          <w:lang w:val="ky-KG"/>
        </w:rPr>
        <w:t>белгиленген</w:t>
      </w:r>
      <w:r w:rsidRPr="00783760">
        <w:rPr>
          <w:rFonts w:ascii="Times New Roman" w:hAnsi="Times New Roman" w:cs="Times New Roman"/>
          <w:bCs/>
          <w:sz w:val="28"/>
          <w:szCs w:val="28"/>
          <w:lang w:val="ky-KG"/>
        </w:rPr>
        <w:t xml:space="preserve"> учурда ыйгарым укуктуу орган арыз ээсине бир жолку </w:t>
      </w:r>
      <w:r>
        <w:rPr>
          <w:rFonts w:ascii="Times New Roman" w:hAnsi="Times New Roman" w:cs="Times New Roman"/>
          <w:bCs/>
          <w:sz w:val="28"/>
          <w:szCs w:val="28"/>
          <w:lang w:val="ky-KG"/>
        </w:rPr>
        <w:t xml:space="preserve">тийиштүү </w:t>
      </w:r>
      <w:r>
        <w:rPr>
          <w:rFonts w:ascii="Times New Roman" w:hAnsi="Times New Roman" w:cs="Times New Roman"/>
          <w:bCs/>
          <w:sz w:val="28"/>
          <w:szCs w:val="28"/>
          <w:lang w:val="ky-KG"/>
        </w:rPr>
        <w:br/>
      </w:r>
      <w:r w:rsidRPr="00783760">
        <w:rPr>
          <w:rFonts w:ascii="Times New Roman" w:hAnsi="Times New Roman" w:cs="Times New Roman"/>
          <w:bCs/>
          <w:sz w:val="28"/>
          <w:szCs w:val="28"/>
          <w:lang w:val="ky-KG"/>
        </w:rPr>
        <w:t>суроо-тала</w:t>
      </w:r>
      <w:r>
        <w:rPr>
          <w:rFonts w:ascii="Times New Roman" w:hAnsi="Times New Roman" w:cs="Times New Roman"/>
          <w:bCs/>
          <w:sz w:val="28"/>
          <w:szCs w:val="28"/>
          <w:lang w:val="ky-KG"/>
        </w:rPr>
        <w:t xml:space="preserve">пты </w:t>
      </w:r>
      <w:r w:rsidRPr="0042216C">
        <w:rPr>
          <w:rFonts w:ascii="Times New Roman" w:hAnsi="Times New Roman" w:cs="Times New Roman"/>
          <w:bCs/>
          <w:sz w:val="28"/>
          <w:szCs w:val="28"/>
          <w:lang w:val="ky-KG"/>
        </w:rPr>
        <w:t>ДК жана МБ ЭМБ МС</w:t>
      </w:r>
      <w:r>
        <w:rPr>
          <w:rFonts w:ascii="Times New Roman" w:hAnsi="Times New Roman" w:cs="Times New Roman"/>
          <w:bCs/>
          <w:sz w:val="28"/>
          <w:szCs w:val="28"/>
          <w:lang w:val="ky-KG"/>
        </w:rPr>
        <w:t>ке</w:t>
      </w:r>
      <w:r w:rsidRPr="0042216C">
        <w:rPr>
          <w:rFonts w:ascii="Times New Roman" w:hAnsi="Times New Roman" w:cs="Times New Roman"/>
          <w:bCs/>
          <w:sz w:val="28"/>
          <w:szCs w:val="28"/>
          <w:lang w:val="ky-KG"/>
        </w:rPr>
        <w:t xml:space="preserve"> жиберет. Арыз ээси </w:t>
      </w:r>
      <w:r>
        <w:rPr>
          <w:rFonts w:ascii="Times New Roman" w:hAnsi="Times New Roman" w:cs="Times New Roman"/>
          <w:bCs/>
          <w:sz w:val="28"/>
          <w:szCs w:val="28"/>
          <w:lang w:val="ky-KG"/>
        </w:rPr>
        <w:br/>
      </w:r>
      <w:r w:rsidRPr="0042216C">
        <w:rPr>
          <w:rFonts w:ascii="Times New Roman" w:hAnsi="Times New Roman" w:cs="Times New Roman"/>
          <w:bCs/>
          <w:sz w:val="28"/>
          <w:szCs w:val="28"/>
          <w:lang w:val="ky-KG"/>
        </w:rPr>
        <w:lastRenderedPageBreak/>
        <w:t>суроо-талап</w:t>
      </w:r>
      <w:r>
        <w:rPr>
          <w:rFonts w:ascii="Times New Roman" w:hAnsi="Times New Roman" w:cs="Times New Roman"/>
          <w:bCs/>
          <w:sz w:val="28"/>
          <w:szCs w:val="28"/>
          <w:lang w:val="ky-KG"/>
        </w:rPr>
        <w:t>ты</w:t>
      </w:r>
      <w:r w:rsidRPr="0042216C">
        <w:rPr>
          <w:rFonts w:ascii="Times New Roman" w:hAnsi="Times New Roman" w:cs="Times New Roman"/>
          <w:bCs/>
          <w:sz w:val="28"/>
          <w:szCs w:val="28"/>
          <w:lang w:val="ky-KG"/>
        </w:rPr>
        <w:t xml:space="preserve"> алган күндөн тартып 30 жумуш күндүн ичинде </w:t>
      </w:r>
      <w:r>
        <w:rPr>
          <w:rFonts w:ascii="Times New Roman" w:hAnsi="Times New Roman" w:cs="Times New Roman"/>
          <w:bCs/>
          <w:sz w:val="28"/>
          <w:szCs w:val="28"/>
          <w:lang w:val="ky-KG"/>
        </w:rPr>
        <w:t xml:space="preserve">ага </w:t>
      </w:r>
      <w:r w:rsidRPr="0042216C">
        <w:rPr>
          <w:rFonts w:ascii="Times New Roman" w:hAnsi="Times New Roman" w:cs="Times New Roman"/>
          <w:bCs/>
          <w:sz w:val="28"/>
          <w:szCs w:val="28"/>
          <w:lang w:val="ky-KG"/>
        </w:rPr>
        <w:t>жооп берүүгө милдеттүү.</w:t>
      </w:r>
    </w:p>
    <w:p w14:paraId="74AA8BD7" w14:textId="77777777" w:rsidR="00834D91" w:rsidRDefault="00834D91" w:rsidP="00897F1F">
      <w:pPr>
        <w:spacing w:after="0" w:line="240" w:lineRule="auto"/>
        <w:ind w:firstLine="709"/>
        <w:jc w:val="both"/>
        <w:rPr>
          <w:rFonts w:ascii="Times New Roman" w:hAnsi="Times New Roman" w:cs="Times New Roman"/>
          <w:bCs/>
          <w:sz w:val="28"/>
          <w:szCs w:val="28"/>
          <w:lang w:val="ky-KG"/>
        </w:rPr>
      </w:pPr>
      <w:r w:rsidRPr="00783760">
        <w:rPr>
          <w:rFonts w:ascii="Times New Roman" w:hAnsi="Times New Roman" w:cs="Times New Roman"/>
          <w:bCs/>
          <w:sz w:val="28"/>
          <w:szCs w:val="28"/>
          <w:lang w:val="ky-KG"/>
        </w:rPr>
        <w:t>Көрсөтүлгөн мөөнөт мамлекеттик каттоо</w:t>
      </w:r>
      <w:r>
        <w:rPr>
          <w:rFonts w:ascii="Times New Roman" w:hAnsi="Times New Roman" w:cs="Times New Roman"/>
          <w:bCs/>
          <w:sz w:val="28"/>
          <w:szCs w:val="28"/>
          <w:lang w:val="ky-KG"/>
        </w:rPr>
        <w:t xml:space="preserve"> </w:t>
      </w:r>
      <w:r w:rsidRPr="00783760">
        <w:rPr>
          <w:rFonts w:ascii="Times New Roman" w:hAnsi="Times New Roman" w:cs="Times New Roman"/>
          <w:bCs/>
          <w:sz w:val="28"/>
          <w:szCs w:val="28"/>
          <w:lang w:val="ky-KG"/>
        </w:rPr>
        <w:t>жүргүзүү мөөнөтүнө кирбейт.</w:t>
      </w:r>
    </w:p>
    <w:p w14:paraId="4DC3B8A8" w14:textId="77777777"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2</w:t>
      </w:r>
      <w:r>
        <w:rPr>
          <w:rFonts w:ascii="Times New Roman" w:hAnsi="Times New Roman" w:cs="Times New Roman"/>
          <w:bCs/>
          <w:sz w:val="28"/>
          <w:szCs w:val="28"/>
          <w:lang w:val="ky-KG"/>
        </w:rPr>
        <w:t>4</w:t>
      </w:r>
      <w:r w:rsidRPr="002F2088">
        <w:rPr>
          <w:rFonts w:ascii="Times New Roman" w:hAnsi="Times New Roman" w:cs="Times New Roman"/>
          <w:bCs/>
          <w:sz w:val="28"/>
          <w:szCs w:val="28"/>
          <w:lang w:val="ky-KG"/>
        </w:rPr>
        <w:t xml:space="preserve">. Өндүрүштү </w:t>
      </w:r>
      <w:r>
        <w:rPr>
          <w:rFonts w:ascii="Times New Roman" w:hAnsi="Times New Roman" w:cs="Times New Roman"/>
          <w:bCs/>
          <w:sz w:val="28"/>
          <w:szCs w:val="28"/>
          <w:lang w:val="ky-KG"/>
        </w:rPr>
        <w:t>инспекциялоону</w:t>
      </w:r>
      <w:r w:rsidRPr="002F2088">
        <w:rPr>
          <w:rFonts w:ascii="Times New Roman" w:hAnsi="Times New Roman" w:cs="Times New Roman"/>
          <w:bCs/>
          <w:sz w:val="28"/>
          <w:szCs w:val="28"/>
          <w:lang w:val="ky-KG"/>
        </w:rPr>
        <w:t xml:space="preserve"> жүргүзүү зарыл болгон учурда </w:t>
      </w:r>
      <w:r>
        <w:rPr>
          <w:rFonts w:ascii="Times New Roman" w:hAnsi="Times New Roman" w:cs="Times New Roman"/>
          <w:bCs/>
          <w:sz w:val="28"/>
          <w:szCs w:val="28"/>
          <w:lang w:val="ky-KG"/>
        </w:rPr>
        <w:t>ыйгарым укуктуу орган өндүрүштү</w:t>
      </w:r>
      <w:r w:rsidRPr="002F208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инспекциялоону жүргүзүүнү </w:t>
      </w:r>
      <w:r w:rsidRPr="002F2088">
        <w:rPr>
          <w:rFonts w:ascii="Times New Roman" w:hAnsi="Times New Roman" w:cs="Times New Roman"/>
          <w:bCs/>
          <w:sz w:val="28"/>
          <w:szCs w:val="28"/>
          <w:lang w:val="ky-KG"/>
        </w:rPr>
        <w:t xml:space="preserve">баштоо жөнүндө чечим кабыл алат жана </w:t>
      </w:r>
      <w:r>
        <w:rPr>
          <w:rFonts w:ascii="Times New Roman" w:hAnsi="Times New Roman" w:cs="Times New Roman"/>
          <w:bCs/>
          <w:sz w:val="28"/>
          <w:szCs w:val="28"/>
          <w:lang w:val="ky-KG"/>
        </w:rPr>
        <w:t xml:space="preserve">кабыл алынган </w:t>
      </w:r>
      <w:r w:rsidRPr="002F2088">
        <w:rPr>
          <w:rFonts w:ascii="Times New Roman" w:hAnsi="Times New Roman" w:cs="Times New Roman"/>
          <w:bCs/>
          <w:sz w:val="28"/>
          <w:szCs w:val="28"/>
          <w:lang w:val="ky-KG"/>
        </w:rPr>
        <w:t xml:space="preserve">чечим </w:t>
      </w:r>
      <w:r>
        <w:rPr>
          <w:rFonts w:ascii="Times New Roman" w:hAnsi="Times New Roman" w:cs="Times New Roman"/>
          <w:bCs/>
          <w:sz w:val="28"/>
          <w:szCs w:val="28"/>
          <w:lang w:val="ky-KG"/>
        </w:rPr>
        <w:t>тууралуу</w:t>
      </w:r>
      <w:r w:rsidRPr="002F208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кабарлама</w:t>
      </w:r>
      <w:r w:rsidRPr="002F208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жиберүү</w:t>
      </w:r>
      <w:r w:rsidRPr="002F2088">
        <w:rPr>
          <w:rFonts w:ascii="Times New Roman" w:hAnsi="Times New Roman" w:cs="Times New Roman"/>
          <w:bCs/>
          <w:sz w:val="28"/>
          <w:szCs w:val="28"/>
          <w:lang w:val="ky-KG"/>
        </w:rPr>
        <w:t xml:space="preserve"> аркылуу арыз ээсине</w:t>
      </w:r>
      <w:r>
        <w:rPr>
          <w:rFonts w:ascii="Times New Roman" w:hAnsi="Times New Roman" w:cs="Times New Roman"/>
          <w:bCs/>
          <w:sz w:val="28"/>
          <w:szCs w:val="28"/>
          <w:lang w:val="ky-KG"/>
        </w:rPr>
        <w:t xml:space="preserve"> кабарлайт</w:t>
      </w:r>
      <w:r w:rsidRPr="002F2088">
        <w:rPr>
          <w:rFonts w:ascii="Times New Roman" w:hAnsi="Times New Roman" w:cs="Times New Roman"/>
          <w:bCs/>
          <w:sz w:val="28"/>
          <w:szCs w:val="28"/>
          <w:lang w:val="ky-KG"/>
        </w:rPr>
        <w:t>.</w:t>
      </w:r>
    </w:p>
    <w:p w14:paraId="688FE11E" w14:textId="77777777" w:rsidR="00834D91" w:rsidRPr="00783760" w:rsidRDefault="00834D91" w:rsidP="00897F1F">
      <w:pPr>
        <w:spacing w:after="0" w:line="240" w:lineRule="auto"/>
        <w:ind w:firstLine="709"/>
        <w:jc w:val="both"/>
        <w:rPr>
          <w:rFonts w:ascii="Times New Roman" w:hAnsi="Times New Roman" w:cs="Times New Roman"/>
          <w:bCs/>
          <w:sz w:val="28"/>
          <w:szCs w:val="28"/>
          <w:lang w:val="ky-KG"/>
        </w:rPr>
      </w:pPr>
      <w:r w:rsidRPr="00783760">
        <w:rPr>
          <w:rFonts w:ascii="Times New Roman" w:hAnsi="Times New Roman" w:cs="Times New Roman"/>
          <w:bCs/>
          <w:sz w:val="28"/>
          <w:szCs w:val="28"/>
          <w:lang w:val="ky-KG"/>
        </w:rPr>
        <w:t>25. Медициналык буюмдарды өндүрүүнү инспекциялоо төмөнкүдөй учурларда жүргүзүлөт</w:t>
      </w:r>
      <w:r>
        <w:rPr>
          <w:rFonts w:ascii="Times New Roman" w:hAnsi="Times New Roman" w:cs="Times New Roman"/>
          <w:bCs/>
          <w:sz w:val="28"/>
          <w:szCs w:val="28"/>
          <w:lang w:val="ky-KG"/>
        </w:rPr>
        <w:t>, эгерде</w:t>
      </w:r>
      <w:r w:rsidRPr="00783760">
        <w:rPr>
          <w:rFonts w:ascii="Times New Roman" w:hAnsi="Times New Roman" w:cs="Times New Roman"/>
          <w:bCs/>
          <w:sz w:val="28"/>
          <w:szCs w:val="28"/>
          <w:lang w:val="ky-KG"/>
        </w:rPr>
        <w:t>:</w:t>
      </w:r>
    </w:p>
    <w:p w14:paraId="72BC1ECD" w14:textId="77777777" w:rsidR="00834D91" w:rsidRPr="00783760" w:rsidRDefault="00834D91" w:rsidP="00897F1F">
      <w:pPr>
        <w:spacing w:after="0" w:line="240" w:lineRule="auto"/>
        <w:ind w:firstLine="709"/>
        <w:jc w:val="both"/>
        <w:rPr>
          <w:rFonts w:ascii="Times New Roman" w:hAnsi="Times New Roman" w:cs="Times New Roman"/>
          <w:bCs/>
          <w:sz w:val="28"/>
          <w:szCs w:val="28"/>
          <w:lang w:val="ky-KG"/>
        </w:rPr>
      </w:pPr>
      <w:r w:rsidRPr="00783760">
        <w:rPr>
          <w:rFonts w:ascii="Times New Roman" w:hAnsi="Times New Roman" w:cs="Times New Roman"/>
          <w:bCs/>
          <w:sz w:val="28"/>
          <w:szCs w:val="28"/>
          <w:lang w:val="ky-KG"/>
        </w:rPr>
        <w:t>1) медициналык буюм колдонуунун потенциалдуу тобокелди</w:t>
      </w:r>
      <w:r>
        <w:rPr>
          <w:rFonts w:ascii="Times New Roman" w:hAnsi="Times New Roman" w:cs="Times New Roman"/>
          <w:bCs/>
          <w:sz w:val="28"/>
          <w:szCs w:val="28"/>
          <w:lang w:val="ky-KG"/>
        </w:rPr>
        <w:t>гинин 2а (</w:t>
      </w:r>
      <w:r w:rsidRPr="008E7881">
        <w:rPr>
          <w:rFonts w:ascii="Times New Roman" w:hAnsi="Times New Roman" w:cs="Times New Roman"/>
          <w:bCs/>
          <w:sz w:val="28"/>
          <w:szCs w:val="28"/>
          <w:lang w:val="ky-KG"/>
        </w:rPr>
        <w:t>стерилдүү</w:t>
      </w:r>
      <w:r>
        <w:rPr>
          <w:rFonts w:ascii="Times New Roman" w:hAnsi="Times New Roman" w:cs="Times New Roman"/>
          <w:bCs/>
          <w:sz w:val="28"/>
          <w:szCs w:val="28"/>
          <w:lang w:val="ky-KG"/>
        </w:rPr>
        <w:t>), 2б жана 3-</w:t>
      </w:r>
      <w:r w:rsidRPr="00783760">
        <w:rPr>
          <w:rFonts w:ascii="Times New Roman" w:hAnsi="Times New Roman" w:cs="Times New Roman"/>
          <w:bCs/>
          <w:sz w:val="28"/>
          <w:szCs w:val="28"/>
          <w:lang w:val="ky-KG"/>
        </w:rPr>
        <w:t xml:space="preserve">класстарына </w:t>
      </w:r>
      <w:r>
        <w:rPr>
          <w:rFonts w:ascii="Times New Roman" w:hAnsi="Times New Roman" w:cs="Times New Roman"/>
          <w:bCs/>
          <w:sz w:val="28"/>
          <w:szCs w:val="28"/>
          <w:lang w:val="ky-KG"/>
        </w:rPr>
        <w:t>кирсе</w:t>
      </w:r>
      <w:r w:rsidRPr="00783760">
        <w:rPr>
          <w:rFonts w:ascii="Times New Roman" w:hAnsi="Times New Roman" w:cs="Times New Roman"/>
          <w:bCs/>
          <w:sz w:val="28"/>
          <w:szCs w:val="28"/>
          <w:lang w:val="ky-KG"/>
        </w:rPr>
        <w:t>;</w:t>
      </w:r>
    </w:p>
    <w:p w14:paraId="35F695AF" w14:textId="77777777" w:rsidR="00834D91" w:rsidRPr="00783760" w:rsidRDefault="00834D91" w:rsidP="00897F1F">
      <w:pPr>
        <w:spacing w:after="0" w:line="240" w:lineRule="auto"/>
        <w:ind w:firstLine="709"/>
        <w:jc w:val="both"/>
        <w:rPr>
          <w:rFonts w:ascii="Times New Roman" w:hAnsi="Times New Roman" w:cs="Times New Roman"/>
          <w:bCs/>
          <w:sz w:val="28"/>
          <w:szCs w:val="28"/>
          <w:lang w:val="ky-KG"/>
        </w:rPr>
      </w:pPr>
      <w:r w:rsidRPr="00783760">
        <w:rPr>
          <w:rFonts w:ascii="Times New Roman" w:hAnsi="Times New Roman" w:cs="Times New Roman"/>
          <w:bCs/>
          <w:sz w:val="28"/>
          <w:szCs w:val="28"/>
          <w:lang w:val="ky-KG"/>
        </w:rPr>
        <w:t>2) ата мекендик өндүрүштөгү медициналык буюм</w:t>
      </w:r>
      <w:r>
        <w:rPr>
          <w:rFonts w:ascii="Times New Roman" w:hAnsi="Times New Roman" w:cs="Times New Roman"/>
          <w:bCs/>
          <w:sz w:val="28"/>
          <w:szCs w:val="28"/>
          <w:lang w:val="ky-KG"/>
        </w:rPr>
        <w:t xml:space="preserve"> болсо</w:t>
      </w:r>
      <w:r w:rsidRPr="00783760">
        <w:rPr>
          <w:rFonts w:ascii="Times New Roman" w:hAnsi="Times New Roman" w:cs="Times New Roman"/>
          <w:bCs/>
          <w:sz w:val="28"/>
          <w:szCs w:val="28"/>
          <w:lang w:val="ky-KG"/>
        </w:rPr>
        <w:t>.</w:t>
      </w:r>
    </w:p>
    <w:p w14:paraId="4FD9341D" w14:textId="77777777" w:rsidR="00834D91" w:rsidRPr="00783760" w:rsidRDefault="00834D91" w:rsidP="00897F1F">
      <w:pPr>
        <w:spacing w:after="0" w:line="240" w:lineRule="auto"/>
        <w:ind w:firstLine="709"/>
        <w:jc w:val="both"/>
        <w:rPr>
          <w:rFonts w:ascii="Times New Roman" w:hAnsi="Times New Roman" w:cs="Times New Roman"/>
          <w:bCs/>
          <w:sz w:val="28"/>
          <w:szCs w:val="28"/>
          <w:lang w:val="ky-KG"/>
        </w:rPr>
      </w:pPr>
      <w:r w:rsidRPr="00783760">
        <w:rPr>
          <w:rFonts w:ascii="Times New Roman" w:hAnsi="Times New Roman" w:cs="Times New Roman"/>
          <w:bCs/>
          <w:sz w:val="28"/>
          <w:szCs w:val="28"/>
          <w:lang w:val="ky-KG"/>
        </w:rPr>
        <w:t>26. 13-пунктта көрсөтүлгөн учурларда өндүрүш</w:t>
      </w:r>
      <w:r>
        <w:rPr>
          <w:rFonts w:ascii="Times New Roman" w:hAnsi="Times New Roman" w:cs="Times New Roman"/>
          <w:bCs/>
          <w:sz w:val="28"/>
          <w:szCs w:val="28"/>
          <w:lang w:val="ky-KG"/>
        </w:rPr>
        <w:t>тү</w:t>
      </w:r>
      <w:r w:rsidRPr="00783760">
        <w:rPr>
          <w:rFonts w:ascii="Times New Roman" w:hAnsi="Times New Roman" w:cs="Times New Roman"/>
          <w:bCs/>
          <w:sz w:val="28"/>
          <w:szCs w:val="28"/>
          <w:lang w:val="ky-KG"/>
        </w:rPr>
        <w:t xml:space="preserve"> инспекция</w:t>
      </w:r>
      <w:r>
        <w:rPr>
          <w:rFonts w:ascii="Times New Roman" w:hAnsi="Times New Roman" w:cs="Times New Roman"/>
          <w:bCs/>
          <w:sz w:val="28"/>
          <w:szCs w:val="28"/>
          <w:lang w:val="ky-KG"/>
        </w:rPr>
        <w:t>лоо</w:t>
      </w:r>
      <w:r w:rsidRPr="00783760">
        <w:rPr>
          <w:rFonts w:ascii="Times New Roman" w:hAnsi="Times New Roman" w:cs="Times New Roman"/>
          <w:bCs/>
          <w:sz w:val="28"/>
          <w:szCs w:val="28"/>
          <w:lang w:val="ky-KG"/>
        </w:rPr>
        <w:t xml:space="preserve"> жүргүзүлбөйт.</w:t>
      </w:r>
    </w:p>
    <w:p w14:paraId="5AB118B2" w14:textId="77777777" w:rsidR="00834D91" w:rsidRDefault="00834D91" w:rsidP="00897F1F">
      <w:pPr>
        <w:spacing w:after="0" w:line="240" w:lineRule="auto"/>
        <w:ind w:firstLine="709"/>
        <w:jc w:val="both"/>
        <w:rPr>
          <w:rFonts w:ascii="Times New Roman" w:hAnsi="Times New Roman" w:cs="Times New Roman"/>
          <w:bCs/>
          <w:sz w:val="28"/>
          <w:szCs w:val="28"/>
          <w:lang w:val="ky-KG"/>
        </w:rPr>
      </w:pPr>
      <w:r w:rsidRPr="00783760">
        <w:rPr>
          <w:rFonts w:ascii="Times New Roman" w:hAnsi="Times New Roman" w:cs="Times New Roman"/>
          <w:bCs/>
          <w:sz w:val="28"/>
          <w:szCs w:val="28"/>
          <w:lang w:val="ky-KG"/>
        </w:rPr>
        <w:t xml:space="preserve">27. </w:t>
      </w:r>
      <w:r>
        <w:rPr>
          <w:rFonts w:ascii="Times New Roman" w:hAnsi="Times New Roman" w:cs="Times New Roman"/>
          <w:bCs/>
          <w:sz w:val="28"/>
          <w:szCs w:val="28"/>
          <w:lang w:val="ky-KG"/>
        </w:rPr>
        <w:t>И</w:t>
      </w:r>
      <w:r w:rsidRPr="00783760">
        <w:rPr>
          <w:rFonts w:ascii="Times New Roman" w:hAnsi="Times New Roman" w:cs="Times New Roman"/>
          <w:bCs/>
          <w:sz w:val="28"/>
          <w:szCs w:val="28"/>
          <w:lang w:val="ky-KG"/>
        </w:rPr>
        <w:t xml:space="preserve">нспекциялоону уюштуруу жана </w:t>
      </w:r>
      <w:r>
        <w:rPr>
          <w:rFonts w:ascii="Times New Roman" w:hAnsi="Times New Roman" w:cs="Times New Roman"/>
          <w:bCs/>
          <w:sz w:val="28"/>
          <w:szCs w:val="28"/>
          <w:lang w:val="ky-KG"/>
        </w:rPr>
        <w:t>жүргүзүү</w:t>
      </w:r>
      <w:r w:rsidRPr="00783760">
        <w:rPr>
          <w:rFonts w:ascii="Times New Roman" w:hAnsi="Times New Roman" w:cs="Times New Roman"/>
          <w:bCs/>
          <w:sz w:val="28"/>
          <w:szCs w:val="28"/>
          <w:lang w:val="ky-KG"/>
        </w:rPr>
        <w:t xml:space="preserve"> мөөнөтү мамлекеттик каттоо жүргүзүүнүн жалпы мөөнөтүнө кирбейт жана жалпысынан 90 календардык күндөн ашпоого тийиш.</w:t>
      </w:r>
    </w:p>
    <w:p w14:paraId="570D4E89" w14:textId="77777777" w:rsidR="00834D91" w:rsidRPr="00742004" w:rsidRDefault="00834D91" w:rsidP="00897F1F">
      <w:pPr>
        <w:spacing w:after="0" w:line="240" w:lineRule="auto"/>
        <w:ind w:firstLine="709"/>
        <w:jc w:val="both"/>
        <w:rPr>
          <w:rFonts w:ascii="Times New Roman" w:hAnsi="Times New Roman" w:cs="Times New Roman"/>
          <w:bCs/>
          <w:sz w:val="28"/>
          <w:szCs w:val="28"/>
          <w:lang w:val="ky-KG"/>
        </w:rPr>
      </w:pPr>
      <w:r w:rsidRPr="00742004">
        <w:rPr>
          <w:rFonts w:ascii="Times New Roman" w:hAnsi="Times New Roman" w:cs="Times New Roman"/>
          <w:bCs/>
          <w:sz w:val="28"/>
          <w:szCs w:val="28"/>
          <w:lang w:val="ky-KG"/>
        </w:rPr>
        <w:t>28. Медициналык буюмдун коопсуздугуна, натыйжалуулугуна жана сапатына экспертиза</w:t>
      </w:r>
      <w:r>
        <w:rPr>
          <w:rFonts w:ascii="Times New Roman" w:hAnsi="Times New Roman" w:cs="Times New Roman"/>
          <w:bCs/>
          <w:sz w:val="28"/>
          <w:szCs w:val="28"/>
          <w:lang w:val="ky-KG"/>
        </w:rPr>
        <w:t>нын,</w:t>
      </w:r>
      <w:r w:rsidRPr="00742004">
        <w:rPr>
          <w:rFonts w:ascii="Times New Roman" w:hAnsi="Times New Roman" w:cs="Times New Roman"/>
          <w:bCs/>
          <w:sz w:val="28"/>
          <w:szCs w:val="28"/>
          <w:lang w:val="ky-KG"/>
        </w:rPr>
        <w:t xml:space="preserve"> </w:t>
      </w:r>
      <w:r w:rsidRPr="00783760">
        <w:rPr>
          <w:rFonts w:ascii="Times New Roman" w:hAnsi="Times New Roman" w:cs="Times New Roman"/>
          <w:bCs/>
          <w:sz w:val="28"/>
          <w:szCs w:val="28"/>
          <w:lang w:val="ky-KG"/>
        </w:rPr>
        <w:t>инспекция</w:t>
      </w:r>
      <w:r>
        <w:rPr>
          <w:rFonts w:ascii="Times New Roman" w:hAnsi="Times New Roman" w:cs="Times New Roman"/>
          <w:bCs/>
          <w:sz w:val="28"/>
          <w:szCs w:val="28"/>
          <w:lang w:val="ky-KG"/>
        </w:rPr>
        <w:t>лоонун</w:t>
      </w:r>
      <w:r w:rsidRPr="00783760">
        <w:rPr>
          <w:rFonts w:ascii="Times New Roman" w:hAnsi="Times New Roman" w:cs="Times New Roman"/>
          <w:bCs/>
          <w:sz w:val="28"/>
          <w:szCs w:val="28"/>
          <w:lang w:val="ky-KG"/>
        </w:rPr>
        <w:t xml:space="preserve"> </w:t>
      </w:r>
      <w:r w:rsidRPr="00742004">
        <w:rPr>
          <w:rFonts w:ascii="Times New Roman" w:hAnsi="Times New Roman" w:cs="Times New Roman"/>
          <w:bCs/>
          <w:sz w:val="28"/>
          <w:szCs w:val="28"/>
          <w:lang w:val="ky-KG"/>
        </w:rPr>
        <w:t>(</w:t>
      </w:r>
      <w:r>
        <w:rPr>
          <w:rFonts w:ascii="Times New Roman" w:hAnsi="Times New Roman" w:cs="Times New Roman"/>
          <w:bCs/>
          <w:sz w:val="28"/>
          <w:szCs w:val="28"/>
          <w:lang w:val="ky-KG"/>
        </w:rPr>
        <w:t>аны</w:t>
      </w:r>
      <w:r w:rsidRPr="00742004">
        <w:rPr>
          <w:rFonts w:ascii="Times New Roman" w:hAnsi="Times New Roman" w:cs="Times New Roman"/>
          <w:bCs/>
          <w:sz w:val="28"/>
          <w:szCs w:val="28"/>
          <w:lang w:val="ky-KG"/>
        </w:rPr>
        <w:t xml:space="preserve"> жүргүз</w:t>
      </w:r>
      <w:r>
        <w:rPr>
          <w:rFonts w:ascii="Times New Roman" w:hAnsi="Times New Roman" w:cs="Times New Roman"/>
          <w:bCs/>
          <w:sz w:val="28"/>
          <w:szCs w:val="28"/>
          <w:lang w:val="ky-KG"/>
        </w:rPr>
        <w:t>үүдө</w:t>
      </w:r>
      <w:r w:rsidRPr="00742004">
        <w:rPr>
          <w:rFonts w:ascii="Times New Roman" w:hAnsi="Times New Roman" w:cs="Times New Roman"/>
          <w:bCs/>
          <w:sz w:val="28"/>
          <w:szCs w:val="28"/>
          <w:lang w:val="ky-KG"/>
        </w:rPr>
        <w:t>) натыйжалары жөнүндө</w:t>
      </w:r>
      <w:r>
        <w:rPr>
          <w:rFonts w:ascii="Times New Roman" w:hAnsi="Times New Roman" w:cs="Times New Roman"/>
          <w:bCs/>
          <w:sz w:val="28"/>
          <w:szCs w:val="28"/>
          <w:lang w:val="ky-KG"/>
        </w:rPr>
        <w:t xml:space="preserve"> отчеттун</w:t>
      </w:r>
      <w:r w:rsidRPr="00742004">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жыйынтыгы</w:t>
      </w:r>
      <w:r w:rsidRPr="00742004">
        <w:rPr>
          <w:rFonts w:ascii="Times New Roman" w:hAnsi="Times New Roman" w:cs="Times New Roman"/>
          <w:bCs/>
          <w:sz w:val="28"/>
          <w:szCs w:val="28"/>
          <w:lang w:val="ky-KG"/>
        </w:rPr>
        <w:t xml:space="preserve"> боюнча ыйгарым укуктуу орган эксперт</w:t>
      </w:r>
      <w:r>
        <w:rPr>
          <w:rFonts w:ascii="Times New Roman" w:hAnsi="Times New Roman" w:cs="Times New Roman"/>
          <w:bCs/>
          <w:sz w:val="28"/>
          <w:szCs w:val="28"/>
          <w:lang w:val="ky-KG"/>
        </w:rPr>
        <w:t>тик</w:t>
      </w:r>
      <w:r w:rsidRPr="00742004">
        <w:rPr>
          <w:rFonts w:ascii="Times New Roman" w:hAnsi="Times New Roman" w:cs="Times New Roman"/>
          <w:bCs/>
          <w:sz w:val="28"/>
          <w:szCs w:val="28"/>
          <w:lang w:val="ky-KG"/>
        </w:rPr>
        <w:t xml:space="preserve"> корутунду</w:t>
      </w:r>
      <w:r>
        <w:rPr>
          <w:rFonts w:ascii="Times New Roman" w:hAnsi="Times New Roman" w:cs="Times New Roman"/>
          <w:bCs/>
          <w:sz w:val="28"/>
          <w:szCs w:val="28"/>
          <w:lang w:val="ky-KG"/>
        </w:rPr>
        <w:t>ну</w:t>
      </w:r>
      <w:r w:rsidRPr="00742004">
        <w:rPr>
          <w:rFonts w:ascii="Times New Roman" w:hAnsi="Times New Roman" w:cs="Times New Roman"/>
          <w:bCs/>
          <w:sz w:val="28"/>
          <w:szCs w:val="28"/>
          <w:lang w:val="ky-KG"/>
        </w:rPr>
        <w:t xml:space="preserve"> түзөт.</w:t>
      </w:r>
    </w:p>
    <w:p w14:paraId="348AD0DC" w14:textId="4E06EBD3"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742004">
        <w:rPr>
          <w:rFonts w:ascii="Times New Roman" w:hAnsi="Times New Roman" w:cs="Times New Roman"/>
          <w:bCs/>
          <w:sz w:val="28"/>
          <w:szCs w:val="28"/>
          <w:lang w:val="ky-KG"/>
        </w:rPr>
        <w:t xml:space="preserve">29. Эксперттик корутундунун негизинде ыйгарым укуктуу орган </w:t>
      </w:r>
      <w:r w:rsidR="003562A9">
        <w:rPr>
          <w:rFonts w:ascii="Times New Roman" w:hAnsi="Times New Roman" w:cs="Times New Roman"/>
          <w:bCs/>
          <w:sz w:val="28"/>
          <w:szCs w:val="28"/>
          <w:lang w:val="ky-KG"/>
        </w:rPr>
        <w:t xml:space="preserve"> </w:t>
      </w:r>
      <w:r w:rsidRPr="00742004">
        <w:rPr>
          <w:rFonts w:ascii="Times New Roman" w:hAnsi="Times New Roman" w:cs="Times New Roman"/>
          <w:bCs/>
          <w:sz w:val="28"/>
          <w:szCs w:val="28"/>
          <w:lang w:val="ky-KG"/>
        </w:rPr>
        <w:t>3 жумуш күндөн ашпаган мөөнөттө медициналык буюмду мамлекеттик каттоо же мамлекеттик каттоодон баш тартуу жөнүндө чечим</w:t>
      </w:r>
      <w:r>
        <w:rPr>
          <w:rFonts w:ascii="Times New Roman" w:hAnsi="Times New Roman" w:cs="Times New Roman"/>
          <w:bCs/>
          <w:sz w:val="28"/>
          <w:szCs w:val="28"/>
          <w:lang w:val="ky-KG"/>
        </w:rPr>
        <w:t>ди</w:t>
      </w:r>
      <w:r w:rsidRPr="00742004">
        <w:rPr>
          <w:rFonts w:ascii="Times New Roman" w:hAnsi="Times New Roman" w:cs="Times New Roman"/>
          <w:bCs/>
          <w:sz w:val="28"/>
          <w:szCs w:val="28"/>
          <w:lang w:val="ky-KG"/>
        </w:rPr>
        <w:t xml:space="preserve"> кабыл алат.</w:t>
      </w:r>
    </w:p>
    <w:p w14:paraId="4C7B61C3" w14:textId="686343C9"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3</w:t>
      </w:r>
      <w:r>
        <w:rPr>
          <w:rFonts w:ascii="Times New Roman" w:hAnsi="Times New Roman" w:cs="Times New Roman"/>
          <w:bCs/>
          <w:sz w:val="28"/>
          <w:szCs w:val="28"/>
          <w:lang w:val="ky-KG"/>
        </w:rPr>
        <w:t>0</w:t>
      </w:r>
      <w:r w:rsidRPr="002F2088">
        <w:rPr>
          <w:rFonts w:ascii="Times New Roman" w:hAnsi="Times New Roman" w:cs="Times New Roman"/>
          <w:bCs/>
          <w:sz w:val="28"/>
          <w:szCs w:val="28"/>
          <w:lang w:val="ky-KG"/>
        </w:rPr>
        <w:t xml:space="preserve">. Медициналык буюмду </w:t>
      </w:r>
      <w:r w:rsidR="00897F1F">
        <w:rPr>
          <w:rFonts w:ascii="Times New Roman" w:hAnsi="Times New Roman" w:cs="Times New Roman"/>
          <w:bCs/>
          <w:sz w:val="28"/>
          <w:szCs w:val="28"/>
          <w:lang w:val="ky-KG"/>
        </w:rPr>
        <w:t xml:space="preserve">мамлекеттик </w:t>
      </w:r>
      <w:r w:rsidRPr="002F2088">
        <w:rPr>
          <w:rFonts w:ascii="Times New Roman" w:hAnsi="Times New Roman" w:cs="Times New Roman"/>
          <w:bCs/>
          <w:sz w:val="28"/>
          <w:szCs w:val="28"/>
          <w:lang w:val="ky-KG"/>
        </w:rPr>
        <w:t>каттоодон баш тартуу үчүн төмөнкүлөр негиз болуп саналат:</w:t>
      </w:r>
    </w:p>
    <w:p w14:paraId="34624783" w14:textId="77777777"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 xml:space="preserve">1) медициналык буюмдун сапаты жана (же) натыйжалуулугу жана (же) коопсуздугу каттоо досьесинде камтылган тиешелүү материалдар жана маалыматтар </w:t>
      </w:r>
      <w:r>
        <w:rPr>
          <w:rFonts w:ascii="Times New Roman" w:hAnsi="Times New Roman" w:cs="Times New Roman"/>
          <w:bCs/>
          <w:sz w:val="28"/>
          <w:szCs w:val="28"/>
          <w:lang w:val="ky-KG"/>
        </w:rPr>
        <w:t xml:space="preserve">менен </w:t>
      </w:r>
      <w:r w:rsidRPr="002F2088">
        <w:rPr>
          <w:rFonts w:ascii="Times New Roman" w:hAnsi="Times New Roman" w:cs="Times New Roman"/>
          <w:bCs/>
          <w:sz w:val="28"/>
          <w:szCs w:val="28"/>
          <w:lang w:val="ky-KG"/>
        </w:rPr>
        <w:t>ырасталба</w:t>
      </w:r>
      <w:r>
        <w:rPr>
          <w:rFonts w:ascii="Times New Roman" w:hAnsi="Times New Roman" w:cs="Times New Roman"/>
          <w:bCs/>
          <w:sz w:val="28"/>
          <w:szCs w:val="28"/>
          <w:lang w:val="ky-KG"/>
        </w:rPr>
        <w:t xml:space="preserve">са;  </w:t>
      </w:r>
    </w:p>
    <w:p w14:paraId="395E45FB" w14:textId="77777777" w:rsidR="00834D91" w:rsidRPr="00B92746"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 xml:space="preserve">2) медициналык буюмду колдонуудан улам жарандардын жана медициналык кызматкерлердин ден соолугуна зыян келүү тобокелдиги аны </w:t>
      </w:r>
      <w:r w:rsidRPr="00B92746">
        <w:rPr>
          <w:rFonts w:ascii="Times New Roman" w:hAnsi="Times New Roman" w:cs="Times New Roman"/>
          <w:bCs/>
          <w:sz w:val="28"/>
          <w:szCs w:val="28"/>
          <w:lang w:val="ky-KG"/>
        </w:rPr>
        <w:t>колдонуу натыйжалуулугунан аш</w:t>
      </w:r>
      <w:r>
        <w:rPr>
          <w:rFonts w:ascii="Times New Roman" w:hAnsi="Times New Roman" w:cs="Times New Roman"/>
          <w:bCs/>
          <w:sz w:val="28"/>
          <w:szCs w:val="28"/>
          <w:lang w:val="ky-KG"/>
        </w:rPr>
        <w:t>са</w:t>
      </w:r>
      <w:r w:rsidRPr="00B92746">
        <w:rPr>
          <w:rFonts w:ascii="Times New Roman" w:hAnsi="Times New Roman" w:cs="Times New Roman"/>
          <w:bCs/>
          <w:sz w:val="28"/>
          <w:szCs w:val="28"/>
          <w:lang w:val="ky-KG"/>
        </w:rPr>
        <w:t>;</w:t>
      </w:r>
    </w:p>
    <w:p w14:paraId="70AF7C68" w14:textId="77777777"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B92746">
        <w:rPr>
          <w:rFonts w:ascii="Times New Roman" w:hAnsi="Times New Roman" w:cs="Times New Roman"/>
          <w:bCs/>
          <w:sz w:val="28"/>
          <w:szCs w:val="28"/>
          <w:lang w:val="ky-KG"/>
        </w:rPr>
        <w:t xml:space="preserve">3) арыз ээси ыйгарым укуктуу органдын суроо-талабы боюнча </w:t>
      </w:r>
      <w:r>
        <w:rPr>
          <w:rFonts w:ascii="Times New Roman" w:hAnsi="Times New Roman" w:cs="Times New Roman"/>
          <w:bCs/>
          <w:sz w:val="28"/>
          <w:szCs w:val="28"/>
          <w:lang w:val="ky-KG"/>
        </w:rPr>
        <w:t>жетишсиз</w:t>
      </w:r>
      <w:r w:rsidRPr="00B92746">
        <w:rPr>
          <w:rFonts w:ascii="Times New Roman" w:hAnsi="Times New Roman" w:cs="Times New Roman"/>
          <w:bCs/>
          <w:sz w:val="28"/>
          <w:szCs w:val="28"/>
          <w:lang w:val="ky-KG"/>
        </w:rPr>
        <w:t xml:space="preserve"> документтерди жана (же) каттоо досьесинин толуктугун камсыз кыл</w:t>
      </w:r>
      <w:r>
        <w:rPr>
          <w:rFonts w:ascii="Times New Roman" w:hAnsi="Times New Roman" w:cs="Times New Roman"/>
          <w:bCs/>
          <w:sz w:val="28"/>
          <w:szCs w:val="28"/>
          <w:lang w:val="ky-KG"/>
        </w:rPr>
        <w:t xml:space="preserve">уу үчүн </w:t>
      </w:r>
      <w:r w:rsidRPr="00B92746">
        <w:rPr>
          <w:rFonts w:ascii="Times New Roman" w:hAnsi="Times New Roman" w:cs="Times New Roman"/>
          <w:bCs/>
          <w:sz w:val="28"/>
          <w:szCs w:val="28"/>
          <w:lang w:val="ky-KG"/>
        </w:rPr>
        <w:t>маалыматтарды бербесе;</w:t>
      </w:r>
    </w:p>
    <w:p w14:paraId="174493E6" w14:textId="77777777" w:rsidR="00834D91"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 xml:space="preserve">4) арыз ээси медициналык буюмду каттоо үчүн </w:t>
      </w:r>
      <w:bookmarkStart w:id="5" w:name="_Hlk170739198"/>
      <w:r w:rsidRPr="002F2088">
        <w:rPr>
          <w:rFonts w:ascii="Times New Roman" w:hAnsi="Times New Roman" w:cs="Times New Roman"/>
          <w:bCs/>
          <w:sz w:val="28"/>
          <w:szCs w:val="28"/>
          <w:lang w:val="ky-KG"/>
        </w:rPr>
        <w:t>акы төлөбөсө</w:t>
      </w:r>
      <w:bookmarkEnd w:id="5"/>
      <w:r w:rsidRPr="002F2088">
        <w:rPr>
          <w:rFonts w:ascii="Times New Roman" w:hAnsi="Times New Roman" w:cs="Times New Roman"/>
          <w:bCs/>
          <w:sz w:val="28"/>
          <w:szCs w:val="28"/>
          <w:lang w:val="ky-KG"/>
        </w:rPr>
        <w:t>.</w:t>
      </w:r>
    </w:p>
    <w:p w14:paraId="3CEAAA9B" w14:textId="77777777"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3</w:t>
      </w:r>
      <w:r>
        <w:rPr>
          <w:rFonts w:ascii="Times New Roman" w:hAnsi="Times New Roman" w:cs="Times New Roman"/>
          <w:bCs/>
          <w:sz w:val="28"/>
          <w:szCs w:val="28"/>
          <w:lang w:val="ky-KG"/>
        </w:rPr>
        <w:t>1</w:t>
      </w:r>
      <w:r w:rsidRPr="002F2088">
        <w:rPr>
          <w:rFonts w:ascii="Times New Roman" w:hAnsi="Times New Roman" w:cs="Times New Roman"/>
          <w:bCs/>
          <w:sz w:val="28"/>
          <w:szCs w:val="28"/>
          <w:lang w:val="ky-KG"/>
        </w:rPr>
        <w:t>. Медициналык буюмду мамлекеттик каттоодон баш тартуу жөнүндө кабыл алынган чечим</w:t>
      </w:r>
      <w:r>
        <w:rPr>
          <w:rFonts w:ascii="Times New Roman" w:hAnsi="Times New Roman" w:cs="Times New Roman"/>
          <w:bCs/>
          <w:sz w:val="28"/>
          <w:szCs w:val="28"/>
          <w:lang w:val="ky-KG"/>
        </w:rPr>
        <w:t xml:space="preserve"> </w:t>
      </w:r>
      <w:r>
        <w:rPr>
          <w:rFonts w:ascii="Times New Roman" w:eastAsia="Times New Roman" w:hAnsi="Times New Roman" w:cs="Times New Roman"/>
          <w:bCs/>
          <w:sz w:val="28"/>
          <w:szCs w:val="28"/>
          <w:lang w:val="ky-KG" w:eastAsia="ru-RU"/>
        </w:rPr>
        <w:t>тууралуу</w:t>
      </w:r>
      <w:r w:rsidRPr="00105D95">
        <w:rPr>
          <w:rFonts w:ascii="Times New Roman" w:eastAsia="Times New Roman" w:hAnsi="Times New Roman" w:cs="Times New Roman"/>
          <w:bCs/>
          <w:sz w:val="28"/>
          <w:szCs w:val="28"/>
          <w:lang w:val="ky-KG" w:eastAsia="ru-RU"/>
        </w:rPr>
        <w:t xml:space="preserve"> </w:t>
      </w:r>
      <w:r w:rsidRPr="002F2088">
        <w:rPr>
          <w:rFonts w:ascii="Times New Roman" w:hAnsi="Times New Roman" w:cs="Times New Roman"/>
          <w:bCs/>
          <w:sz w:val="28"/>
          <w:szCs w:val="28"/>
          <w:lang w:val="ky-KG"/>
        </w:rPr>
        <w:t xml:space="preserve">ыйгарым укуктуу орган </w:t>
      </w:r>
      <w:r>
        <w:rPr>
          <w:rFonts w:ascii="Times New Roman" w:hAnsi="Times New Roman" w:cs="Times New Roman"/>
          <w:bCs/>
          <w:sz w:val="28"/>
          <w:szCs w:val="28"/>
          <w:lang w:val="ky-KG"/>
        </w:rPr>
        <w:br/>
      </w:r>
      <w:r w:rsidRPr="002F2088">
        <w:rPr>
          <w:rFonts w:ascii="Times New Roman" w:hAnsi="Times New Roman" w:cs="Times New Roman"/>
          <w:bCs/>
          <w:sz w:val="28"/>
          <w:szCs w:val="28"/>
          <w:lang w:val="ky-KG"/>
        </w:rPr>
        <w:t xml:space="preserve">10 жумуш күндүн ичинде арыз ээсине баш тартуунун себептерин </w:t>
      </w:r>
      <w:r>
        <w:rPr>
          <w:rFonts w:ascii="Times New Roman" w:hAnsi="Times New Roman" w:cs="Times New Roman"/>
          <w:bCs/>
          <w:sz w:val="28"/>
          <w:szCs w:val="28"/>
          <w:lang w:val="ky-KG"/>
        </w:rPr>
        <w:t>негиздөө</w:t>
      </w:r>
      <w:r w:rsidRPr="002F2088">
        <w:rPr>
          <w:rFonts w:ascii="Times New Roman" w:hAnsi="Times New Roman" w:cs="Times New Roman"/>
          <w:bCs/>
          <w:sz w:val="28"/>
          <w:szCs w:val="28"/>
          <w:lang w:val="ky-KG"/>
        </w:rPr>
        <w:t xml:space="preserve"> менен </w:t>
      </w:r>
      <w:r>
        <w:rPr>
          <w:rFonts w:ascii="Times New Roman" w:hAnsi="Times New Roman" w:cs="Times New Roman"/>
          <w:bCs/>
          <w:sz w:val="28"/>
          <w:szCs w:val="28"/>
          <w:lang w:val="ky-KG"/>
        </w:rPr>
        <w:t>кабарламаны жиберет.</w:t>
      </w:r>
    </w:p>
    <w:p w14:paraId="119FE42A" w14:textId="77777777"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3</w:t>
      </w:r>
      <w:r>
        <w:rPr>
          <w:rFonts w:ascii="Times New Roman" w:hAnsi="Times New Roman" w:cs="Times New Roman"/>
          <w:bCs/>
          <w:sz w:val="28"/>
          <w:szCs w:val="28"/>
          <w:lang w:val="ky-KG"/>
        </w:rPr>
        <w:t>2</w:t>
      </w:r>
      <w:r w:rsidRPr="002F208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К</w:t>
      </w:r>
      <w:r w:rsidRPr="002F2088">
        <w:rPr>
          <w:rFonts w:ascii="Times New Roman" w:hAnsi="Times New Roman" w:cs="Times New Roman"/>
          <w:bCs/>
          <w:sz w:val="28"/>
          <w:szCs w:val="28"/>
          <w:lang w:val="ky-KG"/>
        </w:rPr>
        <w:t>аттоо досьеси жана каттоо төгүмү арыз ээсине кайтар</w:t>
      </w:r>
      <w:r>
        <w:rPr>
          <w:rFonts w:ascii="Times New Roman" w:hAnsi="Times New Roman" w:cs="Times New Roman"/>
          <w:bCs/>
          <w:sz w:val="28"/>
          <w:szCs w:val="28"/>
          <w:lang w:val="ky-KG"/>
        </w:rPr>
        <w:t>ы</w:t>
      </w:r>
      <w:r w:rsidRPr="002F2088">
        <w:rPr>
          <w:rFonts w:ascii="Times New Roman" w:hAnsi="Times New Roman" w:cs="Times New Roman"/>
          <w:bCs/>
          <w:sz w:val="28"/>
          <w:szCs w:val="28"/>
          <w:lang w:val="ky-KG"/>
        </w:rPr>
        <w:t>п берилбейт.</w:t>
      </w:r>
    </w:p>
    <w:p w14:paraId="3E00C94B" w14:textId="77777777" w:rsidR="00834D91" w:rsidRDefault="00834D91"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lastRenderedPageBreak/>
        <w:t>3</w:t>
      </w:r>
      <w:r>
        <w:rPr>
          <w:rFonts w:ascii="Times New Roman" w:hAnsi="Times New Roman" w:cs="Times New Roman"/>
          <w:bCs/>
          <w:sz w:val="28"/>
          <w:szCs w:val="28"/>
          <w:lang w:val="ky-KG"/>
        </w:rPr>
        <w:t>3</w:t>
      </w:r>
      <w:r w:rsidRPr="002F2088">
        <w:rPr>
          <w:rFonts w:ascii="Times New Roman" w:hAnsi="Times New Roman" w:cs="Times New Roman"/>
          <w:bCs/>
          <w:sz w:val="28"/>
          <w:szCs w:val="28"/>
          <w:lang w:val="ky-KG"/>
        </w:rPr>
        <w:t>. Ыйгарым укуктуу органдын медициналык буюмду каттоодон баш тартуусу</w:t>
      </w:r>
      <w:r>
        <w:rPr>
          <w:rFonts w:ascii="Times New Roman" w:hAnsi="Times New Roman" w:cs="Times New Roman"/>
          <w:bCs/>
          <w:sz w:val="28"/>
          <w:szCs w:val="28"/>
          <w:lang w:val="ky-KG"/>
        </w:rPr>
        <w:t>на</w:t>
      </w:r>
      <w:r w:rsidRPr="002F2088">
        <w:rPr>
          <w:rFonts w:ascii="Times New Roman" w:hAnsi="Times New Roman" w:cs="Times New Roman"/>
          <w:bCs/>
          <w:sz w:val="28"/>
          <w:szCs w:val="28"/>
          <w:lang w:val="ky-KG"/>
        </w:rPr>
        <w:t xml:space="preserve"> арыз ээси </w:t>
      </w:r>
      <w:r w:rsidRPr="00AF66AE">
        <w:rPr>
          <w:rFonts w:ascii="Times New Roman" w:hAnsi="Times New Roman" w:cs="Times New Roman"/>
          <w:bCs/>
          <w:sz w:val="28"/>
          <w:szCs w:val="28"/>
          <w:lang w:val="ky-KG"/>
        </w:rPr>
        <w:t xml:space="preserve">Кыргыз Республикасынын колдонуудагы мыйзамдарына ылайык </w:t>
      </w:r>
      <w:r w:rsidRPr="002F2088">
        <w:rPr>
          <w:rFonts w:ascii="Times New Roman" w:hAnsi="Times New Roman" w:cs="Times New Roman"/>
          <w:bCs/>
          <w:sz w:val="28"/>
          <w:szCs w:val="28"/>
          <w:lang w:val="ky-KG"/>
        </w:rPr>
        <w:t>даттана алат.</w:t>
      </w:r>
    </w:p>
    <w:p w14:paraId="3F371844" w14:textId="77777777" w:rsidR="00834D91" w:rsidRPr="009F3575" w:rsidRDefault="00834D91" w:rsidP="00897F1F">
      <w:pPr>
        <w:spacing w:after="0" w:line="240" w:lineRule="auto"/>
        <w:ind w:firstLine="709"/>
        <w:jc w:val="both"/>
        <w:rPr>
          <w:rFonts w:ascii="Times New Roman" w:hAnsi="Times New Roman" w:cs="Times New Roman"/>
          <w:bCs/>
          <w:sz w:val="28"/>
          <w:szCs w:val="28"/>
          <w:lang w:val="ky-KG"/>
        </w:rPr>
      </w:pPr>
      <w:r w:rsidRPr="009F3575">
        <w:rPr>
          <w:rFonts w:ascii="Times New Roman" w:hAnsi="Times New Roman" w:cs="Times New Roman"/>
          <w:bCs/>
          <w:sz w:val="28"/>
          <w:szCs w:val="28"/>
          <w:lang w:val="ky-KG"/>
        </w:rPr>
        <w:t xml:space="preserve">34. </w:t>
      </w:r>
      <w:r>
        <w:rPr>
          <w:rFonts w:ascii="Times New Roman" w:hAnsi="Times New Roman" w:cs="Times New Roman"/>
          <w:bCs/>
          <w:sz w:val="28"/>
          <w:szCs w:val="28"/>
          <w:lang w:val="ky-KG"/>
        </w:rPr>
        <w:t>Эгерде ме</w:t>
      </w:r>
      <w:r w:rsidRPr="009F3575">
        <w:rPr>
          <w:rFonts w:ascii="Times New Roman" w:hAnsi="Times New Roman" w:cs="Times New Roman"/>
          <w:bCs/>
          <w:sz w:val="28"/>
          <w:szCs w:val="28"/>
          <w:lang w:val="ky-KG"/>
        </w:rPr>
        <w:t>дициналык буюмду каттоо мүмкүнчүлүгү жөнүндө эксперттик корутунду оң бол</w:t>
      </w:r>
      <w:r>
        <w:rPr>
          <w:rFonts w:ascii="Times New Roman" w:hAnsi="Times New Roman" w:cs="Times New Roman"/>
          <w:bCs/>
          <w:sz w:val="28"/>
          <w:szCs w:val="28"/>
          <w:lang w:val="ky-KG"/>
        </w:rPr>
        <w:t>гон учурда</w:t>
      </w:r>
      <w:r w:rsidRPr="009F3575">
        <w:rPr>
          <w:rFonts w:ascii="Times New Roman" w:hAnsi="Times New Roman" w:cs="Times New Roman"/>
          <w:bCs/>
          <w:sz w:val="28"/>
          <w:szCs w:val="28"/>
          <w:lang w:val="ky-KG"/>
        </w:rPr>
        <w:t xml:space="preserve">, ыйгарым укуктуу орган медициналык буюмду мамлекеттик каттоо </w:t>
      </w:r>
      <w:r>
        <w:rPr>
          <w:rFonts w:ascii="Times New Roman" w:hAnsi="Times New Roman" w:cs="Times New Roman"/>
          <w:bCs/>
          <w:sz w:val="28"/>
          <w:szCs w:val="28"/>
          <w:lang w:val="ky-KG"/>
        </w:rPr>
        <w:t>тууралуу</w:t>
      </w:r>
      <w:r w:rsidRPr="009F3575">
        <w:rPr>
          <w:rFonts w:ascii="Times New Roman" w:hAnsi="Times New Roman" w:cs="Times New Roman"/>
          <w:bCs/>
          <w:sz w:val="28"/>
          <w:szCs w:val="28"/>
          <w:lang w:val="ky-KG"/>
        </w:rPr>
        <w:t xml:space="preserve"> буйрук чыгарылган күндөн тартып 10 жумуш күндүн ичинде ыйгарым укуктуу орган тарабынан бекитилген форма боюнча </w:t>
      </w:r>
      <w:r>
        <w:rPr>
          <w:rFonts w:ascii="Times New Roman" w:hAnsi="Times New Roman" w:cs="Times New Roman"/>
          <w:bCs/>
          <w:sz w:val="28"/>
          <w:szCs w:val="28"/>
          <w:lang w:val="ky-KG"/>
        </w:rPr>
        <w:t xml:space="preserve">так отчеттуулук </w:t>
      </w:r>
      <w:r w:rsidRPr="009F3575">
        <w:rPr>
          <w:rFonts w:ascii="Times New Roman" w:hAnsi="Times New Roman" w:cs="Times New Roman"/>
          <w:bCs/>
          <w:sz w:val="28"/>
          <w:szCs w:val="28"/>
          <w:lang w:val="ky-KG"/>
        </w:rPr>
        <w:t>документи</w:t>
      </w:r>
      <w:r>
        <w:rPr>
          <w:rFonts w:ascii="Times New Roman" w:hAnsi="Times New Roman" w:cs="Times New Roman"/>
          <w:bCs/>
          <w:sz w:val="28"/>
          <w:szCs w:val="28"/>
          <w:lang w:val="ky-KG"/>
        </w:rPr>
        <w:t xml:space="preserve"> болуп</w:t>
      </w:r>
      <w:r w:rsidRPr="009F3575">
        <w:rPr>
          <w:rFonts w:ascii="Times New Roman" w:hAnsi="Times New Roman" w:cs="Times New Roman"/>
          <w:bCs/>
          <w:sz w:val="28"/>
          <w:szCs w:val="28"/>
          <w:lang w:val="ky-KG"/>
        </w:rPr>
        <w:t xml:space="preserve"> саналган каттоо </w:t>
      </w:r>
      <w:r>
        <w:rPr>
          <w:rFonts w:ascii="Times New Roman" w:hAnsi="Times New Roman" w:cs="Times New Roman"/>
          <w:bCs/>
          <w:sz w:val="28"/>
          <w:szCs w:val="28"/>
          <w:lang w:val="ky-KG"/>
        </w:rPr>
        <w:t>ырастамасын</w:t>
      </w:r>
      <w:r w:rsidRPr="009F3575">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тариздейт. </w:t>
      </w:r>
      <w:r w:rsidRPr="009F3575">
        <w:rPr>
          <w:rFonts w:ascii="Times New Roman" w:hAnsi="Times New Roman" w:cs="Times New Roman"/>
          <w:bCs/>
          <w:sz w:val="28"/>
          <w:szCs w:val="28"/>
          <w:lang w:val="ky-KG"/>
        </w:rPr>
        <w:t xml:space="preserve"> </w:t>
      </w:r>
    </w:p>
    <w:p w14:paraId="3FAAB043" w14:textId="77777777" w:rsidR="00834D91" w:rsidRPr="002F2088" w:rsidRDefault="00834D91" w:rsidP="00897F1F">
      <w:pPr>
        <w:spacing w:after="0" w:line="240" w:lineRule="auto"/>
        <w:ind w:firstLine="709"/>
        <w:jc w:val="both"/>
        <w:rPr>
          <w:rFonts w:ascii="Times New Roman" w:hAnsi="Times New Roman" w:cs="Times New Roman"/>
          <w:bCs/>
          <w:sz w:val="28"/>
          <w:szCs w:val="28"/>
          <w:lang w:val="ky-KG"/>
        </w:rPr>
      </w:pPr>
      <w:r w:rsidRPr="009F3575">
        <w:rPr>
          <w:rFonts w:ascii="Times New Roman" w:hAnsi="Times New Roman" w:cs="Times New Roman"/>
          <w:sz w:val="28"/>
          <w:szCs w:val="28"/>
          <w:lang w:val="ky-KG"/>
        </w:rPr>
        <w:t>35</w:t>
      </w:r>
      <w:r w:rsidRPr="009F3575">
        <w:rPr>
          <w:rFonts w:ascii="Times New Roman" w:hAnsi="Times New Roman" w:cs="Times New Roman"/>
          <w:bCs/>
          <w:sz w:val="28"/>
          <w:szCs w:val="28"/>
          <w:lang w:val="ky-KG"/>
        </w:rPr>
        <w:t>. Катталган медициналык</w:t>
      </w:r>
      <w:r w:rsidRPr="002F2088">
        <w:rPr>
          <w:rFonts w:ascii="Times New Roman" w:hAnsi="Times New Roman" w:cs="Times New Roman"/>
          <w:bCs/>
          <w:sz w:val="28"/>
          <w:szCs w:val="28"/>
          <w:lang w:val="ky-KG"/>
        </w:rPr>
        <w:t xml:space="preserve"> буюмдар жөнүндө маалымат ыйгарым укуктуу орган тарабынан медициналык буюмду мамлекеттик каттоо жөнүндө буйрук чыгарылган күндөн тартып Мамлекеттик реестрге медициналык буюмга каттоо номерин </w:t>
      </w:r>
      <w:r>
        <w:rPr>
          <w:rFonts w:ascii="Times New Roman" w:hAnsi="Times New Roman" w:cs="Times New Roman"/>
          <w:bCs/>
          <w:sz w:val="28"/>
          <w:szCs w:val="28"/>
          <w:lang w:val="ky-KG"/>
        </w:rPr>
        <w:t>ыйгаруу</w:t>
      </w:r>
      <w:r w:rsidRPr="002F2088">
        <w:rPr>
          <w:rFonts w:ascii="Times New Roman" w:hAnsi="Times New Roman" w:cs="Times New Roman"/>
          <w:bCs/>
          <w:sz w:val="28"/>
          <w:szCs w:val="28"/>
          <w:lang w:val="ky-KG"/>
        </w:rPr>
        <w:t xml:space="preserve"> менен реестрдик жазуу түрүндө киргизилет.</w:t>
      </w:r>
    </w:p>
    <w:p w14:paraId="1238BFBA" w14:textId="77777777" w:rsidR="00834D91" w:rsidRPr="002F2088" w:rsidRDefault="00834D91" w:rsidP="00897F1F">
      <w:pPr>
        <w:spacing w:after="0" w:line="240" w:lineRule="auto"/>
        <w:ind w:firstLine="709"/>
        <w:jc w:val="both"/>
        <w:rPr>
          <w:rFonts w:ascii="Times New Roman" w:hAnsi="Times New Roman" w:cs="Times New Roman"/>
          <w:bCs/>
          <w:sz w:val="28"/>
          <w:szCs w:val="28"/>
          <w:lang w:val="ky-KG"/>
        </w:rPr>
      </w:pPr>
    </w:p>
    <w:p w14:paraId="261FFDB1" w14:textId="77777777" w:rsidR="00834D91" w:rsidRPr="00101685" w:rsidRDefault="00834D91" w:rsidP="00897F1F">
      <w:pPr>
        <w:spacing w:after="0" w:line="240" w:lineRule="auto"/>
        <w:ind w:firstLine="709"/>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4-</w:t>
      </w:r>
      <w:r w:rsidRPr="00101685">
        <w:rPr>
          <w:rFonts w:ascii="Times New Roman" w:hAnsi="Times New Roman" w:cs="Times New Roman"/>
          <w:b/>
          <w:bCs/>
          <w:sz w:val="28"/>
          <w:szCs w:val="28"/>
          <w:lang w:val="ky-KG"/>
        </w:rPr>
        <w:t xml:space="preserve">глава. Медициналык буюмдардын мамлекеттик </w:t>
      </w:r>
    </w:p>
    <w:p w14:paraId="34542ED7" w14:textId="77777777" w:rsidR="00834D91" w:rsidRPr="002F2088" w:rsidRDefault="00834D91" w:rsidP="00897F1F">
      <w:pPr>
        <w:spacing w:after="0" w:line="240" w:lineRule="auto"/>
        <w:ind w:firstLine="709"/>
        <w:jc w:val="center"/>
        <w:rPr>
          <w:rFonts w:ascii="Times New Roman" w:hAnsi="Times New Roman" w:cs="Times New Roman"/>
          <w:b/>
          <w:bCs/>
          <w:sz w:val="28"/>
          <w:szCs w:val="28"/>
          <w:lang w:val="ky-KG"/>
        </w:rPr>
      </w:pPr>
      <w:r w:rsidRPr="00101685">
        <w:rPr>
          <w:rFonts w:ascii="Times New Roman" w:hAnsi="Times New Roman" w:cs="Times New Roman"/>
          <w:b/>
          <w:bCs/>
          <w:sz w:val="28"/>
          <w:szCs w:val="28"/>
          <w:lang w:val="ky-KG"/>
        </w:rPr>
        <w:t>реестрин жүргүзүү</w:t>
      </w:r>
    </w:p>
    <w:p w14:paraId="1C95C925" w14:textId="77777777" w:rsidR="00834D91" w:rsidRPr="002F2088" w:rsidRDefault="00834D91" w:rsidP="00897F1F">
      <w:pPr>
        <w:spacing w:after="0" w:line="240" w:lineRule="auto"/>
        <w:ind w:firstLine="709"/>
        <w:jc w:val="center"/>
        <w:rPr>
          <w:rFonts w:ascii="Times New Roman" w:hAnsi="Times New Roman" w:cs="Times New Roman"/>
          <w:b/>
          <w:sz w:val="28"/>
          <w:szCs w:val="28"/>
          <w:lang w:val="ky-KG"/>
        </w:rPr>
      </w:pPr>
    </w:p>
    <w:p w14:paraId="39525E84" w14:textId="77777777" w:rsidR="00834D91" w:rsidRPr="002F2088" w:rsidRDefault="00834D91" w:rsidP="00897F1F">
      <w:pPr>
        <w:pStyle w:val="ConsPlusNormal"/>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36</w:t>
      </w:r>
      <w:r w:rsidRPr="002F2088">
        <w:rPr>
          <w:rFonts w:ascii="Times New Roman" w:hAnsi="Times New Roman" w:cs="Times New Roman"/>
          <w:sz w:val="28"/>
          <w:szCs w:val="28"/>
          <w:lang w:val="ky-KG"/>
        </w:rPr>
        <w:t>. Мамлекеттик реестр</w:t>
      </w:r>
      <w:r>
        <w:rPr>
          <w:rFonts w:ascii="Times New Roman" w:hAnsi="Times New Roman" w:cs="Times New Roman"/>
          <w:sz w:val="28"/>
          <w:szCs w:val="28"/>
          <w:lang w:val="ky-KG"/>
        </w:rPr>
        <w:t>де</w:t>
      </w:r>
      <w:r w:rsidRPr="002F2088">
        <w:rPr>
          <w:rFonts w:ascii="Times New Roman" w:hAnsi="Times New Roman" w:cs="Times New Roman"/>
          <w:sz w:val="28"/>
          <w:szCs w:val="28"/>
          <w:lang w:val="ky-KG"/>
        </w:rPr>
        <w:t xml:space="preserve"> медициналык буюм жөнүндө төмөнкү маалыматтар камты</w:t>
      </w:r>
      <w:r>
        <w:rPr>
          <w:rFonts w:ascii="Times New Roman" w:hAnsi="Times New Roman" w:cs="Times New Roman"/>
          <w:sz w:val="28"/>
          <w:szCs w:val="28"/>
          <w:lang w:val="ky-KG"/>
        </w:rPr>
        <w:t>лат</w:t>
      </w:r>
      <w:r w:rsidRPr="002F2088">
        <w:rPr>
          <w:rFonts w:ascii="Times New Roman" w:hAnsi="Times New Roman" w:cs="Times New Roman"/>
          <w:sz w:val="28"/>
          <w:szCs w:val="28"/>
          <w:lang w:val="ky-KG"/>
        </w:rPr>
        <w:t>:</w:t>
      </w:r>
    </w:p>
    <w:p w14:paraId="2800D222" w14:textId="77777777" w:rsidR="00834D91" w:rsidRPr="002F2088" w:rsidRDefault="00834D91" w:rsidP="00897F1F">
      <w:pPr>
        <w:pStyle w:val="a6"/>
        <w:spacing w:after="0" w:line="240" w:lineRule="auto"/>
        <w:ind w:left="0" w:firstLine="709"/>
        <w:jc w:val="both"/>
        <w:rPr>
          <w:rFonts w:ascii="Times New Roman" w:hAnsi="Times New Roman" w:cs="Times New Roman"/>
          <w:sz w:val="28"/>
          <w:szCs w:val="28"/>
        </w:rPr>
      </w:pPr>
      <w:r w:rsidRPr="002F2088">
        <w:rPr>
          <w:rFonts w:ascii="Times New Roman" w:hAnsi="Times New Roman" w:cs="Times New Roman"/>
          <w:sz w:val="28"/>
          <w:szCs w:val="28"/>
        </w:rPr>
        <w:t>1) каттоо номери жана катт</w:t>
      </w:r>
      <w:r>
        <w:rPr>
          <w:rFonts w:ascii="Times New Roman" w:hAnsi="Times New Roman" w:cs="Times New Roman"/>
          <w:sz w:val="28"/>
          <w:szCs w:val="28"/>
          <w:lang w:val="ky-KG"/>
        </w:rPr>
        <w:t>алган</w:t>
      </w:r>
      <w:r w:rsidRPr="002F2088">
        <w:rPr>
          <w:rFonts w:ascii="Times New Roman" w:hAnsi="Times New Roman" w:cs="Times New Roman"/>
          <w:sz w:val="28"/>
          <w:szCs w:val="28"/>
        </w:rPr>
        <w:t xml:space="preserve"> датасы;</w:t>
      </w:r>
    </w:p>
    <w:p w14:paraId="428A3692" w14:textId="77777777" w:rsidR="00834D91" w:rsidRPr="002F2088" w:rsidRDefault="00834D91" w:rsidP="00897F1F">
      <w:pPr>
        <w:pStyle w:val="a6"/>
        <w:spacing w:after="0" w:line="240" w:lineRule="auto"/>
        <w:ind w:left="0" w:firstLine="709"/>
        <w:jc w:val="both"/>
        <w:rPr>
          <w:rFonts w:ascii="Times New Roman" w:hAnsi="Times New Roman" w:cs="Times New Roman"/>
          <w:sz w:val="28"/>
          <w:szCs w:val="28"/>
        </w:rPr>
      </w:pPr>
      <w:r w:rsidRPr="002F2088">
        <w:rPr>
          <w:rFonts w:ascii="Times New Roman" w:hAnsi="Times New Roman" w:cs="Times New Roman"/>
          <w:sz w:val="28"/>
          <w:szCs w:val="28"/>
        </w:rPr>
        <w:t>2) медициналык буюмдардын аталышы;</w:t>
      </w:r>
    </w:p>
    <w:p w14:paraId="4B5C5F2C" w14:textId="77777777" w:rsidR="00834D91" w:rsidRPr="002F2088" w:rsidRDefault="00834D91" w:rsidP="00897F1F">
      <w:pPr>
        <w:pStyle w:val="a6"/>
        <w:spacing w:after="0" w:line="240" w:lineRule="auto"/>
        <w:ind w:left="0" w:firstLine="709"/>
        <w:jc w:val="both"/>
        <w:rPr>
          <w:rFonts w:ascii="Times New Roman" w:hAnsi="Times New Roman" w:cs="Times New Roman"/>
          <w:sz w:val="28"/>
          <w:szCs w:val="28"/>
        </w:rPr>
      </w:pPr>
      <w:r w:rsidRPr="002F2088">
        <w:rPr>
          <w:rFonts w:ascii="Times New Roman" w:hAnsi="Times New Roman" w:cs="Times New Roman"/>
          <w:sz w:val="28"/>
          <w:szCs w:val="28"/>
        </w:rPr>
        <w:t>3) медициналык буюмдун түрү;</w:t>
      </w:r>
    </w:p>
    <w:p w14:paraId="31BBF68C" w14:textId="432C70AD" w:rsidR="00834D91" w:rsidRPr="002F2088" w:rsidRDefault="00834D91" w:rsidP="00897F1F">
      <w:pPr>
        <w:pStyle w:val="a6"/>
        <w:spacing w:after="0" w:line="240" w:lineRule="auto"/>
        <w:ind w:left="0" w:firstLine="709"/>
        <w:jc w:val="both"/>
        <w:rPr>
          <w:rFonts w:ascii="Times New Roman" w:hAnsi="Times New Roman" w:cs="Times New Roman"/>
          <w:sz w:val="28"/>
          <w:szCs w:val="28"/>
        </w:rPr>
      </w:pPr>
      <w:r w:rsidRPr="002F2088">
        <w:rPr>
          <w:rFonts w:ascii="Times New Roman" w:hAnsi="Times New Roman" w:cs="Times New Roman"/>
          <w:sz w:val="28"/>
          <w:szCs w:val="28"/>
        </w:rPr>
        <w:t>4) потенциалдуу тобокелдик</w:t>
      </w:r>
      <w:r w:rsidR="00897F1F">
        <w:rPr>
          <w:rFonts w:ascii="Times New Roman" w:hAnsi="Times New Roman" w:cs="Times New Roman"/>
          <w:sz w:val="28"/>
          <w:szCs w:val="28"/>
          <w:lang w:val="ky-KG"/>
        </w:rPr>
        <w:t>тин</w:t>
      </w:r>
      <w:r w:rsidRPr="002F2088">
        <w:rPr>
          <w:rFonts w:ascii="Times New Roman" w:hAnsi="Times New Roman" w:cs="Times New Roman"/>
          <w:sz w:val="28"/>
          <w:szCs w:val="28"/>
        </w:rPr>
        <w:t xml:space="preserve"> классы;</w:t>
      </w:r>
    </w:p>
    <w:p w14:paraId="12EE315A" w14:textId="77777777" w:rsidR="00834D91" w:rsidRPr="002F2088" w:rsidRDefault="00834D91" w:rsidP="00897F1F">
      <w:pPr>
        <w:pStyle w:val="a6"/>
        <w:spacing w:after="0" w:line="240" w:lineRule="auto"/>
        <w:ind w:left="0" w:firstLine="709"/>
        <w:jc w:val="both"/>
        <w:rPr>
          <w:rFonts w:ascii="Times New Roman" w:hAnsi="Times New Roman" w:cs="Times New Roman"/>
          <w:sz w:val="28"/>
          <w:szCs w:val="28"/>
          <w:lang w:val="ky-KG"/>
        </w:rPr>
      </w:pPr>
      <w:r w:rsidRPr="002F2088">
        <w:rPr>
          <w:rFonts w:ascii="Times New Roman" w:hAnsi="Times New Roman" w:cs="Times New Roman"/>
          <w:sz w:val="28"/>
          <w:szCs w:val="28"/>
        </w:rPr>
        <w:t>5) өндүрүүчүнүн аталышы</w:t>
      </w:r>
      <w:r w:rsidRPr="002F2088">
        <w:rPr>
          <w:rFonts w:ascii="Times New Roman" w:hAnsi="Times New Roman" w:cs="Times New Roman"/>
          <w:sz w:val="28"/>
          <w:szCs w:val="28"/>
          <w:lang w:val="ky-KG"/>
        </w:rPr>
        <w:t xml:space="preserve"> жана өлкөсү</w:t>
      </w:r>
      <w:r w:rsidRPr="002F2088">
        <w:rPr>
          <w:rFonts w:ascii="Times New Roman" w:hAnsi="Times New Roman" w:cs="Times New Roman"/>
          <w:sz w:val="28"/>
          <w:szCs w:val="28"/>
        </w:rPr>
        <w:t>;</w:t>
      </w:r>
    </w:p>
    <w:p w14:paraId="56E81107" w14:textId="77777777" w:rsidR="00834D91" w:rsidRPr="002F2088" w:rsidRDefault="00834D91" w:rsidP="00897F1F">
      <w:pPr>
        <w:pStyle w:val="a6"/>
        <w:spacing w:after="0" w:line="240" w:lineRule="auto"/>
        <w:ind w:left="0"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6) </w:t>
      </w:r>
      <w:r>
        <w:rPr>
          <w:rFonts w:ascii="Times New Roman" w:hAnsi="Times New Roman" w:cs="Times New Roman"/>
          <w:sz w:val="28"/>
          <w:szCs w:val="28"/>
          <w:lang w:val="ky-KG"/>
        </w:rPr>
        <w:t>каттоо ырастамасынын статусу</w:t>
      </w:r>
      <w:r w:rsidRPr="002F2088">
        <w:rPr>
          <w:rFonts w:ascii="Times New Roman" w:hAnsi="Times New Roman" w:cs="Times New Roman"/>
          <w:sz w:val="28"/>
          <w:szCs w:val="28"/>
          <w:lang w:val="ky-KG"/>
        </w:rPr>
        <w:t>.</w:t>
      </w:r>
    </w:p>
    <w:p w14:paraId="1FE21063"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37</w:t>
      </w:r>
      <w:r w:rsidRPr="002F2088">
        <w:rPr>
          <w:rFonts w:ascii="Times New Roman" w:hAnsi="Times New Roman" w:cs="Times New Roman"/>
          <w:sz w:val="28"/>
          <w:szCs w:val="28"/>
          <w:lang w:val="ky-KG"/>
        </w:rPr>
        <w:t xml:space="preserve">. Мамлекеттик реестр ыйгарым укуктуу орган тарабынан жүргүзүлөт, ыйгарым укуктуу органдын расмий сайтында жарыяланат жана </w:t>
      </w:r>
      <w:r>
        <w:rPr>
          <w:rFonts w:ascii="Times New Roman" w:hAnsi="Times New Roman" w:cs="Times New Roman"/>
          <w:sz w:val="28"/>
          <w:szCs w:val="28"/>
          <w:lang w:val="ky-KG"/>
        </w:rPr>
        <w:t>онлайн-</w:t>
      </w:r>
      <w:r w:rsidRPr="002F2088">
        <w:rPr>
          <w:rFonts w:ascii="Times New Roman" w:hAnsi="Times New Roman" w:cs="Times New Roman"/>
          <w:sz w:val="28"/>
          <w:szCs w:val="28"/>
          <w:lang w:val="ky-KG"/>
        </w:rPr>
        <w:t xml:space="preserve">режимде </w:t>
      </w:r>
      <w:r>
        <w:rPr>
          <w:rFonts w:ascii="Times New Roman" w:hAnsi="Times New Roman" w:cs="Times New Roman"/>
          <w:sz w:val="28"/>
          <w:szCs w:val="28"/>
          <w:lang w:val="ky-KG"/>
        </w:rPr>
        <w:t xml:space="preserve">туруктуу негизде </w:t>
      </w:r>
      <w:r w:rsidRPr="002F2088">
        <w:rPr>
          <w:rFonts w:ascii="Times New Roman" w:hAnsi="Times New Roman" w:cs="Times New Roman"/>
          <w:sz w:val="28"/>
          <w:szCs w:val="28"/>
          <w:lang w:val="ky-KG"/>
        </w:rPr>
        <w:t>жаңылан</w:t>
      </w:r>
      <w:r>
        <w:rPr>
          <w:rFonts w:ascii="Times New Roman" w:hAnsi="Times New Roman" w:cs="Times New Roman"/>
          <w:sz w:val="28"/>
          <w:szCs w:val="28"/>
          <w:lang w:val="ky-KG"/>
        </w:rPr>
        <w:t>ат</w:t>
      </w:r>
      <w:r w:rsidRPr="002F2088">
        <w:rPr>
          <w:rFonts w:ascii="Times New Roman" w:hAnsi="Times New Roman" w:cs="Times New Roman"/>
          <w:sz w:val="28"/>
          <w:szCs w:val="28"/>
          <w:lang w:val="ky-KG"/>
        </w:rPr>
        <w:t>.</w:t>
      </w:r>
    </w:p>
    <w:p w14:paraId="3E9B6D72" w14:textId="3A06B19B" w:rsidR="00834D91" w:rsidRPr="004759FD" w:rsidRDefault="00834D91" w:rsidP="00897F1F">
      <w:pPr>
        <w:pStyle w:val="ConsPlusNormal"/>
        <w:ind w:firstLine="709"/>
        <w:jc w:val="both"/>
        <w:rPr>
          <w:rFonts w:ascii="Times New Roman" w:hAnsi="Times New Roman" w:cs="Times New Roman"/>
          <w:sz w:val="28"/>
          <w:szCs w:val="28"/>
          <w:lang w:val="ky-KG"/>
        </w:rPr>
      </w:pPr>
      <w:r w:rsidRPr="00080B08">
        <w:rPr>
          <w:rFonts w:ascii="Times New Roman" w:hAnsi="Times New Roman" w:cs="Times New Roman"/>
          <w:sz w:val="28"/>
          <w:szCs w:val="28"/>
          <w:shd w:val="clear" w:color="auto" w:fill="FFFFFF"/>
          <w:lang w:val="ky-KG"/>
        </w:rPr>
        <w:t>3</w:t>
      </w:r>
      <w:r>
        <w:rPr>
          <w:rFonts w:ascii="Times New Roman" w:hAnsi="Times New Roman" w:cs="Times New Roman"/>
          <w:sz w:val="28"/>
          <w:szCs w:val="28"/>
          <w:shd w:val="clear" w:color="auto" w:fill="FFFFFF"/>
          <w:lang w:val="ky-KG"/>
        </w:rPr>
        <w:t>8</w:t>
      </w:r>
      <w:r w:rsidRPr="004759FD">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759FD">
        <w:rPr>
          <w:rFonts w:ascii="Times New Roman" w:hAnsi="Times New Roman" w:cs="Times New Roman"/>
          <w:sz w:val="28"/>
          <w:szCs w:val="28"/>
          <w:lang w:val="ky-KG"/>
        </w:rPr>
        <w:t xml:space="preserve">Мамлекеттик реестерде </w:t>
      </w:r>
      <w:r>
        <w:rPr>
          <w:rFonts w:ascii="Times New Roman" w:hAnsi="Times New Roman" w:cs="Times New Roman"/>
          <w:sz w:val="28"/>
          <w:szCs w:val="28"/>
          <w:lang w:val="ky-KG"/>
        </w:rPr>
        <w:t>реестрдик жазуулардын өзгөрүүлөрүнүн</w:t>
      </w:r>
      <w:r w:rsidRPr="004759FD">
        <w:rPr>
          <w:rFonts w:ascii="Times New Roman" w:hAnsi="Times New Roman" w:cs="Times New Roman"/>
          <w:sz w:val="28"/>
          <w:szCs w:val="28"/>
          <w:lang w:val="ky-KG"/>
        </w:rPr>
        <w:t xml:space="preserve"> тарыхы</w:t>
      </w:r>
      <w:r>
        <w:rPr>
          <w:rFonts w:ascii="Times New Roman" w:hAnsi="Times New Roman" w:cs="Times New Roman"/>
          <w:sz w:val="28"/>
          <w:szCs w:val="28"/>
          <w:lang w:val="ky-KG"/>
        </w:rPr>
        <w:t xml:space="preserve"> жазууларды түзүү датасын жана убактысын </w:t>
      </w:r>
      <w:r w:rsidRPr="004759FD">
        <w:rPr>
          <w:rFonts w:ascii="Times New Roman" w:hAnsi="Times New Roman" w:cs="Times New Roman"/>
          <w:sz w:val="28"/>
          <w:szCs w:val="28"/>
          <w:lang w:val="ky-KG"/>
        </w:rPr>
        <w:t>кѳр</w:t>
      </w:r>
      <w:r>
        <w:rPr>
          <w:rFonts w:ascii="Times New Roman" w:hAnsi="Times New Roman" w:cs="Times New Roman"/>
          <w:sz w:val="28"/>
          <w:szCs w:val="28"/>
          <w:lang w:val="ky-KG"/>
        </w:rPr>
        <w:t>сөт</w:t>
      </w:r>
      <w:r w:rsidRPr="004759FD">
        <w:rPr>
          <w:rFonts w:ascii="Times New Roman" w:hAnsi="Times New Roman" w:cs="Times New Roman"/>
          <w:sz w:val="28"/>
          <w:szCs w:val="28"/>
          <w:lang w:val="ky-KG"/>
        </w:rPr>
        <w:t>үү менен сакталат.</w:t>
      </w:r>
      <w:r w:rsidR="00813C3E">
        <w:rPr>
          <w:rFonts w:ascii="Times New Roman" w:hAnsi="Times New Roman" w:cs="Times New Roman"/>
          <w:sz w:val="28"/>
          <w:szCs w:val="28"/>
          <w:lang w:val="ky-KG"/>
        </w:rPr>
        <w:t xml:space="preserve"> Мамлекеттик реестрдеги маалыматтарды өчүрүүгө жол берилбейт.</w:t>
      </w:r>
    </w:p>
    <w:p w14:paraId="7EBB46F6" w14:textId="77777777" w:rsidR="002736B8" w:rsidRPr="004759FD" w:rsidRDefault="002736B8" w:rsidP="00897F1F">
      <w:pPr>
        <w:pStyle w:val="ConsPlusNormal"/>
        <w:ind w:firstLine="709"/>
        <w:jc w:val="both"/>
        <w:rPr>
          <w:rFonts w:ascii="Times New Roman" w:hAnsi="Times New Roman" w:cs="Times New Roman"/>
          <w:sz w:val="28"/>
          <w:szCs w:val="28"/>
          <w:lang w:val="ky-KG"/>
        </w:rPr>
      </w:pPr>
    </w:p>
    <w:p w14:paraId="2295A468" w14:textId="77777777" w:rsidR="00834D91" w:rsidRPr="00393A32" w:rsidRDefault="00834D91" w:rsidP="00897F1F">
      <w:pPr>
        <w:spacing w:after="0" w:line="240" w:lineRule="auto"/>
        <w:ind w:firstLine="709"/>
        <w:jc w:val="center"/>
        <w:rPr>
          <w:rFonts w:ascii="Times New Roman" w:hAnsi="Times New Roman" w:cs="Times New Roman"/>
          <w:b/>
          <w:sz w:val="28"/>
          <w:szCs w:val="28"/>
          <w:shd w:val="clear" w:color="auto" w:fill="FFFFFF"/>
          <w:lang w:val="ky-KG"/>
        </w:rPr>
      </w:pPr>
      <w:r w:rsidRPr="00393A32">
        <w:rPr>
          <w:rFonts w:ascii="Times New Roman" w:hAnsi="Times New Roman" w:cs="Times New Roman"/>
          <w:b/>
          <w:sz w:val="28"/>
          <w:szCs w:val="28"/>
          <w:shd w:val="clear" w:color="auto" w:fill="FFFFFF"/>
          <w:lang w:val="ky-KG"/>
        </w:rPr>
        <w:t xml:space="preserve">5-глава. Медициналык буюмдардын </w:t>
      </w:r>
    </w:p>
    <w:p w14:paraId="61D0E8F2" w14:textId="77777777" w:rsidR="00834D91" w:rsidRPr="00393A32" w:rsidRDefault="00834D91" w:rsidP="00897F1F">
      <w:pPr>
        <w:spacing w:after="0" w:line="240" w:lineRule="auto"/>
        <w:ind w:firstLine="709"/>
        <w:jc w:val="center"/>
        <w:rPr>
          <w:rFonts w:ascii="Times New Roman" w:hAnsi="Times New Roman" w:cs="Times New Roman"/>
          <w:b/>
          <w:sz w:val="28"/>
          <w:szCs w:val="28"/>
          <w:shd w:val="clear" w:color="auto" w:fill="FFFFFF"/>
          <w:lang w:val="ky-KG"/>
        </w:rPr>
      </w:pPr>
      <w:r w:rsidRPr="00393A32">
        <w:rPr>
          <w:rFonts w:ascii="Times New Roman" w:hAnsi="Times New Roman" w:cs="Times New Roman"/>
          <w:b/>
          <w:sz w:val="28"/>
          <w:szCs w:val="28"/>
          <w:shd w:val="clear" w:color="auto" w:fill="FFFFFF"/>
          <w:lang w:val="ky-KG"/>
        </w:rPr>
        <w:t>номенклатурасын жүргүзүү тартиби</w:t>
      </w:r>
    </w:p>
    <w:p w14:paraId="26856A7A" w14:textId="77777777" w:rsidR="00834D91" w:rsidRPr="00393A32" w:rsidRDefault="00834D91" w:rsidP="00897F1F">
      <w:pPr>
        <w:spacing w:after="0" w:line="240" w:lineRule="auto"/>
        <w:ind w:firstLine="709"/>
        <w:jc w:val="center"/>
        <w:rPr>
          <w:rFonts w:ascii="Times New Roman" w:hAnsi="Times New Roman" w:cs="Times New Roman"/>
          <w:sz w:val="28"/>
          <w:szCs w:val="28"/>
          <w:shd w:val="clear" w:color="auto" w:fill="FFFFFF"/>
          <w:lang w:val="ky-KG"/>
        </w:rPr>
      </w:pPr>
    </w:p>
    <w:p w14:paraId="675286A3" w14:textId="77777777" w:rsidR="00834D91" w:rsidRPr="002F2088" w:rsidRDefault="00834D91" w:rsidP="00897F1F">
      <w:pPr>
        <w:spacing w:after="0" w:line="240" w:lineRule="auto"/>
        <w:ind w:firstLine="709"/>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39</w:t>
      </w:r>
      <w:r w:rsidRPr="00393A32">
        <w:rPr>
          <w:rFonts w:ascii="Times New Roman" w:hAnsi="Times New Roman" w:cs="Times New Roman"/>
          <w:sz w:val="28"/>
          <w:szCs w:val="28"/>
          <w:shd w:val="clear" w:color="auto" w:fill="FFFFFF"/>
          <w:lang w:val="ky-KG"/>
        </w:rPr>
        <w:t xml:space="preserve">. Ыйгарым укуктуу орган </w:t>
      </w:r>
      <w:r>
        <w:rPr>
          <w:rFonts w:ascii="Times New Roman" w:hAnsi="Times New Roman" w:cs="Times New Roman"/>
          <w:sz w:val="28"/>
          <w:szCs w:val="28"/>
          <w:shd w:val="clear" w:color="auto" w:fill="FFFFFF"/>
          <w:lang w:val="ky-KG"/>
        </w:rPr>
        <w:t>М</w:t>
      </w:r>
      <w:r w:rsidRPr="00393A32">
        <w:rPr>
          <w:rFonts w:ascii="Times New Roman" w:hAnsi="Times New Roman" w:cs="Times New Roman"/>
          <w:sz w:val="28"/>
          <w:szCs w:val="28"/>
          <w:shd w:val="clear" w:color="auto" w:fill="FFFFFF"/>
          <w:lang w:val="ky-KG"/>
        </w:rPr>
        <w:t xml:space="preserve">едициналык буюмдардын </w:t>
      </w:r>
      <w:r>
        <w:rPr>
          <w:rFonts w:ascii="Times New Roman" w:hAnsi="Times New Roman" w:cs="Times New Roman"/>
          <w:sz w:val="28"/>
          <w:szCs w:val="28"/>
          <w:shd w:val="clear" w:color="auto" w:fill="FFFFFF"/>
          <w:lang w:val="ky-KG"/>
        </w:rPr>
        <w:t>г</w:t>
      </w:r>
      <w:r w:rsidRPr="00393A32">
        <w:rPr>
          <w:rFonts w:ascii="Times New Roman" w:hAnsi="Times New Roman" w:cs="Times New Roman"/>
          <w:sz w:val="28"/>
          <w:szCs w:val="28"/>
          <w:shd w:val="clear" w:color="auto" w:fill="FFFFFF"/>
          <w:lang w:val="ky-KG"/>
        </w:rPr>
        <w:t>лобалдуу номенклатурасын колдонуу менен медициналык буюмдардын номенклатурасын түзөт.</w:t>
      </w:r>
    </w:p>
    <w:p w14:paraId="6403FD85" w14:textId="4BE09330" w:rsidR="00834D91" w:rsidRPr="002F2088" w:rsidRDefault="00834D91" w:rsidP="00897F1F">
      <w:pPr>
        <w:spacing w:after="0" w:line="240" w:lineRule="auto"/>
        <w:ind w:firstLine="709"/>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40</w:t>
      </w:r>
      <w:r w:rsidRPr="002F2088">
        <w:rPr>
          <w:rFonts w:ascii="Times New Roman" w:hAnsi="Times New Roman" w:cs="Times New Roman"/>
          <w:sz w:val="28"/>
          <w:szCs w:val="28"/>
          <w:shd w:val="clear" w:color="auto" w:fill="FFFFFF"/>
          <w:lang w:val="ky-KG"/>
        </w:rPr>
        <w:t xml:space="preserve">. </w:t>
      </w:r>
      <w:r w:rsidRPr="005877CA">
        <w:rPr>
          <w:rFonts w:ascii="Times New Roman" w:hAnsi="Times New Roman" w:cs="Times New Roman"/>
          <w:sz w:val="28"/>
          <w:szCs w:val="28"/>
          <w:shd w:val="clear" w:color="auto" w:fill="FFFFFF"/>
          <w:lang w:val="ky-KG"/>
        </w:rPr>
        <w:t xml:space="preserve">Ыйгарым укуктуу орган </w:t>
      </w:r>
      <w:r>
        <w:rPr>
          <w:rFonts w:ascii="Times New Roman" w:hAnsi="Times New Roman" w:cs="Times New Roman"/>
          <w:sz w:val="28"/>
          <w:szCs w:val="28"/>
          <w:shd w:val="clear" w:color="auto" w:fill="FFFFFF"/>
          <w:lang w:val="ky-KG"/>
        </w:rPr>
        <w:t>тар</w:t>
      </w:r>
      <w:r w:rsidR="00897F1F">
        <w:rPr>
          <w:rFonts w:ascii="Times New Roman" w:hAnsi="Times New Roman" w:cs="Times New Roman"/>
          <w:sz w:val="28"/>
          <w:szCs w:val="28"/>
          <w:shd w:val="clear" w:color="auto" w:fill="FFFFFF"/>
          <w:lang w:val="ky-KG"/>
        </w:rPr>
        <w:t>а</w:t>
      </w:r>
      <w:r>
        <w:rPr>
          <w:rFonts w:ascii="Times New Roman" w:hAnsi="Times New Roman" w:cs="Times New Roman"/>
          <w:sz w:val="28"/>
          <w:szCs w:val="28"/>
          <w:shd w:val="clear" w:color="auto" w:fill="FFFFFF"/>
          <w:lang w:val="ky-KG"/>
        </w:rPr>
        <w:t xml:space="preserve">бынан </w:t>
      </w:r>
      <w:r w:rsidRPr="005877CA">
        <w:rPr>
          <w:rFonts w:ascii="Times New Roman" w:hAnsi="Times New Roman" w:cs="Times New Roman"/>
          <w:sz w:val="28"/>
          <w:szCs w:val="28"/>
          <w:shd w:val="clear" w:color="auto" w:fill="FFFFFF"/>
          <w:lang w:val="ky-KG"/>
        </w:rPr>
        <w:t>колдон</w:t>
      </w:r>
      <w:r>
        <w:rPr>
          <w:rFonts w:ascii="Times New Roman" w:hAnsi="Times New Roman" w:cs="Times New Roman"/>
          <w:sz w:val="28"/>
          <w:szCs w:val="28"/>
          <w:shd w:val="clear" w:color="auto" w:fill="FFFFFF"/>
          <w:lang w:val="ky-KG"/>
        </w:rPr>
        <w:t xml:space="preserve">улган </w:t>
      </w:r>
      <w:r w:rsidRPr="00201660">
        <w:rPr>
          <w:rFonts w:ascii="Times New Roman" w:hAnsi="Times New Roman" w:cs="Times New Roman"/>
          <w:sz w:val="28"/>
          <w:szCs w:val="28"/>
          <w:shd w:val="clear" w:color="auto" w:fill="FFFFFF"/>
          <w:lang w:val="ky-KG"/>
        </w:rPr>
        <w:t>номенклатурадагы</w:t>
      </w:r>
      <w:r>
        <w:rPr>
          <w:rFonts w:ascii="Times New Roman" w:hAnsi="Times New Roman" w:cs="Times New Roman"/>
          <w:sz w:val="28"/>
          <w:szCs w:val="28"/>
          <w:shd w:val="clear" w:color="auto" w:fill="FFFFFF"/>
          <w:lang w:val="ky-KG"/>
        </w:rPr>
        <w:t xml:space="preserve"> </w:t>
      </w:r>
      <w:r w:rsidRPr="005877CA">
        <w:rPr>
          <w:rFonts w:ascii="Times New Roman" w:hAnsi="Times New Roman" w:cs="Times New Roman"/>
          <w:sz w:val="28"/>
          <w:szCs w:val="28"/>
          <w:shd w:val="clear" w:color="auto" w:fill="FFFFFF"/>
          <w:lang w:val="ky-KG"/>
        </w:rPr>
        <w:t>медициналык буюмд</w:t>
      </w:r>
      <w:r w:rsidR="00897F1F">
        <w:rPr>
          <w:rFonts w:ascii="Times New Roman" w:hAnsi="Times New Roman" w:cs="Times New Roman"/>
          <w:sz w:val="28"/>
          <w:szCs w:val="28"/>
          <w:shd w:val="clear" w:color="auto" w:fill="FFFFFF"/>
          <w:lang w:val="ky-KG"/>
        </w:rPr>
        <w:t>у</w:t>
      </w:r>
      <w:r w:rsidRPr="005877CA">
        <w:rPr>
          <w:rFonts w:ascii="Times New Roman" w:hAnsi="Times New Roman" w:cs="Times New Roman"/>
          <w:sz w:val="28"/>
          <w:szCs w:val="28"/>
          <w:shd w:val="clear" w:color="auto" w:fill="FFFFFF"/>
          <w:lang w:val="ky-KG"/>
        </w:rPr>
        <w:t xml:space="preserve">н ар бир түрүнүн аталышы жана </w:t>
      </w:r>
      <w:r>
        <w:rPr>
          <w:rFonts w:ascii="Times New Roman" w:hAnsi="Times New Roman" w:cs="Times New Roman"/>
          <w:sz w:val="28"/>
          <w:szCs w:val="28"/>
          <w:shd w:val="clear" w:color="auto" w:fill="FFFFFF"/>
          <w:lang w:val="ky-KG"/>
        </w:rPr>
        <w:t>сыпаттамасы</w:t>
      </w:r>
      <w:r w:rsidRPr="005877CA">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М</w:t>
      </w:r>
      <w:r w:rsidRPr="005877CA">
        <w:rPr>
          <w:rFonts w:ascii="Times New Roman" w:hAnsi="Times New Roman" w:cs="Times New Roman"/>
          <w:sz w:val="28"/>
          <w:szCs w:val="28"/>
          <w:shd w:val="clear" w:color="auto" w:fill="FFFFFF"/>
          <w:lang w:val="ky-KG"/>
        </w:rPr>
        <w:t xml:space="preserve">едициналык буюмдардын </w:t>
      </w:r>
      <w:r>
        <w:rPr>
          <w:rFonts w:ascii="Times New Roman" w:hAnsi="Times New Roman" w:cs="Times New Roman"/>
          <w:sz w:val="28"/>
          <w:szCs w:val="28"/>
          <w:shd w:val="clear" w:color="auto" w:fill="FFFFFF"/>
          <w:lang w:val="ky-KG"/>
        </w:rPr>
        <w:t>г</w:t>
      </w:r>
      <w:r w:rsidRPr="005877CA">
        <w:rPr>
          <w:rFonts w:ascii="Times New Roman" w:hAnsi="Times New Roman" w:cs="Times New Roman"/>
          <w:sz w:val="28"/>
          <w:szCs w:val="28"/>
          <w:shd w:val="clear" w:color="auto" w:fill="FFFFFF"/>
          <w:lang w:val="ky-KG"/>
        </w:rPr>
        <w:t xml:space="preserve">лобалдуу </w:t>
      </w:r>
      <w:r w:rsidRPr="005877CA">
        <w:rPr>
          <w:rFonts w:ascii="Times New Roman" w:hAnsi="Times New Roman" w:cs="Times New Roman"/>
          <w:sz w:val="28"/>
          <w:szCs w:val="28"/>
          <w:shd w:val="clear" w:color="auto" w:fill="FFFFFF"/>
          <w:lang w:val="ky-KG"/>
        </w:rPr>
        <w:lastRenderedPageBreak/>
        <w:t>номенклатурасына киргизилген медициналык буюмд</w:t>
      </w:r>
      <w:r w:rsidR="00897F1F">
        <w:rPr>
          <w:rFonts w:ascii="Times New Roman" w:hAnsi="Times New Roman" w:cs="Times New Roman"/>
          <w:sz w:val="28"/>
          <w:szCs w:val="28"/>
          <w:shd w:val="clear" w:color="auto" w:fill="FFFFFF"/>
          <w:lang w:val="ky-KG"/>
        </w:rPr>
        <w:t>у</w:t>
      </w:r>
      <w:r w:rsidRPr="005877CA">
        <w:rPr>
          <w:rFonts w:ascii="Times New Roman" w:hAnsi="Times New Roman" w:cs="Times New Roman"/>
          <w:sz w:val="28"/>
          <w:szCs w:val="28"/>
          <w:shd w:val="clear" w:color="auto" w:fill="FFFFFF"/>
          <w:lang w:val="ky-KG"/>
        </w:rPr>
        <w:t xml:space="preserve">н түрүнүн аталышына жана </w:t>
      </w:r>
      <w:r>
        <w:rPr>
          <w:rFonts w:ascii="Times New Roman" w:hAnsi="Times New Roman" w:cs="Times New Roman"/>
          <w:sz w:val="28"/>
          <w:szCs w:val="28"/>
          <w:shd w:val="clear" w:color="auto" w:fill="FFFFFF"/>
          <w:lang w:val="ky-KG"/>
        </w:rPr>
        <w:t xml:space="preserve">сыпаттамасына шайкеш келүүгө тийиш. </w:t>
      </w:r>
    </w:p>
    <w:p w14:paraId="0821BD26"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080B08">
        <w:rPr>
          <w:rFonts w:ascii="Times New Roman" w:hAnsi="Times New Roman" w:cs="Times New Roman"/>
          <w:sz w:val="28"/>
          <w:szCs w:val="28"/>
          <w:lang w:val="ky-KG"/>
        </w:rPr>
        <w:t>4</w:t>
      </w:r>
      <w:r>
        <w:rPr>
          <w:rFonts w:ascii="Times New Roman" w:hAnsi="Times New Roman" w:cs="Times New Roman"/>
          <w:sz w:val="28"/>
          <w:szCs w:val="28"/>
          <w:lang w:val="ky-KG"/>
        </w:rPr>
        <w:t>1</w:t>
      </w:r>
      <w:r w:rsidRPr="002F2088">
        <w:rPr>
          <w:rFonts w:ascii="Times New Roman" w:hAnsi="Times New Roman" w:cs="Times New Roman"/>
          <w:sz w:val="28"/>
          <w:szCs w:val="28"/>
          <w:shd w:val="clear" w:color="auto" w:fill="FFFFFF"/>
          <w:lang w:val="ky-KG"/>
        </w:rPr>
        <w:t xml:space="preserve">. </w:t>
      </w:r>
      <w:r w:rsidRPr="002F2088">
        <w:rPr>
          <w:rFonts w:ascii="Times New Roman" w:hAnsi="Times New Roman" w:cs="Times New Roman"/>
          <w:sz w:val="28"/>
          <w:szCs w:val="28"/>
          <w:lang w:val="ky-KG"/>
        </w:rPr>
        <w:t>Эгерде арыз ээси медициналык буюмду каттоого берүүдө номенклатура</w:t>
      </w:r>
      <w:r>
        <w:rPr>
          <w:rFonts w:ascii="Times New Roman" w:hAnsi="Times New Roman" w:cs="Times New Roman"/>
          <w:sz w:val="28"/>
          <w:szCs w:val="28"/>
          <w:lang w:val="ky-KG"/>
        </w:rPr>
        <w:t>нын</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түрүнүн</w:t>
      </w:r>
      <w:r w:rsidRPr="002F2088">
        <w:rPr>
          <w:rFonts w:ascii="Times New Roman" w:hAnsi="Times New Roman" w:cs="Times New Roman"/>
          <w:sz w:val="28"/>
          <w:szCs w:val="28"/>
          <w:lang w:val="ky-KG"/>
        </w:rPr>
        <w:t xml:space="preserve"> коду жөнүндө маалымат берсе, ыйгарым укуктуу орган экспертизанын жүрүшүндө анын номенклатура</w:t>
      </w:r>
      <w:r>
        <w:rPr>
          <w:rFonts w:ascii="Times New Roman" w:hAnsi="Times New Roman" w:cs="Times New Roman"/>
          <w:sz w:val="28"/>
          <w:szCs w:val="28"/>
          <w:lang w:val="ky-KG"/>
        </w:rPr>
        <w:t>нын</w:t>
      </w:r>
      <w:r w:rsidRPr="002F2088">
        <w:rPr>
          <w:rFonts w:ascii="Times New Roman" w:hAnsi="Times New Roman" w:cs="Times New Roman"/>
          <w:sz w:val="28"/>
          <w:szCs w:val="28"/>
          <w:lang w:val="ky-KG"/>
        </w:rPr>
        <w:t xml:space="preserve"> код</w:t>
      </w:r>
      <w:r>
        <w:rPr>
          <w:rFonts w:ascii="Times New Roman" w:hAnsi="Times New Roman" w:cs="Times New Roman"/>
          <w:sz w:val="28"/>
          <w:szCs w:val="28"/>
          <w:lang w:val="ky-KG"/>
        </w:rPr>
        <w:t xml:space="preserve">уна шайкештигин </w:t>
      </w:r>
      <w:r w:rsidRPr="002F2088">
        <w:rPr>
          <w:rFonts w:ascii="Times New Roman" w:hAnsi="Times New Roman" w:cs="Times New Roman"/>
          <w:sz w:val="28"/>
          <w:szCs w:val="28"/>
          <w:lang w:val="ky-KG"/>
        </w:rPr>
        <w:t>текшерет.</w:t>
      </w:r>
    </w:p>
    <w:p w14:paraId="11620884" w14:textId="77777777" w:rsidR="00834D91" w:rsidRPr="002F2088" w:rsidRDefault="00834D91" w:rsidP="00897F1F">
      <w:pPr>
        <w:spacing w:after="0" w:line="240" w:lineRule="auto"/>
        <w:ind w:firstLine="709"/>
        <w:jc w:val="both"/>
        <w:rPr>
          <w:rFonts w:ascii="Times New Roman" w:hAnsi="Times New Roman" w:cs="Times New Roman"/>
          <w:bCs/>
          <w:strike/>
          <w:sz w:val="28"/>
          <w:szCs w:val="28"/>
          <w:lang w:val="ky-KG"/>
        </w:rPr>
      </w:pPr>
    </w:p>
    <w:p w14:paraId="78ED5BC8" w14:textId="77777777" w:rsidR="00834D91" w:rsidRPr="0014198B" w:rsidRDefault="00834D91" w:rsidP="00897F1F">
      <w:pPr>
        <w:spacing w:after="0" w:line="240" w:lineRule="auto"/>
        <w:ind w:firstLine="709"/>
        <w:jc w:val="center"/>
        <w:rPr>
          <w:rFonts w:ascii="Times New Roman" w:hAnsi="Times New Roman" w:cs="Times New Roman"/>
          <w:b/>
          <w:bCs/>
          <w:sz w:val="28"/>
          <w:szCs w:val="28"/>
          <w:lang w:val="ky-KG"/>
        </w:rPr>
      </w:pPr>
      <w:r w:rsidRPr="0014198B">
        <w:rPr>
          <w:rFonts w:ascii="Times New Roman" w:hAnsi="Times New Roman" w:cs="Times New Roman"/>
          <w:b/>
          <w:bCs/>
          <w:sz w:val="28"/>
          <w:szCs w:val="28"/>
          <w:lang w:val="ky-KG"/>
        </w:rPr>
        <w:t>6</w:t>
      </w:r>
      <w:r>
        <w:rPr>
          <w:rFonts w:ascii="Times New Roman" w:hAnsi="Times New Roman" w:cs="Times New Roman"/>
          <w:b/>
          <w:bCs/>
          <w:sz w:val="28"/>
          <w:szCs w:val="28"/>
          <w:lang w:val="ky-KG"/>
        </w:rPr>
        <w:t>-</w:t>
      </w:r>
      <w:r w:rsidRPr="002F2088">
        <w:rPr>
          <w:rFonts w:ascii="Times New Roman" w:hAnsi="Times New Roman" w:cs="Times New Roman"/>
          <w:b/>
          <w:bCs/>
          <w:sz w:val="28"/>
          <w:szCs w:val="28"/>
          <w:lang w:val="ky-KG"/>
        </w:rPr>
        <w:t>г</w:t>
      </w:r>
      <w:r w:rsidRPr="0014198B">
        <w:rPr>
          <w:rFonts w:ascii="Times New Roman" w:hAnsi="Times New Roman" w:cs="Times New Roman"/>
          <w:b/>
          <w:bCs/>
          <w:sz w:val="28"/>
          <w:szCs w:val="28"/>
          <w:lang w:val="ky-KG"/>
        </w:rPr>
        <w:t>лава. Медициналык буюмдарды маркалоо</w:t>
      </w:r>
      <w:r w:rsidRPr="0014198B">
        <w:rPr>
          <w:rFonts w:ascii="Times New Roman" w:hAnsi="Times New Roman" w:cs="Times New Roman"/>
          <w:b/>
          <w:bCs/>
          <w:sz w:val="28"/>
          <w:szCs w:val="28"/>
          <w:lang w:val="ky-KG"/>
        </w:rPr>
        <w:br/>
        <w:t xml:space="preserve"> жана таңгактоо талаптар</w:t>
      </w:r>
      <w:r>
        <w:rPr>
          <w:rFonts w:ascii="Times New Roman" w:hAnsi="Times New Roman" w:cs="Times New Roman"/>
          <w:b/>
          <w:bCs/>
          <w:sz w:val="28"/>
          <w:szCs w:val="28"/>
          <w:lang w:val="ky-KG"/>
        </w:rPr>
        <w:t>ы</w:t>
      </w:r>
    </w:p>
    <w:p w14:paraId="44E711D3" w14:textId="77777777" w:rsidR="00834D91" w:rsidRPr="0014198B" w:rsidRDefault="00834D91" w:rsidP="00897F1F">
      <w:pPr>
        <w:spacing w:after="0" w:line="240" w:lineRule="auto"/>
        <w:ind w:firstLine="709"/>
        <w:jc w:val="center"/>
        <w:rPr>
          <w:rFonts w:ascii="Times New Roman" w:hAnsi="Times New Roman" w:cs="Times New Roman"/>
          <w:sz w:val="28"/>
          <w:szCs w:val="28"/>
          <w:lang w:val="ky-KG"/>
        </w:rPr>
      </w:pPr>
    </w:p>
    <w:p w14:paraId="6FA3A364"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4</w:t>
      </w:r>
      <w:r>
        <w:rPr>
          <w:rFonts w:ascii="Times New Roman" w:hAnsi="Times New Roman" w:cs="Times New Roman"/>
          <w:sz w:val="28"/>
          <w:szCs w:val="28"/>
          <w:lang w:val="ky-KG"/>
        </w:rPr>
        <w:t>2</w:t>
      </w:r>
      <w:r w:rsidRPr="0014198B">
        <w:rPr>
          <w:rFonts w:ascii="Times New Roman" w:hAnsi="Times New Roman" w:cs="Times New Roman"/>
          <w:sz w:val="28"/>
          <w:szCs w:val="28"/>
          <w:lang w:val="ky-KG"/>
        </w:rPr>
        <w:t xml:space="preserve">. Медициналык буюмдун </w:t>
      </w:r>
      <w:r w:rsidRPr="00D13B48">
        <w:rPr>
          <w:rFonts w:ascii="Times New Roman" w:hAnsi="Times New Roman" w:cs="Times New Roman"/>
          <w:sz w:val="28"/>
          <w:szCs w:val="28"/>
          <w:lang w:val="ky-KG"/>
        </w:rPr>
        <w:t>маркалоосунда</w:t>
      </w:r>
      <w:r w:rsidRPr="0014198B">
        <w:rPr>
          <w:rFonts w:ascii="Times New Roman" w:hAnsi="Times New Roman" w:cs="Times New Roman"/>
          <w:sz w:val="28"/>
          <w:szCs w:val="28"/>
          <w:lang w:val="ky-KG"/>
        </w:rPr>
        <w:t xml:space="preserve"> төмөнкү маалыматтар камтыл</w:t>
      </w:r>
      <w:r>
        <w:rPr>
          <w:rFonts w:ascii="Times New Roman" w:hAnsi="Times New Roman" w:cs="Times New Roman"/>
          <w:sz w:val="28"/>
          <w:szCs w:val="28"/>
          <w:lang w:val="ky-KG"/>
        </w:rPr>
        <w:t>ууга тийиш</w:t>
      </w:r>
      <w:r w:rsidRPr="002F2088">
        <w:rPr>
          <w:rFonts w:ascii="Times New Roman" w:hAnsi="Times New Roman" w:cs="Times New Roman"/>
          <w:sz w:val="28"/>
          <w:szCs w:val="28"/>
          <w:lang w:val="ky-KG"/>
        </w:rPr>
        <w:t>:</w:t>
      </w:r>
    </w:p>
    <w:p w14:paraId="73C02810" w14:textId="77777777" w:rsidR="00834D91" w:rsidRPr="002F2088" w:rsidRDefault="00834D91" w:rsidP="00897F1F">
      <w:pPr>
        <w:spacing w:after="0" w:line="240" w:lineRule="auto"/>
        <w:ind w:firstLine="709"/>
        <w:jc w:val="both"/>
        <w:rPr>
          <w:rFonts w:ascii="Times New Roman" w:hAnsi="Times New Roman" w:cs="Times New Roman"/>
          <w:sz w:val="28"/>
          <w:szCs w:val="28"/>
        </w:rPr>
      </w:pPr>
      <w:r w:rsidRPr="0014198B">
        <w:rPr>
          <w:rFonts w:ascii="Times New Roman" w:hAnsi="Times New Roman" w:cs="Times New Roman"/>
          <w:sz w:val="28"/>
          <w:szCs w:val="28"/>
          <w:lang w:val="ky-KG"/>
        </w:rPr>
        <w:t xml:space="preserve">1) медициналык буюмдун аталышы жана (же) </w:t>
      </w:r>
      <w:r w:rsidRPr="002F2088">
        <w:rPr>
          <w:rFonts w:ascii="Times New Roman" w:hAnsi="Times New Roman" w:cs="Times New Roman"/>
          <w:sz w:val="28"/>
          <w:szCs w:val="28"/>
          <w:lang w:val="ky-KG"/>
        </w:rPr>
        <w:t>соодадагы</w:t>
      </w:r>
      <w:r w:rsidRPr="0014198B">
        <w:rPr>
          <w:rFonts w:ascii="Times New Roman" w:hAnsi="Times New Roman" w:cs="Times New Roman"/>
          <w:sz w:val="28"/>
          <w:szCs w:val="28"/>
          <w:lang w:val="ky-KG"/>
        </w:rPr>
        <w:t xml:space="preserve"> </w:t>
      </w:r>
      <w:r w:rsidRPr="002F2088">
        <w:rPr>
          <w:rFonts w:ascii="Times New Roman" w:hAnsi="Times New Roman" w:cs="Times New Roman"/>
          <w:sz w:val="28"/>
          <w:szCs w:val="28"/>
        </w:rPr>
        <w:t>аталышы;</w:t>
      </w:r>
    </w:p>
    <w:p w14:paraId="2DCDEE04" w14:textId="77777777" w:rsidR="00834D91" w:rsidRPr="002F2088" w:rsidRDefault="00834D91" w:rsidP="00897F1F">
      <w:pPr>
        <w:spacing w:after="0" w:line="240" w:lineRule="auto"/>
        <w:ind w:firstLine="709"/>
        <w:jc w:val="both"/>
        <w:rPr>
          <w:rFonts w:ascii="Times New Roman" w:hAnsi="Times New Roman" w:cs="Times New Roman"/>
          <w:sz w:val="28"/>
          <w:szCs w:val="28"/>
        </w:rPr>
      </w:pPr>
      <w:r w:rsidRPr="002F2088">
        <w:rPr>
          <w:rFonts w:ascii="Times New Roman" w:hAnsi="Times New Roman" w:cs="Times New Roman"/>
          <w:sz w:val="28"/>
          <w:szCs w:val="28"/>
        </w:rPr>
        <w:t xml:space="preserve">2) медициналык буюмду идентификациялоо үчүн зарыл болгон маалымат, ошондой эле аны </w:t>
      </w:r>
      <w:r w:rsidRPr="002F2088">
        <w:rPr>
          <w:rFonts w:ascii="Times New Roman" w:hAnsi="Times New Roman" w:cs="Times New Roman"/>
          <w:sz w:val="28"/>
          <w:szCs w:val="28"/>
          <w:lang w:val="ky-KG"/>
        </w:rPr>
        <w:t>дайынд</w:t>
      </w:r>
      <w:r>
        <w:rPr>
          <w:rFonts w:ascii="Times New Roman" w:hAnsi="Times New Roman" w:cs="Times New Roman"/>
          <w:sz w:val="28"/>
          <w:szCs w:val="28"/>
          <w:lang w:val="ky-KG"/>
        </w:rPr>
        <w:t xml:space="preserve">оо </w:t>
      </w:r>
      <w:r w:rsidRPr="002F2088">
        <w:rPr>
          <w:rFonts w:ascii="Times New Roman" w:hAnsi="Times New Roman" w:cs="Times New Roman"/>
          <w:sz w:val="28"/>
          <w:szCs w:val="28"/>
        </w:rPr>
        <w:t>жөнүндө маалымат (зарыл болгон учурда);</w:t>
      </w:r>
    </w:p>
    <w:p w14:paraId="5030E133" w14:textId="77777777" w:rsidR="00834D91" w:rsidRPr="002F2088" w:rsidRDefault="00834D91" w:rsidP="00897F1F">
      <w:pPr>
        <w:spacing w:after="0" w:line="240" w:lineRule="auto"/>
        <w:ind w:firstLine="709"/>
        <w:jc w:val="both"/>
        <w:rPr>
          <w:rFonts w:ascii="Times New Roman" w:hAnsi="Times New Roman" w:cs="Times New Roman"/>
          <w:sz w:val="28"/>
          <w:szCs w:val="28"/>
        </w:rPr>
      </w:pPr>
      <w:r w:rsidRPr="002F2088">
        <w:rPr>
          <w:rFonts w:ascii="Times New Roman" w:hAnsi="Times New Roman" w:cs="Times New Roman"/>
          <w:sz w:val="28"/>
          <w:szCs w:val="28"/>
        </w:rPr>
        <w:t xml:space="preserve">3) </w:t>
      </w:r>
      <w:r w:rsidRPr="002F2088">
        <w:rPr>
          <w:rFonts w:ascii="Times New Roman" w:hAnsi="Times New Roman" w:cs="Times New Roman"/>
          <w:bCs/>
          <w:sz w:val="28"/>
          <w:szCs w:val="28"/>
          <w:lang w:val="ky-KG"/>
        </w:rPr>
        <w:t>өндүрү</w:t>
      </w:r>
      <w:r>
        <w:rPr>
          <w:rFonts w:ascii="Times New Roman" w:hAnsi="Times New Roman" w:cs="Times New Roman"/>
          <w:bCs/>
          <w:sz w:val="28"/>
          <w:szCs w:val="28"/>
          <w:lang w:val="ky-KG"/>
        </w:rPr>
        <w:t>үч</w:t>
      </w:r>
      <w:r w:rsidRPr="002F2088">
        <w:rPr>
          <w:rFonts w:ascii="Times New Roman" w:hAnsi="Times New Roman" w:cs="Times New Roman"/>
          <w:bCs/>
          <w:sz w:val="28"/>
          <w:szCs w:val="28"/>
          <w:lang w:val="ky-KG"/>
        </w:rPr>
        <w:t>ү</w:t>
      </w:r>
      <w:r w:rsidRPr="002F2088">
        <w:rPr>
          <w:rFonts w:ascii="Times New Roman" w:hAnsi="Times New Roman" w:cs="Times New Roman"/>
          <w:sz w:val="28"/>
          <w:szCs w:val="28"/>
        </w:rPr>
        <w:t xml:space="preserve"> жөнүндө маалымат, анын ичинде юридикалык жактын толук жана кыскартылган аталышы</w:t>
      </w:r>
      <w:r>
        <w:rPr>
          <w:rFonts w:ascii="Times New Roman" w:hAnsi="Times New Roman" w:cs="Times New Roman"/>
          <w:sz w:val="28"/>
          <w:szCs w:val="28"/>
          <w:lang w:val="ky-KG"/>
        </w:rPr>
        <w:t xml:space="preserve"> (болсо)</w:t>
      </w:r>
      <w:r w:rsidRPr="002F2088">
        <w:rPr>
          <w:rFonts w:ascii="Times New Roman" w:hAnsi="Times New Roman" w:cs="Times New Roman"/>
          <w:sz w:val="28"/>
          <w:szCs w:val="28"/>
        </w:rPr>
        <w:t xml:space="preserve">, жайгашкан жери (жеке ишкер катары катталган жеке жактын фамилиясы, аты, атасынын аты (болсо) жана жашаган жери), </w:t>
      </w:r>
      <w:r w:rsidRPr="002F2088">
        <w:rPr>
          <w:rFonts w:ascii="Times New Roman" w:hAnsi="Times New Roman" w:cs="Times New Roman"/>
          <w:bCs/>
          <w:sz w:val="28"/>
          <w:szCs w:val="28"/>
          <w:lang w:val="ky-KG"/>
        </w:rPr>
        <w:t>өндүрү</w:t>
      </w:r>
      <w:r>
        <w:rPr>
          <w:rFonts w:ascii="Times New Roman" w:hAnsi="Times New Roman" w:cs="Times New Roman"/>
          <w:bCs/>
          <w:sz w:val="28"/>
          <w:szCs w:val="28"/>
          <w:lang w:val="ky-KG"/>
        </w:rPr>
        <w:t>үч</w:t>
      </w:r>
      <w:r w:rsidRPr="002F2088">
        <w:rPr>
          <w:rFonts w:ascii="Times New Roman" w:hAnsi="Times New Roman" w:cs="Times New Roman"/>
          <w:bCs/>
          <w:sz w:val="28"/>
          <w:szCs w:val="28"/>
          <w:lang w:val="ky-KG"/>
        </w:rPr>
        <w:t>ү</w:t>
      </w:r>
      <w:r>
        <w:rPr>
          <w:rFonts w:ascii="Times New Roman" w:hAnsi="Times New Roman" w:cs="Times New Roman"/>
          <w:bCs/>
          <w:sz w:val="28"/>
          <w:szCs w:val="28"/>
          <w:lang w:val="ky-KG"/>
        </w:rPr>
        <w:t>нүн</w:t>
      </w:r>
      <w:r w:rsidRPr="002F2088">
        <w:rPr>
          <w:rFonts w:ascii="Times New Roman" w:hAnsi="Times New Roman" w:cs="Times New Roman"/>
          <w:sz w:val="28"/>
          <w:szCs w:val="28"/>
        </w:rPr>
        <w:t xml:space="preserve"> </w:t>
      </w:r>
      <w:r>
        <w:rPr>
          <w:rFonts w:ascii="Times New Roman" w:hAnsi="Times New Roman" w:cs="Times New Roman"/>
          <w:sz w:val="28"/>
          <w:szCs w:val="28"/>
          <w:lang w:val="ky-KG"/>
        </w:rPr>
        <w:t>почта</w:t>
      </w:r>
      <w:r w:rsidRPr="002F2088">
        <w:rPr>
          <w:rFonts w:ascii="Times New Roman" w:hAnsi="Times New Roman" w:cs="Times New Roman"/>
          <w:sz w:val="28"/>
          <w:szCs w:val="28"/>
        </w:rPr>
        <w:t xml:space="preserve"> дареги</w:t>
      </w:r>
      <w:r w:rsidRPr="002F2088">
        <w:rPr>
          <w:rFonts w:ascii="Times New Roman" w:hAnsi="Times New Roman" w:cs="Times New Roman"/>
          <w:sz w:val="28"/>
          <w:szCs w:val="28"/>
          <w:lang w:val="ky-KG"/>
        </w:rPr>
        <w:t>,</w:t>
      </w:r>
      <w:r w:rsidRPr="002F2088">
        <w:rPr>
          <w:rFonts w:ascii="Times New Roman" w:hAnsi="Times New Roman" w:cs="Times New Roman"/>
          <w:sz w:val="28"/>
          <w:szCs w:val="28"/>
        </w:rPr>
        <w:t xml:space="preserve"> медициналык буюм чыгарылган өлкө. </w:t>
      </w:r>
      <w:r>
        <w:rPr>
          <w:rFonts w:ascii="Times New Roman" w:hAnsi="Times New Roman" w:cs="Times New Roman"/>
          <w:sz w:val="28"/>
          <w:szCs w:val="28"/>
          <w:lang w:val="ky-KG"/>
        </w:rPr>
        <w:t>Э</w:t>
      </w:r>
      <w:r w:rsidRPr="002F2088">
        <w:rPr>
          <w:rFonts w:ascii="Times New Roman" w:hAnsi="Times New Roman" w:cs="Times New Roman"/>
          <w:sz w:val="28"/>
          <w:szCs w:val="28"/>
        </w:rPr>
        <w:t>герде ал медициналык буюмга тиркелген колдонуу боюнча нускамада камтыл</w:t>
      </w:r>
      <w:r>
        <w:rPr>
          <w:rFonts w:ascii="Times New Roman" w:hAnsi="Times New Roman" w:cs="Times New Roman"/>
          <w:sz w:val="28"/>
          <w:szCs w:val="28"/>
          <w:lang w:val="ky-KG"/>
        </w:rPr>
        <w:t>са ө</w:t>
      </w:r>
      <w:r w:rsidRPr="002F2088">
        <w:rPr>
          <w:rFonts w:ascii="Times New Roman" w:hAnsi="Times New Roman" w:cs="Times New Roman"/>
          <w:sz w:val="28"/>
          <w:szCs w:val="28"/>
        </w:rPr>
        <w:t>ндүрүүчүнүн почта дареги</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маркалоод</w:t>
      </w:r>
      <w:r w:rsidRPr="002F2088">
        <w:rPr>
          <w:rFonts w:ascii="Times New Roman" w:hAnsi="Times New Roman" w:cs="Times New Roman"/>
          <w:sz w:val="28"/>
          <w:szCs w:val="28"/>
          <w:lang w:val="ky-KG"/>
        </w:rPr>
        <w:t>о</w:t>
      </w:r>
      <w:r w:rsidRPr="002F2088">
        <w:rPr>
          <w:rFonts w:ascii="Times New Roman" w:hAnsi="Times New Roman" w:cs="Times New Roman"/>
          <w:sz w:val="28"/>
          <w:szCs w:val="28"/>
        </w:rPr>
        <w:t xml:space="preserve"> көрсөтүлбө</w:t>
      </w:r>
      <w:r>
        <w:rPr>
          <w:rFonts w:ascii="Times New Roman" w:hAnsi="Times New Roman" w:cs="Times New Roman"/>
          <w:sz w:val="28"/>
          <w:szCs w:val="28"/>
          <w:lang w:val="ky-KG"/>
        </w:rPr>
        <w:t>шү мүмкүн</w:t>
      </w:r>
      <w:r w:rsidRPr="002F2088">
        <w:rPr>
          <w:rFonts w:ascii="Times New Roman" w:hAnsi="Times New Roman" w:cs="Times New Roman"/>
          <w:sz w:val="28"/>
          <w:szCs w:val="28"/>
        </w:rPr>
        <w:t>.</w:t>
      </w:r>
    </w:p>
    <w:p w14:paraId="7E3C41E2"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М</w:t>
      </w:r>
      <w:r w:rsidRPr="002F2088">
        <w:rPr>
          <w:rFonts w:ascii="Times New Roman" w:hAnsi="Times New Roman" w:cs="Times New Roman"/>
          <w:sz w:val="28"/>
          <w:szCs w:val="28"/>
        </w:rPr>
        <w:t>амлекеттик жана расмий тилдерде маркалоо мүмкүн</w:t>
      </w:r>
      <w:r>
        <w:rPr>
          <w:rFonts w:ascii="Times New Roman" w:hAnsi="Times New Roman" w:cs="Times New Roman"/>
          <w:sz w:val="28"/>
          <w:szCs w:val="28"/>
          <w:lang w:val="ky-KG"/>
        </w:rPr>
        <w:t>чүлүгү жок болгон учурда</w:t>
      </w:r>
      <w:r w:rsidRPr="002F2088">
        <w:rPr>
          <w:rFonts w:ascii="Times New Roman" w:hAnsi="Times New Roman" w:cs="Times New Roman"/>
          <w:sz w:val="28"/>
          <w:szCs w:val="28"/>
        </w:rPr>
        <w:t xml:space="preserve"> медициналык буюм жөнүндө расмий жана мамлекеттик тилдерде</w:t>
      </w:r>
      <w:r>
        <w:rPr>
          <w:rFonts w:ascii="Times New Roman" w:hAnsi="Times New Roman" w:cs="Times New Roman"/>
          <w:sz w:val="28"/>
          <w:szCs w:val="28"/>
          <w:lang w:val="ky-KG"/>
        </w:rPr>
        <w:t>ги</w:t>
      </w:r>
      <w:r w:rsidRPr="002F2088">
        <w:rPr>
          <w:rFonts w:ascii="Times New Roman" w:hAnsi="Times New Roman" w:cs="Times New Roman"/>
          <w:sz w:val="28"/>
          <w:szCs w:val="28"/>
        </w:rPr>
        <w:t xml:space="preserve"> тиешелүү маалыматты камтыган өзү чапта</w:t>
      </w:r>
      <w:r w:rsidRPr="002F2088">
        <w:rPr>
          <w:rFonts w:ascii="Times New Roman" w:hAnsi="Times New Roman" w:cs="Times New Roman"/>
          <w:sz w:val="28"/>
          <w:szCs w:val="28"/>
          <w:lang w:val="ky-KG"/>
        </w:rPr>
        <w:t>л</w:t>
      </w:r>
      <w:r>
        <w:rPr>
          <w:rFonts w:ascii="Times New Roman" w:hAnsi="Times New Roman" w:cs="Times New Roman"/>
          <w:sz w:val="28"/>
          <w:szCs w:val="28"/>
          <w:lang w:val="ky-KG"/>
        </w:rPr>
        <w:t>уу</w:t>
      </w:r>
      <w:r w:rsidRPr="002F2088">
        <w:rPr>
          <w:rFonts w:ascii="Times New Roman" w:hAnsi="Times New Roman" w:cs="Times New Roman"/>
          <w:sz w:val="28"/>
          <w:szCs w:val="28"/>
          <w:lang w:val="ky-KG"/>
        </w:rPr>
        <w:t>чу этикетканын</w:t>
      </w:r>
      <w:r w:rsidRPr="002F2088">
        <w:rPr>
          <w:rFonts w:ascii="Times New Roman" w:hAnsi="Times New Roman" w:cs="Times New Roman"/>
          <w:sz w:val="28"/>
          <w:szCs w:val="28"/>
        </w:rPr>
        <w:t xml:space="preserve"> (стикердин) тиешелүү </w:t>
      </w:r>
      <w:r>
        <w:rPr>
          <w:rFonts w:ascii="Times New Roman" w:hAnsi="Times New Roman" w:cs="Times New Roman"/>
          <w:sz w:val="28"/>
          <w:szCs w:val="28"/>
          <w:lang w:val="ky-KG"/>
        </w:rPr>
        <w:t>макеттерин</w:t>
      </w:r>
      <w:r w:rsidRPr="002F2088">
        <w:rPr>
          <w:rFonts w:ascii="Times New Roman" w:hAnsi="Times New Roman" w:cs="Times New Roman"/>
          <w:sz w:val="28"/>
          <w:szCs w:val="28"/>
        </w:rPr>
        <w:t xml:space="preserve"> бир учурда берүү менен англис тилинде маркалоо</w:t>
      </w:r>
      <w:r>
        <w:rPr>
          <w:rFonts w:ascii="Times New Roman" w:hAnsi="Times New Roman" w:cs="Times New Roman"/>
          <w:sz w:val="28"/>
          <w:szCs w:val="28"/>
          <w:lang w:val="ky-KG"/>
        </w:rPr>
        <w:t>го</w:t>
      </w:r>
      <w:r w:rsidRPr="002F2088">
        <w:rPr>
          <w:rFonts w:ascii="Times New Roman" w:hAnsi="Times New Roman" w:cs="Times New Roman"/>
          <w:sz w:val="28"/>
          <w:szCs w:val="28"/>
        </w:rPr>
        <w:t xml:space="preserve"> жол берилет. Кошумча </w:t>
      </w:r>
      <w:r w:rsidRPr="002F2088">
        <w:rPr>
          <w:rFonts w:ascii="Times New Roman" w:hAnsi="Times New Roman" w:cs="Times New Roman"/>
          <w:sz w:val="28"/>
          <w:szCs w:val="28"/>
          <w:lang w:val="ky-KG"/>
        </w:rPr>
        <w:t>маркалоо</w:t>
      </w:r>
      <w:r w:rsidRPr="002F2088">
        <w:rPr>
          <w:rFonts w:ascii="Times New Roman" w:hAnsi="Times New Roman" w:cs="Times New Roman"/>
          <w:sz w:val="28"/>
          <w:szCs w:val="28"/>
        </w:rPr>
        <w:t xml:space="preserve"> медициналык буюмдун өндүрүүчүсү жөнүндө маалыматты камтыган </w:t>
      </w:r>
      <w:r w:rsidRPr="00D13B48">
        <w:rPr>
          <w:rFonts w:ascii="Times New Roman" w:hAnsi="Times New Roman" w:cs="Times New Roman"/>
          <w:sz w:val="28"/>
          <w:szCs w:val="28"/>
          <w:lang w:val="ky-KG"/>
        </w:rPr>
        <w:t>маркалоону</w:t>
      </w:r>
      <w:r w:rsidRPr="00D13B48">
        <w:rPr>
          <w:rFonts w:ascii="Times New Roman" w:hAnsi="Times New Roman" w:cs="Times New Roman"/>
          <w:sz w:val="28"/>
          <w:szCs w:val="28"/>
        </w:rPr>
        <w:t xml:space="preserve"> жа</w:t>
      </w:r>
      <w:r w:rsidRPr="00D13B48">
        <w:rPr>
          <w:rFonts w:ascii="Times New Roman" w:hAnsi="Times New Roman" w:cs="Times New Roman"/>
          <w:sz w:val="28"/>
          <w:szCs w:val="28"/>
          <w:lang w:val="ky-KG"/>
        </w:rPr>
        <w:t>ап калбоого тийиш</w:t>
      </w:r>
      <w:r w:rsidRPr="002F2088">
        <w:rPr>
          <w:rFonts w:ascii="Times New Roman" w:hAnsi="Times New Roman" w:cs="Times New Roman"/>
          <w:sz w:val="28"/>
          <w:szCs w:val="28"/>
          <w:lang w:val="ky-KG"/>
        </w:rPr>
        <w:t>;</w:t>
      </w:r>
    </w:p>
    <w:p w14:paraId="68B86B91"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4) медициналык буюмда дары каражаттарынын же биологиялык материалдардын, ошондой эле наноматериалдардын бар экендиги жөнүндө маалымат, эгерде мындай наноматериалдар </w:t>
      </w:r>
      <w:r>
        <w:rPr>
          <w:rFonts w:ascii="Times New Roman" w:hAnsi="Times New Roman" w:cs="Times New Roman"/>
          <w:sz w:val="28"/>
          <w:szCs w:val="28"/>
          <w:lang w:val="ky-KG"/>
        </w:rPr>
        <w:t>өндүрүүчү тарабынан аныкталган багыт боюнча</w:t>
      </w:r>
      <w:r w:rsidRPr="002F2088">
        <w:rPr>
          <w:rFonts w:ascii="Times New Roman" w:hAnsi="Times New Roman" w:cs="Times New Roman"/>
          <w:sz w:val="28"/>
          <w:szCs w:val="28"/>
          <w:lang w:val="ky-KG"/>
        </w:rPr>
        <w:t xml:space="preserve"> медициналык буюмду пайдаланууда колдонуучунун организмине кирүү мүмкүнчүлүгүн жокко чыгар</w:t>
      </w:r>
      <w:r>
        <w:rPr>
          <w:rFonts w:ascii="Times New Roman" w:hAnsi="Times New Roman" w:cs="Times New Roman"/>
          <w:sz w:val="28"/>
          <w:szCs w:val="28"/>
          <w:lang w:val="ky-KG"/>
        </w:rPr>
        <w:t>уучу,</w:t>
      </w:r>
      <w:r w:rsidRPr="002F2088">
        <w:rPr>
          <w:rFonts w:ascii="Times New Roman" w:hAnsi="Times New Roman" w:cs="Times New Roman"/>
          <w:sz w:val="28"/>
          <w:szCs w:val="28"/>
          <w:lang w:val="ky-KG"/>
        </w:rPr>
        <w:t xml:space="preserve"> </w:t>
      </w:r>
      <w:r w:rsidRPr="00B9234E">
        <w:rPr>
          <w:rFonts w:ascii="Times New Roman" w:hAnsi="Times New Roman" w:cs="Times New Roman"/>
          <w:sz w:val="28"/>
          <w:szCs w:val="28"/>
          <w:lang w:val="ky-KG"/>
        </w:rPr>
        <w:t>байланган</w:t>
      </w:r>
      <w:r w:rsidRPr="002F2088">
        <w:rPr>
          <w:rFonts w:ascii="Times New Roman" w:hAnsi="Times New Roman" w:cs="Times New Roman"/>
          <w:sz w:val="28"/>
          <w:szCs w:val="28"/>
          <w:lang w:val="ky-KG"/>
        </w:rPr>
        <w:t xml:space="preserve"> абалда камтылбаса;</w:t>
      </w:r>
    </w:p>
    <w:p w14:paraId="06038C3F" w14:textId="77777777" w:rsidR="00834D91" w:rsidRPr="002F2088" w:rsidRDefault="00834D91" w:rsidP="00897F1F">
      <w:pPr>
        <w:spacing w:after="0" w:line="240" w:lineRule="auto"/>
        <w:ind w:firstLine="709"/>
        <w:jc w:val="both"/>
        <w:rPr>
          <w:rFonts w:ascii="Times New Roman" w:hAnsi="Times New Roman" w:cs="Times New Roman"/>
          <w:sz w:val="28"/>
          <w:szCs w:val="28"/>
        </w:rPr>
      </w:pPr>
      <w:r w:rsidRPr="002F2088">
        <w:rPr>
          <w:rFonts w:ascii="Times New Roman" w:hAnsi="Times New Roman" w:cs="Times New Roman"/>
          <w:sz w:val="28"/>
          <w:szCs w:val="28"/>
          <w:lang w:val="ky-KG"/>
        </w:rPr>
        <w:t xml:space="preserve">5) </w:t>
      </w:r>
      <w:r w:rsidRPr="002F2088">
        <w:rPr>
          <w:rFonts w:ascii="Times New Roman" w:hAnsi="Times New Roman" w:cs="Times New Roman"/>
          <w:sz w:val="28"/>
          <w:szCs w:val="28"/>
        </w:rPr>
        <w:t xml:space="preserve">медициналык буюмдун </w:t>
      </w:r>
      <w:r w:rsidRPr="002F2088">
        <w:rPr>
          <w:rFonts w:ascii="Times New Roman" w:hAnsi="Times New Roman" w:cs="Times New Roman"/>
          <w:sz w:val="28"/>
          <w:szCs w:val="28"/>
          <w:lang w:val="ky-KG"/>
        </w:rPr>
        <w:t>партия</w:t>
      </w:r>
      <w:r>
        <w:rPr>
          <w:rFonts w:ascii="Times New Roman" w:hAnsi="Times New Roman" w:cs="Times New Roman"/>
          <w:sz w:val="28"/>
          <w:szCs w:val="28"/>
          <w:lang w:val="ky-KG"/>
        </w:rPr>
        <w:t>сынын</w:t>
      </w:r>
      <w:r w:rsidRPr="002F2088">
        <w:rPr>
          <w:rFonts w:ascii="Times New Roman" w:hAnsi="Times New Roman" w:cs="Times New Roman"/>
          <w:sz w:val="28"/>
          <w:szCs w:val="28"/>
        </w:rPr>
        <w:t xml:space="preserve"> коду (номери) же сериялык номери;</w:t>
      </w:r>
    </w:p>
    <w:p w14:paraId="5127F5F2" w14:textId="77777777" w:rsidR="00834D91" w:rsidRPr="00F12DFD"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rPr>
        <w:t>6) медициналык буюмду коопсуз колдонуу мөөнөтү аяктаганга чейинки мөөнөт (жыл</w:t>
      </w:r>
      <w:r>
        <w:rPr>
          <w:rFonts w:ascii="Times New Roman" w:hAnsi="Times New Roman" w:cs="Times New Roman"/>
          <w:sz w:val="28"/>
          <w:szCs w:val="28"/>
          <w:lang w:val="ky-KG"/>
        </w:rPr>
        <w:t>ды</w:t>
      </w:r>
      <w:r w:rsidRPr="002F2088">
        <w:rPr>
          <w:rFonts w:ascii="Times New Roman" w:hAnsi="Times New Roman" w:cs="Times New Roman"/>
          <w:sz w:val="28"/>
          <w:szCs w:val="28"/>
        </w:rPr>
        <w:t xml:space="preserve"> жана айды көрсөтүү менен)</w:t>
      </w:r>
      <w:r>
        <w:rPr>
          <w:rFonts w:ascii="Times New Roman" w:hAnsi="Times New Roman" w:cs="Times New Roman"/>
          <w:sz w:val="28"/>
          <w:szCs w:val="28"/>
          <w:lang w:val="ky-KG"/>
        </w:rPr>
        <w:t>;</w:t>
      </w:r>
    </w:p>
    <w:p w14:paraId="05133370" w14:textId="77777777" w:rsidR="00834D91" w:rsidRPr="00BC275C" w:rsidRDefault="00834D91" w:rsidP="00897F1F">
      <w:pPr>
        <w:spacing w:after="0" w:line="240" w:lineRule="auto"/>
        <w:ind w:firstLine="709"/>
        <w:jc w:val="both"/>
        <w:rPr>
          <w:rFonts w:ascii="Times New Roman" w:hAnsi="Times New Roman" w:cs="Times New Roman"/>
          <w:sz w:val="28"/>
          <w:szCs w:val="28"/>
          <w:lang w:val="ky-KG"/>
        </w:rPr>
      </w:pPr>
      <w:r w:rsidRPr="00BC275C">
        <w:rPr>
          <w:rFonts w:ascii="Times New Roman" w:hAnsi="Times New Roman" w:cs="Times New Roman"/>
          <w:sz w:val="28"/>
          <w:szCs w:val="28"/>
          <w:lang w:val="ky-KG"/>
        </w:rPr>
        <w:t>7) эгерде медициналык буюмду коопсуз колдонуу</w:t>
      </w:r>
      <w:r>
        <w:rPr>
          <w:rFonts w:ascii="Times New Roman" w:hAnsi="Times New Roman" w:cs="Times New Roman"/>
          <w:sz w:val="28"/>
          <w:szCs w:val="28"/>
          <w:lang w:val="ky-KG"/>
        </w:rPr>
        <w:t xml:space="preserve"> </w:t>
      </w:r>
      <w:r w:rsidRPr="00BC275C">
        <w:rPr>
          <w:rFonts w:ascii="Times New Roman" w:hAnsi="Times New Roman" w:cs="Times New Roman"/>
          <w:sz w:val="28"/>
          <w:szCs w:val="28"/>
          <w:lang w:val="ky-KG"/>
        </w:rPr>
        <w:t>мөөнөт</w:t>
      </w:r>
      <w:r>
        <w:rPr>
          <w:rFonts w:ascii="Times New Roman" w:hAnsi="Times New Roman" w:cs="Times New Roman"/>
          <w:sz w:val="28"/>
          <w:szCs w:val="28"/>
          <w:lang w:val="ky-KG"/>
        </w:rPr>
        <w:t>ү</w:t>
      </w:r>
      <w:r w:rsidRPr="00BC275C">
        <w:rPr>
          <w:rFonts w:ascii="Times New Roman" w:hAnsi="Times New Roman" w:cs="Times New Roman"/>
          <w:sz w:val="28"/>
          <w:szCs w:val="28"/>
          <w:lang w:val="ky-KG"/>
        </w:rPr>
        <w:t xml:space="preserve"> </w:t>
      </w:r>
      <w:r w:rsidRPr="0091515D">
        <w:rPr>
          <w:rFonts w:ascii="Times New Roman" w:hAnsi="Times New Roman" w:cs="Times New Roman"/>
          <w:sz w:val="28"/>
          <w:szCs w:val="28"/>
          <w:lang w:val="ky-KG"/>
        </w:rPr>
        <w:t xml:space="preserve">аяктаганга </w:t>
      </w:r>
      <w:r w:rsidRPr="00BC275C">
        <w:rPr>
          <w:rFonts w:ascii="Times New Roman" w:hAnsi="Times New Roman" w:cs="Times New Roman"/>
          <w:sz w:val="28"/>
          <w:szCs w:val="28"/>
          <w:lang w:val="ky-KG"/>
        </w:rPr>
        <w:t xml:space="preserve">чейинки </w:t>
      </w:r>
      <w:r>
        <w:rPr>
          <w:rFonts w:ascii="Times New Roman" w:hAnsi="Times New Roman" w:cs="Times New Roman"/>
          <w:sz w:val="28"/>
          <w:szCs w:val="28"/>
          <w:lang w:val="ky-KG"/>
        </w:rPr>
        <w:t xml:space="preserve">мөөнөт </w:t>
      </w:r>
      <w:r w:rsidRPr="00BC275C">
        <w:rPr>
          <w:rFonts w:ascii="Times New Roman" w:hAnsi="Times New Roman" w:cs="Times New Roman"/>
          <w:sz w:val="28"/>
          <w:szCs w:val="28"/>
          <w:lang w:val="ky-KG"/>
        </w:rPr>
        <w:t>көрсөтүлбөсө</w:t>
      </w:r>
      <w:r>
        <w:rPr>
          <w:rFonts w:ascii="Times New Roman" w:hAnsi="Times New Roman" w:cs="Times New Roman"/>
          <w:sz w:val="28"/>
          <w:szCs w:val="28"/>
          <w:lang w:val="ky-KG"/>
        </w:rPr>
        <w:t>,</w:t>
      </w:r>
      <w:r w:rsidRPr="00BC275C">
        <w:rPr>
          <w:rFonts w:ascii="Times New Roman" w:hAnsi="Times New Roman" w:cs="Times New Roman"/>
          <w:sz w:val="28"/>
          <w:szCs w:val="28"/>
          <w:lang w:val="ky-KG"/>
        </w:rPr>
        <w:t xml:space="preserve"> медициналык б</w:t>
      </w:r>
      <w:r>
        <w:rPr>
          <w:rFonts w:ascii="Times New Roman" w:hAnsi="Times New Roman" w:cs="Times New Roman"/>
          <w:sz w:val="28"/>
          <w:szCs w:val="28"/>
          <w:lang w:val="ky-KG"/>
        </w:rPr>
        <w:t>уюмдун чыгарылган жылы</w:t>
      </w:r>
      <w:r w:rsidRPr="00BC275C">
        <w:rPr>
          <w:rFonts w:ascii="Times New Roman" w:hAnsi="Times New Roman" w:cs="Times New Roman"/>
          <w:sz w:val="28"/>
          <w:szCs w:val="28"/>
          <w:lang w:val="ky-KG"/>
        </w:rPr>
        <w:t xml:space="preserve">. Медициналык буюмдун чыгарылган жылы мындай </w:t>
      </w:r>
      <w:r w:rsidRPr="00BC275C">
        <w:rPr>
          <w:rFonts w:ascii="Times New Roman" w:hAnsi="Times New Roman" w:cs="Times New Roman"/>
          <w:sz w:val="28"/>
          <w:szCs w:val="28"/>
          <w:lang w:val="ky-KG"/>
        </w:rPr>
        <w:lastRenderedPageBreak/>
        <w:t xml:space="preserve">номердин </w:t>
      </w:r>
      <w:r>
        <w:rPr>
          <w:rFonts w:ascii="Times New Roman" w:hAnsi="Times New Roman" w:cs="Times New Roman"/>
          <w:sz w:val="28"/>
          <w:szCs w:val="28"/>
          <w:lang w:val="ky-KG"/>
        </w:rPr>
        <w:t>курамында</w:t>
      </w:r>
      <w:r w:rsidRPr="00BC275C">
        <w:rPr>
          <w:rFonts w:ascii="Times New Roman" w:hAnsi="Times New Roman" w:cs="Times New Roman"/>
          <w:sz w:val="28"/>
          <w:szCs w:val="28"/>
          <w:lang w:val="ky-KG"/>
        </w:rPr>
        <w:t xml:space="preserve"> чыгарылган жылы оңой идентификациялан</w:t>
      </w:r>
      <w:r>
        <w:rPr>
          <w:rFonts w:ascii="Times New Roman" w:hAnsi="Times New Roman" w:cs="Times New Roman"/>
          <w:sz w:val="28"/>
          <w:szCs w:val="28"/>
          <w:lang w:val="ky-KG"/>
        </w:rPr>
        <w:t xml:space="preserve">ган шартта </w:t>
      </w:r>
      <w:r w:rsidRPr="002F2088">
        <w:rPr>
          <w:rFonts w:ascii="Times New Roman" w:hAnsi="Times New Roman" w:cs="Times New Roman"/>
          <w:sz w:val="28"/>
          <w:szCs w:val="28"/>
          <w:lang w:val="ky-KG"/>
        </w:rPr>
        <w:t>партия</w:t>
      </w:r>
      <w:r>
        <w:rPr>
          <w:rFonts w:ascii="Times New Roman" w:hAnsi="Times New Roman" w:cs="Times New Roman"/>
          <w:sz w:val="28"/>
          <w:szCs w:val="28"/>
          <w:lang w:val="ky-KG"/>
        </w:rPr>
        <w:t>нын</w:t>
      </w:r>
      <w:r w:rsidRPr="00BC275C">
        <w:rPr>
          <w:rFonts w:ascii="Times New Roman" w:hAnsi="Times New Roman" w:cs="Times New Roman"/>
          <w:sz w:val="28"/>
          <w:szCs w:val="28"/>
          <w:lang w:val="ky-KG"/>
        </w:rPr>
        <w:t xml:space="preserve"> номер</w:t>
      </w:r>
      <w:r>
        <w:rPr>
          <w:rFonts w:ascii="Times New Roman" w:hAnsi="Times New Roman" w:cs="Times New Roman"/>
          <w:sz w:val="28"/>
          <w:szCs w:val="28"/>
          <w:lang w:val="ky-KG"/>
        </w:rPr>
        <w:t>ин</w:t>
      </w:r>
      <w:r w:rsidRPr="00BC275C">
        <w:rPr>
          <w:rFonts w:ascii="Times New Roman" w:hAnsi="Times New Roman" w:cs="Times New Roman"/>
          <w:sz w:val="28"/>
          <w:szCs w:val="28"/>
          <w:lang w:val="ky-KG"/>
        </w:rPr>
        <w:t>е</w:t>
      </w:r>
      <w:r>
        <w:rPr>
          <w:rFonts w:ascii="Times New Roman" w:hAnsi="Times New Roman" w:cs="Times New Roman"/>
          <w:sz w:val="28"/>
          <w:szCs w:val="28"/>
          <w:lang w:val="ky-KG"/>
        </w:rPr>
        <w:t xml:space="preserve"> же сериялык номерге киргизилет</w:t>
      </w:r>
      <w:r w:rsidRPr="00BC275C">
        <w:rPr>
          <w:rFonts w:ascii="Times New Roman" w:hAnsi="Times New Roman" w:cs="Times New Roman"/>
          <w:sz w:val="28"/>
          <w:szCs w:val="28"/>
          <w:lang w:val="ky-KG"/>
        </w:rPr>
        <w:t>;</w:t>
      </w:r>
      <w:r w:rsidRPr="0091515D">
        <w:rPr>
          <w:rFonts w:ascii="Times New Roman" w:hAnsi="Times New Roman" w:cs="Times New Roman"/>
          <w:sz w:val="28"/>
          <w:szCs w:val="28"/>
          <w:lang w:val="ky-KG"/>
        </w:rPr>
        <w:t xml:space="preserve"> </w:t>
      </w:r>
    </w:p>
    <w:p w14:paraId="4CA90017"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775026">
        <w:rPr>
          <w:rFonts w:ascii="Times New Roman" w:hAnsi="Times New Roman" w:cs="Times New Roman"/>
          <w:sz w:val="28"/>
          <w:szCs w:val="28"/>
          <w:lang w:val="ky-KG"/>
        </w:rPr>
        <w:t xml:space="preserve">8) медициналык буюмду сактоонун жана (же) </w:t>
      </w:r>
      <w:r>
        <w:rPr>
          <w:rFonts w:ascii="Times New Roman" w:hAnsi="Times New Roman" w:cs="Times New Roman"/>
          <w:sz w:val="28"/>
          <w:szCs w:val="28"/>
          <w:lang w:val="ky-KG"/>
        </w:rPr>
        <w:t>жүгүртүүнүн</w:t>
      </w:r>
      <w:r w:rsidRPr="00775026">
        <w:rPr>
          <w:rFonts w:ascii="Times New Roman" w:hAnsi="Times New Roman" w:cs="Times New Roman"/>
          <w:sz w:val="28"/>
          <w:szCs w:val="28"/>
          <w:lang w:val="ky-KG"/>
        </w:rPr>
        <w:t xml:space="preserve"> өзгөчө шарттары жөнүндө маалымат (зарыл болгон учурда)</w:t>
      </w:r>
      <w:r w:rsidRPr="002F2088">
        <w:rPr>
          <w:rFonts w:ascii="Times New Roman" w:hAnsi="Times New Roman" w:cs="Times New Roman"/>
          <w:sz w:val="28"/>
          <w:szCs w:val="28"/>
          <w:lang w:val="ky-KG"/>
        </w:rPr>
        <w:t>;</w:t>
      </w:r>
    </w:p>
    <w:p w14:paraId="0A75593C" w14:textId="77777777" w:rsidR="00834D91" w:rsidRPr="00D94C82"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9</w:t>
      </w:r>
      <w:r w:rsidRPr="00D94C82">
        <w:rPr>
          <w:rFonts w:ascii="Times New Roman" w:hAnsi="Times New Roman" w:cs="Times New Roman"/>
          <w:sz w:val="28"/>
          <w:szCs w:val="28"/>
          <w:lang w:val="ky-KG"/>
        </w:rPr>
        <w:t>) стерилизациялоо методун көрсөтүү менен медициналык буюмдун стерилдүүлүгү жөнүндө маалымат (эгерде медициналык буюм стерилдүү түрдө берилсе);</w:t>
      </w:r>
    </w:p>
    <w:p w14:paraId="52ED1555"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D94C82">
        <w:rPr>
          <w:rFonts w:ascii="Times New Roman" w:hAnsi="Times New Roman" w:cs="Times New Roman"/>
          <w:sz w:val="28"/>
          <w:szCs w:val="28"/>
          <w:lang w:val="ky-KG"/>
        </w:rPr>
        <w:t xml:space="preserve">10) колдонуучунун же үчүнчү жактын көңүлүн бура тургандай түрдө көрсөтүлгөн эскертүү же </w:t>
      </w:r>
      <w:r>
        <w:rPr>
          <w:rFonts w:ascii="Times New Roman" w:hAnsi="Times New Roman" w:cs="Times New Roman"/>
          <w:sz w:val="28"/>
          <w:szCs w:val="28"/>
          <w:lang w:val="ky-KG"/>
        </w:rPr>
        <w:t>алдын алуу</w:t>
      </w:r>
      <w:r w:rsidRPr="00D94C82">
        <w:rPr>
          <w:rFonts w:ascii="Times New Roman" w:hAnsi="Times New Roman" w:cs="Times New Roman"/>
          <w:sz w:val="28"/>
          <w:szCs w:val="28"/>
          <w:lang w:val="ky-KG"/>
        </w:rPr>
        <w:t xml:space="preserve"> чарасы. Эгерде колдонуу боюнча нускамада бир кыйла деталдуу маалымат</w:t>
      </w:r>
      <w:r w:rsidRPr="002F2088">
        <w:rPr>
          <w:rFonts w:ascii="Times New Roman" w:hAnsi="Times New Roman" w:cs="Times New Roman"/>
          <w:sz w:val="28"/>
          <w:szCs w:val="28"/>
          <w:lang w:val="ky-KG"/>
        </w:rPr>
        <w:t xml:space="preserve"> камтыл</w:t>
      </w:r>
      <w:r>
        <w:rPr>
          <w:rFonts w:ascii="Times New Roman" w:hAnsi="Times New Roman" w:cs="Times New Roman"/>
          <w:sz w:val="28"/>
          <w:szCs w:val="28"/>
          <w:lang w:val="ky-KG"/>
        </w:rPr>
        <w:t>са,</w:t>
      </w:r>
      <w:r w:rsidRPr="002F2088">
        <w:rPr>
          <w:rFonts w:ascii="Times New Roman" w:hAnsi="Times New Roman" w:cs="Times New Roman"/>
          <w:sz w:val="28"/>
          <w:szCs w:val="28"/>
          <w:lang w:val="ky-KG"/>
        </w:rPr>
        <w:t xml:space="preserve"> бул маалыматты азайтууга болот;</w:t>
      </w:r>
    </w:p>
    <w:p w14:paraId="6C58431B"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11) медициналык буюмду бир жолку колдонуу жөнүндө маалымат (эгерде медициналык буюм бир жолу колдонууга арнал</w:t>
      </w:r>
      <w:r>
        <w:rPr>
          <w:rFonts w:ascii="Times New Roman" w:hAnsi="Times New Roman" w:cs="Times New Roman"/>
          <w:sz w:val="28"/>
          <w:szCs w:val="28"/>
          <w:lang w:val="ky-KG"/>
        </w:rPr>
        <w:t>са</w:t>
      </w:r>
      <w:r w:rsidRPr="002F2088">
        <w:rPr>
          <w:rFonts w:ascii="Times New Roman" w:hAnsi="Times New Roman" w:cs="Times New Roman"/>
          <w:sz w:val="28"/>
          <w:szCs w:val="28"/>
          <w:lang w:val="ky-KG"/>
        </w:rPr>
        <w:t>);</w:t>
      </w:r>
    </w:p>
    <w:p w14:paraId="11134BDC"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12) кал</w:t>
      </w:r>
      <w:r>
        <w:rPr>
          <w:rFonts w:ascii="Times New Roman" w:hAnsi="Times New Roman" w:cs="Times New Roman"/>
          <w:sz w:val="28"/>
          <w:szCs w:val="28"/>
          <w:lang w:val="ky-KG"/>
        </w:rPr>
        <w:t xml:space="preserve">ыбына келтирүүнүн жүргүзүлгөн циклдарынын санын </w:t>
      </w:r>
      <w:r w:rsidRPr="002F2088">
        <w:rPr>
          <w:rFonts w:ascii="Times New Roman" w:hAnsi="Times New Roman" w:cs="Times New Roman"/>
          <w:sz w:val="28"/>
          <w:szCs w:val="28"/>
          <w:lang w:val="ky-KG"/>
        </w:rPr>
        <w:t xml:space="preserve">жана калыбына келтирүү </w:t>
      </w:r>
      <w:r>
        <w:rPr>
          <w:rFonts w:ascii="Times New Roman" w:hAnsi="Times New Roman" w:cs="Times New Roman"/>
          <w:sz w:val="28"/>
          <w:szCs w:val="28"/>
          <w:lang w:val="ky-KG"/>
        </w:rPr>
        <w:t xml:space="preserve">циклдарынын </w:t>
      </w:r>
      <w:r w:rsidRPr="002F2088">
        <w:rPr>
          <w:rFonts w:ascii="Times New Roman" w:hAnsi="Times New Roman" w:cs="Times New Roman"/>
          <w:sz w:val="28"/>
          <w:szCs w:val="28"/>
          <w:lang w:val="ky-KG"/>
        </w:rPr>
        <w:t>саны</w:t>
      </w:r>
      <w:r>
        <w:rPr>
          <w:rFonts w:ascii="Times New Roman" w:hAnsi="Times New Roman" w:cs="Times New Roman"/>
          <w:sz w:val="28"/>
          <w:szCs w:val="28"/>
          <w:lang w:val="ky-KG"/>
        </w:rPr>
        <w:t xml:space="preserve"> боюнча кандай болбосун</w:t>
      </w:r>
      <w:r w:rsidRPr="002F2088">
        <w:rPr>
          <w:rFonts w:ascii="Times New Roman" w:hAnsi="Times New Roman" w:cs="Times New Roman"/>
          <w:sz w:val="28"/>
          <w:szCs w:val="28"/>
          <w:lang w:val="ky-KG"/>
        </w:rPr>
        <w:t xml:space="preserve"> чектөөлөр</w:t>
      </w:r>
      <w:r>
        <w:rPr>
          <w:rFonts w:ascii="Times New Roman" w:hAnsi="Times New Roman" w:cs="Times New Roman"/>
          <w:sz w:val="28"/>
          <w:szCs w:val="28"/>
          <w:lang w:val="ky-KG"/>
        </w:rPr>
        <w:t>дү</w:t>
      </w:r>
      <w:r w:rsidRPr="002F2088">
        <w:rPr>
          <w:rFonts w:ascii="Times New Roman" w:hAnsi="Times New Roman" w:cs="Times New Roman"/>
          <w:sz w:val="28"/>
          <w:szCs w:val="28"/>
          <w:lang w:val="ky-KG"/>
        </w:rPr>
        <w:t xml:space="preserve"> көрсөтү</w:t>
      </w:r>
      <w:r>
        <w:rPr>
          <w:rFonts w:ascii="Times New Roman" w:hAnsi="Times New Roman" w:cs="Times New Roman"/>
          <w:sz w:val="28"/>
          <w:szCs w:val="28"/>
          <w:lang w:val="ky-KG"/>
        </w:rPr>
        <w:t>ү менен</w:t>
      </w:r>
      <w:r w:rsidRPr="002F2088">
        <w:rPr>
          <w:rFonts w:ascii="Times New Roman" w:hAnsi="Times New Roman" w:cs="Times New Roman"/>
          <w:sz w:val="28"/>
          <w:szCs w:val="28"/>
          <w:lang w:val="ky-KG"/>
        </w:rPr>
        <w:t xml:space="preserve"> (эгерде бир жолку колдонуу үчүн медициналык буюм калыбына келтир</w:t>
      </w:r>
      <w:r>
        <w:rPr>
          <w:rFonts w:ascii="Times New Roman" w:hAnsi="Times New Roman" w:cs="Times New Roman"/>
          <w:sz w:val="28"/>
          <w:szCs w:val="28"/>
          <w:lang w:val="ky-KG"/>
        </w:rPr>
        <w:t xml:space="preserve">илсе) </w:t>
      </w:r>
      <w:r w:rsidRPr="002F2088">
        <w:rPr>
          <w:rFonts w:ascii="Times New Roman" w:hAnsi="Times New Roman" w:cs="Times New Roman"/>
          <w:sz w:val="28"/>
          <w:szCs w:val="28"/>
          <w:lang w:val="ky-KG"/>
        </w:rPr>
        <w:t>медициналык буюмду кал</w:t>
      </w:r>
      <w:r>
        <w:rPr>
          <w:rFonts w:ascii="Times New Roman" w:hAnsi="Times New Roman" w:cs="Times New Roman"/>
          <w:sz w:val="28"/>
          <w:szCs w:val="28"/>
          <w:lang w:val="ky-KG"/>
        </w:rPr>
        <w:t>ыбына келтирүү жөнүндө маалымат;</w:t>
      </w:r>
    </w:p>
    <w:p w14:paraId="2C5203E0"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13) медицин</w:t>
      </w:r>
      <w:r>
        <w:rPr>
          <w:rFonts w:ascii="Times New Roman" w:hAnsi="Times New Roman" w:cs="Times New Roman"/>
          <w:sz w:val="28"/>
          <w:szCs w:val="28"/>
          <w:lang w:val="ky-KG"/>
        </w:rPr>
        <w:t>алык адистин жазуу жүзүндө бер</w:t>
      </w:r>
      <w:r w:rsidRPr="002F2088">
        <w:rPr>
          <w:rFonts w:ascii="Times New Roman" w:hAnsi="Times New Roman" w:cs="Times New Roman"/>
          <w:sz w:val="28"/>
          <w:szCs w:val="28"/>
          <w:lang w:val="ky-KG"/>
        </w:rPr>
        <w:t xml:space="preserve">ген </w:t>
      </w:r>
      <w:r w:rsidRPr="00223991">
        <w:rPr>
          <w:rFonts w:ascii="Times New Roman" w:hAnsi="Times New Roman" w:cs="Times New Roman"/>
          <w:sz w:val="28"/>
          <w:szCs w:val="28"/>
          <w:lang w:val="ky-KG"/>
        </w:rPr>
        <w:t>көрсөтмөсүнө</w:t>
      </w:r>
      <w:r w:rsidRPr="002F2088">
        <w:rPr>
          <w:rFonts w:ascii="Times New Roman" w:hAnsi="Times New Roman" w:cs="Times New Roman"/>
          <w:sz w:val="28"/>
          <w:szCs w:val="28"/>
          <w:lang w:val="ky-KG"/>
        </w:rPr>
        <w:t xml:space="preserve"> ылайык жеке колдонуу үчүн гана колдонуучунун жеке </w:t>
      </w:r>
      <w:r>
        <w:rPr>
          <w:rFonts w:ascii="Times New Roman" w:hAnsi="Times New Roman" w:cs="Times New Roman"/>
          <w:sz w:val="28"/>
          <w:szCs w:val="28"/>
          <w:lang w:val="ky-KG"/>
        </w:rPr>
        <w:t>заказы</w:t>
      </w:r>
      <w:r w:rsidRPr="002F2088">
        <w:rPr>
          <w:rFonts w:ascii="Times New Roman" w:hAnsi="Times New Roman" w:cs="Times New Roman"/>
          <w:sz w:val="28"/>
          <w:szCs w:val="28"/>
          <w:lang w:val="ky-KG"/>
        </w:rPr>
        <w:t xml:space="preserve"> боюнча медициналык буюмду даярдоо жөнүндө маалымат;</w:t>
      </w:r>
    </w:p>
    <w:p w14:paraId="616B70C1" w14:textId="75B1186C"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14) каттоо максатында клиникалык сыноолор</w:t>
      </w:r>
      <w:r>
        <w:rPr>
          <w:rFonts w:ascii="Times New Roman" w:hAnsi="Times New Roman" w:cs="Times New Roman"/>
          <w:sz w:val="28"/>
          <w:szCs w:val="28"/>
          <w:lang w:val="ky-KG"/>
        </w:rPr>
        <w:t>ду жүргүзүү</w:t>
      </w:r>
      <w:r w:rsidRPr="002F2088">
        <w:rPr>
          <w:rFonts w:ascii="Times New Roman" w:hAnsi="Times New Roman" w:cs="Times New Roman"/>
          <w:sz w:val="28"/>
          <w:szCs w:val="28"/>
          <w:lang w:val="ky-KG"/>
        </w:rPr>
        <w:t xml:space="preserve"> үчүн гана медициналык буюмдун </w:t>
      </w:r>
      <w:r w:rsidR="00897F1F">
        <w:rPr>
          <w:rFonts w:ascii="Times New Roman" w:hAnsi="Times New Roman" w:cs="Times New Roman"/>
          <w:sz w:val="28"/>
          <w:szCs w:val="28"/>
          <w:lang w:val="ky-KG"/>
        </w:rPr>
        <w:t>багыты</w:t>
      </w:r>
      <w:r w:rsidRPr="002F2088">
        <w:rPr>
          <w:rFonts w:ascii="Times New Roman" w:hAnsi="Times New Roman" w:cs="Times New Roman"/>
          <w:sz w:val="28"/>
          <w:szCs w:val="28"/>
          <w:lang w:val="ky-KG"/>
        </w:rPr>
        <w:t xml:space="preserve"> жөнүндө маалымат;</w:t>
      </w:r>
    </w:p>
    <w:p w14:paraId="71D187C8"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15) көргөзмө</w:t>
      </w:r>
      <w:r>
        <w:rPr>
          <w:rFonts w:ascii="Times New Roman" w:hAnsi="Times New Roman" w:cs="Times New Roman"/>
          <w:sz w:val="28"/>
          <w:szCs w:val="28"/>
          <w:lang w:val="ky-KG"/>
        </w:rPr>
        <w:t>гө коюу</w:t>
      </w:r>
      <w:r w:rsidRPr="002F2088">
        <w:rPr>
          <w:rFonts w:ascii="Times New Roman" w:hAnsi="Times New Roman" w:cs="Times New Roman"/>
          <w:sz w:val="28"/>
          <w:szCs w:val="28"/>
          <w:lang w:val="ky-KG"/>
        </w:rPr>
        <w:t xml:space="preserve"> же көрсөтүү максат</w:t>
      </w:r>
      <w:r>
        <w:rPr>
          <w:rFonts w:ascii="Times New Roman" w:hAnsi="Times New Roman" w:cs="Times New Roman"/>
          <w:sz w:val="28"/>
          <w:szCs w:val="28"/>
          <w:lang w:val="ky-KG"/>
        </w:rPr>
        <w:t>тар</w:t>
      </w:r>
      <w:r w:rsidRPr="002F2088">
        <w:rPr>
          <w:rFonts w:ascii="Times New Roman" w:hAnsi="Times New Roman" w:cs="Times New Roman"/>
          <w:sz w:val="28"/>
          <w:szCs w:val="28"/>
          <w:lang w:val="ky-KG"/>
        </w:rPr>
        <w:t>ы</w:t>
      </w:r>
      <w:r>
        <w:rPr>
          <w:rFonts w:ascii="Times New Roman" w:hAnsi="Times New Roman" w:cs="Times New Roman"/>
          <w:sz w:val="28"/>
          <w:szCs w:val="28"/>
          <w:lang w:val="ky-KG"/>
        </w:rPr>
        <w:t xml:space="preserve"> үчүн</w:t>
      </w:r>
      <w:r w:rsidRPr="002F2088">
        <w:rPr>
          <w:rFonts w:ascii="Times New Roman" w:hAnsi="Times New Roman" w:cs="Times New Roman"/>
          <w:sz w:val="28"/>
          <w:szCs w:val="28"/>
          <w:lang w:val="ky-KG"/>
        </w:rPr>
        <w:t xml:space="preserve"> гана медициналык буюмдун </w:t>
      </w:r>
      <w:r>
        <w:rPr>
          <w:rFonts w:ascii="Times New Roman" w:hAnsi="Times New Roman" w:cs="Times New Roman"/>
          <w:sz w:val="28"/>
          <w:szCs w:val="28"/>
          <w:lang w:val="ky-KG"/>
        </w:rPr>
        <w:t>багыты</w:t>
      </w:r>
      <w:r w:rsidRPr="002F2088">
        <w:rPr>
          <w:rFonts w:ascii="Times New Roman" w:hAnsi="Times New Roman" w:cs="Times New Roman"/>
          <w:sz w:val="28"/>
          <w:szCs w:val="28"/>
          <w:lang w:val="ky-KG"/>
        </w:rPr>
        <w:t xml:space="preserve"> жөнүндө маалымат. Мындай учурда ушул пункттун 1</w:t>
      </w:r>
      <w:r w:rsidRPr="00C626B1">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14-пунктчаларында көрсөтүлгөн маркалоо </w:t>
      </w:r>
      <w:r>
        <w:rPr>
          <w:rFonts w:ascii="Times New Roman" w:hAnsi="Times New Roman" w:cs="Times New Roman"/>
          <w:sz w:val="28"/>
          <w:szCs w:val="28"/>
          <w:lang w:val="ky-KG"/>
        </w:rPr>
        <w:t xml:space="preserve">боюнча </w:t>
      </w:r>
      <w:r w:rsidRPr="002F2088">
        <w:rPr>
          <w:rFonts w:ascii="Times New Roman" w:hAnsi="Times New Roman" w:cs="Times New Roman"/>
          <w:sz w:val="28"/>
          <w:szCs w:val="28"/>
          <w:lang w:val="ky-KG"/>
        </w:rPr>
        <w:t>тала</w:t>
      </w:r>
      <w:r>
        <w:rPr>
          <w:rFonts w:ascii="Times New Roman" w:hAnsi="Times New Roman" w:cs="Times New Roman"/>
          <w:sz w:val="28"/>
          <w:szCs w:val="28"/>
          <w:lang w:val="ky-KG"/>
        </w:rPr>
        <w:t>птар милдеттүү болуп саналбайт;</w:t>
      </w:r>
    </w:p>
    <w:p w14:paraId="0E530489" w14:textId="77777777"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16)</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«1, 2 </w:t>
      </w:r>
      <w:r w:rsidRPr="005A17CC">
        <w:rPr>
          <w:rFonts w:ascii="Times New Roman" w:hAnsi="Times New Roman" w:cs="Times New Roman"/>
          <w:sz w:val="28"/>
          <w:szCs w:val="28"/>
          <w:lang w:val="ky-KG"/>
        </w:rPr>
        <w:t>ВИЧке</w:t>
      </w:r>
      <w:r w:rsidRPr="002F2088">
        <w:rPr>
          <w:rFonts w:ascii="Times New Roman" w:hAnsi="Times New Roman" w:cs="Times New Roman"/>
          <w:sz w:val="28"/>
          <w:szCs w:val="28"/>
          <w:lang w:val="ky-KG"/>
        </w:rPr>
        <w:t xml:space="preserve"> карата жана С жана HBsAg гепатити вирус</w:t>
      </w:r>
      <w:r>
        <w:rPr>
          <w:rFonts w:ascii="Times New Roman" w:hAnsi="Times New Roman" w:cs="Times New Roman"/>
          <w:sz w:val="28"/>
          <w:szCs w:val="28"/>
          <w:lang w:val="ky-KG"/>
        </w:rPr>
        <w:t>тарына</w:t>
      </w:r>
      <w:r w:rsidRPr="002F2088">
        <w:rPr>
          <w:rFonts w:ascii="Times New Roman" w:hAnsi="Times New Roman" w:cs="Times New Roman"/>
          <w:sz w:val="28"/>
          <w:szCs w:val="28"/>
          <w:lang w:val="ky-KG"/>
        </w:rPr>
        <w:t xml:space="preserve"> антителолор жок» (эгер медициналык буюмдун курамында адамдын кан</w:t>
      </w:r>
      <w:r>
        <w:rPr>
          <w:rFonts w:ascii="Times New Roman" w:hAnsi="Times New Roman" w:cs="Times New Roman"/>
          <w:sz w:val="28"/>
          <w:szCs w:val="28"/>
          <w:lang w:val="ky-KG"/>
        </w:rPr>
        <w:t>ынын сывороткасы (плазмасы</w:t>
      </w:r>
      <w:r w:rsidRPr="002F2088">
        <w:rPr>
          <w:rFonts w:ascii="Times New Roman" w:hAnsi="Times New Roman" w:cs="Times New Roman"/>
          <w:sz w:val="28"/>
          <w:szCs w:val="28"/>
          <w:lang w:val="ky-KG"/>
        </w:rPr>
        <w:t xml:space="preserve">) же </w:t>
      </w:r>
      <w:r>
        <w:rPr>
          <w:rFonts w:ascii="Times New Roman" w:hAnsi="Times New Roman" w:cs="Times New Roman"/>
          <w:sz w:val="28"/>
          <w:szCs w:val="28"/>
          <w:lang w:val="ky-KG"/>
        </w:rPr>
        <w:t>адамдын ткандарынын элементтери</w:t>
      </w:r>
      <w:r w:rsidRPr="005A17CC">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болсо</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деген жазуу түрүндөгү медициналык буюмда мүмкүн болгон вирустарды жана башка инфекциялык агенттерди инактивациялоо жөнүндө маалымат</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w:t>
      </w:r>
    </w:p>
    <w:p w14:paraId="21E1BF6F" w14:textId="17EF7988" w:rsidR="00834D91" w:rsidRPr="002F2088" w:rsidRDefault="00834D91"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4</w:t>
      </w:r>
      <w:r>
        <w:rPr>
          <w:rFonts w:ascii="Times New Roman" w:hAnsi="Times New Roman" w:cs="Times New Roman"/>
          <w:sz w:val="28"/>
          <w:szCs w:val="28"/>
          <w:lang w:val="ky-KG"/>
        </w:rPr>
        <w:t>3</w:t>
      </w:r>
      <w:r w:rsidRPr="002F2088">
        <w:rPr>
          <w:rFonts w:ascii="Times New Roman" w:hAnsi="Times New Roman" w:cs="Times New Roman"/>
          <w:sz w:val="28"/>
          <w:szCs w:val="28"/>
          <w:lang w:val="ky-KG"/>
        </w:rPr>
        <w:t xml:space="preserve">. Эгерде адамдын организмине дары каражаттарын, суюктуктарды же башка заттарды киргизүү жана </w:t>
      </w:r>
      <w:r>
        <w:rPr>
          <w:rFonts w:ascii="Times New Roman" w:hAnsi="Times New Roman" w:cs="Times New Roman"/>
          <w:sz w:val="28"/>
          <w:szCs w:val="28"/>
          <w:lang w:val="ky-KG"/>
        </w:rPr>
        <w:t xml:space="preserve">организмден </w:t>
      </w:r>
      <w:r w:rsidRPr="002F2088">
        <w:rPr>
          <w:rFonts w:ascii="Times New Roman" w:hAnsi="Times New Roman" w:cs="Times New Roman"/>
          <w:sz w:val="28"/>
          <w:szCs w:val="28"/>
          <w:lang w:val="ky-KG"/>
        </w:rPr>
        <w:t>чыгаруу үчүн же мындай каражаттар</w:t>
      </w:r>
      <w:r w:rsidR="00897F1F">
        <w:rPr>
          <w:rFonts w:ascii="Times New Roman" w:hAnsi="Times New Roman" w:cs="Times New Roman"/>
          <w:sz w:val="28"/>
          <w:szCs w:val="28"/>
          <w:lang w:val="ky-KG"/>
        </w:rPr>
        <w:t>д</w:t>
      </w:r>
      <w:r w:rsidRPr="002F2088">
        <w:rPr>
          <w:rFonts w:ascii="Times New Roman" w:hAnsi="Times New Roman" w:cs="Times New Roman"/>
          <w:sz w:val="28"/>
          <w:szCs w:val="28"/>
          <w:lang w:val="ky-KG"/>
        </w:rPr>
        <w:t>ы, суюктуктарды же заттарды ташуу жана сактоо үчүн арналган</w:t>
      </w:r>
      <w:r w:rsidRPr="004C5831">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медициналык буюмдар же алардын компоненттери алардын концентрациясына жараша репродуктивдүү </w:t>
      </w:r>
      <w:r>
        <w:rPr>
          <w:rFonts w:ascii="Times New Roman" w:hAnsi="Times New Roman" w:cs="Times New Roman"/>
          <w:sz w:val="28"/>
          <w:szCs w:val="28"/>
          <w:lang w:val="ky-KG"/>
        </w:rPr>
        <w:t xml:space="preserve">функция үчүн </w:t>
      </w:r>
      <w:r w:rsidRPr="002F2088">
        <w:rPr>
          <w:rFonts w:ascii="Times New Roman" w:hAnsi="Times New Roman" w:cs="Times New Roman"/>
          <w:sz w:val="28"/>
          <w:szCs w:val="28"/>
          <w:lang w:val="ky-KG"/>
        </w:rPr>
        <w:t xml:space="preserve">канцерогендик, мутагендик же уулуу </w:t>
      </w:r>
      <w:r>
        <w:rPr>
          <w:rFonts w:ascii="Times New Roman" w:hAnsi="Times New Roman" w:cs="Times New Roman"/>
          <w:sz w:val="28"/>
          <w:szCs w:val="28"/>
          <w:lang w:val="ky-KG"/>
        </w:rPr>
        <w:t>өзгөчөлүктөргө</w:t>
      </w:r>
      <w:r w:rsidRPr="002F2088">
        <w:rPr>
          <w:rFonts w:ascii="Times New Roman" w:hAnsi="Times New Roman" w:cs="Times New Roman"/>
          <w:sz w:val="28"/>
          <w:szCs w:val="28"/>
          <w:lang w:val="ky-KG"/>
        </w:rPr>
        <w:t xml:space="preserve"> ээ зыяндуу заттарды же фталаттарды камтыса, </w:t>
      </w:r>
      <w:r>
        <w:rPr>
          <w:rFonts w:ascii="Times New Roman" w:hAnsi="Times New Roman" w:cs="Times New Roman"/>
          <w:sz w:val="28"/>
          <w:szCs w:val="28"/>
          <w:lang w:val="ky-KG"/>
        </w:rPr>
        <w:t xml:space="preserve">анда </w:t>
      </w:r>
      <w:r w:rsidRPr="002F2088">
        <w:rPr>
          <w:rFonts w:ascii="Times New Roman" w:hAnsi="Times New Roman" w:cs="Times New Roman"/>
          <w:sz w:val="28"/>
          <w:szCs w:val="28"/>
          <w:lang w:val="ky-KG"/>
        </w:rPr>
        <w:t>мындай медициналык буюмдар атайын маркаланууга тийиш. Бул атайын маркалоо медициналык буюмга жан</w:t>
      </w:r>
      <w:r>
        <w:rPr>
          <w:rFonts w:ascii="Times New Roman" w:hAnsi="Times New Roman" w:cs="Times New Roman"/>
          <w:sz w:val="28"/>
          <w:szCs w:val="28"/>
          <w:lang w:val="ky-KG"/>
        </w:rPr>
        <w:t>а анын таңгагына же зарыл болгон учурда</w:t>
      </w:r>
      <w:r w:rsidRPr="002F2088">
        <w:rPr>
          <w:rFonts w:ascii="Times New Roman" w:hAnsi="Times New Roman" w:cs="Times New Roman"/>
          <w:sz w:val="28"/>
          <w:szCs w:val="28"/>
          <w:lang w:val="ky-KG"/>
        </w:rPr>
        <w:t xml:space="preserve"> медициналык буюмду сактоо жана ташуу үчүн колдонулган сырткы таңга</w:t>
      </w:r>
      <w:r>
        <w:rPr>
          <w:rFonts w:ascii="Times New Roman" w:hAnsi="Times New Roman" w:cs="Times New Roman"/>
          <w:sz w:val="28"/>
          <w:szCs w:val="28"/>
          <w:lang w:val="ky-KG"/>
        </w:rPr>
        <w:t xml:space="preserve">кка коюлат. </w:t>
      </w:r>
    </w:p>
    <w:p w14:paraId="6C79B99F" w14:textId="77777777" w:rsidR="00834D91" w:rsidRPr="00487906" w:rsidRDefault="00834D91" w:rsidP="00897F1F">
      <w:pPr>
        <w:spacing w:after="0" w:line="240" w:lineRule="auto"/>
        <w:ind w:firstLine="709"/>
        <w:jc w:val="both"/>
        <w:rPr>
          <w:rFonts w:ascii="Times New Roman" w:hAnsi="Times New Roman" w:cs="Times New Roman"/>
          <w:sz w:val="28"/>
          <w:szCs w:val="28"/>
          <w:lang w:val="ky-KG"/>
        </w:rPr>
      </w:pPr>
      <w:r w:rsidRPr="00487906">
        <w:rPr>
          <w:rFonts w:ascii="Times New Roman" w:hAnsi="Times New Roman" w:cs="Times New Roman"/>
          <w:sz w:val="28"/>
          <w:szCs w:val="28"/>
          <w:lang w:val="ky-KG"/>
        </w:rPr>
        <w:lastRenderedPageBreak/>
        <w:t xml:space="preserve">44. Стерилдүү жана стерилденбеген медициналык буюмдарды маркалоо, стерилдүү жана стерилденбеген түрдө жүгүртүүгө чыгарылган медициналык буюмдардын бирдей же окшош түрлөрүн айырмалоо мүмкүнчүлүгүн камсыз кылууга жана колдонуучу маркалоонун жардамы менен стерилдүү медициналык буюмду стерилденбеген буюмдан айырмалай алгыдай болууга тийиш. </w:t>
      </w:r>
    </w:p>
    <w:p w14:paraId="14D300BA" w14:textId="77777777" w:rsidR="00834D91" w:rsidRPr="009E264D" w:rsidRDefault="00834D91" w:rsidP="00897F1F">
      <w:pPr>
        <w:spacing w:after="0" w:line="240" w:lineRule="auto"/>
        <w:ind w:firstLine="709"/>
        <w:jc w:val="both"/>
        <w:rPr>
          <w:rFonts w:ascii="Times New Roman" w:hAnsi="Times New Roman" w:cs="Times New Roman"/>
          <w:sz w:val="28"/>
          <w:szCs w:val="28"/>
        </w:rPr>
      </w:pPr>
      <w:r w:rsidRPr="00487906">
        <w:rPr>
          <w:rFonts w:ascii="Times New Roman" w:hAnsi="Times New Roman" w:cs="Times New Roman"/>
          <w:sz w:val="28"/>
          <w:szCs w:val="28"/>
        </w:rPr>
        <w:t xml:space="preserve">45. </w:t>
      </w:r>
      <w:r w:rsidRPr="00487906">
        <w:rPr>
          <w:rFonts w:ascii="Times New Roman" w:hAnsi="Times New Roman" w:cs="Times New Roman"/>
          <w:sz w:val="28"/>
          <w:szCs w:val="28"/>
          <w:lang w:val="ky-KG"/>
        </w:rPr>
        <w:t>Маркалоо</w:t>
      </w:r>
      <w:r w:rsidRPr="00487906">
        <w:rPr>
          <w:rFonts w:ascii="Times New Roman" w:hAnsi="Times New Roman" w:cs="Times New Roman"/>
          <w:sz w:val="28"/>
          <w:szCs w:val="28"/>
        </w:rPr>
        <w:t xml:space="preserve"> медициналык </w:t>
      </w:r>
      <w:r w:rsidRPr="00487906">
        <w:rPr>
          <w:rFonts w:ascii="Times New Roman" w:hAnsi="Times New Roman" w:cs="Times New Roman"/>
          <w:sz w:val="28"/>
          <w:szCs w:val="28"/>
          <w:lang w:val="ky-KG"/>
        </w:rPr>
        <w:t>буюмга</w:t>
      </w:r>
      <w:r w:rsidRPr="00487906">
        <w:rPr>
          <w:rFonts w:ascii="Times New Roman" w:hAnsi="Times New Roman" w:cs="Times New Roman"/>
          <w:sz w:val="28"/>
          <w:szCs w:val="28"/>
        </w:rPr>
        <w:t xml:space="preserve"> ко</w:t>
      </w:r>
      <w:r w:rsidRPr="00487906">
        <w:rPr>
          <w:rFonts w:ascii="Times New Roman" w:hAnsi="Times New Roman" w:cs="Times New Roman"/>
          <w:sz w:val="28"/>
          <w:szCs w:val="28"/>
          <w:lang w:val="ky-KG"/>
        </w:rPr>
        <w:t>юлууга тийиш</w:t>
      </w:r>
      <w:r w:rsidRPr="00487906">
        <w:rPr>
          <w:rFonts w:ascii="Times New Roman" w:hAnsi="Times New Roman" w:cs="Times New Roman"/>
          <w:sz w:val="28"/>
          <w:szCs w:val="28"/>
        </w:rPr>
        <w:t xml:space="preserve">. Эгерде бул мүмкүн эмес же </w:t>
      </w:r>
      <w:r w:rsidRPr="00487906">
        <w:rPr>
          <w:rFonts w:ascii="Times New Roman" w:hAnsi="Times New Roman" w:cs="Times New Roman"/>
          <w:sz w:val="28"/>
          <w:szCs w:val="28"/>
          <w:lang w:val="ky-KG"/>
        </w:rPr>
        <w:t xml:space="preserve">максатка ылайыксыз </w:t>
      </w:r>
      <w:r w:rsidRPr="00487906">
        <w:rPr>
          <w:rFonts w:ascii="Times New Roman" w:hAnsi="Times New Roman" w:cs="Times New Roman"/>
          <w:sz w:val="28"/>
          <w:szCs w:val="28"/>
        </w:rPr>
        <w:t>болсо</w:t>
      </w:r>
      <w:r>
        <w:rPr>
          <w:rFonts w:ascii="Times New Roman" w:hAnsi="Times New Roman" w:cs="Times New Roman"/>
          <w:sz w:val="28"/>
          <w:szCs w:val="28"/>
          <w:lang w:val="ky-KG"/>
        </w:rPr>
        <w:t>,</w:t>
      </w:r>
      <w:r w:rsidRPr="002F2088">
        <w:rPr>
          <w:rFonts w:ascii="Times New Roman" w:hAnsi="Times New Roman" w:cs="Times New Roman"/>
          <w:sz w:val="28"/>
          <w:szCs w:val="28"/>
        </w:rPr>
        <w:t xml:space="preserve"> медициналык буюмдун ар бир бирдиги үчүн таңгакка жана (же) топ</w:t>
      </w:r>
      <w:r>
        <w:rPr>
          <w:rFonts w:ascii="Times New Roman" w:hAnsi="Times New Roman" w:cs="Times New Roman"/>
          <w:sz w:val="28"/>
          <w:szCs w:val="28"/>
          <w:lang w:val="ky-KG"/>
        </w:rPr>
        <w:t>толгон</w:t>
      </w:r>
      <w:r w:rsidRPr="002F2088">
        <w:rPr>
          <w:rFonts w:ascii="Times New Roman" w:hAnsi="Times New Roman" w:cs="Times New Roman"/>
          <w:sz w:val="28"/>
          <w:szCs w:val="28"/>
        </w:rPr>
        <w:t xml:space="preserve"> таңгакка жана (же) колдонуу боюнча нускамага марк</w:t>
      </w:r>
      <w:r w:rsidRPr="002F2088">
        <w:rPr>
          <w:rFonts w:ascii="Times New Roman" w:hAnsi="Times New Roman" w:cs="Times New Roman"/>
          <w:sz w:val="28"/>
          <w:szCs w:val="28"/>
          <w:lang w:val="ky-KG"/>
        </w:rPr>
        <w:t>алоо</w:t>
      </w:r>
      <w:r w:rsidRPr="002F2088">
        <w:rPr>
          <w:rFonts w:ascii="Times New Roman" w:hAnsi="Times New Roman" w:cs="Times New Roman"/>
          <w:sz w:val="28"/>
          <w:szCs w:val="28"/>
        </w:rPr>
        <w:t xml:space="preserve"> (жарым-жартылай же толугу менен) коюлушу мүмкүн.</w:t>
      </w:r>
    </w:p>
    <w:p w14:paraId="28CFAA0D" w14:textId="77777777" w:rsidR="00420FE0" w:rsidRPr="002F2088" w:rsidRDefault="00420FE0" w:rsidP="00897F1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lang w:val="ky-KG"/>
        </w:rPr>
        <w:t>46</w:t>
      </w:r>
      <w:r w:rsidRPr="002F2088">
        <w:rPr>
          <w:rFonts w:ascii="Times New Roman" w:hAnsi="Times New Roman" w:cs="Times New Roman"/>
          <w:sz w:val="28"/>
          <w:szCs w:val="28"/>
        </w:rPr>
        <w:t xml:space="preserve">. </w:t>
      </w:r>
      <w:r w:rsidRPr="002F2088">
        <w:rPr>
          <w:rFonts w:ascii="Times New Roman" w:hAnsi="Times New Roman" w:cs="Times New Roman"/>
          <w:sz w:val="28"/>
          <w:szCs w:val="28"/>
          <w:lang w:val="ky-KG"/>
        </w:rPr>
        <w:t>Маркалоо</w:t>
      </w:r>
      <w:r w:rsidRPr="002F2088">
        <w:rPr>
          <w:rFonts w:ascii="Times New Roman" w:hAnsi="Times New Roman" w:cs="Times New Roman"/>
          <w:sz w:val="28"/>
          <w:szCs w:val="28"/>
        </w:rPr>
        <w:t xml:space="preserve"> машина окуй турган форматта</w:t>
      </w:r>
      <w:r>
        <w:rPr>
          <w:rFonts w:ascii="Times New Roman" w:hAnsi="Times New Roman" w:cs="Times New Roman"/>
          <w:sz w:val="28"/>
          <w:szCs w:val="28"/>
          <w:lang w:val="ky-KG"/>
        </w:rPr>
        <w:t>,</w:t>
      </w:r>
      <w:r w:rsidRPr="002F2088">
        <w:rPr>
          <w:rFonts w:ascii="Times New Roman" w:hAnsi="Times New Roman" w:cs="Times New Roman"/>
          <w:sz w:val="28"/>
          <w:szCs w:val="28"/>
        </w:rPr>
        <w:t xml:space="preserve"> анын ичинде радио жыштыкт</w:t>
      </w:r>
      <w:r>
        <w:rPr>
          <w:rFonts w:ascii="Times New Roman" w:hAnsi="Times New Roman" w:cs="Times New Roman"/>
          <w:sz w:val="28"/>
          <w:szCs w:val="28"/>
          <w:lang w:val="ky-KG"/>
        </w:rPr>
        <w:t>уу</w:t>
      </w:r>
      <w:r w:rsidRPr="002F2088">
        <w:rPr>
          <w:rFonts w:ascii="Times New Roman" w:hAnsi="Times New Roman" w:cs="Times New Roman"/>
          <w:sz w:val="28"/>
          <w:szCs w:val="28"/>
        </w:rPr>
        <w:t xml:space="preserve"> идентификациялоону же</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 xml:space="preserve">штрих-коддорду колдонуу менен </w:t>
      </w:r>
      <w:r w:rsidRPr="0092317C">
        <w:rPr>
          <w:rFonts w:ascii="Times New Roman" w:hAnsi="Times New Roman" w:cs="Times New Roman"/>
          <w:sz w:val="28"/>
          <w:szCs w:val="28"/>
        </w:rPr>
        <w:t xml:space="preserve">медициналык </w:t>
      </w:r>
      <w:r w:rsidRPr="0092317C">
        <w:rPr>
          <w:rFonts w:ascii="Times New Roman" w:hAnsi="Times New Roman" w:cs="Times New Roman"/>
          <w:sz w:val="28"/>
          <w:szCs w:val="28"/>
          <w:lang w:val="ky-KG"/>
        </w:rPr>
        <w:t>буюм</w:t>
      </w:r>
      <w:r w:rsidRPr="0092317C">
        <w:rPr>
          <w:rFonts w:ascii="Times New Roman" w:hAnsi="Times New Roman" w:cs="Times New Roman"/>
          <w:sz w:val="28"/>
          <w:szCs w:val="28"/>
        </w:rPr>
        <w:t xml:space="preserve"> жөнүндө маалымат менен </w:t>
      </w:r>
      <w:r w:rsidRPr="002F2088">
        <w:rPr>
          <w:rFonts w:ascii="Times New Roman" w:hAnsi="Times New Roman" w:cs="Times New Roman"/>
          <w:sz w:val="28"/>
          <w:szCs w:val="28"/>
        </w:rPr>
        <w:t>толукталышы мүмкүн.</w:t>
      </w:r>
    </w:p>
    <w:p w14:paraId="41BB72C3" w14:textId="77777777" w:rsidR="00420FE0" w:rsidRPr="002F2088" w:rsidRDefault="00420FE0" w:rsidP="00897F1F">
      <w:pPr>
        <w:spacing w:after="0" w:line="240" w:lineRule="auto"/>
        <w:ind w:firstLine="709"/>
        <w:jc w:val="center"/>
        <w:rPr>
          <w:rFonts w:ascii="Times New Roman" w:hAnsi="Times New Roman" w:cs="Times New Roman"/>
          <w:b/>
          <w:bCs/>
          <w:sz w:val="28"/>
          <w:szCs w:val="28"/>
        </w:rPr>
      </w:pPr>
    </w:p>
    <w:p w14:paraId="4F2E8BF7" w14:textId="77777777" w:rsidR="00420FE0" w:rsidRPr="002F2088" w:rsidRDefault="00420FE0" w:rsidP="00897F1F">
      <w:pPr>
        <w:spacing w:after="0" w:line="240" w:lineRule="auto"/>
        <w:ind w:firstLine="709"/>
        <w:jc w:val="center"/>
        <w:rPr>
          <w:rFonts w:ascii="Times New Roman" w:hAnsi="Times New Roman" w:cs="Times New Roman"/>
          <w:b/>
          <w:bCs/>
          <w:sz w:val="28"/>
          <w:szCs w:val="28"/>
        </w:rPr>
      </w:pPr>
      <w:r w:rsidRPr="002F2088">
        <w:rPr>
          <w:rFonts w:ascii="Times New Roman" w:hAnsi="Times New Roman" w:cs="Times New Roman"/>
          <w:b/>
          <w:bCs/>
          <w:sz w:val="28"/>
          <w:szCs w:val="28"/>
        </w:rPr>
        <w:t>7</w:t>
      </w:r>
      <w:r>
        <w:rPr>
          <w:rFonts w:ascii="Times New Roman" w:hAnsi="Times New Roman" w:cs="Times New Roman"/>
          <w:b/>
          <w:bCs/>
          <w:sz w:val="28"/>
          <w:szCs w:val="28"/>
          <w:lang w:val="ky-KG"/>
        </w:rPr>
        <w:t>-</w:t>
      </w:r>
      <w:r w:rsidRPr="002F2088">
        <w:rPr>
          <w:rFonts w:ascii="Times New Roman" w:hAnsi="Times New Roman" w:cs="Times New Roman"/>
          <w:b/>
          <w:bCs/>
          <w:sz w:val="28"/>
          <w:szCs w:val="28"/>
          <w:lang w:val="ky-KG"/>
        </w:rPr>
        <w:t>г</w:t>
      </w:r>
      <w:r w:rsidRPr="002F2088">
        <w:rPr>
          <w:rFonts w:ascii="Times New Roman" w:hAnsi="Times New Roman" w:cs="Times New Roman"/>
          <w:b/>
          <w:bCs/>
          <w:sz w:val="28"/>
          <w:szCs w:val="28"/>
        </w:rPr>
        <w:t xml:space="preserve">лава. Катталган медициналык буюмдун каттоо </w:t>
      </w:r>
    </w:p>
    <w:p w14:paraId="47BC5680" w14:textId="77777777" w:rsidR="00420FE0" w:rsidRPr="002F2088" w:rsidRDefault="00420FE0" w:rsidP="00897F1F">
      <w:pPr>
        <w:spacing w:after="0" w:line="240" w:lineRule="auto"/>
        <w:ind w:firstLine="709"/>
        <w:jc w:val="center"/>
        <w:rPr>
          <w:rFonts w:ascii="Times New Roman" w:hAnsi="Times New Roman" w:cs="Times New Roman"/>
          <w:b/>
          <w:bCs/>
          <w:sz w:val="28"/>
          <w:szCs w:val="28"/>
        </w:rPr>
      </w:pPr>
      <w:r w:rsidRPr="002F2088">
        <w:rPr>
          <w:rFonts w:ascii="Times New Roman" w:hAnsi="Times New Roman" w:cs="Times New Roman"/>
          <w:b/>
          <w:bCs/>
          <w:sz w:val="28"/>
          <w:szCs w:val="28"/>
        </w:rPr>
        <w:t>досьесине өзгөртүүлөрдү киргизүү</w:t>
      </w:r>
    </w:p>
    <w:p w14:paraId="1F4F4930" w14:textId="77777777" w:rsidR="00420FE0" w:rsidRPr="002F2088" w:rsidRDefault="00420FE0" w:rsidP="00897F1F">
      <w:pPr>
        <w:spacing w:after="0" w:line="240" w:lineRule="auto"/>
        <w:ind w:right="1134" w:firstLine="709"/>
        <w:jc w:val="both"/>
        <w:rPr>
          <w:rFonts w:ascii="Times New Roman" w:hAnsi="Times New Roman" w:cs="Times New Roman"/>
          <w:bCs/>
          <w:sz w:val="28"/>
          <w:szCs w:val="28"/>
        </w:rPr>
      </w:pPr>
    </w:p>
    <w:p w14:paraId="3FB7845D" w14:textId="77777777" w:rsidR="00420FE0" w:rsidRPr="002D569C" w:rsidRDefault="00420FE0" w:rsidP="00897F1F">
      <w:pPr>
        <w:tabs>
          <w:tab w:val="left" w:pos="3405"/>
        </w:tabs>
        <w:spacing w:after="0" w:line="240" w:lineRule="auto"/>
        <w:ind w:firstLine="709"/>
        <w:jc w:val="both"/>
        <w:rPr>
          <w:rFonts w:ascii="Times New Roman" w:hAnsi="Times New Roman" w:cs="Times New Roman"/>
          <w:bCs/>
          <w:sz w:val="28"/>
          <w:szCs w:val="28"/>
          <w:lang w:val="ky-KG"/>
        </w:rPr>
      </w:pPr>
      <w:r w:rsidRPr="002D569C">
        <w:rPr>
          <w:rFonts w:ascii="Times New Roman" w:hAnsi="Times New Roman" w:cs="Times New Roman"/>
          <w:bCs/>
          <w:sz w:val="28"/>
          <w:szCs w:val="28"/>
          <w:lang w:val="ky-KG"/>
        </w:rPr>
        <w:t>47</w:t>
      </w:r>
      <w:r w:rsidRPr="002D569C">
        <w:rPr>
          <w:rFonts w:ascii="Times New Roman" w:hAnsi="Times New Roman" w:cs="Times New Roman"/>
          <w:bCs/>
          <w:sz w:val="28"/>
          <w:szCs w:val="28"/>
        </w:rPr>
        <w:t xml:space="preserve">. Каттоо досьесине </w:t>
      </w:r>
      <w:r w:rsidRPr="002D569C">
        <w:rPr>
          <w:rFonts w:ascii="Times New Roman" w:hAnsi="Times New Roman" w:cs="Times New Roman"/>
          <w:bCs/>
          <w:sz w:val="28"/>
          <w:szCs w:val="28"/>
          <w:lang w:val="ky-KG"/>
        </w:rPr>
        <w:t xml:space="preserve">өзгөртүүлөрдү киргизүү </w:t>
      </w:r>
      <w:r>
        <w:rPr>
          <w:rFonts w:ascii="Times New Roman" w:hAnsi="Times New Roman" w:cs="Times New Roman"/>
          <w:bCs/>
          <w:sz w:val="28"/>
          <w:szCs w:val="28"/>
          <w:lang w:val="ky-KG"/>
        </w:rPr>
        <w:t>т</w:t>
      </w:r>
      <w:r w:rsidRPr="002D569C">
        <w:rPr>
          <w:rFonts w:ascii="Times New Roman" w:hAnsi="Times New Roman" w:cs="Times New Roman"/>
          <w:bCs/>
          <w:sz w:val="28"/>
          <w:szCs w:val="28"/>
          <w:lang w:val="ky-KG"/>
        </w:rPr>
        <w:t xml:space="preserve">артиби (мындан </w:t>
      </w:r>
      <w:r>
        <w:rPr>
          <w:rFonts w:ascii="Times New Roman" w:hAnsi="Times New Roman" w:cs="Times New Roman"/>
          <w:bCs/>
          <w:sz w:val="28"/>
          <w:szCs w:val="28"/>
          <w:lang w:val="ky-KG"/>
        </w:rPr>
        <w:t xml:space="preserve">                      </w:t>
      </w:r>
      <w:r w:rsidRPr="002D569C">
        <w:rPr>
          <w:rFonts w:ascii="Times New Roman" w:hAnsi="Times New Roman" w:cs="Times New Roman"/>
          <w:bCs/>
          <w:sz w:val="28"/>
          <w:szCs w:val="28"/>
          <w:lang w:val="ky-KG"/>
        </w:rPr>
        <w:t>ары</w:t>
      </w:r>
      <w:r>
        <w:rPr>
          <w:rFonts w:ascii="Times New Roman" w:hAnsi="Times New Roman" w:cs="Times New Roman"/>
          <w:bCs/>
          <w:sz w:val="28"/>
          <w:szCs w:val="28"/>
          <w:lang w:val="ky-KG"/>
        </w:rPr>
        <w:t xml:space="preserve"> – </w:t>
      </w:r>
      <w:r w:rsidRPr="002D569C">
        <w:rPr>
          <w:rFonts w:ascii="Times New Roman" w:hAnsi="Times New Roman" w:cs="Times New Roman"/>
          <w:bCs/>
          <w:sz w:val="28"/>
          <w:szCs w:val="28"/>
          <w:lang w:val="ky-KG"/>
        </w:rPr>
        <w:t xml:space="preserve">өзгөртүүлөрдү киргизүү) өзүнө </w:t>
      </w:r>
      <w:bookmarkStart w:id="6" w:name="_Hlk170736315"/>
      <w:r w:rsidRPr="002D569C">
        <w:rPr>
          <w:rFonts w:ascii="Times New Roman" w:hAnsi="Times New Roman" w:cs="Times New Roman"/>
          <w:bCs/>
          <w:sz w:val="28"/>
          <w:szCs w:val="28"/>
          <w:lang w:val="ky-KG"/>
        </w:rPr>
        <w:t>документтердин толуктугун, комплекттүүлүгүн жана</w:t>
      </w:r>
      <w:r w:rsidRPr="0092317C">
        <w:rPr>
          <w:rFonts w:ascii="Times New Roman" w:hAnsi="Times New Roman" w:cs="Times New Roman"/>
          <w:bCs/>
          <w:sz w:val="28"/>
          <w:szCs w:val="28"/>
          <w:lang w:val="ky-KG"/>
        </w:rPr>
        <w:t xml:space="preserve"> </w:t>
      </w:r>
      <w:r w:rsidRPr="002D569C">
        <w:rPr>
          <w:rFonts w:ascii="Times New Roman" w:hAnsi="Times New Roman" w:cs="Times New Roman"/>
          <w:bCs/>
          <w:sz w:val="28"/>
          <w:szCs w:val="28"/>
          <w:lang w:val="ky-KG"/>
        </w:rPr>
        <w:t>тариздөөнү</w:t>
      </w:r>
      <w:r>
        <w:rPr>
          <w:rFonts w:ascii="Times New Roman" w:hAnsi="Times New Roman" w:cs="Times New Roman"/>
          <w:bCs/>
          <w:sz w:val="28"/>
          <w:szCs w:val="28"/>
          <w:lang w:val="ky-KG"/>
        </w:rPr>
        <w:t>н</w:t>
      </w:r>
      <w:r w:rsidRPr="002D569C">
        <w:rPr>
          <w:rFonts w:ascii="Times New Roman" w:hAnsi="Times New Roman" w:cs="Times New Roman"/>
          <w:bCs/>
          <w:sz w:val="28"/>
          <w:szCs w:val="28"/>
          <w:lang w:val="ky-KG"/>
        </w:rPr>
        <w:t xml:space="preserve"> тууралыгын</w:t>
      </w:r>
      <w:bookmarkEnd w:id="6"/>
      <w:r>
        <w:rPr>
          <w:rFonts w:ascii="Times New Roman" w:hAnsi="Times New Roman" w:cs="Times New Roman"/>
          <w:bCs/>
          <w:sz w:val="28"/>
          <w:szCs w:val="28"/>
          <w:lang w:val="ky-KG"/>
        </w:rPr>
        <w:t xml:space="preserve"> баалоону</w:t>
      </w:r>
      <w:r w:rsidRPr="002D569C">
        <w:rPr>
          <w:rFonts w:ascii="Times New Roman" w:hAnsi="Times New Roman" w:cs="Times New Roman"/>
          <w:bCs/>
          <w:sz w:val="28"/>
          <w:szCs w:val="28"/>
          <w:lang w:val="ky-KG"/>
        </w:rPr>
        <w:t xml:space="preserve">, киргизилүүчү өзгөртүүлөрдүн медициналык буюмдардын коопсуздугуна, сапатына жана натыйжалуулугуна </w:t>
      </w:r>
      <w:r>
        <w:rPr>
          <w:rFonts w:ascii="Times New Roman" w:hAnsi="Times New Roman" w:cs="Times New Roman"/>
          <w:bCs/>
          <w:sz w:val="28"/>
          <w:szCs w:val="28"/>
          <w:lang w:val="ky-KG"/>
        </w:rPr>
        <w:t xml:space="preserve">тийгизүүчү </w:t>
      </w:r>
      <w:r w:rsidRPr="002D569C">
        <w:rPr>
          <w:rFonts w:ascii="Times New Roman" w:hAnsi="Times New Roman" w:cs="Times New Roman"/>
          <w:bCs/>
          <w:sz w:val="28"/>
          <w:szCs w:val="28"/>
          <w:lang w:val="ky-KG"/>
        </w:rPr>
        <w:t>таасир</w:t>
      </w:r>
      <w:r>
        <w:rPr>
          <w:rFonts w:ascii="Times New Roman" w:hAnsi="Times New Roman" w:cs="Times New Roman"/>
          <w:bCs/>
          <w:sz w:val="28"/>
          <w:szCs w:val="28"/>
          <w:lang w:val="ky-KG"/>
        </w:rPr>
        <w:t xml:space="preserve">ин </w:t>
      </w:r>
      <w:r w:rsidRPr="002D569C">
        <w:rPr>
          <w:rFonts w:ascii="Times New Roman" w:hAnsi="Times New Roman" w:cs="Times New Roman"/>
          <w:bCs/>
          <w:sz w:val="28"/>
          <w:szCs w:val="28"/>
          <w:lang w:val="ky-KG"/>
        </w:rPr>
        <w:t>экспертиз</w:t>
      </w:r>
      <w:r>
        <w:rPr>
          <w:rFonts w:ascii="Times New Roman" w:hAnsi="Times New Roman" w:cs="Times New Roman"/>
          <w:bCs/>
          <w:sz w:val="28"/>
          <w:szCs w:val="28"/>
          <w:lang w:val="ky-KG"/>
        </w:rPr>
        <w:t xml:space="preserve">алоону </w:t>
      </w:r>
      <w:r w:rsidRPr="002D569C">
        <w:rPr>
          <w:rFonts w:ascii="Times New Roman" w:hAnsi="Times New Roman" w:cs="Times New Roman"/>
          <w:bCs/>
          <w:sz w:val="28"/>
          <w:szCs w:val="28"/>
          <w:lang w:val="ky-KG"/>
        </w:rPr>
        <w:t>камтыйт.</w:t>
      </w:r>
    </w:p>
    <w:p w14:paraId="7E5DBA06" w14:textId="342AD416" w:rsidR="00420FE0" w:rsidRPr="002F2088" w:rsidRDefault="00420FE0" w:rsidP="00897F1F">
      <w:pPr>
        <w:tabs>
          <w:tab w:val="left" w:pos="3405"/>
        </w:tabs>
        <w:spacing w:after="0" w:line="240" w:lineRule="auto"/>
        <w:ind w:firstLine="709"/>
        <w:jc w:val="both"/>
        <w:rPr>
          <w:rFonts w:ascii="Times New Roman" w:hAnsi="Times New Roman" w:cs="Times New Roman"/>
          <w:bCs/>
          <w:strike/>
          <w:sz w:val="28"/>
          <w:szCs w:val="28"/>
          <w:lang w:val="ky-KG"/>
        </w:rPr>
      </w:pPr>
      <w:r>
        <w:rPr>
          <w:rFonts w:ascii="Times New Roman" w:hAnsi="Times New Roman" w:cs="Times New Roman"/>
          <w:bCs/>
          <w:sz w:val="28"/>
          <w:szCs w:val="28"/>
          <w:lang w:val="ky-KG"/>
        </w:rPr>
        <w:t>48</w:t>
      </w:r>
      <w:r w:rsidRPr="002F2088">
        <w:rPr>
          <w:rFonts w:ascii="Times New Roman" w:hAnsi="Times New Roman" w:cs="Times New Roman"/>
          <w:bCs/>
          <w:sz w:val="28"/>
          <w:szCs w:val="28"/>
          <w:lang w:val="ky-KG"/>
        </w:rPr>
        <w:t xml:space="preserve">. Өндүрүүчү медициналык буюмдарды каттоонун алкагында берилген документтерге өзгөртүүлөрдү киргизген күндөн тартып </w:t>
      </w:r>
      <w:r w:rsidR="002B0806">
        <w:rPr>
          <w:rFonts w:ascii="Times New Roman" w:hAnsi="Times New Roman" w:cs="Times New Roman"/>
          <w:bCs/>
          <w:sz w:val="28"/>
          <w:szCs w:val="28"/>
          <w:lang w:val="ky-KG"/>
        </w:rPr>
        <w:t xml:space="preserve">                   </w:t>
      </w:r>
      <w:r w:rsidRPr="002F2088">
        <w:rPr>
          <w:rFonts w:ascii="Times New Roman" w:hAnsi="Times New Roman" w:cs="Times New Roman"/>
          <w:bCs/>
          <w:sz w:val="28"/>
          <w:szCs w:val="28"/>
          <w:lang w:val="ky-KG"/>
        </w:rPr>
        <w:t xml:space="preserve">2 айдын ичинде </w:t>
      </w:r>
      <w:r>
        <w:rPr>
          <w:rFonts w:ascii="Times New Roman" w:hAnsi="Times New Roman" w:cs="Times New Roman"/>
          <w:bCs/>
          <w:sz w:val="28"/>
          <w:szCs w:val="28"/>
          <w:lang w:val="ky-KG"/>
        </w:rPr>
        <w:t xml:space="preserve">ушул Тартиптин 2-тиркемесине ылайык </w:t>
      </w:r>
      <w:r w:rsidRPr="00F341A1">
        <w:rPr>
          <w:rFonts w:ascii="Times New Roman" w:hAnsi="Times New Roman" w:cs="Times New Roman"/>
          <w:bCs/>
          <w:sz w:val="28"/>
          <w:szCs w:val="28"/>
          <w:lang w:val="ky-KG"/>
        </w:rPr>
        <w:t xml:space="preserve">Каттоо </w:t>
      </w:r>
      <w:r>
        <w:rPr>
          <w:rFonts w:ascii="Times New Roman" w:hAnsi="Times New Roman" w:cs="Times New Roman"/>
          <w:bCs/>
          <w:sz w:val="28"/>
          <w:szCs w:val="28"/>
          <w:lang w:val="ky-KG"/>
        </w:rPr>
        <w:t>ырастамасын</w:t>
      </w:r>
      <w:r w:rsidRPr="00F341A1">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колдонуу</w:t>
      </w:r>
      <w:r w:rsidRPr="00F341A1">
        <w:rPr>
          <w:rFonts w:ascii="Times New Roman" w:hAnsi="Times New Roman" w:cs="Times New Roman"/>
          <w:bCs/>
          <w:sz w:val="28"/>
          <w:szCs w:val="28"/>
          <w:lang w:val="ky-KG"/>
        </w:rPr>
        <w:t xml:space="preserve"> мезгилинде медициналык буюмдун каттоо досьесине киргиз</w:t>
      </w:r>
      <w:r>
        <w:rPr>
          <w:rFonts w:ascii="Times New Roman" w:hAnsi="Times New Roman" w:cs="Times New Roman"/>
          <w:bCs/>
          <w:sz w:val="28"/>
          <w:szCs w:val="28"/>
          <w:lang w:val="ky-KG"/>
        </w:rPr>
        <w:t>ил</w:t>
      </w:r>
      <w:r w:rsidRPr="00F341A1">
        <w:rPr>
          <w:rFonts w:ascii="Times New Roman" w:hAnsi="Times New Roman" w:cs="Times New Roman"/>
          <w:bCs/>
          <w:sz w:val="28"/>
          <w:szCs w:val="28"/>
          <w:lang w:val="ky-KG"/>
        </w:rPr>
        <w:t>үүчү жана жаңы каттоону талап кыл</w:t>
      </w:r>
      <w:r>
        <w:rPr>
          <w:rFonts w:ascii="Times New Roman" w:hAnsi="Times New Roman" w:cs="Times New Roman"/>
          <w:bCs/>
          <w:sz w:val="28"/>
          <w:szCs w:val="28"/>
          <w:lang w:val="ky-KG"/>
        </w:rPr>
        <w:t>баган</w:t>
      </w:r>
      <w:r w:rsidRPr="00F341A1">
        <w:rPr>
          <w:rFonts w:ascii="Times New Roman" w:hAnsi="Times New Roman" w:cs="Times New Roman"/>
          <w:bCs/>
          <w:sz w:val="28"/>
          <w:szCs w:val="28"/>
          <w:lang w:val="ky-KG"/>
        </w:rPr>
        <w:t xml:space="preserve"> өзгөртүүлөр</w:t>
      </w:r>
      <w:r>
        <w:rPr>
          <w:rFonts w:ascii="Times New Roman" w:hAnsi="Times New Roman" w:cs="Times New Roman"/>
          <w:bCs/>
          <w:sz w:val="28"/>
          <w:szCs w:val="28"/>
          <w:lang w:val="ky-KG"/>
        </w:rPr>
        <w:t>дүн тизмеги боюнча</w:t>
      </w:r>
      <w:r w:rsidRPr="007C346A">
        <w:rPr>
          <w:rFonts w:ascii="Times New Roman" w:hAnsi="Times New Roman" w:cs="Times New Roman"/>
          <w:bCs/>
          <w:sz w:val="28"/>
          <w:szCs w:val="28"/>
          <w:lang w:val="ky-KG"/>
        </w:rPr>
        <w:t xml:space="preserve"> </w:t>
      </w:r>
      <w:r w:rsidRPr="002F2088">
        <w:rPr>
          <w:rFonts w:ascii="Times New Roman" w:hAnsi="Times New Roman" w:cs="Times New Roman"/>
          <w:bCs/>
          <w:sz w:val="28"/>
          <w:szCs w:val="28"/>
          <w:lang w:val="ky-KG"/>
        </w:rPr>
        <w:t xml:space="preserve">өзгөртүүлөрдү </w:t>
      </w:r>
      <w:r>
        <w:rPr>
          <w:rFonts w:ascii="Times New Roman" w:hAnsi="Times New Roman" w:cs="Times New Roman"/>
          <w:bCs/>
          <w:sz w:val="28"/>
          <w:szCs w:val="28"/>
          <w:lang w:val="ky-KG"/>
        </w:rPr>
        <w:t>тастыктоочу</w:t>
      </w:r>
      <w:r w:rsidRPr="002F2088">
        <w:rPr>
          <w:rFonts w:ascii="Times New Roman" w:hAnsi="Times New Roman" w:cs="Times New Roman"/>
          <w:bCs/>
          <w:sz w:val="28"/>
          <w:szCs w:val="28"/>
          <w:lang w:val="ky-KG"/>
        </w:rPr>
        <w:t xml:space="preserve"> документтерди тиркөө менен</w:t>
      </w:r>
      <w:r>
        <w:rPr>
          <w:rFonts w:ascii="Times New Roman" w:hAnsi="Times New Roman" w:cs="Times New Roman"/>
          <w:bCs/>
          <w:sz w:val="28"/>
          <w:szCs w:val="28"/>
          <w:lang w:val="ky-KG"/>
        </w:rPr>
        <w:t xml:space="preserve"> </w:t>
      </w:r>
      <w:r w:rsidRPr="00984A66">
        <w:rPr>
          <w:rFonts w:ascii="Times New Roman" w:hAnsi="Times New Roman" w:cs="Times New Roman"/>
          <w:bCs/>
          <w:sz w:val="28"/>
          <w:szCs w:val="28"/>
          <w:lang w:val="ky-KG"/>
        </w:rPr>
        <w:t xml:space="preserve">ыйгарым укуктуу орган тарабынан бекитилген форма боюнча арызды ыйгарым укуктуу органга берүү жолу менен </w:t>
      </w:r>
      <w:r w:rsidRPr="002F2088">
        <w:rPr>
          <w:rFonts w:ascii="Times New Roman" w:hAnsi="Times New Roman" w:cs="Times New Roman"/>
          <w:bCs/>
          <w:sz w:val="28"/>
          <w:szCs w:val="28"/>
          <w:lang w:val="ky-KG"/>
        </w:rPr>
        <w:t>өзгөртүүлөрдү киргизүү жол-жобо</w:t>
      </w:r>
      <w:r>
        <w:rPr>
          <w:rFonts w:ascii="Times New Roman" w:hAnsi="Times New Roman" w:cs="Times New Roman"/>
          <w:bCs/>
          <w:sz w:val="28"/>
          <w:szCs w:val="28"/>
          <w:lang w:val="ky-KG"/>
        </w:rPr>
        <w:t xml:space="preserve">сун </w:t>
      </w:r>
      <w:r w:rsidRPr="002F2088">
        <w:rPr>
          <w:rFonts w:ascii="Times New Roman" w:hAnsi="Times New Roman" w:cs="Times New Roman"/>
          <w:bCs/>
          <w:sz w:val="28"/>
          <w:szCs w:val="28"/>
          <w:lang w:val="ky-KG"/>
        </w:rPr>
        <w:t>демилгелөөгө милдеттүү.</w:t>
      </w:r>
    </w:p>
    <w:p w14:paraId="6CB67B01" w14:textId="77777777" w:rsidR="00420FE0" w:rsidRPr="008D42C5" w:rsidRDefault="00420FE0" w:rsidP="00897F1F">
      <w:pPr>
        <w:spacing w:after="0" w:line="240" w:lineRule="auto"/>
        <w:ind w:firstLine="709"/>
        <w:jc w:val="both"/>
        <w:rPr>
          <w:rFonts w:ascii="Times New Roman" w:hAnsi="Times New Roman" w:cs="Times New Roman"/>
          <w:bCs/>
          <w:sz w:val="28"/>
          <w:szCs w:val="28"/>
          <w:lang w:val="ky-KG"/>
        </w:rPr>
      </w:pPr>
      <w:r w:rsidRPr="00104FE0">
        <w:rPr>
          <w:rFonts w:ascii="Times New Roman" w:hAnsi="Times New Roman" w:cs="Times New Roman"/>
          <w:bCs/>
          <w:sz w:val="28"/>
          <w:szCs w:val="28"/>
          <w:lang w:val="ky-KG"/>
        </w:rPr>
        <w:t xml:space="preserve">49. </w:t>
      </w:r>
      <w:r>
        <w:rPr>
          <w:rFonts w:ascii="Times New Roman" w:hAnsi="Times New Roman" w:cs="Times New Roman"/>
          <w:bCs/>
          <w:sz w:val="28"/>
          <w:szCs w:val="28"/>
          <w:lang w:val="ky-KG"/>
        </w:rPr>
        <w:t>А</w:t>
      </w:r>
      <w:r w:rsidRPr="00104FE0">
        <w:rPr>
          <w:rFonts w:ascii="Times New Roman" w:hAnsi="Times New Roman" w:cs="Times New Roman"/>
          <w:bCs/>
          <w:sz w:val="28"/>
          <w:szCs w:val="28"/>
          <w:lang w:val="ky-KG"/>
        </w:rPr>
        <w:t xml:space="preserve">рыз жана </w:t>
      </w:r>
      <w:r>
        <w:rPr>
          <w:rFonts w:ascii="Times New Roman" w:hAnsi="Times New Roman" w:cs="Times New Roman"/>
          <w:bCs/>
          <w:sz w:val="28"/>
          <w:szCs w:val="28"/>
          <w:lang w:val="ky-KG"/>
        </w:rPr>
        <w:t>ө</w:t>
      </w:r>
      <w:r w:rsidRPr="00104FE0">
        <w:rPr>
          <w:rFonts w:ascii="Times New Roman" w:hAnsi="Times New Roman" w:cs="Times New Roman"/>
          <w:bCs/>
          <w:sz w:val="28"/>
          <w:szCs w:val="28"/>
          <w:lang w:val="ky-KG"/>
        </w:rPr>
        <w:t xml:space="preserve">згөртүүлөрдү </w:t>
      </w:r>
      <w:r>
        <w:rPr>
          <w:rFonts w:ascii="Times New Roman" w:hAnsi="Times New Roman" w:cs="Times New Roman"/>
          <w:bCs/>
          <w:sz w:val="28"/>
          <w:szCs w:val="28"/>
          <w:lang w:val="ky-KG"/>
        </w:rPr>
        <w:t>тастыктоочу</w:t>
      </w:r>
      <w:r w:rsidRPr="00104FE0">
        <w:rPr>
          <w:rFonts w:ascii="Times New Roman" w:hAnsi="Times New Roman" w:cs="Times New Roman"/>
          <w:bCs/>
          <w:sz w:val="28"/>
          <w:szCs w:val="28"/>
          <w:lang w:val="ky-KG"/>
        </w:rPr>
        <w:t xml:space="preserve"> документтер кабыл алынгандан кийин ыйгарым укуктуу орган 10 жумуш күндүн ичинде документтердин толуктугун, комплекттүүлүгүн, </w:t>
      </w:r>
      <w:r>
        <w:rPr>
          <w:rFonts w:ascii="Times New Roman" w:hAnsi="Times New Roman" w:cs="Times New Roman"/>
          <w:bCs/>
          <w:sz w:val="28"/>
          <w:szCs w:val="28"/>
          <w:lang w:val="ky-KG"/>
        </w:rPr>
        <w:t>таризделишинин тууралыгын жана</w:t>
      </w:r>
      <w:r w:rsidRPr="00104FE0">
        <w:rPr>
          <w:rFonts w:ascii="Times New Roman" w:hAnsi="Times New Roman" w:cs="Times New Roman"/>
          <w:bCs/>
          <w:sz w:val="28"/>
          <w:szCs w:val="28"/>
          <w:lang w:val="ky-KG"/>
        </w:rPr>
        <w:t xml:space="preserve"> аларда камтылган маалыматтардын </w:t>
      </w:r>
      <w:r>
        <w:rPr>
          <w:rFonts w:ascii="Times New Roman" w:hAnsi="Times New Roman" w:cs="Times New Roman"/>
          <w:bCs/>
          <w:sz w:val="28"/>
          <w:szCs w:val="28"/>
          <w:lang w:val="ky-KG"/>
        </w:rPr>
        <w:t xml:space="preserve">аныктыгын </w:t>
      </w:r>
      <w:r w:rsidRPr="00104FE0">
        <w:rPr>
          <w:rFonts w:ascii="Times New Roman" w:hAnsi="Times New Roman" w:cs="Times New Roman"/>
          <w:bCs/>
          <w:sz w:val="28"/>
          <w:szCs w:val="28"/>
          <w:lang w:val="ky-KG"/>
        </w:rPr>
        <w:t>баалоо</w:t>
      </w:r>
      <w:r>
        <w:rPr>
          <w:rFonts w:ascii="Times New Roman" w:hAnsi="Times New Roman" w:cs="Times New Roman"/>
          <w:bCs/>
          <w:sz w:val="28"/>
          <w:szCs w:val="28"/>
          <w:lang w:val="ky-KG"/>
        </w:rPr>
        <w:t>ну</w:t>
      </w:r>
      <w:r w:rsidRPr="00104FE0">
        <w:rPr>
          <w:rFonts w:ascii="Times New Roman" w:hAnsi="Times New Roman" w:cs="Times New Roman"/>
          <w:bCs/>
          <w:sz w:val="28"/>
          <w:szCs w:val="28"/>
          <w:lang w:val="ky-KG"/>
        </w:rPr>
        <w:t xml:space="preserve"> жүргүзөт.</w:t>
      </w:r>
      <w:r>
        <w:rPr>
          <w:rFonts w:ascii="Times New Roman" w:hAnsi="Times New Roman" w:cs="Times New Roman"/>
          <w:bCs/>
          <w:sz w:val="28"/>
          <w:szCs w:val="28"/>
          <w:lang w:val="ky-KG"/>
        </w:rPr>
        <w:t xml:space="preserve"> </w:t>
      </w:r>
    </w:p>
    <w:p w14:paraId="2F99B4E6" w14:textId="058ECABC"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8D42C5">
        <w:rPr>
          <w:rFonts w:ascii="Times New Roman" w:hAnsi="Times New Roman" w:cs="Times New Roman"/>
          <w:bCs/>
          <w:sz w:val="28"/>
          <w:szCs w:val="28"/>
          <w:lang w:val="ky-KG"/>
        </w:rPr>
        <w:t xml:space="preserve">50. </w:t>
      </w:r>
      <w:r w:rsidRPr="008D42C5">
        <w:rPr>
          <w:rFonts w:ascii="Times New Roman" w:hAnsi="Times New Roman" w:cs="Times New Roman"/>
          <w:sz w:val="28"/>
          <w:szCs w:val="28"/>
          <w:lang w:val="ky-KG"/>
        </w:rPr>
        <w:t>Эгерде</w:t>
      </w:r>
      <w:r>
        <w:rPr>
          <w:rFonts w:ascii="Times New Roman" w:hAnsi="Times New Roman" w:cs="Times New Roman"/>
          <w:sz w:val="28"/>
          <w:szCs w:val="28"/>
          <w:lang w:val="ky-KG"/>
        </w:rPr>
        <w:t xml:space="preserve"> жогоруда аталган документтер </w:t>
      </w:r>
      <w:r w:rsidRPr="002F2088">
        <w:rPr>
          <w:rFonts w:ascii="Times New Roman" w:hAnsi="Times New Roman" w:cs="Times New Roman"/>
          <w:sz w:val="28"/>
          <w:szCs w:val="28"/>
          <w:lang w:val="ky-KG"/>
        </w:rPr>
        <w:t xml:space="preserve">толук </w:t>
      </w:r>
      <w:r>
        <w:rPr>
          <w:rFonts w:ascii="Times New Roman" w:hAnsi="Times New Roman" w:cs="Times New Roman"/>
          <w:sz w:val="28"/>
          <w:szCs w:val="28"/>
          <w:lang w:val="ky-KG"/>
        </w:rPr>
        <w:t xml:space="preserve">көлөмдө </w:t>
      </w:r>
      <w:r w:rsidRPr="002F2088">
        <w:rPr>
          <w:rFonts w:ascii="Times New Roman" w:hAnsi="Times New Roman" w:cs="Times New Roman"/>
          <w:sz w:val="28"/>
          <w:szCs w:val="28"/>
          <w:lang w:val="ky-KG"/>
        </w:rPr>
        <w:t>берилбесе</w:t>
      </w:r>
      <w:r>
        <w:rPr>
          <w:rFonts w:ascii="Times New Roman" w:hAnsi="Times New Roman" w:cs="Times New Roman"/>
          <w:sz w:val="28"/>
          <w:szCs w:val="28"/>
          <w:lang w:val="ky-KG"/>
        </w:rPr>
        <w:t>,</w:t>
      </w:r>
      <w:r w:rsidRPr="00984A66">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ыйгарым укуктуу орган</w:t>
      </w:r>
      <w:r w:rsidRPr="008D42C5">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арыз берилген күндөн тартып </w:t>
      </w:r>
      <w:r w:rsidR="003562A9">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10 жумуш</w:t>
      </w:r>
      <w:r>
        <w:rPr>
          <w:rFonts w:ascii="Times New Roman" w:hAnsi="Times New Roman" w:cs="Times New Roman"/>
          <w:sz w:val="28"/>
          <w:szCs w:val="28"/>
          <w:lang w:val="ky-KG"/>
        </w:rPr>
        <w:t xml:space="preserve"> күнгө чейинки мөөнөттө</w:t>
      </w:r>
      <w:r w:rsidRPr="00984A66">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ДК жана МБ ЭМБ МС</w:t>
      </w:r>
      <w:r>
        <w:rPr>
          <w:rFonts w:ascii="Times New Roman" w:hAnsi="Times New Roman" w:cs="Times New Roman"/>
          <w:sz w:val="28"/>
          <w:szCs w:val="28"/>
          <w:lang w:val="ky-KG"/>
        </w:rPr>
        <w:t>тен</w:t>
      </w:r>
      <w:r w:rsidRPr="002F2088">
        <w:rPr>
          <w:rFonts w:ascii="Times New Roman" w:hAnsi="Times New Roman" w:cs="Times New Roman"/>
          <w:sz w:val="28"/>
          <w:szCs w:val="28"/>
          <w:lang w:val="ky-KG"/>
        </w:rPr>
        <w:t xml:space="preserve"> суроо-талап </w:t>
      </w:r>
      <w:r>
        <w:rPr>
          <w:rFonts w:ascii="Times New Roman" w:hAnsi="Times New Roman" w:cs="Times New Roman"/>
          <w:sz w:val="28"/>
          <w:szCs w:val="28"/>
          <w:lang w:val="ky-KG"/>
        </w:rPr>
        <w:t>алынган</w:t>
      </w:r>
      <w:r w:rsidRPr="002F2088">
        <w:rPr>
          <w:rFonts w:ascii="Times New Roman" w:hAnsi="Times New Roman" w:cs="Times New Roman"/>
          <w:sz w:val="28"/>
          <w:szCs w:val="28"/>
          <w:lang w:val="ky-KG"/>
        </w:rPr>
        <w:t xml:space="preserve"> күндөн тартып 20 жумуш күндөн кечиктирбестен</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аныкталган бузууларды четтетүү жана (же) </w:t>
      </w:r>
      <w:r>
        <w:rPr>
          <w:rFonts w:ascii="Times New Roman" w:hAnsi="Times New Roman" w:cs="Times New Roman"/>
          <w:sz w:val="28"/>
          <w:szCs w:val="28"/>
          <w:lang w:val="ky-KG"/>
        </w:rPr>
        <w:t>жок болгон документтерди берүү зарылд</w:t>
      </w:r>
      <w:r w:rsidRPr="002F2088">
        <w:rPr>
          <w:rFonts w:ascii="Times New Roman" w:hAnsi="Times New Roman" w:cs="Times New Roman"/>
          <w:sz w:val="28"/>
          <w:szCs w:val="28"/>
          <w:lang w:val="ky-KG"/>
        </w:rPr>
        <w:t>ыгы жөнүндө суроо-талапты</w:t>
      </w:r>
      <w:r>
        <w:rPr>
          <w:rFonts w:ascii="Times New Roman" w:hAnsi="Times New Roman" w:cs="Times New Roman"/>
          <w:sz w:val="28"/>
          <w:szCs w:val="28"/>
          <w:lang w:val="ky-KG"/>
        </w:rPr>
        <w:t xml:space="preserve"> бир жолу жиберет. </w:t>
      </w:r>
      <w:r w:rsidRPr="002F2088">
        <w:rPr>
          <w:rFonts w:ascii="Times New Roman" w:hAnsi="Times New Roman" w:cs="Times New Roman"/>
          <w:sz w:val="28"/>
          <w:szCs w:val="28"/>
          <w:lang w:val="ky-KG"/>
        </w:rPr>
        <w:t xml:space="preserve">Арыз ээси </w:t>
      </w:r>
      <w:r w:rsidRPr="002F2088">
        <w:rPr>
          <w:rFonts w:ascii="Times New Roman" w:hAnsi="Times New Roman" w:cs="Times New Roman"/>
          <w:sz w:val="28"/>
          <w:szCs w:val="28"/>
          <w:lang w:val="ky-KG"/>
        </w:rPr>
        <w:lastRenderedPageBreak/>
        <w:t xml:space="preserve">тарабынан суроо-талапты кароо жана жооп даярдоо үчүн </w:t>
      </w:r>
      <w:r>
        <w:rPr>
          <w:rFonts w:ascii="Times New Roman" w:hAnsi="Times New Roman" w:cs="Times New Roman"/>
          <w:sz w:val="28"/>
          <w:szCs w:val="28"/>
          <w:lang w:val="ky-KG"/>
        </w:rPr>
        <w:t>зарыл</w:t>
      </w:r>
      <w:r w:rsidRPr="002F2088">
        <w:rPr>
          <w:rFonts w:ascii="Times New Roman" w:hAnsi="Times New Roman" w:cs="Times New Roman"/>
          <w:sz w:val="28"/>
          <w:szCs w:val="28"/>
          <w:lang w:val="ky-KG"/>
        </w:rPr>
        <w:t xml:space="preserve"> убакыт өзгөртүүлөрдү киргизүү мөөнөтүнө кирбейт.</w:t>
      </w:r>
    </w:p>
    <w:p w14:paraId="36BDA5CF" w14:textId="77777777" w:rsidR="00420FE0" w:rsidRPr="00581511"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5</w:t>
      </w:r>
      <w:r>
        <w:rPr>
          <w:rFonts w:ascii="Times New Roman" w:hAnsi="Times New Roman" w:cs="Times New Roman"/>
          <w:sz w:val="28"/>
          <w:szCs w:val="28"/>
          <w:lang w:val="ky-KG"/>
        </w:rPr>
        <w:t>1</w:t>
      </w:r>
      <w:r w:rsidRPr="002F2088">
        <w:rPr>
          <w:rFonts w:ascii="Times New Roman" w:hAnsi="Times New Roman" w:cs="Times New Roman"/>
          <w:sz w:val="28"/>
          <w:szCs w:val="28"/>
          <w:lang w:val="ky-KG"/>
        </w:rPr>
        <w:t>. Эгерде 20 жумуш күн</w:t>
      </w:r>
      <w:r>
        <w:rPr>
          <w:rFonts w:ascii="Times New Roman" w:hAnsi="Times New Roman" w:cs="Times New Roman"/>
          <w:sz w:val="28"/>
          <w:szCs w:val="28"/>
          <w:lang w:val="ky-KG"/>
        </w:rPr>
        <w:t xml:space="preserve"> өткөндө</w:t>
      </w:r>
      <w:r w:rsidRPr="002F2088">
        <w:rPr>
          <w:rFonts w:ascii="Times New Roman" w:hAnsi="Times New Roman" w:cs="Times New Roman"/>
          <w:sz w:val="28"/>
          <w:szCs w:val="28"/>
          <w:lang w:val="ky-KG"/>
        </w:rPr>
        <w:t xml:space="preserve">н </w:t>
      </w:r>
      <w:r>
        <w:rPr>
          <w:rFonts w:ascii="Times New Roman" w:hAnsi="Times New Roman" w:cs="Times New Roman"/>
          <w:sz w:val="28"/>
          <w:szCs w:val="28"/>
          <w:lang w:val="ky-KG"/>
        </w:rPr>
        <w:t>кийин</w:t>
      </w:r>
      <w:r w:rsidRPr="002F2088">
        <w:rPr>
          <w:rFonts w:ascii="Times New Roman" w:hAnsi="Times New Roman" w:cs="Times New Roman"/>
          <w:sz w:val="28"/>
          <w:szCs w:val="28"/>
          <w:lang w:val="ky-KG"/>
        </w:rPr>
        <w:t xml:space="preserve"> арыз ээси аныкталган бузууларды </w:t>
      </w:r>
      <w:r>
        <w:rPr>
          <w:rFonts w:ascii="Times New Roman" w:hAnsi="Times New Roman" w:cs="Times New Roman"/>
          <w:sz w:val="28"/>
          <w:szCs w:val="28"/>
          <w:lang w:val="ky-KG"/>
        </w:rPr>
        <w:t>четтетпесе</w:t>
      </w:r>
      <w:r w:rsidRPr="002F2088">
        <w:rPr>
          <w:rFonts w:ascii="Times New Roman" w:hAnsi="Times New Roman" w:cs="Times New Roman"/>
          <w:sz w:val="28"/>
          <w:szCs w:val="28"/>
          <w:lang w:val="ky-KG"/>
        </w:rPr>
        <w:t xml:space="preserve"> жана (же) </w:t>
      </w:r>
      <w:r>
        <w:rPr>
          <w:rFonts w:ascii="Times New Roman" w:hAnsi="Times New Roman" w:cs="Times New Roman"/>
          <w:sz w:val="28"/>
          <w:szCs w:val="28"/>
          <w:lang w:val="ky-KG"/>
        </w:rPr>
        <w:t>жок болгон д</w:t>
      </w:r>
      <w:r w:rsidRPr="002F2088">
        <w:rPr>
          <w:rFonts w:ascii="Times New Roman" w:hAnsi="Times New Roman" w:cs="Times New Roman"/>
          <w:sz w:val="28"/>
          <w:szCs w:val="28"/>
          <w:lang w:val="ky-KG"/>
        </w:rPr>
        <w:t xml:space="preserve">окументтерди бербесе, ыйгарым укуктуу </w:t>
      </w:r>
      <w:r w:rsidRPr="00581511">
        <w:rPr>
          <w:rFonts w:ascii="Times New Roman" w:hAnsi="Times New Roman" w:cs="Times New Roman"/>
          <w:sz w:val="28"/>
          <w:szCs w:val="28"/>
          <w:lang w:val="ky-KG"/>
        </w:rPr>
        <w:t xml:space="preserve">орган 3 жумуш күндүн ичинде арыз ээсине өзгөртүүлөрдү киргизүүдөн баш тартуу жөнүндө </w:t>
      </w:r>
      <w:r>
        <w:rPr>
          <w:rFonts w:ascii="Times New Roman" w:hAnsi="Times New Roman" w:cs="Times New Roman"/>
          <w:sz w:val="28"/>
          <w:szCs w:val="28"/>
          <w:lang w:val="ky-KG"/>
        </w:rPr>
        <w:t>кабарлай</w:t>
      </w:r>
      <w:r w:rsidRPr="00581511">
        <w:rPr>
          <w:rFonts w:ascii="Times New Roman" w:hAnsi="Times New Roman" w:cs="Times New Roman"/>
          <w:sz w:val="28"/>
          <w:szCs w:val="28"/>
          <w:lang w:val="ky-KG"/>
        </w:rPr>
        <w:t>т.</w:t>
      </w:r>
    </w:p>
    <w:p w14:paraId="248ED044"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581511">
        <w:rPr>
          <w:rFonts w:ascii="Times New Roman" w:hAnsi="Times New Roman" w:cs="Times New Roman"/>
          <w:sz w:val="28"/>
          <w:szCs w:val="28"/>
          <w:lang w:val="ky-KG"/>
        </w:rPr>
        <w:t>52. Документтердин толуктугун, комплекттүүлүгүн жана туура таризделишин баа</w:t>
      </w:r>
      <w:r>
        <w:rPr>
          <w:rFonts w:ascii="Times New Roman" w:hAnsi="Times New Roman" w:cs="Times New Roman"/>
          <w:sz w:val="28"/>
          <w:szCs w:val="28"/>
          <w:lang w:val="ky-KG"/>
        </w:rPr>
        <w:t>лоонун</w:t>
      </w:r>
      <w:r w:rsidRPr="00581511">
        <w:rPr>
          <w:rFonts w:ascii="Times New Roman" w:hAnsi="Times New Roman" w:cs="Times New Roman"/>
          <w:sz w:val="28"/>
          <w:szCs w:val="28"/>
          <w:lang w:val="ky-KG"/>
        </w:rPr>
        <w:t xml:space="preserve"> жыйынтыгы боюнча оң корутундунун негизинде ыйгарым укуктуу орган төлөө </w:t>
      </w:r>
      <w:bookmarkStart w:id="7" w:name="_Hlk170736763"/>
      <w:r w:rsidRPr="00581511">
        <w:rPr>
          <w:rFonts w:ascii="Times New Roman" w:hAnsi="Times New Roman" w:cs="Times New Roman"/>
          <w:sz w:val="28"/>
          <w:szCs w:val="28"/>
          <w:lang w:val="ky-KG"/>
        </w:rPr>
        <w:t xml:space="preserve">эсебин </w:t>
      </w:r>
      <w:bookmarkEnd w:id="7"/>
      <w:r w:rsidRPr="00581511">
        <w:rPr>
          <w:rFonts w:ascii="Times New Roman" w:hAnsi="Times New Roman" w:cs="Times New Roman"/>
          <w:sz w:val="28"/>
          <w:szCs w:val="28"/>
          <w:lang w:val="ky-KG"/>
        </w:rPr>
        <w:t xml:space="preserve">чыгарат. </w:t>
      </w:r>
      <w:bookmarkStart w:id="8" w:name="_Hlk170736867"/>
      <w:r w:rsidRPr="00581511">
        <w:rPr>
          <w:rFonts w:ascii="Times New Roman" w:hAnsi="Times New Roman" w:cs="Times New Roman"/>
          <w:sz w:val="28"/>
          <w:szCs w:val="28"/>
          <w:lang w:val="ky-KG"/>
        </w:rPr>
        <w:t>Арыз ээси төлө</w:t>
      </w:r>
      <w:r>
        <w:rPr>
          <w:rFonts w:ascii="Times New Roman" w:hAnsi="Times New Roman" w:cs="Times New Roman"/>
          <w:sz w:val="28"/>
          <w:szCs w:val="28"/>
          <w:lang w:val="ky-KG"/>
        </w:rPr>
        <w:t xml:space="preserve">ө </w:t>
      </w:r>
      <w:r w:rsidRPr="00581511">
        <w:rPr>
          <w:rFonts w:ascii="Times New Roman" w:hAnsi="Times New Roman" w:cs="Times New Roman"/>
          <w:sz w:val="28"/>
          <w:szCs w:val="28"/>
          <w:lang w:val="ky-KG"/>
        </w:rPr>
        <w:t>эсеби көрсөт</w:t>
      </w:r>
      <w:r>
        <w:rPr>
          <w:rFonts w:ascii="Times New Roman" w:hAnsi="Times New Roman" w:cs="Times New Roman"/>
          <w:sz w:val="28"/>
          <w:szCs w:val="28"/>
          <w:lang w:val="ky-KG"/>
        </w:rPr>
        <w:t>үлг</w:t>
      </w:r>
      <w:r w:rsidRPr="00581511">
        <w:rPr>
          <w:rFonts w:ascii="Times New Roman" w:hAnsi="Times New Roman" w:cs="Times New Roman"/>
          <w:sz w:val="28"/>
          <w:szCs w:val="28"/>
          <w:lang w:val="ky-KG"/>
        </w:rPr>
        <w:t>өн күндөн тартып 10 жумуш күндөн кечиктирбестен төлөмдү жүргүзөт</w:t>
      </w:r>
      <w:r w:rsidRPr="002F2088">
        <w:rPr>
          <w:rFonts w:ascii="Times New Roman" w:hAnsi="Times New Roman" w:cs="Times New Roman"/>
          <w:sz w:val="28"/>
          <w:szCs w:val="28"/>
          <w:lang w:val="ky-KG"/>
        </w:rPr>
        <w:t xml:space="preserve">. Төлөө үчүн </w:t>
      </w:r>
      <w:r>
        <w:rPr>
          <w:rFonts w:ascii="Times New Roman" w:hAnsi="Times New Roman" w:cs="Times New Roman"/>
          <w:sz w:val="28"/>
          <w:szCs w:val="28"/>
          <w:lang w:val="ky-KG"/>
        </w:rPr>
        <w:t>зарыл болгон</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убакыт </w:t>
      </w:r>
      <w:r w:rsidRPr="002F2088">
        <w:rPr>
          <w:rFonts w:ascii="Times New Roman" w:hAnsi="Times New Roman" w:cs="Times New Roman"/>
          <w:bCs/>
          <w:sz w:val="28"/>
          <w:szCs w:val="28"/>
          <w:lang w:val="ky-KG"/>
        </w:rPr>
        <w:t>экспертизаны</w:t>
      </w:r>
      <w:r>
        <w:rPr>
          <w:rFonts w:ascii="Times New Roman" w:hAnsi="Times New Roman" w:cs="Times New Roman"/>
          <w:bCs/>
          <w:sz w:val="28"/>
          <w:szCs w:val="28"/>
          <w:lang w:val="ky-KG"/>
        </w:rPr>
        <w:t xml:space="preserve"> жүргүзүү</w:t>
      </w:r>
      <w:r w:rsidRPr="002F2088">
        <w:rPr>
          <w:rFonts w:ascii="Times New Roman" w:hAnsi="Times New Roman" w:cs="Times New Roman"/>
          <w:sz w:val="28"/>
          <w:szCs w:val="28"/>
          <w:lang w:val="ky-KG"/>
        </w:rPr>
        <w:t xml:space="preserve"> </w:t>
      </w:r>
      <w:r w:rsidRPr="00964636">
        <w:rPr>
          <w:rFonts w:ascii="Times New Roman" w:hAnsi="Times New Roman" w:cs="Times New Roman"/>
          <w:sz w:val="28"/>
          <w:szCs w:val="28"/>
          <w:lang w:val="ky-KG"/>
        </w:rPr>
        <w:t>мөөнөтүнө кирбейт</w:t>
      </w:r>
      <w:r w:rsidRPr="002F208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bookmarkEnd w:id="8"/>
    <w:p w14:paraId="15D880EB"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Арыз ээсинин төлөбөй коюусу өзгөртүүлөрдү киргизүүдөн баш тартуу үчүн негиз болуп саналат.</w:t>
      </w:r>
    </w:p>
    <w:p w14:paraId="2DD68466"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5</w:t>
      </w:r>
      <w:r>
        <w:rPr>
          <w:rFonts w:ascii="Times New Roman" w:hAnsi="Times New Roman" w:cs="Times New Roman"/>
          <w:sz w:val="28"/>
          <w:szCs w:val="28"/>
          <w:lang w:val="ky-KG"/>
        </w:rPr>
        <w:t>3</w:t>
      </w:r>
      <w:r w:rsidRPr="002F2088">
        <w:rPr>
          <w:rFonts w:ascii="Times New Roman" w:hAnsi="Times New Roman" w:cs="Times New Roman"/>
          <w:sz w:val="28"/>
          <w:szCs w:val="28"/>
          <w:lang w:val="ky-KG"/>
        </w:rPr>
        <w:t>. Киргизил</w:t>
      </w:r>
      <w:r>
        <w:rPr>
          <w:rFonts w:ascii="Times New Roman" w:hAnsi="Times New Roman" w:cs="Times New Roman"/>
          <w:sz w:val="28"/>
          <w:szCs w:val="28"/>
          <w:lang w:val="ky-KG"/>
        </w:rPr>
        <w:t>үүчү</w:t>
      </w:r>
      <w:r w:rsidRPr="002F2088">
        <w:rPr>
          <w:rFonts w:ascii="Times New Roman" w:hAnsi="Times New Roman" w:cs="Times New Roman"/>
          <w:sz w:val="28"/>
          <w:szCs w:val="28"/>
          <w:lang w:val="ky-KG"/>
        </w:rPr>
        <w:t xml:space="preserve"> өзгөртүүлөргө экспертизаны дайындоо жана </w:t>
      </w:r>
      <w:r>
        <w:rPr>
          <w:rFonts w:ascii="Times New Roman" w:hAnsi="Times New Roman" w:cs="Times New Roman"/>
          <w:sz w:val="28"/>
          <w:szCs w:val="28"/>
          <w:lang w:val="ky-KG"/>
        </w:rPr>
        <w:t>жүргүз</w:t>
      </w:r>
      <w:r w:rsidRPr="002F2088">
        <w:rPr>
          <w:rFonts w:ascii="Times New Roman" w:hAnsi="Times New Roman" w:cs="Times New Roman"/>
          <w:sz w:val="28"/>
          <w:szCs w:val="28"/>
          <w:lang w:val="ky-KG"/>
        </w:rPr>
        <w:t xml:space="preserve">үү үчүн негиз болуп документтердин толуктугун жана </w:t>
      </w:r>
      <w:r w:rsidRPr="002F2088">
        <w:rPr>
          <w:rFonts w:ascii="Times New Roman" w:hAnsi="Times New Roman" w:cs="Times New Roman"/>
          <w:bCs/>
          <w:sz w:val="28"/>
          <w:szCs w:val="28"/>
          <w:lang w:val="ky-KG"/>
        </w:rPr>
        <w:t>комплектүүлүгүн</w:t>
      </w:r>
      <w:r w:rsidRPr="002F2088">
        <w:rPr>
          <w:rFonts w:ascii="Times New Roman" w:hAnsi="Times New Roman" w:cs="Times New Roman"/>
          <w:sz w:val="28"/>
          <w:szCs w:val="28"/>
          <w:lang w:val="ky-KG"/>
        </w:rPr>
        <w:t xml:space="preserve"> баа</w:t>
      </w:r>
      <w:r>
        <w:rPr>
          <w:rFonts w:ascii="Times New Roman" w:hAnsi="Times New Roman" w:cs="Times New Roman"/>
          <w:sz w:val="28"/>
          <w:szCs w:val="28"/>
          <w:lang w:val="ky-KG"/>
        </w:rPr>
        <w:t xml:space="preserve">лоонун жыйынтыгы боюнча оң корутунду </w:t>
      </w:r>
      <w:r w:rsidRPr="002F2088">
        <w:rPr>
          <w:rFonts w:ascii="Times New Roman" w:hAnsi="Times New Roman" w:cs="Times New Roman"/>
          <w:sz w:val="28"/>
          <w:szCs w:val="28"/>
          <w:lang w:val="ky-KG"/>
        </w:rPr>
        <w:t>жана экспертиза жүргүзүү үчүн төлөмдү төлөө эсептелет.</w:t>
      </w:r>
    </w:p>
    <w:p w14:paraId="19A20C68" w14:textId="67A5676B"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5</w:t>
      </w:r>
      <w:r>
        <w:rPr>
          <w:rFonts w:ascii="Times New Roman" w:hAnsi="Times New Roman" w:cs="Times New Roman"/>
          <w:bCs/>
          <w:sz w:val="28"/>
          <w:szCs w:val="28"/>
          <w:lang w:val="ky-KG"/>
        </w:rPr>
        <w:t>4</w:t>
      </w:r>
      <w:r w:rsidRPr="002F2088">
        <w:rPr>
          <w:rFonts w:ascii="Times New Roman" w:hAnsi="Times New Roman" w:cs="Times New Roman"/>
          <w:bCs/>
          <w:sz w:val="28"/>
          <w:szCs w:val="28"/>
          <w:lang w:val="ky-KG"/>
        </w:rPr>
        <w:t>. Документтер</w:t>
      </w:r>
      <w:r>
        <w:rPr>
          <w:rFonts w:ascii="Times New Roman" w:hAnsi="Times New Roman" w:cs="Times New Roman"/>
          <w:bCs/>
          <w:sz w:val="28"/>
          <w:szCs w:val="28"/>
          <w:lang w:val="ky-KG"/>
        </w:rPr>
        <w:t>ге</w:t>
      </w:r>
      <w:r w:rsidRPr="002F208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экспертиза жүргүзүү</w:t>
      </w:r>
      <w:r w:rsidRPr="002F2088">
        <w:rPr>
          <w:rFonts w:ascii="Times New Roman" w:hAnsi="Times New Roman" w:cs="Times New Roman"/>
          <w:bCs/>
          <w:sz w:val="28"/>
          <w:szCs w:val="28"/>
          <w:lang w:val="ky-KG"/>
        </w:rPr>
        <w:t xml:space="preserve"> жана ыйгарым укуктуу орган тарабынан өзгөртүүлөрдү киргизүү </w:t>
      </w:r>
      <w:r>
        <w:rPr>
          <w:rFonts w:ascii="Times New Roman" w:hAnsi="Times New Roman" w:cs="Times New Roman"/>
          <w:bCs/>
          <w:sz w:val="28"/>
          <w:szCs w:val="28"/>
          <w:lang w:val="ky-KG"/>
        </w:rPr>
        <w:t>боюнча</w:t>
      </w:r>
      <w:r w:rsidRPr="002F2088">
        <w:rPr>
          <w:rFonts w:ascii="Times New Roman" w:hAnsi="Times New Roman" w:cs="Times New Roman"/>
          <w:bCs/>
          <w:sz w:val="28"/>
          <w:szCs w:val="28"/>
          <w:lang w:val="ky-KG"/>
        </w:rPr>
        <w:t xml:space="preserve"> чечим кабыл алуу </w:t>
      </w:r>
      <w:r w:rsidR="003562A9">
        <w:rPr>
          <w:rFonts w:ascii="Times New Roman" w:hAnsi="Times New Roman" w:cs="Times New Roman"/>
          <w:bCs/>
          <w:sz w:val="28"/>
          <w:szCs w:val="28"/>
          <w:lang w:val="ky-KG"/>
        </w:rPr>
        <w:t xml:space="preserve">       </w:t>
      </w:r>
      <w:r w:rsidRPr="002F2088">
        <w:rPr>
          <w:rFonts w:ascii="Times New Roman" w:hAnsi="Times New Roman" w:cs="Times New Roman"/>
          <w:bCs/>
          <w:sz w:val="28"/>
          <w:szCs w:val="28"/>
          <w:lang w:val="ky-KG"/>
        </w:rPr>
        <w:t>30 жумуш күндөн ашпаган мөөнөттө жү</w:t>
      </w:r>
      <w:r>
        <w:rPr>
          <w:rFonts w:ascii="Times New Roman" w:hAnsi="Times New Roman" w:cs="Times New Roman"/>
          <w:bCs/>
          <w:sz w:val="28"/>
          <w:szCs w:val="28"/>
          <w:lang w:val="ky-KG"/>
        </w:rPr>
        <w:t>зөгө ашырыла</w:t>
      </w:r>
      <w:r w:rsidRPr="002F2088">
        <w:rPr>
          <w:rFonts w:ascii="Times New Roman" w:hAnsi="Times New Roman" w:cs="Times New Roman"/>
          <w:bCs/>
          <w:sz w:val="28"/>
          <w:szCs w:val="28"/>
          <w:lang w:val="ky-KG"/>
        </w:rPr>
        <w:t>т.</w:t>
      </w:r>
    </w:p>
    <w:p w14:paraId="78C2B2F7" w14:textId="77777777"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5</w:t>
      </w:r>
      <w:r>
        <w:rPr>
          <w:rFonts w:ascii="Times New Roman" w:hAnsi="Times New Roman" w:cs="Times New Roman"/>
          <w:bCs/>
          <w:sz w:val="28"/>
          <w:szCs w:val="28"/>
          <w:lang w:val="ky-KG"/>
        </w:rPr>
        <w:t>5</w:t>
      </w:r>
      <w:r w:rsidRPr="002F2088">
        <w:rPr>
          <w:rFonts w:ascii="Times New Roman" w:hAnsi="Times New Roman" w:cs="Times New Roman"/>
          <w:bCs/>
          <w:sz w:val="28"/>
          <w:szCs w:val="28"/>
          <w:lang w:val="ky-KG"/>
        </w:rPr>
        <w:t xml:space="preserve">. Экспертиза жүргүзүүдө материалдар жана өзгөртүүлөрдү киргизүү жөнүндө арызда жана өзгөртүүлөрдү </w:t>
      </w:r>
      <w:r>
        <w:rPr>
          <w:rFonts w:ascii="Times New Roman" w:hAnsi="Times New Roman" w:cs="Times New Roman"/>
          <w:bCs/>
          <w:sz w:val="28"/>
          <w:szCs w:val="28"/>
          <w:lang w:val="ky-KG"/>
        </w:rPr>
        <w:t>тастыктоочу</w:t>
      </w:r>
      <w:r w:rsidRPr="002F2088">
        <w:rPr>
          <w:rFonts w:ascii="Times New Roman" w:hAnsi="Times New Roman" w:cs="Times New Roman"/>
          <w:bCs/>
          <w:sz w:val="28"/>
          <w:szCs w:val="28"/>
          <w:lang w:val="ky-KG"/>
        </w:rPr>
        <w:t xml:space="preserve"> документтер</w:t>
      </w:r>
      <w:r>
        <w:rPr>
          <w:rFonts w:ascii="Times New Roman" w:hAnsi="Times New Roman" w:cs="Times New Roman"/>
          <w:bCs/>
          <w:sz w:val="28"/>
          <w:szCs w:val="28"/>
          <w:lang w:val="ky-KG"/>
        </w:rPr>
        <w:t>де</w:t>
      </w:r>
      <w:r w:rsidRPr="002F2088">
        <w:rPr>
          <w:rFonts w:ascii="Times New Roman" w:hAnsi="Times New Roman" w:cs="Times New Roman"/>
          <w:bCs/>
          <w:sz w:val="28"/>
          <w:szCs w:val="28"/>
          <w:lang w:val="ky-KG"/>
        </w:rPr>
        <w:t xml:space="preserve"> камтылган маалыматтар жетишсиз бол</w:t>
      </w:r>
      <w:r>
        <w:rPr>
          <w:rFonts w:ascii="Times New Roman" w:hAnsi="Times New Roman" w:cs="Times New Roman"/>
          <w:bCs/>
          <w:sz w:val="28"/>
          <w:szCs w:val="28"/>
          <w:lang w:val="ky-KG"/>
        </w:rPr>
        <w:t>гон учурда</w:t>
      </w:r>
      <w:r w:rsidRPr="002F2088">
        <w:rPr>
          <w:rFonts w:ascii="Times New Roman" w:hAnsi="Times New Roman" w:cs="Times New Roman"/>
          <w:bCs/>
          <w:sz w:val="28"/>
          <w:szCs w:val="28"/>
          <w:lang w:val="ky-KG"/>
        </w:rPr>
        <w:t xml:space="preserve">, ыйгарым укуктуу орган арыз ээсине тиешелүү </w:t>
      </w:r>
      <w:bookmarkStart w:id="9" w:name="_Hlk170737587"/>
      <w:r w:rsidRPr="002F2088">
        <w:rPr>
          <w:rFonts w:ascii="Times New Roman" w:hAnsi="Times New Roman" w:cs="Times New Roman"/>
          <w:bCs/>
          <w:sz w:val="28"/>
          <w:szCs w:val="28"/>
          <w:lang w:val="ky-KG"/>
        </w:rPr>
        <w:t xml:space="preserve">суроо-талап </w:t>
      </w:r>
      <w:bookmarkEnd w:id="9"/>
      <w:r w:rsidRPr="002F2088">
        <w:rPr>
          <w:rFonts w:ascii="Times New Roman" w:hAnsi="Times New Roman" w:cs="Times New Roman"/>
          <w:bCs/>
          <w:sz w:val="28"/>
          <w:szCs w:val="28"/>
          <w:lang w:val="ky-KG"/>
        </w:rPr>
        <w:t xml:space="preserve">жиберет. </w:t>
      </w:r>
      <w:r>
        <w:rPr>
          <w:rFonts w:ascii="Times New Roman" w:hAnsi="Times New Roman" w:cs="Times New Roman"/>
          <w:bCs/>
          <w:sz w:val="28"/>
          <w:szCs w:val="28"/>
          <w:lang w:val="ky-KG"/>
        </w:rPr>
        <w:t>С</w:t>
      </w:r>
      <w:r w:rsidRPr="002D2FAE">
        <w:rPr>
          <w:rFonts w:ascii="Times New Roman" w:hAnsi="Times New Roman" w:cs="Times New Roman"/>
          <w:bCs/>
          <w:sz w:val="28"/>
          <w:szCs w:val="28"/>
          <w:lang w:val="ky-KG"/>
        </w:rPr>
        <w:t xml:space="preserve">уроо-талап </w:t>
      </w:r>
      <w:r w:rsidRPr="002F2088">
        <w:rPr>
          <w:rFonts w:ascii="Times New Roman" w:hAnsi="Times New Roman" w:cs="Times New Roman"/>
          <w:bCs/>
          <w:sz w:val="28"/>
          <w:szCs w:val="28"/>
          <w:lang w:val="ky-KG"/>
        </w:rPr>
        <w:t>ДК жана МБ ЭМС МС</w:t>
      </w:r>
      <w:r>
        <w:rPr>
          <w:rFonts w:ascii="Times New Roman" w:hAnsi="Times New Roman" w:cs="Times New Roman"/>
          <w:bCs/>
          <w:sz w:val="28"/>
          <w:szCs w:val="28"/>
          <w:lang w:val="ky-KG"/>
        </w:rPr>
        <w:t>ке</w:t>
      </w:r>
      <w:r w:rsidRPr="002F2088">
        <w:rPr>
          <w:rFonts w:ascii="Times New Roman" w:hAnsi="Times New Roman" w:cs="Times New Roman"/>
          <w:bCs/>
          <w:sz w:val="28"/>
          <w:szCs w:val="28"/>
          <w:lang w:val="ky-KG"/>
        </w:rPr>
        <w:t xml:space="preserve"> бир жолу жөнөтүлөт.</w:t>
      </w:r>
    </w:p>
    <w:p w14:paraId="6058AEFB" w14:textId="4F7D7486"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bCs/>
          <w:sz w:val="28"/>
          <w:szCs w:val="28"/>
          <w:lang w:val="ky-KG"/>
        </w:rPr>
        <w:t>56</w:t>
      </w:r>
      <w:r w:rsidRPr="002F2088">
        <w:rPr>
          <w:rFonts w:ascii="Times New Roman" w:hAnsi="Times New Roman" w:cs="Times New Roman"/>
          <w:bCs/>
          <w:sz w:val="28"/>
          <w:szCs w:val="28"/>
          <w:lang w:val="ky-KG"/>
        </w:rPr>
        <w:t xml:space="preserve">. Арыз ээси суроо-талапка жоопту аны алган күндөн тартып </w:t>
      </w:r>
      <w:r w:rsidR="003562A9">
        <w:rPr>
          <w:rFonts w:ascii="Times New Roman" w:hAnsi="Times New Roman" w:cs="Times New Roman"/>
          <w:bCs/>
          <w:sz w:val="28"/>
          <w:szCs w:val="28"/>
          <w:lang w:val="ky-KG"/>
        </w:rPr>
        <w:t xml:space="preserve">       </w:t>
      </w:r>
      <w:r w:rsidRPr="002F2088">
        <w:rPr>
          <w:rFonts w:ascii="Times New Roman" w:hAnsi="Times New Roman" w:cs="Times New Roman"/>
          <w:bCs/>
          <w:sz w:val="28"/>
          <w:szCs w:val="28"/>
          <w:lang w:val="ky-KG"/>
        </w:rPr>
        <w:t xml:space="preserve">30 жумуш күндүн ичинде берүүгө милдеттүү. Көрсөтүлгөн жооп </w:t>
      </w:r>
      <w:r>
        <w:rPr>
          <w:rFonts w:ascii="Times New Roman" w:hAnsi="Times New Roman" w:cs="Times New Roman"/>
          <w:bCs/>
          <w:sz w:val="28"/>
          <w:szCs w:val="28"/>
          <w:lang w:val="ky-KG"/>
        </w:rPr>
        <w:t>мөөнөтүндө</w:t>
      </w:r>
      <w:r w:rsidRPr="002F2088">
        <w:rPr>
          <w:rFonts w:ascii="Times New Roman" w:hAnsi="Times New Roman" w:cs="Times New Roman"/>
          <w:bCs/>
          <w:sz w:val="28"/>
          <w:szCs w:val="28"/>
          <w:lang w:val="ky-KG"/>
        </w:rPr>
        <w:t xml:space="preserve"> берилбе</w:t>
      </w:r>
      <w:r>
        <w:rPr>
          <w:rFonts w:ascii="Times New Roman" w:hAnsi="Times New Roman" w:cs="Times New Roman"/>
          <w:bCs/>
          <w:sz w:val="28"/>
          <w:szCs w:val="28"/>
          <w:lang w:val="ky-KG"/>
        </w:rPr>
        <w:t>ген учурда</w:t>
      </w:r>
      <w:r w:rsidRPr="002F2088">
        <w:rPr>
          <w:rFonts w:ascii="Times New Roman" w:hAnsi="Times New Roman" w:cs="Times New Roman"/>
          <w:bCs/>
          <w:sz w:val="28"/>
          <w:szCs w:val="28"/>
          <w:lang w:val="ky-KG"/>
        </w:rPr>
        <w:t xml:space="preserve"> ыйгарым укуктуу орган өзгөртүүлөрдү киргизүүдөн баш тартуу жөнүндө чечим </w:t>
      </w:r>
      <w:r>
        <w:rPr>
          <w:rFonts w:ascii="Times New Roman" w:hAnsi="Times New Roman" w:cs="Times New Roman"/>
          <w:bCs/>
          <w:sz w:val="28"/>
          <w:szCs w:val="28"/>
          <w:lang w:val="ky-KG"/>
        </w:rPr>
        <w:t>кабыл ал</w:t>
      </w:r>
      <w:r w:rsidRPr="002F2088">
        <w:rPr>
          <w:rFonts w:ascii="Times New Roman" w:hAnsi="Times New Roman" w:cs="Times New Roman"/>
          <w:bCs/>
          <w:sz w:val="28"/>
          <w:szCs w:val="28"/>
          <w:lang w:val="ky-KG"/>
        </w:rPr>
        <w:t>ат.</w:t>
      </w:r>
    </w:p>
    <w:p w14:paraId="453DB9C3" w14:textId="77777777"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sz w:val="28"/>
          <w:szCs w:val="28"/>
          <w:lang w:val="ky-KG"/>
        </w:rPr>
        <w:t>57</w:t>
      </w:r>
      <w:r w:rsidRPr="002F2088">
        <w:rPr>
          <w:rFonts w:ascii="Times New Roman" w:hAnsi="Times New Roman" w:cs="Times New Roman"/>
          <w:sz w:val="28"/>
          <w:szCs w:val="28"/>
          <w:lang w:val="ky-KG"/>
        </w:rPr>
        <w:t xml:space="preserve">. </w:t>
      </w:r>
      <w:r w:rsidRPr="002F2088">
        <w:rPr>
          <w:rFonts w:ascii="Times New Roman" w:hAnsi="Times New Roman" w:cs="Times New Roman"/>
          <w:bCs/>
          <w:sz w:val="28"/>
          <w:szCs w:val="28"/>
          <w:lang w:val="ky-KG"/>
        </w:rPr>
        <w:t xml:space="preserve">Экспертизанын натыйжалары боюнча ыйгарым укуктуу орган </w:t>
      </w:r>
      <w:bookmarkStart w:id="10" w:name="_Hlk170734521"/>
      <w:r w:rsidRPr="002F2088">
        <w:rPr>
          <w:rFonts w:ascii="Times New Roman" w:hAnsi="Times New Roman" w:cs="Times New Roman"/>
          <w:bCs/>
          <w:sz w:val="28"/>
          <w:szCs w:val="28"/>
          <w:lang w:val="ky-KG"/>
        </w:rPr>
        <w:t>экспер</w:t>
      </w:r>
      <w:r>
        <w:rPr>
          <w:rFonts w:ascii="Times New Roman" w:hAnsi="Times New Roman" w:cs="Times New Roman"/>
          <w:bCs/>
          <w:sz w:val="28"/>
          <w:szCs w:val="28"/>
          <w:lang w:val="ky-KG"/>
        </w:rPr>
        <w:t>т</w:t>
      </w:r>
      <w:r w:rsidRPr="002F2088">
        <w:rPr>
          <w:rFonts w:ascii="Times New Roman" w:hAnsi="Times New Roman" w:cs="Times New Roman"/>
          <w:bCs/>
          <w:sz w:val="28"/>
          <w:szCs w:val="28"/>
          <w:lang w:val="ky-KG"/>
        </w:rPr>
        <w:t>ти</w:t>
      </w:r>
      <w:bookmarkEnd w:id="10"/>
      <w:r>
        <w:rPr>
          <w:rFonts w:ascii="Times New Roman" w:hAnsi="Times New Roman" w:cs="Times New Roman"/>
          <w:bCs/>
          <w:sz w:val="28"/>
          <w:szCs w:val="28"/>
          <w:lang w:val="ky-KG"/>
        </w:rPr>
        <w:t>к</w:t>
      </w:r>
      <w:r w:rsidRPr="002F2088">
        <w:rPr>
          <w:rFonts w:ascii="Times New Roman" w:hAnsi="Times New Roman" w:cs="Times New Roman"/>
          <w:bCs/>
          <w:sz w:val="28"/>
          <w:szCs w:val="28"/>
          <w:lang w:val="ky-KG"/>
        </w:rPr>
        <w:t xml:space="preserve"> корутунду түзүлгөн күндөн тартып 7 жумуш күндөн ашпаган мөөнөттө катталган медициналык буюм</w:t>
      </w:r>
      <w:r>
        <w:rPr>
          <w:rFonts w:ascii="Times New Roman" w:hAnsi="Times New Roman" w:cs="Times New Roman"/>
          <w:bCs/>
          <w:sz w:val="28"/>
          <w:szCs w:val="28"/>
          <w:lang w:val="ky-KG"/>
        </w:rPr>
        <w:t>дун каттоо досьесине</w:t>
      </w:r>
      <w:r w:rsidRPr="002F2088">
        <w:rPr>
          <w:rFonts w:ascii="Times New Roman" w:hAnsi="Times New Roman" w:cs="Times New Roman"/>
          <w:bCs/>
          <w:sz w:val="28"/>
          <w:szCs w:val="28"/>
          <w:lang w:val="ky-KG"/>
        </w:rPr>
        <w:t xml:space="preserve"> өзгөртүүлөрдү киргизүү мүмкүн</w:t>
      </w:r>
      <w:r>
        <w:rPr>
          <w:rFonts w:ascii="Times New Roman" w:hAnsi="Times New Roman" w:cs="Times New Roman"/>
          <w:bCs/>
          <w:sz w:val="28"/>
          <w:szCs w:val="28"/>
          <w:lang w:val="ky-KG"/>
        </w:rPr>
        <w:t>д</w:t>
      </w:r>
      <w:r w:rsidRPr="002F2088">
        <w:rPr>
          <w:rFonts w:ascii="Times New Roman" w:hAnsi="Times New Roman" w:cs="Times New Roman"/>
          <w:bCs/>
          <w:sz w:val="28"/>
          <w:szCs w:val="28"/>
          <w:lang w:val="ky-KG"/>
        </w:rPr>
        <w:t>үгү (мүмкүн эместиги) жөнүндө чечим кабыл алат.</w:t>
      </w:r>
    </w:p>
    <w:p w14:paraId="6C0C3ADD" w14:textId="77777777"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bCs/>
          <w:sz w:val="28"/>
          <w:szCs w:val="28"/>
          <w:lang w:val="ky-KG"/>
        </w:rPr>
        <w:t>58</w:t>
      </w:r>
      <w:r w:rsidRPr="002F2088">
        <w:rPr>
          <w:rFonts w:ascii="Times New Roman" w:hAnsi="Times New Roman" w:cs="Times New Roman"/>
          <w:bCs/>
          <w:sz w:val="28"/>
          <w:szCs w:val="28"/>
          <w:lang w:val="ky-KG"/>
        </w:rPr>
        <w:t>. Ыйгарым укуктуу орган чечим кабыл алынган күндөн тартып Мамлекеттик реестрге киргизилген өзгөртүүлөр жөнүндө жазууну киргизет.</w:t>
      </w:r>
    </w:p>
    <w:p w14:paraId="2C3B2600" w14:textId="77777777"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bCs/>
          <w:sz w:val="28"/>
          <w:szCs w:val="28"/>
          <w:lang w:val="ky-KG"/>
        </w:rPr>
        <w:t>59</w:t>
      </w:r>
      <w:r w:rsidRPr="002F2088">
        <w:rPr>
          <w:rFonts w:ascii="Times New Roman" w:hAnsi="Times New Roman" w:cs="Times New Roman"/>
          <w:bCs/>
          <w:sz w:val="28"/>
          <w:szCs w:val="28"/>
          <w:lang w:val="ky-KG"/>
        </w:rPr>
        <w:t>. Медициналык буюмду медицинада колдонуу</w:t>
      </w:r>
      <w:r>
        <w:rPr>
          <w:rFonts w:ascii="Times New Roman" w:hAnsi="Times New Roman" w:cs="Times New Roman"/>
          <w:bCs/>
          <w:sz w:val="28"/>
          <w:szCs w:val="28"/>
          <w:lang w:val="ky-KG"/>
        </w:rPr>
        <w:t xml:space="preserve"> боюнча</w:t>
      </w:r>
      <w:r w:rsidRPr="002F2088">
        <w:rPr>
          <w:rFonts w:ascii="Times New Roman" w:hAnsi="Times New Roman" w:cs="Times New Roman"/>
          <w:bCs/>
          <w:sz w:val="28"/>
          <w:szCs w:val="28"/>
          <w:lang w:val="ky-KG"/>
        </w:rPr>
        <w:t xml:space="preserve"> нускама</w:t>
      </w:r>
      <w:r>
        <w:rPr>
          <w:rFonts w:ascii="Times New Roman" w:hAnsi="Times New Roman" w:cs="Times New Roman"/>
          <w:bCs/>
          <w:sz w:val="28"/>
          <w:szCs w:val="28"/>
          <w:lang w:val="ky-KG"/>
        </w:rPr>
        <w:t>г</w:t>
      </w:r>
      <w:r w:rsidRPr="002F2088">
        <w:rPr>
          <w:rFonts w:ascii="Times New Roman" w:hAnsi="Times New Roman" w:cs="Times New Roman"/>
          <w:bCs/>
          <w:sz w:val="28"/>
          <w:szCs w:val="28"/>
          <w:lang w:val="ky-KG"/>
        </w:rPr>
        <w:t>а</w:t>
      </w:r>
      <w:r w:rsidRPr="00E306B2">
        <w:rPr>
          <w:rFonts w:ascii="Times New Roman" w:hAnsi="Times New Roman" w:cs="Times New Roman"/>
          <w:bCs/>
          <w:sz w:val="28"/>
          <w:szCs w:val="28"/>
          <w:lang w:val="ky-KG"/>
        </w:rPr>
        <w:t xml:space="preserve"> </w:t>
      </w:r>
      <w:r w:rsidRPr="002F2088">
        <w:rPr>
          <w:rFonts w:ascii="Times New Roman" w:hAnsi="Times New Roman" w:cs="Times New Roman"/>
          <w:bCs/>
          <w:sz w:val="28"/>
          <w:szCs w:val="28"/>
          <w:lang w:val="ky-KG"/>
        </w:rPr>
        <w:t xml:space="preserve">өзгөртүүлөрдү киргизүү жана маркалоо бөлүгүндө каттоо досьесине өзгөртүүлөрдү киргизүүдө ыйгарым укуктуу орган </w:t>
      </w:r>
      <w:r>
        <w:rPr>
          <w:rFonts w:ascii="Times New Roman" w:hAnsi="Times New Roman" w:cs="Times New Roman"/>
          <w:bCs/>
          <w:sz w:val="28"/>
          <w:szCs w:val="28"/>
          <w:lang w:val="ky-KG"/>
        </w:rPr>
        <w:t xml:space="preserve">тарабынан </w:t>
      </w:r>
      <w:r w:rsidRPr="002F2088">
        <w:rPr>
          <w:rFonts w:ascii="Times New Roman" w:hAnsi="Times New Roman" w:cs="Times New Roman"/>
          <w:bCs/>
          <w:sz w:val="28"/>
          <w:szCs w:val="28"/>
          <w:lang w:val="ky-KG"/>
        </w:rPr>
        <w:t>ДК жана МБ ЭМС МС</w:t>
      </w:r>
      <w:r>
        <w:rPr>
          <w:rFonts w:ascii="Times New Roman" w:hAnsi="Times New Roman" w:cs="Times New Roman"/>
          <w:bCs/>
          <w:sz w:val="28"/>
          <w:szCs w:val="28"/>
          <w:lang w:val="ky-KG"/>
        </w:rPr>
        <w:t>ке</w:t>
      </w:r>
      <w:r w:rsidRPr="002F2088">
        <w:rPr>
          <w:rFonts w:ascii="Times New Roman" w:hAnsi="Times New Roman" w:cs="Times New Roman"/>
          <w:bCs/>
          <w:sz w:val="28"/>
          <w:szCs w:val="28"/>
          <w:lang w:val="ky-KG"/>
        </w:rPr>
        <w:t xml:space="preserve"> медицина</w:t>
      </w:r>
      <w:r>
        <w:rPr>
          <w:rFonts w:ascii="Times New Roman" w:hAnsi="Times New Roman" w:cs="Times New Roman"/>
          <w:bCs/>
          <w:sz w:val="28"/>
          <w:szCs w:val="28"/>
          <w:lang w:val="ky-KG"/>
        </w:rPr>
        <w:t>да</w:t>
      </w:r>
      <w:r w:rsidRPr="002F2088">
        <w:rPr>
          <w:rFonts w:ascii="Times New Roman" w:hAnsi="Times New Roman" w:cs="Times New Roman"/>
          <w:bCs/>
          <w:sz w:val="28"/>
          <w:szCs w:val="28"/>
          <w:lang w:val="ky-KG"/>
        </w:rPr>
        <w:t xml:space="preserve"> колдонуу боюнча жаңы нускама, ошондой эле таңгактардын жаңы макеттери (этикеткалар, стикерлер) ыйгарым укуктуу орган </w:t>
      </w:r>
      <w:r>
        <w:rPr>
          <w:rFonts w:ascii="Times New Roman" w:hAnsi="Times New Roman" w:cs="Times New Roman"/>
          <w:bCs/>
          <w:sz w:val="28"/>
          <w:szCs w:val="28"/>
          <w:lang w:val="ky-KG"/>
        </w:rPr>
        <w:t xml:space="preserve">тарабынан </w:t>
      </w:r>
      <w:r w:rsidRPr="002F2088">
        <w:rPr>
          <w:rFonts w:ascii="Times New Roman" w:hAnsi="Times New Roman" w:cs="Times New Roman"/>
          <w:bCs/>
          <w:sz w:val="28"/>
          <w:szCs w:val="28"/>
          <w:lang w:val="ky-KG"/>
        </w:rPr>
        <w:t xml:space="preserve">өзгөртүүлөрдү киргизүү жөнүндө </w:t>
      </w:r>
      <w:r w:rsidRPr="002F2088">
        <w:rPr>
          <w:rFonts w:ascii="Times New Roman" w:hAnsi="Times New Roman" w:cs="Times New Roman"/>
          <w:bCs/>
          <w:sz w:val="28"/>
          <w:szCs w:val="28"/>
          <w:lang w:val="ky-KG"/>
        </w:rPr>
        <w:lastRenderedPageBreak/>
        <w:t>чечим ка</w:t>
      </w:r>
      <w:r>
        <w:rPr>
          <w:rFonts w:ascii="Times New Roman" w:hAnsi="Times New Roman" w:cs="Times New Roman"/>
          <w:bCs/>
          <w:sz w:val="28"/>
          <w:szCs w:val="28"/>
          <w:lang w:val="ky-KG"/>
        </w:rPr>
        <w:t>был алынган күндөн тартып 3 жумуш</w:t>
      </w:r>
      <w:r w:rsidRPr="002F2088">
        <w:rPr>
          <w:rFonts w:ascii="Times New Roman" w:hAnsi="Times New Roman" w:cs="Times New Roman"/>
          <w:bCs/>
          <w:sz w:val="28"/>
          <w:szCs w:val="28"/>
          <w:lang w:val="ky-KG"/>
        </w:rPr>
        <w:t xml:space="preserve"> күндүн ичинде жайгаштыр</w:t>
      </w:r>
      <w:r>
        <w:rPr>
          <w:rFonts w:ascii="Times New Roman" w:hAnsi="Times New Roman" w:cs="Times New Roman"/>
          <w:bCs/>
          <w:sz w:val="28"/>
          <w:szCs w:val="28"/>
          <w:lang w:val="ky-KG"/>
        </w:rPr>
        <w:t>ыл</w:t>
      </w:r>
      <w:r w:rsidRPr="002F2088">
        <w:rPr>
          <w:rFonts w:ascii="Times New Roman" w:hAnsi="Times New Roman" w:cs="Times New Roman"/>
          <w:bCs/>
          <w:sz w:val="28"/>
          <w:szCs w:val="28"/>
          <w:lang w:val="ky-KG"/>
        </w:rPr>
        <w:t>ат.</w:t>
      </w:r>
    </w:p>
    <w:p w14:paraId="742D8F42" w14:textId="77777777"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bCs/>
          <w:sz w:val="28"/>
          <w:szCs w:val="28"/>
          <w:lang w:val="ky-KG"/>
        </w:rPr>
        <w:t>60</w:t>
      </w:r>
      <w:r w:rsidRPr="002F2088">
        <w:rPr>
          <w:rFonts w:ascii="Times New Roman" w:hAnsi="Times New Roman" w:cs="Times New Roman"/>
          <w:bCs/>
          <w:sz w:val="28"/>
          <w:szCs w:val="28"/>
          <w:lang w:val="ky-KG"/>
        </w:rPr>
        <w:t xml:space="preserve">. Эгерде киргизилип жаткан өзгөртүүлөр каттоо </w:t>
      </w:r>
      <w:r>
        <w:rPr>
          <w:rFonts w:ascii="Times New Roman" w:hAnsi="Times New Roman" w:cs="Times New Roman"/>
          <w:bCs/>
          <w:sz w:val="28"/>
          <w:szCs w:val="28"/>
          <w:lang w:val="ky-KG"/>
        </w:rPr>
        <w:t>ырастамасынын</w:t>
      </w:r>
      <w:r w:rsidRPr="002F2088">
        <w:rPr>
          <w:rFonts w:ascii="Times New Roman" w:hAnsi="Times New Roman" w:cs="Times New Roman"/>
          <w:bCs/>
          <w:sz w:val="28"/>
          <w:szCs w:val="28"/>
          <w:lang w:val="ky-KG"/>
        </w:rPr>
        <w:t xml:space="preserve"> маалыматтарын козго</w:t>
      </w:r>
      <w:r>
        <w:rPr>
          <w:rFonts w:ascii="Times New Roman" w:hAnsi="Times New Roman" w:cs="Times New Roman"/>
          <w:bCs/>
          <w:sz w:val="28"/>
          <w:szCs w:val="28"/>
          <w:lang w:val="ky-KG"/>
        </w:rPr>
        <w:t xml:space="preserve">гон учурда </w:t>
      </w:r>
      <w:r w:rsidRPr="002F2088">
        <w:rPr>
          <w:rFonts w:ascii="Times New Roman" w:hAnsi="Times New Roman" w:cs="Times New Roman"/>
          <w:bCs/>
          <w:sz w:val="28"/>
          <w:szCs w:val="28"/>
          <w:lang w:val="ky-KG"/>
        </w:rPr>
        <w:t xml:space="preserve">арыз ээсине 5 жумуш күндүн ичинде мурдагы номери менен жаңы каттоо </w:t>
      </w:r>
      <w:r>
        <w:rPr>
          <w:rFonts w:ascii="Times New Roman" w:hAnsi="Times New Roman" w:cs="Times New Roman"/>
          <w:bCs/>
          <w:sz w:val="28"/>
          <w:szCs w:val="28"/>
          <w:lang w:val="ky-KG"/>
        </w:rPr>
        <w:t>ырастамасы</w:t>
      </w:r>
      <w:r w:rsidRPr="002F2088">
        <w:rPr>
          <w:rFonts w:ascii="Times New Roman" w:hAnsi="Times New Roman" w:cs="Times New Roman"/>
          <w:bCs/>
          <w:sz w:val="28"/>
          <w:szCs w:val="28"/>
          <w:lang w:val="ky-KG"/>
        </w:rPr>
        <w:t xml:space="preserve"> таризделип берилет.</w:t>
      </w:r>
    </w:p>
    <w:p w14:paraId="12DDDF33" w14:textId="77777777"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bCs/>
          <w:sz w:val="28"/>
          <w:szCs w:val="28"/>
          <w:lang w:val="ky-KG"/>
        </w:rPr>
        <w:t>61</w:t>
      </w:r>
      <w:r w:rsidRPr="002F2088">
        <w:rPr>
          <w:rFonts w:ascii="Times New Roman" w:hAnsi="Times New Roman" w:cs="Times New Roman"/>
          <w:bCs/>
          <w:sz w:val="28"/>
          <w:szCs w:val="28"/>
          <w:lang w:val="ky-KG"/>
        </w:rPr>
        <w:t>. Өзгөртүүлөрдү киргизүү мүмкүн эместиги жөнүндө чечим кабыл алынган учурд</w:t>
      </w:r>
      <w:r>
        <w:rPr>
          <w:rFonts w:ascii="Times New Roman" w:hAnsi="Times New Roman" w:cs="Times New Roman"/>
          <w:bCs/>
          <w:sz w:val="28"/>
          <w:szCs w:val="28"/>
          <w:lang w:val="ky-KG"/>
        </w:rPr>
        <w:t>а ыйгарым укуктуу орган 5 жумуш</w:t>
      </w:r>
      <w:r w:rsidRPr="002F2088">
        <w:rPr>
          <w:rFonts w:ascii="Times New Roman" w:hAnsi="Times New Roman" w:cs="Times New Roman"/>
          <w:bCs/>
          <w:sz w:val="28"/>
          <w:szCs w:val="28"/>
          <w:lang w:val="ky-KG"/>
        </w:rPr>
        <w:t xml:space="preserve"> күндүн ичинде кабыл алынган чечим жөнүндө арыз ээсине </w:t>
      </w:r>
      <w:r>
        <w:rPr>
          <w:rFonts w:ascii="Times New Roman" w:hAnsi="Times New Roman" w:cs="Times New Roman"/>
          <w:bCs/>
          <w:sz w:val="28"/>
          <w:szCs w:val="28"/>
          <w:lang w:val="ky-KG"/>
        </w:rPr>
        <w:t>кабарлама</w:t>
      </w:r>
      <w:r w:rsidRPr="002F2088">
        <w:rPr>
          <w:rFonts w:ascii="Times New Roman" w:hAnsi="Times New Roman" w:cs="Times New Roman"/>
          <w:bCs/>
          <w:sz w:val="28"/>
          <w:szCs w:val="28"/>
          <w:lang w:val="ky-KG"/>
        </w:rPr>
        <w:t xml:space="preserve"> ж</w:t>
      </w:r>
      <w:r>
        <w:rPr>
          <w:rFonts w:ascii="Times New Roman" w:hAnsi="Times New Roman" w:cs="Times New Roman"/>
          <w:bCs/>
          <w:sz w:val="28"/>
          <w:szCs w:val="28"/>
          <w:lang w:val="ky-KG"/>
        </w:rPr>
        <w:t>иберет</w:t>
      </w:r>
      <w:r w:rsidRPr="002F2088">
        <w:rPr>
          <w:rFonts w:ascii="Times New Roman" w:hAnsi="Times New Roman" w:cs="Times New Roman"/>
          <w:bCs/>
          <w:sz w:val="28"/>
          <w:szCs w:val="28"/>
          <w:lang w:val="ky-KG"/>
        </w:rPr>
        <w:t>. Экспертиза үчүн төлөм арыз ээсине кайтарылып берилбейт.</w:t>
      </w:r>
    </w:p>
    <w:p w14:paraId="64C863B1"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bCs/>
          <w:sz w:val="28"/>
          <w:szCs w:val="28"/>
          <w:lang w:val="ky-KG"/>
        </w:rPr>
        <w:t>62</w:t>
      </w:r>
      <w:r w:rsidRPr="002F2088">
        <w:rPr>
          <w:rFonts w:ascii="Times New Roman" w:hAnsi="Times New Roman" w:cs="Times New Roman"/>
          <w:bCs/>
          <w:sz w:val="28"/>
          <w:szCs w:val="28"/>
          <w:lang w:val="ky-KG"/>
        </w:rPr>
        <w:t xml:space="preserve">. </w:t>
      </w:r>
      <w:r w:rsidRPr="002F2088">
        <w:rPr>
          <w:rFonts w:ascii="Times New Roman" w:hAnsi="Times New Roman" w:cs="Times New Roman"/>
          <w:sz w:val="28"/>
          <w:szCs w:val="28"/>
          <w:lang w:val="ky-KG"/>
        </w:rPr>
        <w:t>Ыйгарым укуктуу органдын өзгөртүүлөрдү киргизүүдөн баш тартуусу үчүн төмөнкүлөр негиз болуп саналат:</w:t>
      </w:r>
    </w:p>
    <w:p w14:paraId="76A57808" w14:textId="77777777" w:rsidR="00420FE0" w:rsidRPr="002F2088" w:rsidRDefault="00420FE0" w:rsidP="00897F1F">
      <w:pPr>
        <w:autoSpaceDE w:val="0"/>
        <w:autoSpaceDN w:val="0"/>
        <w:adjustRightInd w:val="0"/>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1) ыйгарым укуктуу органдын </w:t>
      </w:r>
      <w:r>
        <w:rPr>
          <w:rFonts w:ascii="Times New Roman" w:hAnsi="Times New Roman" w:cs="Times New Roman"/>
          <w:sz w:val="28"/>
          <w:szCs w:val="28"/>
          <w:lang w:val="ky-KG"/>
        </w:rPr>
        <w:t>суроо-</w:t>
      </w:r>
      <w:r w:rsidRPr="002F2088">
        <w:rPr>
          <w:rFonts w:ascii="Times New Roman" w:hAnsi="Times New Roman" w:cs="Times New Roman"/>
          <w:sz w:val="28"/>
          <w:szCs w:val="28"/>
          <w:lang w:val="ky-KG"/>
        </w:rPr>
        <w:t>талабы боюнча арыз ээси тарабынан каттоо досьесин</w:t>
      </w:r>
      <w:r>
        <w:rPr>
          <w:rFonts w:ascii="Times New Roman" w:hAnsi="Times New Roman" w:cs="Times New Roman"/>
          <w:sz w:val="28"/>
          <w:szCs w:val="28"/>
          <w:lang w:val="ky-KG"/>
        </w:rPr>
        <w:t xml:space="preserve">ин шайкештигин </w:t>
      </w:r>
      <w:r w:rsidRPr="002F2088">
        <w:rPr>
          <w:rFonts w:ascii="Times New Roman" w:hAnsi="Times New Roman" w:cs="Times New Roman"/>
          <w:sz w:val="28"/>
          <w:szCs w:val="28"/>
          <w:lang w:val="ky-KG"/>
        </w:rPr>
        <w:t>камсыз кылуу үчүн жетишпеген документтер жана (же) маалымат бер</w:t>
      </w:r>
      <w:r>
        <w:rPr>
          <w:rFonts w:ascii="Times New Roman" w:hAnsi="Times New Roman" w:cs="Times New Roman"/>
          <w:sz w:val="28"/>
          <w:szCs w:val="28"/>
          <w:lang w:val="ky-KG"/>
        </w:rPr>
        <w:t>ил</w:t>
      </w:r>
      <w:r w:rsidRPr="002F2088">
        <w:rPr>
          <w:rFonts w:ascii="Times New Roman" w:hAnsi="Times New Roman" w:cs="Times New Roman"/>
          <w:sz w:val="28"/>
          <w:szCs w:val="28"/>
          <w:lang w:val="ky-KG"/>
        </w:rPr>
        <w:t>бегенде;</w:t>
      </w:r>
    </w:p>
    <w:p w14:paraId="44FAB8FA" w14:textId="77777777" w:rsidR="00420FE0" w:rsidRPr="002F2088" w:rsidRDefault="00420FE0" w:rsidP="00897F1F">
      <w:pPr>
        <w:autoSpaceDE w:val="0"/>
        <w:autoSpaceDN w:val="0"/>
        <w:adjustRightInd w:val="0"/>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2) өзгөртүүлөрдү </w:t>
      </w:r>
      <w:r>
        <w:rPr>
          <w:rFonts w:ascii="Times New Roman" w:hAnsi="Times New Roman" w:cs="Times New Roman"/>
          <w:sz w:val="28"/>
          <w:szCs w:val="28"/>
          <w:lang w:val="ky-KG"/>
        </w:rPr>
        <w:t xml:space="preserve">киргизүүнү </w:t>
      </w:r>
      <w:r w:rsidRPr="002F2088">
        <w:rPr>
          <w:rFonts w:ascii="Times New Roman" w:hAnsi="Times New Roman" w:cs="Times New Roman"/>
          <w:sz w:val="28"/>
          <w:szCs w:val="28"/>
          <w:lang w:val="ky-KG"/>
        </w:rPr>
        <w:t>негизд</w:t>
      </w:r>
      <w:r>
        <w:rPr>
          <w:rFonts w:ascii="Times New Roman" w:hAnsi="Times New Roman" w:cs="Times New Roman"/>
          <w:sz w:val="28"/>
          <w:szCs w:val="28"/>
          <w:lang w:val="ky-KG"/>
        </w:rPr>
        <w:t>өөчү берилге</w:t>
      </w:r>
      <w:r w:rsidRPr="002F2088">
        <w:rPr>
          <w:rFonts w:ascii="Times New Roman" w:hAnsi="Times New Roman" w:cs="Times New Roman"/>
          <w:sz w:val="28"/>
          <w:szCs w:val="28"/>
          <w:lang w:val="ky-KG"/>
        </w:rPr>
        <w:t xml:space="preserve">н маалыматтардын </w:t>
      </w:r>
      <w:r>
        <w:rPr>
          <w:rFonts w:ascii="Times New Roman" w:hAnsi="Times New Roman" w:cs="Times New Roman"/>
          <w:sz w:val="28"/>
          <w:szCs w:val="28"/>
          <w:lang w:val="ky-KG"/>
        </w:rPr>
        <w:t>анык эместиги</w:t>
      </w:r>
      <w:r w:rsidRPr="002F2088">
        <w:rPr>
          <w:rFonts w:ascii="Times New Roman" w:hAnsi="Times New Roman" w:cs="Times New Roman"/>
          <w:sz w:val="28"/>
          <w:szCs w:val="28"/>
          <w:lang w:val="ky-KG"/>
        </w:rPr>
        <w:t>;</w:t>
      </w:r>
    </w:p>
    <w:p w14:paraId="61972237" w14:textId="77777777" w:rsidR="00420FE0" w:rsidRPr="002F2088" w:rsidRDefault="00420FE0" w:rsidP="00897F1F">
      <w:pPr>
        <w:autoSpaceDE w:val="0"/>
        <w:autoSpaceDN w:val="0"/>
        <w:adjustRightInd w:val="0"/>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3) киргизил</w:t>
      </w:r>
      <w:r>
        <w:rPr>
          <w:rFonts w:ascii="Times New Roman" w:hAnsi="Times New Roman" w:cs="Times New Roman"/>
          <w:sz w:val="28"/>
          <w:szCs w:val="28"/>
          <w:lang w:val="ky-KG"/>
        </w:rPr>
        <w:t>үүчү</w:t>
      </w:r>
      <w:r w:rsidRPr="002F2088">
        <w:rPr>
          <w:rFonts w:ascii="Times New Roman" w:hAnsi="Times New Roman" w:cs="Times New Roman"/>
          <w:sz w:val="28"/>
          <w:szCs w:val="28"/>
          <w:lang w:val="ky-KG"/>
        </w:rPr>
        <w:t xml:space="preserve"> өзгөртүүлөргө байланыштуу медициналык буюмдун функци</w:t>
      </w:r>
      <w:r>
        <w:rPr>
          <w:rFonts w:ascii="Times New Roman" w:hAnsi="Times New Roman" w:cs="Times New Roman"/>
          <w:sz w:val="28"/>
          <w:szCs w:val="28"/>
          <w:lang w:val="ky-KG"/>
        </w:rPr>
        <w:t xml:space="preserve">ялык багытынын </w:t>
      </w:r>
      <w:r w:rsidRPr="002F2088">
        <w:rPr>
          <w:rFonts w:ascii="Times New Roman" w:hAnsi="Times New Roman" w:cs="Times New Roman"/>
          <w:sz w:val="28"/>
          <w:szCs w:val="28"/>
          <w:lang w:val="ky-KG"/>
        </w:rPr>
        <w:t xml:space="preserve">жана (же) </w:t>
      </w:r>
      <w:r>
        <w:rPr>
          <w:rFonts w:ascii="Times New Roman" w:hAnsi="Times New Roman" w:cs="Times New Roman"/>
          <w:sz w:val="28"/>
          <w:szCs w:val="28"/>
          <w:lang w:val="ky-KG"/>
        </w:rPr>
        <w:t>колдонуу</w:t>
      </w:r>
      <w:r w:rsidRPr="002F2088">
        <w:rPr>
          <w:rFonts w:ascii="Times New Roman" w:hAnsi="Times New Roman" w:cs="Times New Roman"/>
          <w:sz w:val="28"/>
          <w:szCs w:val="28"/>
          <w:lang w:val="ky-KG"/>
        </w:rPr>
        <w:t xml:space="preserve"> принцибин</w:t>
      </w:r>
      <w:r>
        <w:rPr>
          <w:rFonts w:ascii="Times New Roman" w:hAnsi="Times New Roman" w:cs="Times New Roman"/>
          <w:sz w:val="28"/>
          <w:szCs w:val="28"/>
          <w:lang w:val="ky-KG"/>
        </w:rPr>
        <w:t>ин</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өзгөрүлбөстүгүн</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тастыктоочу</w:t>
      </w:r>
      <w:r w:rsidRPr="002F2088">
        <w:rPr>
          <w:rFonts w:ascii="Times New Roman" w:hAnsi="Times New Roman" w:cs="Times New Roman"/>
          <w:sz w:val="28"/>
          <w:szCs w:val="28"/>
          <w:lang w:val="ky-KG"/>
        </w:rPr>
        <w:t xml:space="preserve"> маалыматтардын жоктугу;</w:t>
      </w:r>
    </w:p>
    <w:p w14:paraId="7E08782F" w14:textId="77777777" w:rsidR="00420FE0" w:rsidRPr="002F2088" w:rsidRDefault="00420FE0" w:rsidP="00897F1F">
      <w:pPr>
        <w:autoSpaceDE w:val="0"/>
        <w:autoSpaceDN w:val="0"/>
        <w:adjustRightInd w:val="0"/>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4) киргизил</w:t>
      </w:r>
      <w:r>
        <w:rPr>
          <w:rFonts w:ascii="Times New Roman" w:hAnsi="Times New Roman" w:cs="Times New Roman"/>
          <w:sz w:val="28"/>
          <w:szCs w:val="28"/>
          <w:lang w:val="ky-KG"/>
        </w:rPr>
        <w:t>үүчү</w:t>
      </w:r>
      <w:r w:rsidRPr="002F2088">
        <w:rPr>
          <w:rFonts w:ascii="Times New Roman" w:hAnsi="Times New Roman" w:cs="Times New Roman"/>
          <w:sz w:val="28"/>
          <w:szCs w:val="28"/>
          <w:lang w:val="ky-KG"/>
        </w:rPr>
        <w:t xml:space="preserve"> өзгөртүүлөргө экспертиза жүргүзүү үчүн арыз ээси тарабынан </w:t>
      </w:r>
      <w:r w:rsidRPr="007875FE">
        <w:rPr>
          <w:rFonts w:ascii="Times New Roman" w:hAnsi="Times New Roman" w:cs="Times New Roman"/>
          <w:sz w:val="28"/>
          <w:szCs w:val="28"/>
          <w:lang w:val="ky-KG"/>
        </w:rPr>
        <w:t xml:space="preserve">акы </w:t>
      </w:r>
      <w:r w:rsidRPr="002F2088">
        <w:rPr>
          <w:rFonts w:ascii="Times New Roman" w:hAnsi="Times New Roman" w:cs="Times New Roman"/>
          <w:sz w:val="28"/>
          <w:szCs w:val="28"/>
          <w:lang w:val="ky-KG"/>
        </w:rPr>
        <w:t>төлөнбөсө.</w:t>
      </w:r>
    </w:p>
    <w:p w14:paraId="25F7ABF8" w14:textId="77777777"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6</w:t>
      </w:r>
      <w:r>
        <w:rPr>
          <w:rFonts w:ascii="Times New Roman" w:hAnsi="Times New Roman" w:cs="Times New Roman"/>
          <w:bCs/>
          <w:sz w:val="28"/>
          <w:szCs w:val="28"/>
          <w:lang w:val="ky-KG"/>
        </w:rPr>
        <w:t>3</w:t>
      </w:r>
      <w:r w:rsidRPr="002F2088">
        <w:rPr>
          <w:rFonts w:ascii="Times New Roman" w:hAnsi="Times New Roman" w:cs="Times New Roman"/>
          <w:bCs/>
          <w:sz w:val="28"/>
          <w:szCs w:val="28"/>
          <w:lang w:val="ky-KG"/>
        </w:rPr>
        <w:t>. Мурда бекитилген марка</w:t>
      </w:r>
      <w:r>
        <w:rPr>
          <w:rFonts w:ascii="Times New Roman" w:hAnsi="Times New Roman" w:cs="Times New Roman"/>
          <w:bCs/>
          <w:sz w:val="28"/>
          <w:szCs w:val="28"/>
          <w:lang w:val="ky-KG"/>
        </w:rPr>
        <w:t>лоосу бар</w:t>
      </w:r>
      <w:r w:rsidRPr="002F2088">
        <w:rPr>
          <w:rFonts w:ascii="Times New Roman" w:hAnsi="Times New Roman" w:cs="Times New Roman"/>
          <w:bCs/>
          <w:sz w:val="28"/>
          <w:szCs w:val="28"/>
          <w:lang w:val="ky-KG"/>
        </w:rPr>
        <w:t xml:space="preserve"> жана колдонуу боюнча нускамасы бар медициналык буюмду өндүрүүгө жана </w:t>
      </w:r>
      <w:r>
        <w:rPr>
          <w:rFonts w:ascii="Times New Roman" w:hAnsi="Times New Roman" w:cs="Times New Roman"/>
          <w:bCs/>
          <w:sz w:val="28"/>
          <w:szCs w:val="28"/>
          <w:lang w:val="ky-KG"/>
        </w:rPr>
        <w:t>ташып келүүгө</w:t>
      </w:r>
      <w:r w:rsidRPr="002F2088">
        <w:rPr>
          <w:rFonts w:ascii="Times New Roman" w:hAnsi="Times New Roman" w:cs="Times New Roman"/>
          <w:bCs/>
          <w:sz w:val="28"/>
          <w:szCs w:val="28"/>
          <w:lang w:val="ky-KG"/>
        </w:rPr>
        <w:t xml:space="preserve"> өзгөртүүлөр киргизилген </w:t>
      </w:r>
      <w:r>
        <w:rPr>
          <w:rFonts w:ascii="Times New Roman" w:hAnsi="Times New Roman" w:cs="Times New Roman"/>
          <w:bCs/>
          <w:sz w:val="28"/>
          <w:szCs w:val="28"/>
          <w:lang w:val="ky-KG"/>
        </w:rPr>
        <w:t>датада</w:t>
      </w:r>
      <w:r w:rsidRPr="002F2088">
        <w:rPr>
          <w:rFonts w:ascii="Times New Roman" w:hAnsi="Times New Roman" w:cs="Times New Roman"/>
          <w:bCs/>
          <w:sz w:val="28"/>
          <w:szCs w:val="28"/>
          <w:lang w:val="ky-KG"/>
        </w:rPr>
        <w:t xml:space="preserve">н тартып 90 календардык күндүн ичинде </w:t>
      </w:r>
      <w:r>
        <w:rPr>
          <w:rFonts w:ascii="Times New Roman" w:hAnsi="Times New Roman" w:cs="Times New Roman"/>
          <w:bCs/>
          <w:sz w:val="28"/>
          <w:szCs w:val="28"/>
          <w:lang w:val="ky-KG"/>
        </w:rPr>
        <w:t>уруксат</w:t>
      </w:r>
      <w:r w:rsidRPr="002F2088">
        <w:rPr>
          <w:rFonts w:ascii="Times New Roman" w:hAnsi="Times New Roman" w:cs="Times New Roman"/>
          <w:bCs/>
          <w:sz w:val="28"/>
          <w:szCs w:val="28"/>
          <w:lang w:val="ky-KG"/>
        </w:rPr>
        <w:t xml:space="preserve"> берилет.</w:t>
      </w:r>
    </w:p>
    <w:p w14:paraId="298D1D8A" w14:textId="77777777" w:rsidR="00420FE0" w:rsidRPr="002F2088" w:rsidRDefault="00420FE0" w:rsidP="00897F1F">
      <w:pPr>
        <w:spacing w:after="0" w:line="240" w:lineRule="auto"/>
        <w:ind w:firstLine="709"/>
        <w:jc w:val="both"/>
        <w:rPr>
          <w:rFonts w:ascii="Times New Roman" w:hAnsi="Times New Roman" w:cs="Times New Roman"/>
          <w:bCs/>
          <w:sz w:val="28"/>
          <w:szCs w:val="28"/>
          <w:lang w:val="ky-KG"/>
        </w:rPr>
      </w:pPr>
      <w:r w:rsidRPr="002F2088">
        <w:rPr>
          <w:rFonts w:ascii="Times New Roman" w:hAnsi="Times New Roman" w:cs="Times New Roman"/>
          <w:bCs/>
          <w:sz w:val="28"/>
          <w:szCs w:val="28"/>
          <w:lang w:val="ky-KG"/>
        </w:rPr>
        <w:t>Медициналык буюмдун жарактуулук мөөнөтү аяктаганга чейин колдонуу боюнча мурда жана жаңы бекитилген нускамасы менен мурда жана жаңы бекитилген маркалоодо</w:t>
      </w:r>
      <w:r>
        <w:rPr>
          <w:rFonts w:ascii="Times New Roman" w:hAnsi="Times New Roman" w:cs="Times New Roman"/>
          <w:bCs/>
          <w:sz w:val="28"/>
          <w:szCs w:val="28"/>
          <w:lang w:val="ky-KG"/>
        </w:rPr>
        <w:t xml:space="preserve"> медициналык буюмду бир убакт</w:t>
      </w:r>
      <w:r w:rsidRPr="002F2088">
        <w:rPr>
          <w:rFonts w:ascii="Times New Roman" w:hAnsi="Times New Roman" w:cs="Times New Roman"/>
          <w:bCs/>
          <w:sz w:val="28"/>
          <w:szCs w:val="28"/>
          <w:lang w:val="ky-KG"/>
        </w:rPr>
        <w:t>а сатууга жол берилет.</w:t>
      </w:r>
    </w:p>
    <w:p w14:paraId="25B305CF" w14:textId="77777777" w:rsidR="00420FE0" w:rsidRPr="002F2088" w:rsidRDefault="00420FE0" w:rsidP="00897F1F">
      <w:pPr>
        <w:autoSpaceDE w:val="0"/>
        <w:autoSpaceDN w:val="0"/>
        <w:adjustRightInd w:val="0"/>
        <w:spacing w:after="0" w:line="240" w:lineRule="auto"/>
        <w:ind w:firstLine="709"/>
        <w:jc w:val="center"/>
        <w:rPr>
          <w:rFonts w:ascii="Times New Roman" w:hAnsi="Times New Roman" w:cs="Times New Roman"/>
          <w:b/>
          <w:kern w:val="2"/>
          <w:sz w:val="28"/>
          <w:szCs w:val="28"/>
          <w:lang w:val="ky-KG"/>
        </w:rPr>
      </w:pPr>
    </w:p>
    <w:p w14:paraId="5FF2A566" w14:textId="77777777" w:rsidR="00420FE0" w:rsidRDefault="00420FE0" w:rsidP="00897F1F">
      <w:pPr>
        <w:autoSpaceDE w:val="0"/>
        <w:autoSpaceDN w:val="0"/>
        <w:adjustRightInd w:val="0"/>
        <w:spacing w:after="0" w:line="240" w:lineRule="auto"/>
        <w:ind w:firstLine="709"/>
        <w:jc w:val="center"/>
        <w:rPr>
          <w:rFonts w:ascii="Times New Roman" w:hAnsi="Times New Roman" w:cs="Times New Roman"/>
          <w:b/>
          <w:kern w:val="2"/>
          <w:sz w:val="28"/>
          <w:szCs w:val="28"/>
          <w:lang w:val="ky-KG"/>
        </w:rPr>
      </w:pPr>
      <w:r w:rsidRPr="002F2088">
        <w:rPr>
          <w:rFonts w:ascii="Times New Roman" w:hAnsi="Times New Roman" w:cs="Times New Roman"/>
          <w:b/>
          <w:kern w:val="2"/>
          <w:sz w:val="28"/>
          <w:szCs w:val="28"/>
          <w:lang w:val="ky-KG"/>
        </w:rPr>
        <w:t>8</w:t>
      </w:r>
      <w:r>
        <w:rPr>
          <w:rFonts w:ascii="Times New Roman" w:hAnsi="Times New Roman" w:cs="Times New Roman"/>
          <w:b/>
          <w:kern w:val="2"/>
          <w:sz w:val="28"/>
          <w:szCs w:val="28"/>
          <w:lang w:val="ky-KG"/>
        </w:rPr>
        <w:t>-</w:t>
      </w:r>
      <w:r w:rsidRPr="002F2088">
        <w:rPr>
          <w:rFonts w:ascii="Times New Roman" w:hAnsi="Times New Roman" w:cs="Times New Roman"/>
          <w:b/>
          <w:kern w:val="2"/>
          <w:sz w:val="28"/>
          <w:szCs w:val="28"/>
          <w:lang w:val="ky-KG"/>
        </w:rPr>
        <w:t xml:space="preserve">глава. Каттоо </w:t>
      </w:r>
      <w:r>
        <w:rPr>
          <w:rFonts w:ascii="Times New Roman" w:hAnsi="Times New Roman" w:cs="Times New Roman"/>
          <w:b/>
          <w:kern w:val="2"/>
          <w:sz w:val="28"/>
          <w:szCs w:val="28"/>
          <w:lang w:val="ky-KG"/>
        </w:rPr>
        <w:t>ырастамасынын колдонулушун</w:t>
      </w:r>
      <w:r w:rsidRPr="002F2088">
        <w:rPr>
          <w:rFonts w:ascii="Times New Roman" w:hAnsi="Times New Roman" w:cs="Times New Roman"/>
          <w:b/>
          <w:bCs/>
          <w:sz w:val="28"/>
          <w:szCs w:val="28"/>
          <w:lang w:val="ky-KG"/>
        </w:rPr>
        <w:t xml:space="preserve"> </w:t>
      </w:r>
      <w:r w:rsidRPr="002F2088">
        <w:rPr>
          <w:rFonts w:ascii="Times New Roman" w:hAnsi="Times New Roman" w:cs="Times New Roman"/>
          <w:b/>
          <w:kern w:val="2"/>
          <w:sz w:val="28"/>
          <w:szCs w:val="28"/>
          <w:lang w:val="ky-KG"/>
        </w:rPr>
        <w:t xml:space="preserve">токтото </w:t>
      </w:r>
    </w:p>
    <w:p w14:paraId="7AC013AA" w14:textId="77777777" w:rsidR="00420FE0" w:rsidRPr="002F2088" w:rsidRDefault="00420FE0" w:rsidP="00897F1F">
      <w:pPr>
        <w:autoSpaceDE w:val="0"/>
        <w:autoSpaceDN w:val="0"/>
        <w:adjustRightInd w:val="0"/>
        <w:spacing w:after="0" w:line="240" w:lineRule="auto"/>
        <w:ind w:firstLine="709"/>
        <w:jc w:val="center"/>
        <w:rPr>
          <w:rFonts w:ascii="Times New Roman" w:hAnsi="Times New Roman" w:cs="Times New Roman"/>
          <w:b/>
          <w:bCs/>
          <w:sz w:val="28"/>
          <w:szCs w:val="28"/>
          <w:lang w:val="ky-KG"/>
        </w:rPr>
      </w:pPr>
      <w:r w:rsidRPr="002F2088">
        <w:rPr>
          <w:rFonts w:ascii="Times New Roman" w:hAnsi="Times New Roman" w:cs="Times New Roman"/>
          <w:b/>
          <w:kern w:val="2"/>
          <w:sz w:val="28"/>
          <w:szCs w:val="28"/>
          <w:lang w:val="ky-KG"/>
        </w:rPr>
        <w:t>туруу же жокко чыгаруу</w:t>
      </w:r>
      <w:r>
        <w:rPr>
          <w:rFonts w:ascii="Times New Roman" w:hAnsi="Times New Roman" w:cs="Times New Roman"/>
          <w:b/>
          <w:kern w:val="2"/>
          <w:sz w:val="28"/>
          <w:szCs w:val="28"/>
          <w:lang w:val="ky-KG"/>
        </w:rPr>
        <w:t xml:space="preserve"> т</w:t>
      </w:r>
      <w:r w:rsidRPr="002F2088">
        <w:rPr>
          <w:rFonts w:ascii="Times New Roman" w:hAnsi="Times New Roman" w:cs="Times New Roman"/>
          <w:b/>
          <w:kern w:val="2"/>
          <w:sz w:val="28"/>
          <w:szCs w:val="28"/>
          <w:lang w:val="ky-KG"/>
        </w:rPr>
        <w:t xml:space="preserve">артиби </w:t>
      </w:r>
    </w:p>
    <w:p w14:paraId="35BF6A41" w14:textId="77777777" w:rsidR="00420FE0" w:rsidRPr="002F2088" w:rsidRDefault="00420FE0" w:rsidP="00897F1F">
      <w:pPr>
        <w:spacing w:after="0" w:line="240" w:lineRule="auto"/>
        <w:ind w:firstLine="709"/>
        <w:jc w:val="center"/>
        <w:rPr>
          <w:rFonts w:ascii="Times New Roman" w:hAnsi="Times New Roman" w:cs="Times New Roman"/>
          <w:b/>
          <w:bCs/>
          <w:sz w:val="28"/>
          <w:szCs w:val="28"/>
          <w:lang w:val="ky-KG"/>
        </w:rPr>
      </w:pPr>
    </w:p>
    <w:p w14:paraId="0B5BFF15"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6</w:t>
      </w:r>
      <w:r>
        <w:rPr>
          <w:rFonts w:ascii="Times New Roman" w:hAnsi="Times New Roman" w:cs="Times New Roman"/>
          <w:sz w:val="28"/>
          <w:szCs w:val="28"/>
          <w:lang w:val="ky-KG"/>
        </w:rPr>
        <w:t>4</w:t>
      </w:r>
      <w:r w:rsidRPr="002F2088">
        <w:rPr>
          <w:rFonts w:ascii="Times New Roman" w:hAnsi="Times New Roman" w:cs="Times New Roman"/>
          <w:sz w:val="28"/>
          <w:szCs w:val="28"/>
          <w:lang w:val="ky-KG"/>
        </w:rPr>
        <w:t xml:space="preserve">. Каттоо </w:t>
      </w:r>
      <w:r>
        <w:rPr>
          <w:rFonts w:ascii="Times New Roman" w:hAnsi="Times New Roman" w:cs="Times New Roman"/>
          <w:sz w:val="28"/>
          <w:szCs w:val="28"/>
          <w:lang w:val="ky-KG"/>
        </w:rPr>
        <w:t>ырастамасынын колдонулушун токтото турууну</w:t>
      </w:r>
      <w:r w:rsidRPr="002F2088">
        <w:rPr>
          <w:rFonts w:ascii="Times New Roman" w:hAnsi="Times New Roman" w:cs="Times New Roman"/>
          <w:sz w:val="28"/>
          <w:szCs w:val="28"/>
          <w:lang w:val="ky-KG"/>
        </w:rPr>
        <w:t xml:space="preserve"> ыйгарым укуктуу орган төмөнкү</w:t>
      </w:r>
      <w:r>
        <w:rPr>
          <w:rFonts w:ascii="Times New Roman" w:hAnsi="Times New Roman" w:cs="Times New Roman"/>
          <w:sz w:val="28"/>
          <w:szCs w:val="28"/>
          <w:lang w:val="ky-KG"/>
        </w:rPr>
        <w:t xml:space="preserve"> учурларда жүзөгө ашырат</w:t>
      </w:r>
      <w:r w:rsidRPr="002F2088">
        <w:rPr>
          <w:rFonts w:ascii="Times New Roman" w:hAnsi="Times New Roman" w:cs="Times New Roman"/>
          <w:sz w:val="28"/>
          <w:szCs w:val="28"/>
          <w:lang w:val="ky-KG"/>
        </w:rPr>
        <w:t>:</w:t>
      </w:r>
    </w:p>
    <w:p w14:paraId="63557655"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1) каттоодон өткөндөн кийинки мезгилде медициналык буюмдардын коопсуздугуна, сапатына жана натыйжалуулугуна мониторинг жүргүзүүнүн натыйжалары боюнча (адамдын ден соолугуна </w:t>
      </w:r>
      <w:r>
        <w:rPr>
          <w:rFonts w:ascii="Times New Roman" w:hAnsi="Times New Roman" w:cs="Times New Roman"/>
          <w:sz w:val="28"/>
          <w:szCs w:val="28"/>
          <w:lang w:val="ky-KG"/>
        </w:rPr>
        <w:t>потенциалдуу</w:t>
      </w:r>
      <w:r w:rsidRPr="002F2088">
        <w:rPr>
          <w:rFonts w:ascii="Times New Roman" w:hAnsi="Times New Roman" w:cs="Times New Roman"/>
          <w:sz w:val="28"/>
          <w:szCs w:val="28"/>
          <w:lang w:val="ky-KG"/>
        </w:rPr>
        <w:t xml:space="preserve"> олуттуу коркунуч аныкталган учурда);</w:t>
      </w:r>
    </w:p>
    <w:p w14:paraId="60A99370"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2) медициналык буюмдарды жүгүртүү</w:t>
      </w:r>
      <w:r>
        <w:rPr>
          <w:rFonts w:ascii="Times New Roman" w:hAnsi="Times New Roman" w:cs="Times New Roman"/>
          <w:sz w:val="28"/>
          <w:szCs w:val="28"/>
          <w:lang w:val="ky-KG"/>
        </w:rPr>
        <w:t>нү</w:t>
      </w:r>
      <w:r w:rsidRPr="002F2088">
        <w:rPr>
          <w:rFonts w:ascii="Times New Roman" w:hAnsi="Times New Roman" w:cs="Times New Roman"/>
          <w:sz w:val="28"/>
          <w:szCs w:val="28"/>
          <w:lang w:val="ky-KG"/>
        </w:rPr>
        <w:t xml:space="preserve"> мамлекеттик </w:t>
      </w:r>
      <w:r>
        <w:rPr>
          <w:rFonts w:ascii="Times New Roman" w:hAnsi="Times New Roman" w:cs="Times New Roman"/>
          <w:sz w:val="28"/>
          <w:szCs w:val="28"/>
          <w:lang w:val="ky-KG"/>
        </w:rPr>
        <w:t>контролдоонун</w:t>
      </w:r>
      <w:r w:rsidRPr="002F2088">
        <w:rPr>
          <w:rFonts w:ascii="Times New Roman" w:hAnsi="Times New Roman" w:cs="Times New Roman"/>
          <w:sz w:val="28"/>
          <w:szCs w:val="28"/>
          <w:lang w:val="ky-KG"/>
        </w:rPr>
        <w:t xml:space="preserve"> (көзөмөлд</w:t>
      </w:r>
      <w:r>
        <w:rPr>
          <w:rFonts w:ascii="Times New Roman" w:hAnsi="Times New Roman" w:cs="Times New Roman"/>
          <w:sz w:val="28"/>
          <w:szCs w:val="28"/>
          <w:lang w:val="ky-KG"/>
        </w:rPr>
        <w:t>өөн</w:t>
      </w:r>
      <w:r w:rsidRPr="002F2088">
        <w:rPr>
          <w:rFonts w:ascii="Times New Roman" w:hAnsi="Times New Roman" w:cs="Times New Roman"/>
          <w:sz w:val="28"/>
          <w:szCs w:val="28"/>
          <w:lang w:val="ky-KG"/>
        </w:rPr>
        <w:t>үн) натыйжалары боюнча (медициналык буюмдарды колдонууда жана эксплуатациялоодо жарандардын жана медициналык кызматкерлердин өмүрүнө жана ден соолугуна коркунуч туудурган фактылар жана жагдайлар жөнүндө маалыматтар бол</w:t>
      </w:r>
      <w:r>
        <w:rPr>
          <w:rFonts w:ascii="Times New Roman" w:hAnsi="Times New Roman" w:cs="Times New Roman"/>
          <w:sz w:val="28"/>
          <w:szCs w:val="28"/>
          <w:lang w:val="ky-KG"/>
        </w:rPr>
        <w:t>с</w:t>
      </w:r>
      <w:r w:rsidRPr="002F2088">
        <w:rPr>
          <w:rFonts w:ascii="Times New Roman" w:hAnsi="Times New Roman" w:cs="Times New Roman"/>
          <w:sz w:val="28"/>
          <w:szCs w:val="28"/>
          <w:lang w:val="ky-KG"/>
        </w:rPr>
        <w:t>о);</w:t>
      </w:r>
    </w:p>
    <w:p w14:paraId="648A137D" w14:textId="77777777" w:rsidR="00420FE0"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lastRenderedPageBreak/>
        <w:t xml:space="preserve">3) каттоо досьесинде </w:t>
      </w:r>
      <w:r w:rsidRPr="002F2088">
        <w:rPr>
          <w:rFonts w:ascii="Times New Roman" w:hAnsi="Times New Roman" w:cs="Times New Roman"/>
          <w:bCs/>
          <w:sz w:val="28"/>
          <w:szCs w:val="28"/>
          <w:lang w:val="ky-KG"/>
        </w:rPr>
        <w:t>өндүр</w:t>
      </w:r>
      <w:r>
        <w:rPr>
          <w:rFonts w:ascii="Times New Roman" w:hAnsi="Times New Roman" w:cs="Times New Roman"/>
          <w:bCs/>
          <w:sz w:val="28"/>
          <w:szCs w:val="28"/>
          <w:lang w:val="ky-KG"/>
        </w:rPr>
        <w:t>ү</w:t>
      </w:r>
      <w:r w:rsidRPr="002F2088">
        <w:rPr>
          <w:rFonts w:ascii="Times New Roman" w:hAnsi="Times New Roman" w:cs="Times New Roman"/>
          <w:bCs/>
          <w:sz w:val="28"/>
          <w:szCs w:val="28"/>
          <w:lang w:val="ky-KG"/>
        </w:rPr>
        <w:t>ү</w:t>
      </w:r>
      <w:r>
        <w:rPr>
          <w:rFonts w:ascii="Times New Roman" w:hAnsi="Times New Roman" w:cs="Times New Roman"/>
          <w:bCs/>
          <w:sz w:val="28"/>
          <w:szCs w:val="28"/>
          <w:lang w:val="ky-KG"/>
        </w:rPr>
        <w:t>ч</w:t>
      </w:r>
      <w:r w:rsidRPr="002F2088">
        <w:rPr>
          <w:rFonts w:ascii="Times New Roman" w:hAnsi="Times New Roman" w:cs="Times New Roman"/>
          <w:bCs/>
          <w:sz w:val="28"/>
          <w:szCs w:val="28"/>
          <w:lang w:val="ky-KG"/>
        </w:rPr>
        <w:t>ү</w:t>
      </w:r>
      <w:r>
        <w:rPr>
          <w:rFonts w:ascii="Times New Roman" w:hAnsi="Times New Roman" w:cs="Times New Roman"/>
          <w:bCs/>
          <w:sz w:val="28"/>
          <w:szCs w:val="28"/>
          <w:lang w:val="ky-KG"/>
        </w:rPr>
        <w:t>н</w:t>
      </w:r>
      <w:r w:rsidRPr="002F2088">
        <w:rPr>
          <w:rFonts w:ascii="Times New Roman" w:hAnsi="Times New Roman" w:cs="Times New Roman"/>
          <w:bCs/>
          <w:sz w:val="28"/>
          <w:szCs w:val="28"/>
          <w:lang w:val="ky-KG"/>
        </w:rPr>
        <w:t>ү</w:t>
      </w:r>
      <w:r>
        <w:rPr>
          <w:rFonts w:ascii="Times New Roman" w:hAnsi="Times New Roman" w:cs="Times New Roman"/>
          <w:bCs/>
          <w:sz w:val="28"/>
          <w:szCs w:val="28"/>
          <w:lang w:val="ky-KG"/>
        </w:rPr>
        <w:t>н</w:t>
      </w:r>
      <w:r w:rsidRPr="002F2088">
        <w:rPr>
          <w:rFonts w:ascii="Times New Roman" w:hAnsi="Times New Roman" w:cs="Times New Roman"/>
          <w:sz w:val="28"/>
          <w:szCs w:val="28"/>
          <w:lang w:val="ky-KG"/>
        </w:rPr>
        <w:t xml:space="preserve"> ыйгарым укуктуу өкүлү жөнүндө актуалдуу маалымат жок бол</w:t>
      </w:r>
      <w:r>
        <w:rPr>
          <w:rFonts w:ascii="Times New Roman" w:hAnsi="Times New Roman" w:cs="Times New Roman"/>
          <w:sz w:val="28"/>
          <w:szCs w:val="28"/>
          <w:lang w:val="ky-KG"/>
        </w:rPr>
        <w:t>со</w:t>
      </w:r>
      <w:r w:rsidRPr="002F2088">
        <w:rPr>
          <w:rFonts w:ascii="Times New Roman" w:hAnsi="Times New Roman" w:cs="Times New Roman"/>
          <w:sz w:val="28"/>
          <w:szCs w:val="28"/>
          <w:lang w:val="ky-KG"/>
        </w:rPr>
        <w:t xml:space="preserve"> (ата мекендик өндүрүүчүлөрдү кошпогондо)</w:t>
      </w:r>
      <w:r>
        <w:rPr>
          <w:rFonts w:ascii="Times New Roman" w:hAnsi="Times New Roman" w:cs="Times New Roman"/>
          <w:sz w:val="28"/>
          <w:szCs w:val="28"/>
          <w:lang w:val="ky-KG"/>
        </w:rPr>
        <w:t>;</w:t>
      </w:r>
    </w:p>
    <w:p w14:paraId="201AA084"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7875FE">
        <w:rPr>
          <w:rFonts w:ascii="Times New Roman" w:hAnsi="Times New Roman" w:cs="Times New Roman"/>
          <w:sz w:val="28"/>
          <w:szCs w:val="28"/>
          <w:lang w:val="ky-KG"/>
        </w:rPr>
        <w:t>4) каттоодон кийин клиникалык мониторинг боюнча эксперттик корутундунун негизинде.</w:t>
      </w:r>
    </w:p>
    <w:p w14:paraId="388CB654"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6</w:t>
      </w:r>
      <w:r>
        <w:rPr>
          <w:rFonts w:ascii="Times New Roman" w:hAnsi="Times New Roman" w:cs="Times New Roman"/>
          <w:sz w:val="28"/>
          <w:szCs w:val="28"/>
          <w:lang w:val="ky-KG"/>
        </w:rPr>
        <w:t>5</w:t>
      </w:r>
      <w:r w:rsidRPr="002F2088">
        <w:rPr>
          <w:rFonts w:ascii="Times New Roman" w:hAnsi="Times New Roman" w:cs="Times New Roman"/>
          <w:sz w:val="28"/>
          <w:szCs w:val="28"/>
          <w:lang w:val="ky-KG"/>
        </w:rPr>
        <w:t xml:space="preserve">. Каттоо </w:t>
      </w:r>
      <w:r>
        <w:rPr>
          <w:rFonts w:ascii="Times New Roman" w:hAnsi="Times New Roman" w:cs="Times New Roman"/>
          <w:sz w:val="28"/>
          <w:szCs w:val="28"/>
          <w:lang w:val="ky-KG"/>
        </w:rPr>
        <w:t xml:space="preserve">ырастамасынын колдонулушу </w:t>
      </w:r>
      <w:r w:rsidRPr="002F2088">
        <w:rPr>
          <w:rFonts w:ascii="Times New Roman" w:hAnsi="Times New Roman" w:cs="Times New Roman"/>
          <w:sz w:val="28"/>
          <w:szCs w:val="28"/>
          <w:lang w:val="ky-KG"/>
        </w:rPr>
        <w:t xml:space="preserve">ыйгарым укуктуу органдын чечиминин негизинде каттоо </w:t>
      </w:r>
      <w:r>
        <w:rPr>
          <w:rFonts w:ascii="Times New Roman" w:hAnsi="Times New Roman" w:cs="Times New Roman"/>
          <w:sz w:val="28"/>
          <w:szCs w:val="28"/>
          <w:lang w:val="ky-KG"/>
        </w:rPr>
        <w:t>ырастамасынын колдонулушун</w:t>
      </w:r>
      <w:r w:rsidRPr="002F2088">
        <w:rPr>
          <w:rFonts w:ascii="Times New Roman" w:hAnsi="Times New Roman" w:cs="Times New Roman"/>
          <w:sz w:val="28"/>
          <w:szCs w:val="28"/>
          <w:lang w:val="ky-KG"/>
        </w:rPr>
        <w:t xml:space="preserve"> токтото туруу себептерин жана мөөнөтүн көрсөтүү менен</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Мамлекеттик реестрге тиешелүү реестрдик жазууну киргизүү менен токтотул</w:t>
      </w:r>
      <w:r>
        <w:rPr>
          <w:rFonts w:ascii="Times New Roman" w:hAnsi="Times New Roman" w:cs="Times New Roman"/>
          <w:sz w:val="28"/>
          <w:szCs w:val="28"/>
          <w:lang w:val="ky-KG"/>
        </w:rPr>
        <w:t>уп тур</w:t>
      </w:r>
      <w:r w:rsidRPr="002F2088">
        <w:rPr>
          <w:rFonts w:ascii="Times New Roman" w:hAnsi="Times New Roman" w:cs="Times New Roman"/>
          <w:sz w:val="28"/>
          <w:szCs w:val="28"/>
          <w:lang w:val="ky-KG"/>
        </w:rPr>
        <w:t>ат.</w:t>
      </w:r>
    </w:p>
    <w:p w14:paraId="093B8E35"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66</w:t>
      </w:r>
      <w:r w:rsidRPr="002F2088">
        <w:rPr>
          <w:rFonts w:ascii="Times New Roman" w:hAnsi="Times New Roman" w:cs="Times New Roman"/>
          <w:sz w:val="28"/>
          <w:szCs w:val="28"/>
          <w:lang w:val="ky-KG"/>
        </w:rPr>
        <w:t xml:space="preserve">. Каттоо </w:t>
      </w:r>
      <w:r>
        <w:rPr>
          <w:rFonts w:ascii="Times New Roman" w:hAnsi="Times New Roman" w:cs="Times New Roman"/>
          <w:sz w:val="28"/>
          <w:szCs w:val="28"/>
          <w:lang w:val="ky-KG"/>
        </w:rPr>
        <w:t>ырастамасынын колдонулушу</w:t>
      </w:r>
      <w:r w:rsidRPr="002F2088">
        <w:rPr>
          <w:rFonts w:ascii="Times New Roman" w:hAnsi="Times New Roman" w:cs="Times New Roman"/>
          <w:sz w:val="28"/>
          <w:szCs w:val="28"/>
          <w:lang w:val="ky-KG"/>
        </w:rPr>
        <w:t xml:space="preserve"> ыйгарым укуктуу орган тарабынан 6 айга чейин токтотул</w:t>
      </w:r>
      <w:r>
        <w:rPr>
          <w:rFonts w:ascii="Times New Roman" w:hAnsi="Times New Roman" w:cs="Times New Roman"/>
          <w:sz w:val="28"/>
          <w:szCs w:val="28"/>
          <w:lang w:val="ky-KG"/>
        </w:rPr>
        <w:t>уп тур</w:t>
      </w:r>
      <w:r w:rsidRPr="002F2088">
        <w:rPr>
          <w:rFonts w:ascii="Times New Roman" w:hAnsi="Times New Roman" w:cs="Times New Roman"/>
          <w:sz w:val="28"/>
          <w:szCs w:val="28"/>
          <w:lang w:val="ky-KG"/>
        </w:rPr>
        <w:t xml:space="preserve">ат, </w:t>
      </w:r>
      <w:r>
        <w:rPr>
          <w:rFonts w:ascii="Times New Roman" w:hAnsi="Times New Roman" w:cs="Times New Roman"/>
          <w:sz w:val="28"/>
          <w:szCs w:val="28"/>
          <w:lang w:val="ky-KG"/>
        </w:rPr>
        <w:t>муну менен бирге</w:t>
      </w:r>
      <w:r w:rsidRPr="002F2088">
        <w:rPr>
          <w:rFonts w:ascii="Times New Roman" w:hAnsi="Times New Roman" w:cs="Times New Roman"/>
          <w:sz w:val="28"/>
          <w:szCs w:val="28"/>
          <w:lang w:val="ky-KG"/>
        </w:rPr>
        <w:t xml:space="preserve"> мындай медициналык буюмдарды сатууга жана </w:t>
      </w:r>
      <w:r>
        <w:rPr>
          <w:rFonts w:ascii="Times New Roman" w:hAnsi="Times New Roman" w:cs="Times New Roman"/>
          <w:sz w:val="28"/>
          <w:szCs w:val="28"/>
          <w:lang w:val="ky-KG"/>
        </w:rPr>
        <w:t>колдон</w:t>
      </w:r>
      <w:r w:rsidRPr="002F2088">
        <w:rPr>
          <w:rFonts w:ascii="Times New Roman" w:hAnsi="Times New Roman" w:cs="Times New Roman"/>
          <w:sz w:val="28"/>
          <w:szCs w:val="28"/>
          <w:lang w:val="ky-KG"/>
        </w:rPr>
        <w:t>ууга жол берилбейт.</w:t>
      </w:r>
    </w:p>
    <w:p w14:paraId="4CCB4AFD"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67</w:t>
      </w:r>
      <w:r w:rsidRPr="002F2088">
        <w:rPr>
          <w:rFonts w:ascii="Times New Roman" w:hAnsi="Times New Roman" w:cs="Times New Roman"/>
          <w:sz w:val="28"/>
          <w:szCs w:val="28"/>
          <w:lang w:val="ky-KG"/>
        </w:rPr>
        <w:t xml:space="preserve">. </w:t>
      </w:r>
      <w:r w:rsidRPr="002F2088">
        <w:rPr>
          <w:rFonts w:ascii="Times New Roman" w:hAnsi="Times New Roman" w:cs="Times New Roman"/>
          <w:bCs/>
          <w:sz w:val="28"/>
          <w:szCs w:val="28"/>
          <w:lang w:val="ky-KG"/>
        </w:rPr>
        <w:t>Өндүрүү</w:t>
      </w:r>
      <w:r>
        <w:rPr>
          <w:rFonts w:ascii="Times New Roman" w:hAnsi="Times New Roman" w:cs="Times New Roman"/>
          <w:bCs/>
          <w:sz w:val="28"/>
          <w:szCs w:val="28"/>
          <w:lang w:val="ky-KG"/>
        </w:rPr>
        <w:t>ч</w:t>
      </w:r>
      <w:r w:rsidRPr="002F2088">
        <w:rPr>
          <w:rFonts w:ascii="Times New Roman" w:hAnsi="Times New Roman" w:cs="Times New Roman"/>
          <w:bCs/>
          <w:sz w:val="28"/>
          <w:szCs w:val="28"/>
          <w:lang w:val="ky-KG"/>
        </w:rPr>
        <w:t>ү</w:t>
      </w:r>
      <w:r w:rsidRPr="002F2088">
        <w:rPr>
          <w:rFonts w:ascii="Times New Roman" w:hAnsi="Times New Roman" w:cs="Times New Roman"/>
          <w:sz w:val="28"/>
          <w:szCs w:val="28"/>
          <w:lang w:val="ky-KG"/>
        </w:rPr>
        <w:t xml:space="preserve"> же анын ыйгарым укуктуу өкүлү ыйгарым укуктуу орган тарабынан бе</w:t>
      </w:r>
      <w:r>
        <w:rPr>
          <w:rFonts w:ascii="Times New Roman" w:hAnsi="Times New Roman" w:cs="Times New Roman"/>
          <w:sz w:val="28"/>
          <w:szCs w:val="28"/>
          <w:lang w:val="ky-KG"/>
        </w:rPr>
        <w:t>лгиленген мөөнөттүн ичинде</w:t>
      </w:r>
      <w:r w:rsidRPr="002F2088">
        <w:rPr>
          <w:rFonts w:ascii="Times New Roman" w:hAnsi="Times New Roman" w:cs="Times New Roman"/>
          <w:sz w:val="28"/>
          <w:szCs w:val="28"/>
          <w:lang w:val="ky-KG"/>
        </w:rPr>
        <w:t xml:space="preserve"> каттоо </w:t>
      </w:r>
      <w:r>
        <w:rPr>
          <w:rFonts w:ascii="Times New Roman" w:hAnsi="Times New Roman" w:cs="Times New Roman"/>
          <w:sz w:val="28"/>
          <w:szCs w:val="28"/>
          <w:lang w:val="ky-KG"/>
        </w:rPr>
        <w:t>ырастамасынын колдонулушун</w:t>
      </w:r>
      <w:r w:rsidRPr="002F2088">
        <w:rPr>
          <w:rFonts w:ascii="Times New Roman" w:hAnsi="Times New Roman" w:cs="Times New Roman"/>
          <w:sz w:val="28"/>
          <w:szCs w:val="28"/>
          <w:lang w:val="ky-KG"/>
        </w:rPr>
        <w:t xml:space="preserve"> токтото турууга алып келген жагдайларды четтетүүгө жана бул жөнүндө </w:t>
      </w:r>
      <w:r>
        <w:rPr>
          <w:rFonts w:ascii="Times New Roman" w:hAnsi="Times New Roman" w:cs="Times New Roman"/>
          <w:sz w:val="28"/>
          <w:szCs w:val="28"/>
          <w:lang w:val="ky-KG"/>
        </w:rPr>
        <w:t>тастык</w:t>
      </w:r>
      <w:r w:rsidRPr="002F2088">
        <w:rPr>
          <w:rFonts w:ascii="Times New Roman" w:hAnsi="Times New Roman" w:cs="Times New Roman"/>
          <w:sz w:val="28"/>
          <w:szCs w:val="28"/>
          <w:lang w:val="ky-KG"/>
        </w:rPr>
        <w:t xml:space="preserve">тоочу документтерди берүү менен ыйгарым укуктуу органга </w:t>
      </w:r>
      <w:r>
        <w:rPr>
          <w:rFonts w:ascii="Times New Roman" w:hAnsi="Times New Roman" w:cs="Times New Roman"/>
          <w:sz w:val="28"/>
          <w:szCs w:val="28"/>
          <w:lang w:val="ky-KG"/>
        </w:rPr>
        <w:t>кабарлоого</w:t>
      </w:r>
      <w:r w:rsidRPr="002F2088">
        <w:rPr>
          <w:rFonts w:ascii="Times New Roman" w:hAnsi="Times New Roman" w:cs="Times New Roman"/>
          <w:sz w:val="28"/>
          <w:szCs w:val="28"/>
          <w:lang w:val="ky-KG"/>
        </w:rPr>
        <w:t xml:space="preserve"> милдеттүү.</w:t>
      </w:r>
    </w:p>
    <w:p w14:paraId="2E08AD8B" w14:textId="56ABD56D" w:rsidR="00420FE0" w:rsidRPr="002F2088" w:rsidRDefault="00420FE0"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68</w:t>
      </w:r>
      <w:r w:rsidRPr="002F2088">
        <w:rPr>
          <w:rFonts w:ascii="Times New Roman" w:hAnsi="Times New Roman" w:cs="Times New Roman"/>
          <w:sz w:val="28"/>
          <w:szCs w:val="28"/>
          <w:lang w:val="ky-KG"/>
        </w:rPr>
        <w:t xml:space="preserve">. Арыз ээси тарабынан берилген документтерди кароонун жыйынтыгы боюнча ыйгарым укуктуу орган 30 жумуш күндүн ичинде каттоо </w:t>
      </w:r>
      <w:r>
        <w:rPr>
          <w:rFonts w:ascii="Times New Roman" w:hAnsi="Times New Roman" w:cs="Times New Roman"/>
          <w:sz w:val="28"/>
          <w:szCs w:val="28"/>
          <w:lang w:val="ky-KG"/>
        </w:rPr>
        <w:t>ырастамасынын колдонулушун кайра улантуу</w:t>
      </w:r>
      <w:r w:rsidRPr="002F2088">
        <w:rPr>
          <w:rFonts w:ascii="Times New Roman" w:hAnsi="Times New Roman" w:cs="Times New Roman"/>
          <w:sz w:val="28"/>
          <w:szCs w:val="28"/>
          <w:lang w:val="ky-KG"/>
        </w:rPr>
        <w:t xml:space="preserve"> жөнүндө (каттоо </w:t>
      </w:r>
      <w:r>
        <w:rPr>
          <w:rFonts w:ascii="Times New Roman" w:hAnsi="Times New Roman" w:cs="Times New Roman"/>
          <w:sz w:val="28"/>
          <w:szCs w:val="28"/>
          <w:lang w:val="ky-KG"/>
        </w:rPr>
        <w:t>ырастамасы</w:t>
      </w:r>
      <w:r w:rsidRPr="002F2088">
        <w:rPr>
          <w:rFonts w:ascii="Times New Roman" w:hAnsi="Times New Roman" w:cs="Times New Roman"/>
          <w:sz w:val="28"/>
          <w:szCs w:val="28"/>
          <w:lang w:val="ky-KG"/>
        </w:rPr>
        <w:t>н</w:t>
      </w:r>
      <w:r>
        <w:rPr>
          <w:rFonts w:ascii="Times New Roman" w:hAnsi="Times New Roman" w:cs="Times New Roman"/>
          <w:sz w:val="28"/>
          <w:szCs w:val="28"/>
          <w:lang w:val="ky-KG"/>
        </w:rPr>
        <w:t>ын</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колдонулушун кайра </w:t>
      </w:r>
      <w:r w:rsidRPr="002F2088">
        <w:rPr>
          <w:rFonts w:ascii="Times New Roman" w:hAnsi="Times New Roman" w:cs="Times New Roman"/>
          <w:sz w:val="28"/>
          <w:szCs w:val="28"/>
          <w:lang w:val="ky-KG"/>
        </w:rPr>
        <w:t>у</w:t>
      </w:r>
      <w:r>
        <w:rPr>
          <w:rFonts w:ascii="Times New Roman" w:hAnsi="Times New Roman" w:cs="Times New Roman"/>
          <w:sz w:val="28"/>
          <w:szCs w:val="28"/>
          <w:lang w:val="ky-KG"/>
        </w:rPr>
        <w:t>лан</w:t>
      </w:r>
      <w:r w:rsidRPr="002F2088">
        <w:rPr>
          <w:rFonts w:ascii="Times New Roman" w:hAnsi="Times New Roman" w:cs="Times New Roman"/>
          <w:sz w:val="28"/>
          <w:szCs w:val="28"/>
          <w:lang w:val="ky-KG"/>
        </w:rPr>
        <w:t xml:space="preserve">туу </w:t>
      </w:r>
      <w:r>
        <w:rPr>
          <w:rFonts w:ascii="Times New Roman" w:hAnsi="Times New Roman" w:cs="Times New Roman"/>
          <w:sz w:val="28"/>
          <w:szCs w:val="28"/>
          <w:lang w:val="ky-KG"/>
        </w:rPr>
        <w:t xml:space="preserve">датасын </w:t>
      </w:r>
      <w:r w:rsidRPr="002F2088">
        <w:rPr>
          <w:rFonts w:ascii="Times New Roman" w:hAnsi="Times New Roman" w:cs="Times New Roman"/>
          <w:sz w:val="28"/>
          <w:szCs w:val="28"/>
          <w:lang w:val="ky-KG"/>
        </w:rPr>
        <w:t xml:space="preserve">көрсөтүү менен) же каттоо </w:t>
      </w:r>
      <w:r>
        <w:rPr>
          <w:rFonts w:ascii="Times New Roman" w:hAnsi="Times New Roman" w:cs="Times New Roman"/>
          <w:sz w:val="28"/>
          <w:szCs w:val="28"/>
          <w:lang w:val="ky-KG"/>
        </w:rPr>
        <w:t xml:space="preserve">ырастамасынын колдонулушун </w:t>
      </w:r>
      <w:r w:rsidRPr="002F2088">
        <w:rPr>
          <w:rFonts w:ascii="Times New Roman" w:hAnsi="Times New Roman" w:cs="Times New Roman"/>
          <w:sz w:val="28"/>
          <w:szCs w:val="28"/>
          <w:lang w:val="ky-KG"/>
        </w:rPr>
        <w:t xml:space="preserve">токтото туруу </w:t>
      </w:r>
      <w:r>
        <w:rPr>
          <w:rFonts w:ascii="Times New Roman" w:hAnsi="Times New Roman" w:cs="Times New Roman"/>
          <w:sz w:val="28"/>
          <w:szCs w:val="28"/>
          <w:lang w:val="ky-KG"/>
        </w:rPr>
        <w:t xml:space="preserve">мөөнөтүн </w:t>
      </w:r>
      <w:r w:rsidR="002B0806">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1 жылга </w:t>
      </w:r>
      <w:r>
        <w:rPr>
          <w:rFonts w:ascii="Times New Roman" w:hAnsi="Times New Roman" w:cs="Times New Roman"/>
          <w:sz w:val="28"/>
          <w:szCs w:val="28"/>
          <w:lang w:val="ky-KG"/>
        </w:rPr>
        <w:t xml:space="preserve">узартуу </w:t>
      </w:r>
      <w:r w:rsidRPr="002F2088">
        <w:rPr>
          <w:rFonts w:ascii="Times New Roman" w:hAnsi="Times New Roman" w:cs="Times New Roman"/>
          <w:sz w:val="28"/>
          <w:szCs w:val="28"/>
          <w:lang w:val="ky-KG"/>
        </w:rPr>
        <w:t xml:space="preserve">жөнүндө чечим кабыл алат. </w:t>
      </w:r>
    </w:p>
    <w:p w14:paraId="1DF67AF9"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69</w:t>
      </w:r>
      <w:r w:rsidRPr="002F2088">
        <w:rPr>
          <w:rFonts w:ascii="Times New Roman" w:hAnsi="Times New Roman" w:cs="Times New Roman"/>
          <w:sz w:val="28"/>
          <w:szCs w:val="28"/>
          <w:lang w:val="ky-KG"/>
        </w:rPr>
        <w:t xml:space="preserve">. Ыйгарым укуктуу орган каттоо </w:t>
      </w:r>
      <w:r>
        <w:rPr>
          <w:rFonts w:ascii="Times New Roman" w:hAnsi="Times New Roman" w:cs="Times New Roman"/>
          <w:sz w:val="28"/>
          <w:szCs w:val="28"/>
          <w:lang w:val="ky-KG"/>
        </w:rPr>
        <w:t>ырастамасынын колдонулушун кайра улантуу</w:t>
      </w:r>
      <w:r w:rsidRPr="002F2088">
        <w:rPr>
          <w:rFonts w:ascii="Times New Roman" w:hAnsi="Times New Roman" w:cs="Times New Roman"/>
          <w:sz w:val="28"/>
          <w:szCs w:val="28"/>
          <w:lang w:val="ky-KG"/>
        </w:rPr>
        <w:t xml:space="preserve"> жөнүндө чечим кабыл алынган күндөн тартып 5 жумуш күндүн ичинде Медициналык буюмдардын мамлекеттик реестрине тиешелүү маалыматтарды киргизет жана кабыл алынган чечим жөнүндө арыз ээсине </w:t>
      </w:r>
      <w:r>
        <w:rPr>
          <w:rFonts w:ascii="Times New Roman" w:hAnsi="Times New Roman" w:cs="Times New Roman"/>
          <w:sz w:val="28"/>
          <w:szCs w:val="28"/>
          <w:lang w:val="ky-KG"/>
        </w:rPr>
        <w:t>кабарлайт</w:t>
      </w:r>
      <w:r w:rsidRPr="002F2088">
        <w:rPr>
          <w:rFonts w:ascii="Times New Roman" w:hAnsi="Times New Roman" w:cs="Times New Roman"/>
          <w:sz w:val="28"/>
          <w:szCs w:val="28"/>
          <w:lang w:val="ky-KG"/>
        </w:rPr>
        <w:t>.</w:t>
      </w:r>
    </w:p>
    <w:p w14:paraId="13D87541"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70</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Ырастаманын колдонулушун кайра улан</w:t>
      </w:r>
      <w:r w:rsidRPr="002F2088">
        <w:rPr>
          <w:rFonts w:ascii="Times New Roman" w:hAnsi="Times New Roman" w:cs="Times New Roman"/>
          <w:sz w:val="28"/>
          <w:szCs w:val="28"/>
          <w:lang w:val="ky-KG"/>
        </w:rPr>
        <w:t>туу жөнүндө чечим ал кабыл алынган күндөн тартып күчүнө кирет.</w:t>
      </w:r>
    </w:p>
    <w:p w14:paraId="72170D6F"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7</w:t>
      </w:r>
      <w:r>
        <w:rPr>
          <w:rFonts w:ascii="Times New Roman" w:hAnsi="Times New Roman" w:cs="Times New Roman"/>
          <w:sz w:val="28"/>
          <w:szCs w:val="28"/>
          <w:lang w:val="ky-KG"/>
        </w:rPr>
        <w:t>1</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А</w:t>
      </w:r>
      <w:r w:rsidRPr="002F2088">
        <w:rPr>
          <w:rFonts w:ascii="Times New Roman" w:hAnsi="Times New Roman" w:cs="Times New Roman"/>
          <w:sz w:val="28"/>
          <w:szCs w:val="28"/>
          <w:lang w:val="ky-KG"/>
        </w:rPr>
        <w:t xml:space="preserve">рыз ээси каттоо </w:t>
      </w:r>
      <w:r>
        <w:rPr>
          <w:rFonts w:ascii="Times New Roman" w:hAnsi="Times New Roman" w:cs="Times New Roman"/>
          <w:sz w:val="28"/>
          <w:szCs w:val="28"/>
          <w:lang w:val="ky-KG"/>
        </w:rPr>
        <w:t>ырастамасынын колдонулушун</w:t>
      </w:r>
      <w:r w:rsidRPr="002F2088">
        <w:rPr>
          <w:rFonts w:ascii="Times New Roman" w:hAnsi="Times New Roman" w:cs="Times New Roman"/>
          <w:sz w:val="28"/>
          <w:szCs w:val="28"/>
          <w:lang w:val="ky-KG"/>
        </w:rPr>
        <w:t xml:space="preserve"> токтото турууга алып келген жагдайларды белгиленген мөөнөттө четтете алба</w:t>
      </w:r>
      <w:r>
        <w:rPr>
          <w:rFonts w:ascii="Times New Roman" w:hAnsi="Times New Roman" w:cs="Times New Roman"/>
          <w:sz w:val="28"/>
          <w:szCs w:val="28"/>
          <w:lang w:val="ky-KG"/>
        </w:rPr>
        <w:t>ган учурда</w:t>
      </w:r>
      <w:r w:rsidRPr="002F2088">
        <w:rPr>
          <w:rFonts w:ascii="Times New Roman" w:hAnsi="Times New Roman" w:cs="Times New Roman"/>
          <w:sz w:val="28"/>
          <w:szCs w:val="28"/>
          <w:lang w:val="ky-KG"/>
        </w:rPr>
        <w:t xml:space="preserve"> ыйгарым укуктуу орган көрсөтүлгөн мөөнөт аяктаган күндөн тартып 3 жумуш күндүн ичинде каттоо </w:t>
      </w:r>
      <w:r>
        <w:rPr>
          <w:rFonts w:ascii="Times New Roman" w:hAnsi="Times New Roman" w:cs="Times New Roman"/>
          <w:sz w:val="28"/>
          <w:szCs w:val="28"/>
          <w:lang w:val="ky-KG"/>
        </w:rPr>
        <w:t>ырастамасынын колдонулушун</w:t>
      </w:r>
      <w:r w:rsidRPr="002F2088">
        <w:rPr>
          <w:rFonts w:ascii="Times New Roman" w:hAnsi="Times New Roman" w:cs="Times New Roman"/>
          <w:sz w:val="28"/>
          <w:szCs w:val="28"/>
          <w:lang w:val="ky-KG"/>
        </w:rPr>
        <w:t xml:space="preserve"> жокко чыгаруу жөнүндө чечим кабыл алат.</w:t>
      </w:r>
    </w:p>
    <w:p w14:paraId="796B5ED2"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7</w:t>
      </w:r>
      <w:r>
        <w:rPr>
          <w:rFonts w:ascii="Times New Roman" w:hAnsi="Times New Roman" w:cs="Times New Roman"/>
          <w:sz w:val="28"/>
          <w:szCs w:val="28"/>
          <w:lang w:val="ky-KG"/>
        </w:rPr>
        <w:t>2</w:t>
      </w:r>
      <w:r w:rsidRPr="002F2088">
        <w:rPr>
          <w:rFonts w:ascii="Times New Roman" w:hAnsi="Times New Roman" w:cs="Times New Roman"/>
          <w:sz w:val="28"/>
          <w:szCs w:val="28"/>
          <w:lang w:val="ky-KG"/>
        </w:rPr>
        <w:t xml:space="preserve">. Ыйгарым укуктуу орган </w:t>
      </w:r>
      <w:r>
        <w:rPr>
          <w:rFonts w:ascii="Times New Roman" w:hAnsi="Times New Roman" w:cs="Times New Roman"/>
          <w:sz w:val="28"/>
          <w:szCs w:val="28"/>
          <w:lang w:val="ky-KG"/>
        </w:rPr>
        <w:t>М</w:t>
      </w:r>
      <w:r w:rsidRPr="002F2088">
        <w:rPr>
          <w:rFonts w:ascii="Times New Roman" w:hAnsi="Times New Roman" w:cs="Times New Roman"/>
          <w:sz w:val="28"/>
          <w:szCs w:val="28"/>
          <w:lang w:val="ky-KG"/>
        </w:rPr>
        <w:t xml:space="preserve">едициналык буюмдардын мамлекеттик реестрине тиешелүү маалыматтарды токтоосуз киргизет жана каттоо </w:t>
      </w:r>
      <w:r>
        <w:rPr>
          <w:rFonts w:ascii="Times New Roman" w:hAnsi="Times New Roman" w:cs="Times New Roman"/>
          <w:sz w:val="28"/>
          <w:szCs w:val="28"/>
          <w:lang w:val="ky-KG"/>
        </w:rPr>
        <w:t xml:space="preserve">ырастамасынын колдонулушун </w:t>
      </w:r>
      <w:r w:rsidRPr="002F2088">
        <w:rPr>
          <w:rFonts w:ascii="Times New Roman" w:hAnsi="Times New Roman" w:cs="Times New Roman"/>
          <w:sz w:val="28"/>
          <w:szCs w:val="28"/>
          <w:lang w:val="ky-KG"/>
        </w:rPr>
        <w:t>жокко чыгар</w:t>
      </w:r>
      <w:r>
        <w:rPr>
          <w:rFonts w:ascii="Times New Roman" w:hAnsi="Times New Roman" w:cs="Times New Roman"/>
          <w:sz w:val="28"/>
          <w:szCs w:val="28"/>
          <w:lang w:val="ky-KG"/>
        </w:rPr>
        <w:t xml:space="preserve">уу </w:t>
      </w:r>
      <w:r w:rsidRPr="002F2088">
        <w:rPr>
          <w:rFonts w:ascii="Times New Roman" w:hAnsi="Times New Roman" w:cs="Times New Roman"/>
          <w:sz w:val="28"/>
          <w:szCs w:val="28"/>
          <w:lang w:val="ky-KG"/>
        </w:rPr>
        <w:t xml:space="preserve">жөнүндө арыз ээсине </w:t>
      </w:r>
      <w:r>
        <w:rPr>
          <w:rFonts w:ascii="Times New Roman" w:hAnsi="Times New Roman" w:cs="Times New Roman"/>
          <w:sz w:val="28"/>
          <w:szCs w:val="28"/>
          <w:lang w:val="ky-KG"/>
        </w:rPr>
        <w:t>кабарлайт</w:t>
      </w:r>
      <w:r w:rsidRPr="002F2088">
        <w:rPr>
          <w:rFonts w:ascii="Times New Roman" w:hAnsi="Times New Roman" w:cs="Times New Roman"/>
          <w:sz w:val="28"/>
          <w:szCs w:val="28"/>
          <w:lang w:val="ky-KG"/>
        </w:rPr>
        <w:t>.</w:t>
      </w:r>
    </w:p>
    <w:p w14:paraId="2721961A"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7</w:t>
      </w:r>
      <w:r>
        <w:rPr>
          <w:rFonts w:ascii="Times New Roman" w:hAnsi="Times New Roman" w:cs="Times New Roman"/>
          <w:sz w:val="28"/>
          <w:szCs w:val="28"/>
          <w:lang w:val="ky-KG"/>
        </w:rPr>
        <w:t>3</w:t>
      </w:r>
      <w:r w:rsidRPr="002F2088">
        <w:rPr>
          <w:rFonts w:ascii="Times New Roman" w:hAnsi="Times New Roman" w:cs="Times New Roman"/>
          <w:sz w:val="28"/>
          <w:szCs w:val="28"/>
          <w:lang w:val="ky-KG"/>
        </w:rPr>
        <w:t xml:space="preserve">. Ыйгарым укуктуу органдын каттоо </w:t>
      </w:r>
      <w:r>
        <w:rPr>
          <w:rFonts w:ascii="Times New Roman" w:hAnsi="Times New Roman" w:cs="Times New Roman"/>
          <w:sz w:val="28"/>
          <w:szCs w:val="28"/>
          <w:lang w:val="ky-KG"/>
        </w:rPr>
        <w:t xml:space="preserve">ырастамасынын колдонулушун </w:t>
      </w:r>
      <w:r w:rsidRPr="002F2088">
        <w:rPr>
          <w:rFonts w:ascii="Times New Roman" w:hAnsi="Times New Roman" w:cs="Times New Roman"/>
          <w:sz w:val="28"/>
          <w:szCs w:val="28"/>
          <w:lang w:val="ky-KG"/>
        </w:rPr>
        <w:t>жокко чыгаруу</w:t>
      </w:r>
      <w:r>
        <w:rPr>
          <w:rFonts w:ascii="Times New Roman" w:hAnsi="Times New Roman" w:cs="Times New Roman"/>
          <w:sz w:val="28"/>
          <w:szCs w:val="28"/>
          <w:lang w:val="ky-KG"/>
        </w:rPr>
        <w:t xml:space="preserve"> жөнүндө </w:t>
      </w:r>
      <w:r w:rsidRPr="002F2088">
        <w:rPr>
          <w:rFonts w:ascii="Times New Roman" w:hAnsi="Times New Roman" w:cs="Times New Roman"/>
          <w:sz w:val="28"/>
          <w:szCs w:val="28"/>
          <w:lang w:val="ky-KG"/>
        </w:rPr>
        <w:t>же медициналык буюмду (маалымат</w:t>
      </w:r>
      <w:r>
        <w:rPr>
          <w:rFonts w:ascii="Times New Roman" w:hAnsi="Times New Roman" w:cs="Times New Roman"/>
          <w:sz w:val="28"/>
          <w:szCs w:val="28"/>
          <w:lang w:val="ky-KG"/>
        </w:rPr>
        <w:t>тары</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каттоо ырастамасында</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берилге</w:t>
      </w:r>
      <w:r w:rsidRPr="002F2088">
        <w:rPr>
          <w:rFonts w:ascii="Times New Roman" w:hAnsi="Times New Roman" w:cs="Times New Roman"/>
          <w:sz w:val="28"/>
          <w:szCs w:val="28"/>
          <w:lang w:val="ky-KG"/>
        </w:rPr>
        <w:t xml:space="preserve">н медициналык буюмдун </w:t>
      </w:r>
      <w:r>
        <w:rPr>
          <w:rFonts w:ascii="Times New Roman" w:hAnsi="Times New Roman" w:cs="Times New Roman"/>
          <w:sz w:val="28"/>
          <w:szCs w:val="28"/>
          <w:lang w:val="ky-KG"/>
        </w:rPr>
        <w:t>моделдерин</w:t>
      </w:r>
      <w:r w:rsidRPr="002F2088">
        <w:rPr>
          <w:rFonts w:ascii="Times New Roman" w:hAnsi="Times New Roman" w:cs="Times New Roman"/>
          <w:sz w:val="28"/>
          <w:szCs w:val="28"/>
          <w:lang w:val="ky-KG"/>
        </w:rPr>
        <w:t>) каттоону жокко чыгаруу жөнүндө чечим кабыл алуусу үчүн негиздер болуп төмөнкүлөр саналат:</w:t>
      </w:r>
    </w:p>
    <w:p w14:paraId="4E882801"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lastRenderedPageBreak/>
        <w:t xml:space="preserve">1) </w:t>
      </w:r>
      <w:r w:rsidRPr="002F2088">
        <w:rPr>
          <w:rFonts w:ascii="Times New Roman" w:hAnsi="Times New Roman" w:cs="Times New Roman"/>
          <w:bCs/>
          <w:sz w:val="28"/>
          <w:szCs w:val="28"/>
          <w:lang w:val="ky-KG"/>
        </w:rPr>
        <w:t>өндүрүү</w:t>
      </w:r>
      <w:r>
        <w:rPr>
          <w:rFonts w:ascii="Times New Roman" w:hAnsi="Times New Roman" w:cs="Times New Roman"/>
          <w:bCs/>
          <w:sz w:val="28"/>
          <w:szCs w:val="28"/>
          <w:lang w:val="ky-KG"/>
        </w:rPr>
        <w:t>ч</w:t>
      </w:r>
      <w:r w:rsidRPr="002F2088">
        <w:rPr>
          <w:rFonts w:ascii="Times New Roman" w:hAnsi="Times New Roman" w:cs="Times New Roman"/>
          <w:bCs/>
          <w:sz w:val="28"/>
          <w:szCs w:val="28"/>
          <w:lang w:val="ky-KG"/>
        </w:rPr>
        <w:t>ү</w:t>
      </w:r>
      <w:r w:rsidRPr="002F2088">
        <w:rPr>
          <w:rFonts w:ascii="Times New Roman" w:hAnsi="Times New Roman" w:cs="Times New Roman"/>
          <w:sz w:val="28"/>
          <w:szCs w:val="28"/>
          <w:lang w:val="ky-KG"/>
        </w:rPr>
        <w:t xml:space="preserve"> тарабынан ыйгарым укуктуу орган </w:t>
      </w:r>
      <w:r>
        <w:rPr>
          <w:rFonts w:ascii="Times New Roman" w:hAnsi="Times New Roman" w:cs="Times New Roman"/>
          <w:sz w:val="28"/>
          <w:szCs w:val="28"/>
          <w:lang w:val="ky-KG"/>
        </w:rPr>
        <w:t>тарабынан бекитилг</w:t>
      </w:r>
      <w:r w:rsidRPr="002F2088">
        <w:rPr>
          <w:rFonts w:ascii="Times New Roman" w:hAnsi="Times New Roman" w:cs="Times New Roman"/>
          <w:sz w:val="28"/>
          <w:szCs w:val="28"/>
          <w:lang w:val="ky-KG"/>
        </w:rPr>
        <w:t xml:space="preserve">ен форма боюнча каттоо </w:t>
      </w:r>
      <w:r>
        <w:rPr>
          <w:rFonts w:ascii="Times New Roman" w:hAnsi="Times New Roman" w:cs="Times New Roman"/>
          <w:sz w:val="28"/>
          <w:szCs w:val="28"/>
          <w:lang w:val="ky-KG"/>
        </w:rPr>
        <w:t xml:space="preserve">ырастамасынын колдонулушун </w:t>
      </w:r>
      <w:r w:rsidRPr="002F2088">
        <w:rPr>
          <w:rFonts w:ascii="Times New Roman" w:hAnsi="Times New Roman" w:cs="Times New Roman"/>
          <w:sz w:val="28"/>
          <w:szCs w:val="28"/>
          <w:lang w:val="ky-KG"/>
        </w:rPr>
        <w:t>жокко чыгаруу</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жөнүндө арызды бер</w:t>
      </w:r>
      <w:r>
        <w:rPr>
          <w:rFonts w:ascii="Times New Roman" w:hAnsi="Times New Roman" w:cs="Times New Roman"/>
          <w:sz w:val="28"/>
          <w:szCs w:val="28"/>
          <w:lang w:val="ky-KG"/>
        </w:rPr>
        <w:t>үү</w:t>
      </w:r>
      <w:r w:rsidRPr="002F2088">
        <w:rPr>
          <w:rFonts w:ascii="Times New Roman" w:hAnsi="Times New Roman" w:cs="Times New Roman"/>
          <w:sz w:val="28"/>
          <w:szCs w:val="28"/>
          <w:lang w:val="ky-KG"/>
        </w:rPr>
        <w:t>;</w:t>
      </w:r>
    </w:p>
    <w:p w14:paraId="58738FEB"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2) арыз ээси</w:t>
      </w:r>
      <w:r>
        <w:rPr>
          <w:rFonts w:ascii="Times New Roman" w:hAnsi="Times New Roman" w:cs="Times New Roman"/>
          <w:sz w:val="28"/>
          <w:szCs w:val="28"/>
          <w:lang w:val="ky-KG"/>
        </w:rPr>
        <w:t xml:space="preserve"> тарабынан </w:t>
      </w:r>
      <w:r w:rsidRPr="002F2088">
        <w:rPr>
          <w:rFonts w:ascii="Times New Roman" w:hAnsi="Times New Roman" w:cs="Times New Roman"/>
          <w:sz w:val="28"/>
          <w:szCs w:val="28"/>
          <w:lang w:val="ky-KG"/>
        </w:rPr>
        <w:t xml:space="preserve">медициналык буюмду каттоодо аныктоого мүмкүн болбогон </w:t>
      </w:r>
      <w:r>
        <w:rPr>
          <w:rFonts w:ascii="Times New Roman" w:hAnsi="Times New Roman" w:cs="Times New Roman"/>
          <w:sz w:val="28"/>
          <w:szCs w:val="28"/>
          <w:lang w:val="ky-KG"/>
        </w:rPr>
        <w:t xml:space="preserve">анык эмес </w:t>
      </w:r>
      <w:r w:rsidRPr="002F2088">
        <w:rPr>
          <w:rFonts w:ascii="Times New Roman" w:hAnsi="Times New Roman" w:cs="Times New Roman"/>
          <w:sz w:val="28"/>
          <w:szCs w:val="28"/>
          <w:lang w:val="ky-KG"/>
        </w:rPr>
        <w:t>маалыматтар бер</w:t>
      </w:r>
      <w:r>
        <w:rPr>
          <w:rFonts w:ascii="Times New Roman" w:hAnsi="Times New Roman" w:cs="Times New Roman"/>
          <w:sz w:val="28"/>
          <w:szCs w:val="28"/>
          <w:lang w:val="ky-KG"/>
        </w:rPr>
        <w:t>ил</w:t>
      </w:r>
      <w:r w:rsidRPr="002F2088">
        <w:rPr>
          <w:rFonts w:ascii="Times New Roman" w:hAnsi="Times New Roman" w:cs="Times New Roman"/>
          <w:sz w:val="28"/>
          <w:szCs w:val="28"/>
          <w:lang w:val="ky-KG"/>
        </w:rPr>
        <w:t>ген учурлар</w:t>
      </w:r>
      <w:r>
        <w:rPr>
          <w:rFonts w:ascii="Times New Roman" w:hAnsi="Times New Roman" w:cs="Times New Roman"/>
          <w:sz w:val="28"/>
          <w:szCs w:val="28"/>
          <w:lang w:val="ky-KG"/>
        </w:rPr>
        <w:t>ды</w:t>
      </w:r>
      <w:r w:rsidRPr="002F2088">
        <w:rPr>
          <w:rFonts w:ascii="Times New Roman" w:hAnsi="Times New Roman" w:cs="Times New Roman"/>
          <w:sz w:val="28"/>
          <w:szCs w:val="28"/>
          <w:lang w:val="ky-KG"/>
        </w:rPr>
        <w:t xml:space="preserve"> аныкт</w:t>
      </w:r>
      <w:r>
        <w:rPr>
          <w:rFonts w:ascii="Times New Roman" w:hAnsi="Times New Roman" w:cs="Times New Roman"/>
          <w:sz w:val="28"/>
          <w:szCs w:val="28"/>
          <w:lang w:val="ky-KG"/>
        </w:rPr>
        <w:t>оо</w:t>
      </w:r>
      <w:r w:rsidRPr="002F2088">
        <w:rPr>
          <w:rFonts w:ascii="Times New Roman" w:hAnsi="Times New Roman" w:cs="Times New Roman"/>
          <w:sz w:val="28"/>
          <w:szCs w:val="28"/>
          <w:lang w:val="ky-KG"/>
        </w:rPr>
        <w:t xml:space="preserve"> (анын ичинде</w:t>
      </w:r>
      <w:r w:rsidRPr="00BD370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ыйгарым укуктуу органдар тарабынан </w:t>
      </w:r>
      <w:r w:rsidRPr="002F2088">
        <w:rPr>
          <w:rFonts w:ascii="Times New Roman" w:hAnsi="Times New Roman" w:cs="Times New Roman"/>
          <w:sz w:val="28"/>
          <w:szCs w:val="28"/>
          <w:lang w:val="ky-KG"/>
        </w:rPr>
        <w:t>медициналык буюмдарды жүгүртүү</w:t>
      </w:r>
      <w:r>
        <w:rPr>
          <w:rFonts w:ascii="Times New Roman" w:hAnsi="Times New Roman" w:cs="Times New Roman"/>
          <w:sz w:val="28"/>
          <w:szCs w:val="28"/>
          <w:lang w:val="ky-KG"/>
        </w:rPr>
        <w:t>нү</w:t>
      </w:r>
      <w:r w:rsidRPr="002F2088">
        <w:rPr>
          <w:rFonts w:ascii="Times New Roman" w:hAnsi="Times New Roman" w:cs="Times New Roman"/>
          <w:sz w:val="28"/>
          <w:szCs w:val="28"/>
          <w:lang w:val="ky-KG"/>
        </w:rPr>
        <w:t xml:space="preserve"> мамлекеттик </w:t>
      </w:r>
      <w:r>
        <w:rPr>
          <w:rFonts w:ascii="Times New Roman" w:hAnsi="Times New Roman" w:cs="Times New Roman"/>
          <w:sz w:val="28"/>
          <w:szCs w:val="28"/>
          <w:lang w:val="ky-KG"/>
        </w:rPr>
        <w:t>контролдоону</w:t>
      </w:r>
      <w:r w:rsidRPr="002F2088">
        <w:rPr>
          <w:rFonts w:ascii="Times New Roman" w:hAnsi="Times New Roman" w:cs="Times New Roman"/>
          <w:sz w:val="28"/>
          <w:szCs w:val="28"/>
          <w:lang w:val="ky-KG"/>
        </w:rPr>
        <w:t xml:space="preserve"> (көзөмөлдөө</w:t>
      </w:r>
      <w:r>
        <w:rPr>
          <w:rFonts w:ascii="Times New Roman" w:hAnsi="Times New Roman" w:cs="Times New Roman"/>
          <w:sz w:val="28"/>
          <w:szCs w:val="28"/>
          <w:lang w:val="ky-KG"/>
        </w:rPr>
        <w:t>нү</w:t>
      </w:r>
      <w:r w:rsidRPr="002F2088">
        <w:rPr>
          <w:rFonts w:ascii="Times New Roman" w:hAnsi="Times New Roman" w:cs="Times New Roman"/>
          <w:sz w:val="28"/>
          <w:szCs w:val="28"/>
          <w:lang w:val="ky-KG"/>
        </w:rPr>
        <w:t>)</w:t>
      </w:r>
      <w:r>
        <w:rPr>
          <w:rFonts w:ascii="Times New Roman" w:hAnsi="Times New Roman" w:cs="Times New Roman"/>
          <w:sz w:val="28"/>
          <w:szCs w:val="28"/>
          <w:lang w:val="ky-KG"/>
        </w:rPr>
        <w:t xml:space="preserve"> жүзөгө ашыруу)</w:t>
      </w:r>
      <w:r w:rsidRPr="002F2088">
        <w:rPr>
          <w:rFonts w:ascii="Times New Roman" w:hAnsi="Times New Roman" w:cs="Times New Roman"/>
          <w:sz w:val="28"/>
          <w:szCs w:val="28"/>
          <w:lang w:val="ky-KG"/>
        </w:rPr>
        <w:t>;</w:t>
      </w:r>
    </w:p>
    <w:p w14:paraId="6465173D"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3) каттоо </w:t>
      </w:r>
      <w:r>
        <w:rPr>
          <w:rFonts w:ascii="Times New Roman" w:hAnsi="Times New Roman" w:cs="Times New Roman"/>
          <w:sz w:val="28"/>
          <w:szCs w:val="28"/>
          <w:lang w:val="ky-KG"/>
        </w:rPr>
        <w:t xml:space="preserve">ырастамасынын колдонулушун </w:t>
      </w:r>
      <w:r w:rsidRPr="002F2088">
        <w:rPr>
          <w:rFonts w:ascii="Times New Roman" w:hAnsi="Times New Roman" w:cs="Times New Roman"/>
          <w:sz w:val="28"/>
          <w:szCs w:val="28"/>
          <w:lang w:val="ky-KG"/>
        </w:rPr>
        <w:t>жокко чыгаруу</w:t>
      </w:r>
      <w:r>
        <w:rPr>
          <w:rFonts w:ascii="Times New Roman" w:hAnsi="Times New Roman" w:cs="Times New Roman"/>
          <w:sz w:val="28"/>
          <w:szCs w:val="28"/>
          <w:lang w:val="ky-KG"/>
        </w:rPr>
        <w:t xml:space="preserve"> жөнүндө </w:t>
      </w:r>
      <w:r w:rsidRPr="002F2088">
        <w:rPr>
          <w:rFonts w:ascii="Times New Roman" w:hAnsi="Times New Roman" w:cs="Times New Roman"/>
          <w:sz w:val="28"/>
          <w:szCs w:val="28"/>
          <w:lang w:val="ky-KG"/>
        </w:rPr>
        <w:t>же медициналык буюмду (</w:t>
      </w:r>
      <w:r w:rsidRPr="00BD370B">
        <w:rPr>
          <w:rFonts w:ascii="Times New Roman" w:hAnsi="Times New Roman" w:cs="Times New Roman"/>
          <w:sz w:val="28"/>
          <w:szCs w:val="28"/>
          <w:lang w:val="ky-KG"/>
        </w:rPr>
        <w:t xml:space="preserve">маалыматтары </w:t>
      </w:r>
      <w:r>
        <w:rPr>
          <w:rFonts w:ascii="Times New Roman" w:hAnsi="Times New Roman" w:cs="Times New Roman"/>
          <w:sz w:val="28"/>
          <w:szCs w:val="28"/>
          <w:lang w:val="ky-KG"/>
        </w:rPr>
        <w:t>каттоо ырастамасында</w:t>
      </w:r>
      <w:r w:rsidRPr="00BD370B">
        <w:rPr>
          <w:rFonts w:ascii="Times New Roman" w:hAnsi="Times New Roman" w:cs="Times New Roman"/>
          <w:sz w:val="28"/>
          <w:szCs w:val="28"/>
          <w:lang w:val="ky-KG"/>
        </w:rPr>
        <w:t xml:space="preserve"> берилген медициналык буюмдун моделдерин</w:t>
      </w:r>
      <w:r w:rsidRPr="002F2088">
        <w:rPr>
          <w:rFonts w:ascii="Times New Roman" w:hAnsi="Times New Roman" w:cs="Times New Roman"/>
          <w:sz w:val="28"/>
          <w:szCs w:val="28"/>
          <w:lang w:val="ky-KG"/>
        </w:rPr>
        <w:t>)</w:t>
      </w:r>
      <w:r w:rsidRPr="00BD370B">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каттоону жокко чыгаруу жөнүндө мыйзамдуу күчүнө кирген соттун чечими;</w:t>
      </w:r>
    </w:p>
    <w:p w14:paraId="15397C71"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4) ыйгарым укуктуу орган тарабынан медициналык буюмдарды жүгүртүү</w:t>
      </w:r>
      <w:r>
        <w:rPr>
          <w:rFonts w:ascii="Times New Roman" w:hAnsi="Times New Roman" w:cs="Times New Roman"/>
          <w:sz w:val="28"/>
          <w:szCs w:val="28"/>
          <w:lang w:val="ky-KG"/>
        </w:rPr>
        <w:t xml:space="preserve">нү </w:t>
      </w:r>
      <w:r w:rsidRPr="002F2088">
        <w:rPr>
          <w:rFonts w:ascii="Times New Roman" w:hAnsi="Times New Roman" w:cs="Times New Roman"/>
          <w:sz w:val="28"/>
          <w:szCs w:val="28"/>
          <w:lang w:val="ky-KG"/>
        </w:rPr>
        <w:t xml:space="preserve">мамлекеттик </w:t>
      </w:r>
      <w:r>
        <w:rPr>
          <w:rFonts w:ascii="Times New Roman" w:hAnsi="Times New Roman" w:cs="Times New Roman"/>
          <w:sz w:val="28"/>
          <w:szCs w:val="28"/>
          <w:lang w:val="ky-KG"/>
        </w:rPr>
        <w:t>контролдоону</w:t>
      </w:r>
      <w:r w:rsidRPr="002F2088">
        <w:rPr>
          <w:rFonts w:ascii="Times New Roman" w:hAnsi="Times New Roman" w:cs="Times New Roman"/>
          <w:sz w:val="28"/>
          <w:szCs w:val="28"/>
          <w:lang w:val="ky-KG"/>
        </w:rPr>
        <w:t>н (көзөмөлд</w:t>
      </w:r>
      <w:r>
        <w:rPr>
          <w:rFonts w:ascii="Times New Roman" w:hAnsi="Times New Roman" w:cs="Times New Roman"/>
          <w:sz w:val="28"/>
          <w:szCs w:val="28"/>
          <w:lang w:val="ky-KG"/>
        </w:rPr>
        <w:t>өөн</w:t>
      </w:r>
      <w:r w:rsidRPr="002F2088">
        <w:rPr>
          <w:rFonts w:ascii="Times New Roman" w:hAnsi="Times New Roman" w:cs="Times New Roman"/>
          <w:sz w:val="28"/>
          <w:szCs w:val="28"/>
          <w:lang w:val="ky-KG"/>
        </w:rPr>
        <w:t xml:space="preserve">үн) натыйжалары боюнча </w:t>
      </w:r>
      <w:r>
        <w:rPr>
          <w:rFonts w:ascii="Times New Roman" w:hAnsi="Times New Roman" w:cs="Times New Roman"/>
          <w:sz w:val="28"/>
          <w:szCs w:val="28"/>
          <w:lang w:val="ky-KG"/>
        </w:rPr>
        <w:t xml:space="preserve">медициналык буюмду </w:t>
      </w:r>
      <w:r w:rsidRPr="002F2088">
        <w:rPr>
          <w:rFonts w:ascii="Times New Roman" w:hAnsi="Times New Roman" w:cs="Times New Roman"/>
          <w:sz w:val="28"/>
          <w:szCs w:val="28"/>
          <w:lang w:val="ky-KG"/>
        </w:rPr>
        <w:t>пайдаланууда жана эксплуатациялоодо жарандардын жана медициналык кызматкерлердин өмүрүнө жана ден соолугуна коркунуч туудурган фактылар жана жагдайлар жөнүндө маалыматтар</w:t>
      </w:r>
      <w:r>
        <w:rPr>
          <w:rFonts w:ascii="Times New Roman" w:hAnsi="Times New Roman" w:cs="Times New Roman"/>
          <w:sz w:val="28"/>
          <w:szCs w:val="28"/>
          <w:lang w:val="ky-KG"/>
        </w:rPr>
        <w:t>ды</w:t>
      </w:r>
      <w:r w:rsidRPr="002F2088">
        <w:rPr>
          <w:rFonts w:ascii="Times New Roman" w:hAnsi="Times New Roman" w:cs="Times New Roman"/>
          <w:sz w:val="28"/>
          <w:szCs w:val="28"/>
          <w:lang w:val="ky-KG"/>
        </w:rPr>
        <w:t xml:space="preserve"> берүү; </w:t>
      </w:r>
    </w:p>
    <w:p w14:paraId="5967C980" w14:textId="77777777" w:rsidR="00420FE0" w:rsidRPr="00082DD8" w:rsidRDefault="00420FE0" w:rsidP="00897F1F">
      <w:pPr>
        <w:spacing w:after="0" w:line="240" w:lineRule="auto"/>
        <w:ind w:firstLine="709"/>
        <w:jc w:val="both"/>
        <w:rPr>
          <w:rFonts w:ascii="Times New Roman" w:hAnsi="Times New Roman" w:cs="Times New Roman"/>
          <w:sz w:val="28"/>
          <w:szCs w:val="28"/>
        </w:rPr>
      </w:pPr>
      <w:r w:rsidRPr="002F2088">
        <w:rPr>
          <w:rFonts w:ascii="Times New Roman" w:hAnsi="Times New Roman" w:cs="Times New Roman"/>
          <w:sz w:val="28"/>
          <w:szCs w:val="28"/>
        </w:rPr>
        <w:t>5) медициналык буюм</w:t>
      </w:r>
      <w:r>
        <w:rPr>
          <w:rFonts w:ascii="Times New Roman" w:hAnsi="Times New Roman" w:cs="Times New Roman"/>
          <w:sz w:val="28"/>
          <w:szCs w:val="28"/>
          <w:lang w:val="ky-KG"/>
        </w:rPr>
        <w:t>ду</w:t>
      </w:r>
      <w:r w:rsidRPr="002F2088">
        <w:rPr>
          <w:rFonts w:ascii="Times New Roman" w:hAnsi="Times New Roman" w:cs="Times New Roman"/>
          <w:sz w:val="28"/>
          <w:szCs w:val="28"/>
        </w:rPr>
        <w:t>н медициналык буюм статусун жоготуу</w:t>
      </w:r>
      <w:r>
        <w:rPr>
          <w:rFonts w:ascii="Times New Roman" w:hAnsi="Times New Roman" w:cs="Times New Roman"/>
          <w:sz w:val="28"/>
          <w:szCs w:val="28"/>
          <w:lang w:val="ky-KG"/>
        </w:rPr>
        <w:t>су</w:t>
      </w:r>
      <w:r w:rsidRPr="00082DD8">
        <w:rPr>
          <w:rFonts w:ascii="Times New Roman" w:hAnsi="Times New Roman" w:cs="Times New Roman"/>
          <w:sz w:val="28"/>
          <w:szCs w:val="28"/>
        </w:rPr>
        <w:t>;</w:t>
      </w:r>
    </w:p>
    <w:p w14:paraId="7DAA1427" w14:textId="77777777" w:rsidR="00420FE0" w:rsidRPr="00082DD8" w:rsidRDefault="00420FE0" w:rsidP="00897F1F">
      <w:pPr>
        <w:spacing w:after="0" w:line="240" w:lineRule="auto"/>
        <w:ind w:firstLine="709"/>
        <w:jc w:val="both"/>
        <w:rPr>
          <w:rFonts w:ascii="Times New Roman" w:hAnsi="Times New Roman" w:cs="Times New Roman"/>
          <w:sz w:val="28"/>
          <w:szCs w:val="28"/>
        </w:rPr>
      </w:pPr>
      <w:r w:rsidRPr="00082DD8">
        <w:rPr>
          <w:rFonts w:ascii="Times New Roman" w:hAnsi="Times New Roman" w:cs="Times New Roman"/>
          <w:sz w:val="28"/>
          <w:szCs w:val="28"/>
        </w:rPr>
        <w:t xml:space="preserve">6) </w:t>
      </w:r>
      <w:r w:rsidRPr="00082DD8">
        <w:rPr>
          <w:rFonts w:ascii="Times New Roman" w:hAnsi="Times New Roman" w:cs="Times New Roman"/>
          <w:sz w:val="28"/>
          <w:szCs w:val="28"/>
          <w:lang w:val="ky-KG"/>
        </w:rPr>
        <w:t>каттоодон кийин клиникалык мониторинг боюнча эксперттик корутундунун негизинде</w:t>
      </w:r>
      <w:r w:rsidRPr="00082DD8">
        <w:rPr>
          <w:rFonts w:ascii="Times New Roman" w:hAnsi="Times New Roman" w:cs="Times New Roman"/>
          <w:sz w:val="28"/>
          <w:szCs w:val="28"/>
        </w:rPr>
        <w:t>.</w:t>
      </w:r>
    </w:p>
    <w:p w14:paraId="00D42883" w14:textId="77777777" w:rsidR="00420FE0" w:rsidRPr="002F2088" w:rsidRDefault="00420FE0" w:rsidP="00897F1F">
      <w:pPr>
        <w:spacing w:after="0" w:line="240" w:lineRule="auto"/>
        <w:ind w:firstLine="709"/>
        <w:jc w:val="both"/>
        <w:rPr>
          <w:rFonts w:ascii="Times New Roman" w:hAnsi="Times New Roman" w:cs="Times New Roman"/>
          <w:sz w:val="28"/>
          <w:szCs w:val="28"/>
        </w:rPr>
      </w:pPr>
      <w:r w:rsidRPr="00082DD8">
        <w:rPr>
          <w:rFonts w:ascii="Times New Roman" w:hAnsi="Times New Roman" w:cs="Times New Roman"/>
          <w:sz w:val="28"/>
          <w:szCs w:val="28"/>
        </w:rPr>
        <w:t xml:space="preserve">74. Каттоо </w:t>
      </w:r>
      <w:r>
        <w:rPr>
          <w:rFonts w:ascii="Times New Roman" w:hAnsi="Times New Roman" w:cs="Times New Roman"/>
          <w:sz w:val="28"/>
          <w:szCs w:val="28"/>
        </w:rPr>
        <w:t>ырастамасынын колдонулушун</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жокко чыгаруу</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 xml:space="preserve">жөнүндө арыз </w:t>
      </w:r>
      <w:r>
        <w:rPr>
          <w:rFonts w:ascii="Times New Roman" w:hAnsi="Times New Roman" w:cs="Times New Roman"/>
          <w:sz w:val="28"/>
          <w:szCs w:val="28"/>
        </w:rPr>
        <w:t>бир эле убакт</w:t>
      </w:r>
      <w:r w:rsidRPr="002F2088">
        <w:rPr>
          <w:rFonts w:ascii="Times New Roman" w:hAnsi="Times New Roman" w:cs="Times New Roman"/>
          <w:sz w:val="28"/>
          <w:szCs w:val="28"/>
        </w:rPr>
        <w:t xml:space="preserve">а төмөнкү шарттар аткарылса, </w:t>
      </w:r>
      <w:r w:rsidRPr="002F2088">
        <w:rPr>
          <w:rFonts w:ascii="Times New Roman" w:hAnsi="Times New Roman" w:cs="Times New Roman"/>
          <w:bCs/>
          <w:sz w:val="28"/>
          <w:szCs w:val="28"/>
          <w:lang w:val="ky-KG"/>
        </w:rPr>
        <w:t>өндүрүү</w:t>
      </w:r>
      <w:r>
        <w:rPr>
          <w:rFonts w:ascii="Times New Roman" w:hAnsi="Times New Roman" w:cs="Times New Roman"/>
          <w:bCs/>
          <w:sz w:val="28"/>
          <w:szCs w:val="28"/>
          <w:lang w:val="ky-KG"/>
        </w:rPr>
        <w:t>ч</w:t>
      </w:r>
      <w:r w:rsidRPr="002F2088">
        <w:rPr>
          <w:rFonts w:ascii="Times New Roman" w:hAnsi="Times New Roman" w:cs="Times New Roman"/>
          <w:bCs/>
          <w:sz w:val="28"/>
          <w:szCs w:val="28"/>
          <w:lang w:val="ky-KG"/>
        </w:rPr>
        <w:t>ү</w:t>
      </w:r>
      <w:r w:rsidRPr="002F2088">
        <w:rPr>
          <w:rFonts w:ascii="Times New Roman" w:hAnsi="Times New Roman" w:cs="Times New Roman"/>
          <w:sz w:val="28"/>
          <w:szCs w:val="28"/>
        </w:rPr>
        <w:t>н</w:t>
      </w:r>
      <w:r w:rsidRPr="002F2088">
        <w:rPr>
          <w:rFonts w:ascii="Times New Roman" w:hAnsi="Times New Roman" w:cs="Times New Roman"/>
          <w:bCs/>
          <w:sz w:val="28"/>
          <w:szCs w:val="28"/>
          <w:lang w:val="ky-KG"/>
        </w:rPr>
        <w:t>ү</w:t>
      </w:r>
      <w:r w:rsidRPr="002F2088">
        <w:rPr>
          <w:rFonts w:ascii="Times New Roman" w:hAnsi="Times New Roman" w:cs="Times New Roman"/>
          <w:sz w:val="28"/>
          <w:szCs w:val="28"/>
        </w:rPr>
        <w:t>н ыйгарым ук</w:t>
      </w:r>
      <w:r>
        <w:rPr>
          <w:rFonts w:ascii="Times New Roman" w:hAnsi="Times New Roman" w:cs="Times New Roman"/>
          <w:sz w:val="28"/>
          <w:szCs w:val="28"/>
        </w:rPr>
        <w:t xml:space="preserve">уктуу өкүлү тарабынан </w:t>
      </w:r>
      <w:r w:rsidRPr="002F2088">
        <w:rPr>
          <w:rFonts w:ascii="Times New Roman" w:hAnsi="Times New Roman" w:cs="Times New Roman"/>
          <w:sz w:val="28"/>
          <w:szCs w:val="28"/>
        </w:rPr>
        <w:t>берилиши мүмкүн:</w:t>
      </w:r>
    </w:p>
    <w:p w14:paraId="6622E54E" w14:textId="77777777" w:rsidR="00420FE0" w:rsidRPr="002F2088" w:rsidRDefault="00420FE0" w:rsidP="00897F1F">
      <w:pPr>
        <w:spacing w:after="0" w:line="240" w:lineRule="auto"/>
        <w:ind w:firstLine="709"/>
        <w:jc w:val="both"/>
        <w:rPr>
          <w:rFonts w:ascii="Times New Roman" w:hAnsi="Times New Roman" w:cs="Times New Roman"/>
          <w:sz w:val="28"/>
          <w:szCs w:val="28"/>
        </w:rPr>
      </w:pPr>
      <w:r w:rsidRPr="002F2088">
        <w:rPr>
          <w:rFonts w:ascii="Times New Roman" w:hAnsi="Times New Roman" w:cs="Times New Roman"/>
          <w:sz w:val="28"/>
          <w:szCs w:val="28"/>
        </w:rPr>
        <w:t xml:space="preserve">1) каттоо досьесинде </w:t>
      </w:r>
      <w:r w:rsidRPr="002F2088">
        <w:rPr>
          <w:rFonts w:ascii="Times New Roman" w:hAnsi="Times New Roman" w:cs="Times New Roman"/>
          <w:bCs/>
          <w:sz w:val="28"/>
          <w:szCs w:val="28"/>
          <w:lang w:val="ky-KG"/>
        </w:rPr>
        <w:t>өндүрүү</w:t>
      </w:r>
      <w:r>
        <w:rPr>
          <w:rFonts w:ascii="Times New Roman" w:hAnsi="Times New Roman" w:cs="Times New Roman"/>
          <w:bCs/>
          <w:sz w:val="28"/>
          <w:szCs w:val="28"/>
          <w:lang w:val="ky-KG"/>
        </w:rPr>
        <w:t>ч</w:t>
      </w:r>
      <w:r w:rsidRPr="002F2088">
        <w:rPr>
          <w:rFonts w:ascii="Times New Roman" w:hAnsi="Times New Roman" w:cs="Times New Roman"/>
          <w:bCs/>
          <w:sz w:val="28"/>
          <w:szCs w:val="28"/>
          <w:lang w:val="ky-KG"/>
        </w:rPr>
        <w:t>ү</w:t>
      </w:r>
      <w:r w:rsidRPr="002F2088">
        <w:rPr>
          <w:rFonts w:ascii="Times New Roman" w:hAnsi="Times New Roman" w:cs="Times New Roman"/>
          <w:sz w:val="28"/>
          <w:szCs w:val="28"/>
        </w:rPr>
        <w:t>н</w:t>
      </w:r>
      <w:r w:rsidRPr="002F2088">
        <w:rPr>
          <w:rFonts w:ascii="Times New Roman" w:hAnsi="Times New Roman" w:cs="Times New Roman"/>
          <w:bCs/>
          <w:sz w:val="28"/>
          <w:szCs w:val="28"/>
          <w:lang w:val="ky-KG"/>
        </w:rPr>
        <w:t>ү</w:t>
      </w:r>
      <w:r w:rsidRPr="002F2088">
        <w:rPr>
          <w:rFonts w:ascii="Times New Roman" w:hAnsi="Times New Roman" w:cs="Times New Roman"/>
          <w:sz w:val="28"/>
          <w:szCs w:val="28"/>
        </w:rPr>
        <w:t xml:space="preserve">н ыйгарым укуктуу өкүлүнүн ыйгарым укуктарын </w:t>
      </w:r>
      <w:r>
        <w:rPr>
          <w:rFonts w:ascii="Times New Roman" w:hAnsi="Times New Roman" w:cs="Times New Roman"/>
          <w:sz w:val="28"/>
          <w:szCs w:val="28"/>
        </w:rPr>
        <w:t>тастыктоочу</w:t>
      </w:r>
      <w:r w:rsidRPr="002F2088">
        <w:rPr>
          <w:rFonts w:ascii="Times New Roman" w:hAnsi="Times New Roman" w:cs="Times New Roman"/>
          <w:sz w:val="28"/>
          <w:szCs w:val="28"/>
        </w:rPr>
        <w:t xml:space="preserve"> </w:t>
      </w:r>
      <w:r>
        <w:rPr>
          <w:rFonts w:ascii="Times New Roman" w:hAnsi="Times New Roman" w:cs="Times New Roman"/>
          <w:sz w:val="28"/>
          <w:szCs w:val="28"/>
          <w:lang w:val="ky-KG"/>
        </w:rPr>
        <w:t>актуалдуу</w:t>
      </w:r>
      <w:r w:rsidRPr="002F2088">
        <w:rPr>
          <w:rFonts w:ascii="Times New Roman" w:hAnsi="Times New Roman" w:cs="Times New Roman"/>
          <w:sz w:val="28"/>
          <w:szCs w:val="28"/>
        </w:rPr>
        <w:t xml:space="preserve"> документтин болушу же каттоо </w:t>
      </w:r>
      <w:r>
        <w:rPr>
          <w:rFonts w:ascii="Times New Roman" w:hAnsi="Times New Roman" w:cs="Times New Roman"/>
          <w:sz w:val="28"/>
          <w:szCs w:val="28"/>
        </w:rPr>
        <w:t>ырастамасынын колдонулушун</w:t>
      </w:r>
      <w:r w:rsidRPr="002F2088">
        <w:rPr>
          <w:rFonts w:ascii="Times New Roman" w:hAnsi="Times New Roman" w:cs="Times New Roman"/>
          <w:sz w:val="28"/>
          <w:szCs w:val="28"/>
        </w:rPr>
        <w:t xml:space="preserve"> жокко чыгаруу</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жөнүндө арыз менен бирге мындай документти ыйгарым укуктуу органга берүү;</w:t>
      </w:r>
    </w:p>
    <w:p w14:paraId="63C3D89F" w14:textId="77777777" w:rsidR="00420FE0" w:rsidRPr="002F2088" w:rsidRDefault="00420FE0" w:rsidP="00897F1F">
      <w:pPr>
        <w:spacing w:after="0" w:line="240" w:lineRule="auto"/>
        <w:ind w:firstLine="709"/>
        <w:jc w:val="both"/>
        <w:rPr>
          <w:rFonts w:ascii="Times New Roman" w:hAnsi="Times New Roman" w:cs="Times New Roman"/>
          <w:sz w:val="28"/>
          <w:szCs w:val="28"/>
        </w:rPr>
      </w:pPr>
      <w:r w:rsidRPr="002F2088">
        <w:rPr>
          <w:rFonts w:ascii="Times New Roman" w:hAnsi="Times New Roman" w:cs="Times New Roman"/>
          <w:sz w:val="28"/>
          <w:szCs w:val="28"/>
        </w:rPr>
        <w:t xml:space="preserve">2) ыйгарым укуктуу органга каттоо </w:t>
      </w:r>
      <w:r>
        <w:rPr>
          <w:rFonts w:ascii="Times New Roman" w:hAnsi="Times New Roman" w:cs="Times New Roman"/>
          <w:sz w:val="28"/>
          <w:szCs w:val="28"/>
        </w:rPr>
        <w:t>ырастамасынын колдонулушун</w:t>
      </w:r>
      <w:r w:rsidRPr="002F2088">
        <w:rPr>
          <w:rFonts w:ascii="Times New Roman" w:hAnsi="Times New Roman" w:cs="Times New Roman"/>
          <w:sz w:val="28"/>
          <w:szCs w:val="28"/>
        </w:rPr>
        <w:t xml:space="preserve"> жокко чыгаруу</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 xml:space="preserve">жөнүндө арыз менен бирге </w:t>
      </w:r>
      <w:r w:rsidRPr="002F2088">
        <w:rPr>
          <w:rFonts w:ascii="Times New Roman" w:hAnsi="Times New Roman" w:cs="Times New Roman"/>
          <w:bCs/>
          <w:sz w:val="28"/>
          <w:szCs w:val="28"/>
          <w:lang w:val="ky-KG"/>
        </w:rPr>
        <w:t>өндүрүү</w:t>
      </w:r>
      <w:r>
        <w:rPr>
          <w:rFonts w:ascii="Times New Roman" w:hAnsi="Times New Roman" w:cs="Times New Roman"/>
          <w:bCs/>
          <w:sz w:val="28"/>
          <w:szCs w:val="28"/>
          <w:lang w:val="ky-KG"/>
        </w:rPr>
        <w:t>ч</w:t>
      </w:r>
      <w:r w:rsidRPr="002F2088">
        <w:rPr>
          <w:rFonts w:ascii="Times New Roman" w:hAnsi="Times New Roman" w:cs="Times New Roman"/>
          <w:bCs/>
          <w:sz w:val="28"/>
          <w:szCs w:val="28"/>
          <w:lang w:val="ky-KG"/>
        </w:rPr>
        <w:t>ү</w:t>
      </w:r>
      <w:r>
        <w:rPr>
          <w:rFonts w:ascii="Times New Roman" w:hAnsi="Times New Roman" w:cs="Times New Roman"/>
          <w:sz w:val="28"/>
          <w:szCs w:val="28"/>
          <w:lang w:val="ky-KG"/>
        </w:rPr>
        <w:t>нү</w:t>
      </w:r>
      <w:r w:rsidRPr="002F2088">
        <w:rPr>
          <w:rFonts w:ascii="Times New Roman" w:hAnsi="Times New Roman" w:cs="Times New Roman"/>
          <w:sz w:val="28"/>
          <w:szCs w:val="28"/>
        </w:rPr>
        <w:t xml:space="preserve">н каттоо </w:t>
      </w:r>
      <w:r>
        <w:rPr>
          <w:rFonts w:ascii="Times New Roman" w:hAnsi="Times New Roman" w:cs="Times New Roman"/>
          <w:sz w:val="28"/>
          <w:szCs w:val="28"/>
        </w:rPr>
        <w:t>ырастамасынын колдонулушун</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жокко чыгаруу</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 xml:space="preserve">ниетин </w:t>
      </w:r>
      <w:r>
        <w:rPr>
          <w:rFonts w:ascii="Times New Roman" w:hAnsi="Times New Roman" w:cs="Times New Roman"/>
          <w:sz w:val="28"/>
          <w:szCs w:val="28"/>
        </w:rPr>
        <w:t>тастыктоочу</w:t>
      </w:r>
      <w:r w:rsidRPr="002F2088">
        <w:rPr>
          <w:rFonts w:ascii="Times New Roman" w:hAnsi="Times New Roman" w:cs="Times New Roman"/>
          <w:sz w:val="28"/>
          <w:szCs w:val="28"/>
        </w:rPr>
        <w:t xml:space="preserve"> </w:t>
      </w:r>
      <w:r>
        <w:rPr>
          <w:rFonts w:ascii="Times New Roman" w:hAnsi="Times New Roman" w:cs="Times New Roman"/>
          <w:sz w:val="28"/>
          <w:szCs w:val="28"/>
          <w:lang w:val="ky-KG"/>
        </w:rPr>
        <w:t>анын катын</w:t>
      </w:r>
      <w:r w:rsidRPr="002F2088">
        <w:rPr>
          <w:rFonts w:ascii="Times New Roman" w:hAnsi="Times New Roman" w:cs="Times New Roman"/>
          <w:sz w:val="28"/>
          <w:szCs w:val="28"/>
        </w:rPr>
        <w:t xml:space="preserve"> берүү.</w:t>
      </w:r>
    </w:p>
    <w:p w14:paraId="6B5A37A8"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rPr>
        <w:t>7</w:t>
      </w:r>
      <w:r>
        <w:rPr>
          <w:rFonts w:ascii="Times New Roman" w:hAnsi="Times New Roman" w:cs="Times New Roman"/>
          <w:sz w:val="28"/>
          <w:szCs w:val="28"/>
        </w:rPr>
        <w:t>5</w:t>
      </w:r>
      <w:r w:rsidRPr="002F2088">
        <w:rPr>
          <w:rFonts w:ascii="Times New Roman" w:hAnsi="Times New Roman" w:cs="Times New Roman"/>
          <w:sz w:val="28"/>
          <w:szCs w:val="28"/>
        </w:rPr>
        <w:t xml:space="preserve">. Эгерде каттоо </w:t>
      </w:r>
      <w:r>
        <w:rPr>
          <w:rFonts w:ascii="Times New Roman" w:hAnsi="Times New Roman" w:cs="Times New Roman"/>
          <w:sz w:val="28"/>
          <w:szCs w:val="28"/>
        </w:rPr>
        <w:t>ырастамасынын колдонулушун</w:t>
      </w:r>
      <w:r>
        <w:rPr>
          <w:rFonts w:ascii="Times New Roman" w:hAnsi="Times New Roman" w:cs="Times New Roman"/>
          <w:sz w:val="28"/>
          <w:szCs w:val="28"/>
          <w:lang w:val="ky-KG"/>
        </w:rPr>
        <w:t xml:space="preserve"> </w:t>
      </w:r>
      <w:r w:rsidRPr="002F2088">
        <w:rPr>
          <w:rFonts w:ascii="Times New Roman" w:hAnsi="Times New Roman" w:cs="Times New Roman"/>
          <w:sz w:val="28"/>
          <w:szCs w:val="28"/>
        </w:rPr>
        <w:t>жокко чыгаруу жөнүндө арыз ушул</w:t>
      </w:r>
      <w:r>
        <w:rPr>
          <w:rFonts w:ascii="Times New Roman" w:hAnsi="Times New Roman" w:cs="Times New Roman"/>
          <w:sz w:val="28"/>
          <w:szCs w:val="28"/>
          <w:lang w:val="ky-KG"/>
        </w:rPr>
        <w:t xml:space="preserve"> Тартиптин </w:t>
      </w:r>
      <w:r w:rsidRPr="002F2088">
        <w:rPr>
          <w:rFonts w:ascii="Times New Roman" w:hAnsi="Times New Roman" w:cs="Times New Roman"/>
          <w:sz w:val="28"/>
          <w:szCs w:val="28"/>
        </w:rPr>
        <w:t>талаптарын бузуу менен берил</w:t>
      </w:r>
      <w:r>
        <w:rPr>
          <w:rFonts w:ascii="Times New Roman" w:hAnsi="Times New Roman" w:cs="Times New Roman"/>
          <w:sz w:val="28"/>
          <w:szCs w:val="28"/>
          <w:lang w:val="ky-KG"/>
        </w:rPr>
        <w:t>ген</w:t>
      </w:r>
      <w:r w:rsidRPr="002F2088">
        <w:rPr>
          <w:rFonts w:ascii="Times New Roman" w:hAnsi="Times New Roman" w:cs="Times New Roman"/>
          <w:sz w:val="28"/>
          <w:szCs w:val="28"/>
        </w:rPr>
        <w:t>, документтер толук</w:t>
      </w:r>
      <w:r>
        <w:rPr>
          <w:rFonts w:ascii="Times New Roman" w:hAnsi="Times New Roman" w:cs="Times New Roman"/>
          <w:sz w:val="28"/>
          <w:szCs w:val="28"/>
          <w:lang w:val="ky-KG"/>
        </w:rPr>
        <w:t xml:space="preserve"> көлөмдө берилбеген </w:t>
      </w:r>
      <w:r w:rsidRPr="002F2088">
        <w:rPr>
          <w:rFonts w:ascii="Times New Roman" w:hAnsi="Times New Roman" w:cs="Times New Roman"/>
          <w:sz w:val="28"/>
          <w:szCs w:val="28"/>
        </w:rPr>
        <w:t xml:space="preserve">же </w:t>
      </w:r>
      <w:r>
        <w:rPr>
          <w:rFonts w:ascii="Times New Roman" w:hAnsi="Times New Roman" w:cs="Times New Roman"/>
          <w:sz w:val="28"/>
          <w:szCs w:val="28"/>
          <w:lang w:val="ky-KG"/>
        </w:rPr>
        <w:t xml:space="preserve">анык эмес </w:t>
      </w:r>
      <w:r w:rsidRPr="002F2088">
        <w:rPr>
          <w:rFonts w:ascii="Times New Roman" w:hAnsi="Times New Roman" w:cs="Times New Roman"/>
          <w:sz w:val="28"/>
          <w:szCs w:val="28"/>
        </w:rPr>
        <w:t>маалыматтар</w:t>
      </w:r>
      <w:r>
        <w:rPr>
          <w:rFonts w:ascii="Times New Roman" w:hAnsi="Times New Roman" w:cs="Times New Roman"/>
          <w:sz w:val="28"/>
          <w:szCs w:val="28"/>
          <w:lang w:val="ky-KG"/>
        </w:rPr>
        <w:t>ды</w:t>
      </w:r>
      <w:r w:rsidRPr="002F2088">
        <w:rPr>
          <w:rFonts w:ascii="Times New Roman" w:hAnsi="Times New Roman" w:cs="Times New Roman"/>
          <w:sz w:val="28"/>
          <w:szCs w:val="28"/>
        </w:rPr>
        <w:t xml:space="preserve"> камты</w:t>
      </w:r>
      <w:r>
        <w:rPr>
          <w:rFonts w:ascii="Times New Roman" w:hAnsi="Times New Roman" w:cs="Times New Roman"/>
          <w:sz w:val="28"/>
          <w:szCs w:val="28"/>
          <w:lang w:val="ky-KG"/>
        </w:rPr>
        <w:t>ган</w:t>
      </w:r>
      <w:r w:rsidRPr="00665246">
        <w:rPr>
          <w:rFonts w:ascii="Times New Roman" w:hAnsi="Times New Roman" w:cs="Times New Roman"/>
          <w:sz w:val="28"/>
          <w:szCs w:val="28"/>
          <w:lang w:val="ky-KG"/>
        </w:rPr>
        <w:t xml:space="preserve"> </w:t>
      </w:r>
      <w:r>
        <w:rPr>
          <w:rFonts w:ascii="Times New Roman" w:hAnsi="Times New Roman" w:cs="Times New Roman"/>
          <w:sz w:val="28"/>
          <w:szCs w:val="28"/>
          <w:lang w:val="ky-KG"/>
        </w:rPr>
        <w:t>учурда</w:t>
      </w:r>
      <w:r w:rsidRPr="002F2088">
        <w:rPr>
          <w:rFonts w:ascii="Times New Roman" w:hAnsi="Times New Roman" w:cs="Times New Roman"/>
          <w:sz w:val="28"/>
          <w:szCs w:val="28"/>
        </w:rPr>
        <w:t>, ыйгарым укуктуу орган мындай арыз жана документтер</w:t>
      </w:r>
      <w:r>
        <w:rPr>
          <w:rFonts w:ascii="Times New Roman" w:hAnsi="Times New Roman" w:cs="Times New Roman"/>
          <w:sz w:val="28"/>
          <w:szCs w:val="28"/>
          <w:lang w:val="ky-KG"/>
        </w:rPr>
        <w:t xml:space="preserve"> келип түшкөн</w:t>
      </w:r>
      <w:r w:rsidRPr="002F2088">
        <w:rPr>
          <w:rFonts w:ascii="Times New Roman" w:hAnsi="Times New Roman" w:cs="Times New Roman"/>
          <w:sz w:val="28"/>
          <w:szCs w:val="28"/>
        </w:rPr>
        <w:t xml:space="preserve"> күндөн тартып 7 жумуш күндүн ичинде аларды кайтаруу ж</w:t>
      </w:r>
      <w:r w:rsidRPr="002F2088">
        <w:rPr>
          <w:rFonts w:ascii="Times New Roman" w:hAnsi="Times New Roman" w:cs="Times New Roman"/>
          <w:sz w:val="28"/>
          <w:szCs w:val="28"/>
          <w:lang w:val="ky-KG"/>
        </w:rPr>
        <w:t>ө</w:t>
      </w:r>
      <w:r w:rsidRPr="002F2088">
        <w:rPr>
          <w:rFonts w:ascii="Times New Roman" w:hAnsi="Times New Roman" w:cs="Times New Roman"/>
          <w:sz w:val="28"/>
          <w:szCs w:val="28"/>
        </w:rPr>
        <w:t>н</w:t>
      </w:r>
      <w:r w:rsidRPr="002F2088">
        <w:rPr>
          <w:rFonts w:ascii="Times New Roman" w:hAnsi="Times New Roman" w:cs="Times New Roman"/>
          <w:sz w:val="28"/>
          <w:szCs w:val="28"/>
          <w:lang w:val="ky-KG"/>
        </w:rPr>
        <w:t>ү</w:t>
      </w:r>
      <w:r w:rsidRPr="002F2088">
        <w:rPr>
          <w:rFonts w:ascii="Times New Roman" w:hAnsi="Times New Roman" w:cs="Times New Roman"/>
          <w:sz w:val="28"/>
          <w:szCs w:val="28"/>
        </w:rPr>
        <w:t>нд</w:t>
      </w:r>
      <w:r w:rsidRPr="002F2088">
        <w:rPr>
          <w:rFonts w:ascii="Times New Roman" w:hAnsi="Times New Roman" w:cs="Times New Roman"/>
          <w:sz w:val="28"/>
          <w:szCs w:val="28"/>
          <w:lang w:val="ky-KG"/>
        </w:rPr>
        <w:t>ө</w:t>
      </w:r>
      <w:r w:rsidRPr="002F2088">
        <w:rPr>
          <w:rFonts w:ascii="Times New Roman" w:hAnsi="Times New Roman" w:cs="Times New Roman"/>
          <w:sz w:val="28"/>
          <w:szCs w:val="28"/>
        </w:rPr>
        <w:t xml:space="preserve"> чечим кабыл алат</w:t>
      </w:r>
      <w:r w:rsidRPr="002F2088">
        <w:rPr>
          <w:rFonts w:ascii="Times New Roman" w:hAnsi="Times New Roman" w:cs="Times New Roman"/>
          <w:sz w:val="28"/>
          <w:szCs w:val="28"/>
          <w:lang w:val="ky-KG"/>
        </w:rPr>
        <w:t>.</w:t>
      </w:r>
    </w:p>
    <w:p w14:paraId="7F161772"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76</w:t>
      </w:r>
      <w:r w:rsidRPr="002F2088">
        <w:rPr>
          <w:rFonts w:ascii="Times New Roman" w:hAnsi="Times New Roman" w:cs="Times New Roman"/>
          <w:sz w:val="28"/>
          <w:szCs w:val="28"/>
          <w:lang w:val="ky-KG"/>
        </w:rPr>
        <w:t xml:space="preserve">. Ыйгарым укуктуу орган ушул </w:t>
      </w:r>
      <w:r>
        <w:rPr>
          <w:rFonts w:ascii="Times New Roman" w:hAnsi="Times New Roman" w:cs="Times New Roman"/>
          <w:sz w:val="28"/>
          <w:szCs w:val="28"/>
          <w:lang w:val="ky-KG"/>
        </w:rPr>
        <w:t>Тартиптин</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73-</w:t>
      </w:r>
      <w:r w:rsidRPr="002F2088">
        <w:rPr>
          <w:rFonts w:ascii="Times New Roman" w:hAnsi="Times New Roman" w:cs="Times New Roman"/>
          <w:sz w:val="28"/>
          <w:szCs w:val="28"/>
          <w:lang w:val="ky-KG"/>
        </w:rPr>
        <w:t xml:space="preserve">пунктунда көрсөтүлгөн негиздердин бири пайда болгон күндөн тартып 7 жумуш күндүн ичинде </w:t>
      </w:r>
      <w:r w:rsidRPr="00665246">
        <w:rPr>
          <w:rFonts w:ascii="Times New Roman" w:hAnsi="Times New Roman" w:cs="Times New Roman"/>
          <w:sz w:val="28"/>
          <w:szCs w:val="28"/>
          <w:lang w:val="ky-KG"/>
        </w:rPr>
        <w:t xml:space="preserve">каттоо </w:t>
      </w:r>
      <w:r>
        <w:rPr>
          <w:rFonts w:ascii="Times New Roman" w:hAnsi="Times New Roman" w:cs="Times New Roman"/>
          <w:sz w:val="28"/>
          <w:szCs w:val="28"/>
          <w:lang w:val="ky-KG"/>
        </w:rPr>
        <w:t>ырастамасынын колдонулушун</w:t>
      </w:r>
      <w:r w:rsidRPr="00665246">
        <w:rPr>
          <w:rFonts w:ascii="Times New Roman" w:hAnsi="Times New Roman" w:cs="Times New Roman"/>
          <w:sz w:val="28"/>
          <w:szCs w:val="28"/>
          <w:lang w:val="ky-KG"/>
        </w:rPr>
        <w:t xml:space="preserve"> жокко чыгаруу жөнүндө же медициналык буюмду (маалыматтары </w:t>
      </w:r>
      <w:r>
        <w:rPr>
          <w:rFonts w:ascii="Times New Roman" w:hAnsi="Times New Roman" w:cs="Times New Roman"/>
          <w:sz w:val="28"/>
          <w:szCs w:val="28"/>
          <w:lang w:val="ky-KG"/>
        </w:rPr>
        <w:t xml:space="preserve">каттоо </w:t>
      </w:r>
      <w:r>
        <w:rPr>
          <w:rFonts w:ascii="Times New Roman" w:hAnsi="Times New Roman" w:cs="Times New Roman"/>
          <w:sz w:val="28"/>
          <w:szCs w:val="28"/>
          <w:lang w:val="ky-KG"/>
        </w:rPr>
        <w:lastRenderedPageBreak/>
        <w:t>ырастамасында</w:t>
      </w:r>
      <w:r w:rsidRPr="00665246">
        <w:rPr>
          <w:rFonts w:ascii="Times New Roman" w:hAnsi="Times New Roman" w:cs="Times New Roman"/>
          <w:sz w:val="28"/>
          <w:szCs w:val="28"/>
          <w:lang w:val="ky-KG"/>
        </w:rPr>
        <w:t xml:space="preserve"> берилген медициналык буюмдун моделдерин) каттоону жокко чыгаруу жөнүндө </w:t>
      </w:r>
      <w:r>
        <w:rPr>
          <w:rFonts w:ascii="Times New Roman" w:hAnsi="Times New Roman" w:cs="Times New Roman"/>
          <w:sz w:val="28"/>
          <w:szCs w:val="28"/>
          <w:lang w:val="ky-KG"/>
        </w:rPr>
        <w:t>ч</w:t>
      </w:r>
      <w:r w:rsidRPr="002F2088">
        <w:rPr>
          <w:rFonts w:ascii="Times New Roman" w:hAnsi="Times New Roman" w:cs="Times New Roman"/>
          <w:sz w:val="28"/>
          <w:szCs w:val="28"/>
          <w:lang w:val="ky-KG"/>
        </w:rPr>
        <w:t>ечим кабыл алат.</w:t>
      </w:r>
    </w:p>
    <w:p w14:paraId="0D8E7484"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77</w:t>
      </w:r>
      <w:r w:rsidRPr="002F2088">
        <w:rPr>
          <w:rFonts w:ascii="Times New Roman" w:hAnsi="Times New Roman" w:cs="Times New Roman"/>
          <w:sz w:val="28"/>
          <w:szCs w:val="28"/>
          <w:lang w:val="ky-KG"/>
        </w:rPr>
        <w:t xml:space="preserve">. Ыйгарым укуктуу орган </w:t>
      </w:r>
      <w:r w:rsidRPr="00665246">
        <w:rPr>
          <w:rFonts w:ascii="Times New Roman" w:hAnsi="Times New Roman" w:cs="Times New Roman"/>
          <w:sz w:val="28"/>
          <w:szCs w:val="28"/>
          <w:lang w:val="ky-KG"/>
        </w:rPr>
        <w:t xml:space="preserve">каттоо </w:t>
      </w:r>
      <w:r>
        <w:rPr>
          <w:rFonts w:ascii="Times New Roman" w:hAnsi="Times New Roman" w:cs="Times New Roman"/>
          <w:sz w:val="28"/>
          <w:szCs w:val="28"/>
          <w:lang w:val="ky-KG"/>
        </w:rPr>
        <w:t>ырастамасынын колдонулушун</w:t>
      </w:r>
      <w:r w:rsidRPr="00665246">
        <w:rPr>
          <w:rFonts w:ascii="Times New Roman" w:hAnsi="Times New Roman" w:cs="Times New Roman"/>
          <w:sz w:val="28"/>
          <w:szCs w:val="28"/>
          <w:lang w:val="ky-KG"/>
        </w:rPr>
        <w:t xml:space="preserve"> жокко чыгаруу жөнүндө же медициналык буюмду (маалыматтары </w:t>
      </w:r>
      <w:r>
        <w:rPr>
          <w:rFonts w:ascii="Times New Roman" w:hAnsi="Times New Roman" w:cs="Times New Roman"/>
          <w:sz w:val="28"/>
          <w:szCs w:val="28"/>
          <w:lang w:val="ky-KG"/>
        </w:rPr>
        <w:t>каттоо ырастамасында</w:t>
      </w:r>
      <w:r w:rsidRPr="00665246">
        <w:rPr>
          <w:rFonts w:ascii="Times New Roman" w:hAnsi="Times New Roman" w:cs="Times New Roman"/>
          <w:sz w:val="28"/>
          <w:szCs w:val="28"/>
          <w:lang w:val="ky-KG"/>
        </w:rPr>
        <w:t xml:space="preserve"> берилген медициналык буюмдун моделдерин) каттоону жокко чыгаруу жөнүндө </w:t>
      </w:r>
      <w:r w:rsidRPr="002F2088">
        <w:rPr>
          <w:rFonts w:ascii="Times New Roman" w:hAnsi="Times New Roman" w:cs="Times New Roman"/>
          <w:sz w:val="28"/>
          <w:szCs w:val="28"/>
          <w:lang w:val="ky-KG"/>
        </w:rPr>
        <w:t>чечим кабыл алынган күндөн тартып 5 жумуш</w:t>
      </w:r>
      <w:r>
        <w:rPr>
          <w:rFonts w:ascii="Times New Roman" w:hAnsi="Times New Roman" w:cs="Times New Roman"/>
          <w:sz w:val="28"/>
          <w:szCs w:val="28"/>
          <w:lang w:val="ky-KG"/>
        </w:rPr>
        <w:t xml:space="preserve"> күндүн ичинде</w:t>
      </w:r>
      <w:r w:rsidRPr="002F2088">
        <w:rPr>
          <w:rFonts w:ascii="Times New Roman" w:hAnsi="Times New Roman" w:cs="Times New Roman"/>
          <w:sz w:val="28"/>
          <w:szCs w:val="28"/>
          <w:lang w:val="ky-KG"/>
        </w:rPr>
        <w:t>:</w:t>
      </w:r>
    </w:p>
    <w:p w14:paraId="2D18A86C"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1) тиешелүү маалыматты М</w:t>
      </w:r>
      <w:r>
        <w:rPr>
          <w:rFonts w:ascii="Times New Roman" w:hAnsi="Times New Roman" w:cs="Times New Roman"/>
          <w:sz w:val="28"/>
          <w:szCs w:val="28"/>
          <w:lang w:val="ky-KG"/>
        </w:rPr>
        <w:t>едициналык буюмдардын м</w:t>
      </w:r>
      <w:r w:rsidRPr="002F2088">
        <w:rPr>
          <w:rFonts w:ascii="Times New Roman" w:hAnsi="Times New Roman" w:cs="Times New Roman"/>
          <w:sz w:val="28"/>
          <w:szCs w:val="28"/>
          <w:lang w:val="ky-KG"/>
        </w:rPr>
        <w:t>амлекеттик реестр</w:t>
      </w:r>
      <w:r>
        <w:rPr>
          <w:rFonts w:ascii="Times New Roman" w:hAnsi="Times New Roman" w:cs="Times New Roman"/>
          <w:sz w:val="28"/>
          <w:szCs w:val="28"/>
          <w:lang w:val="ky-KG"/>
        </w:rPr>
        <w:t>ин</w:t>
      </w:r>
      <w:r w:rsidRPr="002F2088">
        <w:rPr>
          <w:rFonts w:ascii="Times New Roman" w:hAnsi="Times New Roman" w:cs="Times New Roman"/>
          <w:sz w:val="28"/>
          <w:szCs w:val="28"/>
          <w:lang w:val="ky-KG"/>
        </w:rPr>
        <w:t xml:space="preserve">е </w:t>
      </w:r>
      <w:r>
        <w:rPr>
          <w:rFonts w:ascii="Times New Roman" w:hAnsi="Times New Roman" w:cs="Times New Roman"/>
          <w:sz w:val="28"/>
          <w:szCs w:val="28"/>
          <w:lang w:val="ky-KG"/>
        </w:rPr>
        <w:t>жайгаштырат</w:t>
      </w:r>
      <w:r w:rsidRPr="002F2088">
        <w:rPr>
          <w:rFonts w:ascii="Times New Roman" w:hAnsi="Times New Roman" w:cs="Times New Roman"/>
          <w:sz w:val="28"/>
          <w:szCs w:val="28"/>
          <w:lang w:val="ky-KG"/>
        </w:rPr>
        <w:t>;</w:t>
      </w:r>
    </w:p>
    <w:p w14:paraId="2602011E"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2) каттоо </w:t>
      </w:r>
      <w:r>
        <w:rPr>
          <w:rFonts w:ascii="Times New Roman" w:hAnsi="Times New Roman" w:cs="Times New Roman"/>
          <w:sz w:val="28"/>
          <w:szCs w:val="28"/>
          <w:lang w:val="ky-KG"/>
        </w:rPr>
        <w:t>ырастамасынын колдонулушун</w:t>
      </w:r>
      <w:r w:rsidRPr="002F2088">
        <w:rPr>
          <w:rFonts w:ascii="Times New Roman" w:hAnsi="Times New Roman" w:cs="Times New Roman"/>
          <w:sz w:val="28"/>
          <w:szCs w:val="28"/>
          <w:lang w:val="ky-KG"/>
        </w:rPr>
        <w:t xml:space="preserve"> жокко чыгаруу жөнүндө арыз ээсине </w:t>
      </w:r>
      <w:r>
        <w:rPr>
          <w:rFonts w:ascii="Times New Roman" w:hAnsi="Times New Roman" w:cs="Times New Roman"/>
          <w:sz w:val="28"/>
          <w:szCs w:val="28"/>
          <w:lang w:val="ky-KG"/>
        </w:rPr>
        <w:t>кабарлай</w:t>
      </w:r>
      <w:r w:rsidRPr="002F2088">
        <w:rPr>
          <w:rFonts w:ascii="Times New Roman" w:hAnsi="Times New Roman" w:cs="Times New Roman"/>
          <w:sz w:val="28"/>
          <w:szCs w:val="28"/>
          <w:lang w:val="ky-KG"/>
        </w:rPr>
        <w:t>т;</w:t>
      </w:r>
    </w:p>
    <w:p w14:paraId="35F1931F" w14:textId="77777777" w:rsidR="00420FE0" w:rsidRPr="002F2088" w:rsidRDefault="00420FE0" w:rsidP="00897F1F">
      <w:pPr>
        <w:spacing w:after="0" w:line="240" w:lineRule="auto"/>
        <w:ind w:firstLine="709"/>
        <w:jc w:val="both"/>
        <w:rPr>
          <w:rFonts w:ascii="Times New Roman" w:hAnsi="Times New Roman" w:cs="Times New Roman"/>
          <w:sz w:val="28"/>
          <w:szCs w:val="28"/>
          <w:lang w:val="ky-KG"/>
        </w:rPr>
      </w:pPr>
      <w:r w:rsidRPr="002F2088">
        <w:rPr>
          <w:rFonts w:ascii="Times New Roman" w:hAnsi="Times New Roman" w:cs="Times New Roman"/>
          <w:sz w:val="28"/>
          <w:szCs w:val="28"/>
          <w:lang w:val="ky-KG"/>
        </w:rPr>
        <w:t>3) арыз ээсине медициналык буюмду (</w:t>
      </w:r>
      <w:r>
        <w:rPr>
          <w:rFonts w:ascii="Times New Roman" w:hAnsi="Times New Roman" w:cs="Times New Roman"/>
          <w:sz w:val="28"/>
          <w:szCs w:val="28"/>
          <w:lang w:val="ky-KG"/>
        </w:rPr>
        <w:t>каттоо ырастамасында</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берилге</w:t>
      </w:r>
      <w:r w:rsidRPr="002F2088">
        <w:rPr>
          <w:rFonts w:ascii="Times New Roman" w:hAnsi="Times New Roman" w:cs="Times New Roman"/>
          <w:sz w:val="28"/>
          <w:szCs w:val="28"/>
          <w:lang w:val="ky-KG"/>
        </w:rPr>
        <w:t>н маалымат</w:t>
      </w:r>
      <w:r>
        <w:rPr>
          <w:rFonts w:ascii="Times New Roman" w:hAnsi="Times New Roman" w:cs="Times New Roman"/>
          <w:sz w:val="28"/>
          <w:szCs w:val="28"/>
          <w:lang w:val="ky-KG"/>
        </w:rPr>
        <w:t>тар</w:t>
      </w:r>
      <w:r w:rsidRPr="002F2088">
        <w:rPr>
          <w:rFonts w:ascii="Times New Roman" w:hAnsi="Times New Roman" w:cs="Times New Roman"/>
          <w:sz w:val="28"/>
          <w:szCs w:val="28"/>
          <w:lang w:val="ky-KG"/>
        </w:rPr>
        <w:t>, медициналык буюмдун модел</w:t>
      </w:r>
      <w:r>
        <w:rPr>
          <w:rFonts w:ascii="Times New Roman" w:hAnsi="Times New Roman" w:cs="Times New Roman"/>
          <w:sz w:val="28"/>
          <w:szCs w:val="28"/>
          <w:lang w:val="ky-KG"/>
        </w:rPr>
        <w:t>дер</w:t>
      </w:r>
      <w:r w:rsidRPr="002F2088">
        <w:rPr>
          <w:rFonts w:ascii="Times New Roman" w:hAnsi="Times New Roman" w:cs="Times New Roman"/>
          <w:sz w:val="28"/>
          <w:szCs w:val="28"/>
          <w:lang w:val="ky-KG"/>
        </w:rPr>
        <w:t xml:space="preserve">и) каттоону жокко чыгаруу жөнүндө жана </w:t>
      </w:r>
      <w:r>
        <w:rPr>
          <w:rFonts w:ascii="Times New Roman" w:hAnsi="Times New Roman" w:cs="Times New Roman"/>
          <w:sz w:val="28"/>
          <w:szCs w:val="28"/>
          <w:lang w:val="ky-KG"/>
        </w:rPr>
        <w:t>уш</w:t>
      </w:r>
      <w:r w:rsidRPr="002F2088">
        <w:rPr>
          <w:rFonts w:ascii="Times New Roman" w:hAnsi="Times New Roman" w:cs="Times New Roman"/>
          <w:sz w:val="28"/>
          <w:szCs w:val="28"/>
          <w:lang w:val="ky-KG"/>
        </w:rPr>
        <w:t>ул медициналы</w:t>
      </w:r>
      <w:r>
        <w:rPr>
          <w:rFonts w:ascii="Times New Roman" w:hAnsi="Times New Roman" w:cs="Times New Roman"/>
          <w:sz w:val="28"/>
          <w:szCs w:val="28"/>
          <w:lang w:val="ky-KG"/>
        </w:rPr>
        <w:t>к буюмдарды (медициналык буюмдун</w:t>
      </w:r>
      <w:r w:rsidRPr="002F2088">
        <w:rPr>
          <w:rFonts w:ascii="Times New Roman" w:hAnsi="Times New Roman" w:cs="Times New Roman"/>
          <w:sz w:val="28"/>
          <w:szCs w:val="28"/>
          <w:lang w:val="ky-KG"/>
        </w:rPr>
        <w:t xml:space="preserve"> модел</w:t>
      </w:r>
      <w:r>
        <w:rPr>
          <w:rFonts w:ascii="Times New Roman" w:hAnsi="Times New Roman" w:cs="Times New Roman"/>
          <w:sz w:val="28"/>
          <w:szCs w:val="28"/>
          <w:lang w:val="ky-KG"/>
        </w:rPr>
        <w:t>дерин</w:t>
      </w:r>
      <w:r w:rsidRPr="002F2088">
        <w:rPr>
          <w:rFonts w:ascii="Times New Roman" w:hAnsi="Times New Roman" w:cs="Times New Roman"/>
          <w:sz w:val="28"/>
          <w:szCs w:val="28"/>
          <w:lang w:val="ky-KG"/>
        </w:rPr>
        <w:t>) алып салуу бөлүгүндө каттоо досьесине өзгөртүүлөрдү киргизүү зарыл</w:t>
      </w:r>
      <w:r>
        <w:rPr>
          <w:rFonts w:ascii="Times New Roman" w:hAnsi="Times New Roman" w:cs="Times New Roman"/>
          <w:sz w:val="28"/>
          <w:szCs w:val="28"/>
          <w:lang w:val="ky-KG"/>
        </w:rPr>
        <w:t>д</w:t>
      </w:r>
      <w:r w:rsidRPr="002F2088">
        <w:rPr>
          <w:rFonts w:ascii="Times New Roman" w:hAnsi="Times New Roman" w:cs="Times New Roman"/>
          <w:sz w:val="28"/>
          <w:szCs w:val="28"/>
          <w:lang w:val="ky-KG"/>
        </w:rPr>
        <w:t>ыгы жөнүндө билдирет.</w:t>
      </w:r>
    </w:p>
    <w:p w14:paraId="0FA5E115" w14:textId="77777777" w:rsidR="00420FE0" w:rsidRPr="002F2088" w:rsidRDefault="00420FE0" w:rsidP="00897F1F">
      <w:pPr>
        <w:spacing w:after="0" w:line="240" w:lineRule="auto"/>
        <w:ind w:firstLine="709"/>
        <w:jc w:val="right"/>
        <w:rPr>
          <w:rFonts w:ascii="Times New Roman" w:hAnsi="Times New Roman" w:cs="Times New Roman"/>
          <w:bCs/>
          <w:sz w:val="28"/>
          <w:szCs w:val="28"/>
          <w:lang w:val="ky-KG"/>
        </w:rPr>
      </w:pPr>
    </w:p>
    <w:p w14:paraId="69B8ADC8" w14:textId="77777777" w:rsidR="00420FE0" w:rsidRPr="002F2088" w:rsidRDefault="00420FE0" w:rsidP="00897F1F">
      <w:pPr>
        <w:spacing w:after="0" w:line="240" w:lineRule="auto"/>
        <w:ind w:firstLine="709"/>
        <w:rPr>
          <w:rStyle w:val="s1"/>
          <w:b w:val="0"/>
          <w:color w:val="auto"/>
          <w:sz w:val="28"/>
          <w:szCs w:val="28"/>
          <w:lang w:val="ky-KG"/>
        </w:rPr>
      </w:pPr>
    </w:p>
    <w:p w14:paraId="589A9EC8" w14:textId="187B4B2B" w:rsidR="00420FE0" w:rsidRDefault="00420FE0" w:rsidP="00897F1F">
      <w:pPr>
        <w:spacing w:line="240" w:lineRule="auto"/>
        <w:rPr>
          <w:rFonts w:ascii="Times New Roman" w:hAnsi="Times New Roman" w:cs="Times New Roman"/>
          <w:bCs/>
          <w:sz w:val="28"/>
          <w:szCs w:val="28"/>
          <w:lang w:val="ky-KG"/>
        </w:rPr>
      </w:pPr>
    </w:p>
    <w:sectPr w:rsidR="00420FE0" w:rsidSect="002B0806">
      <w:footerReference w:type="default" r:id="rId8"/>
      <w:type w:val="continuous"/>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EB8B" w14:textId="77777777" w:rsidR="00EC00F9" w:rsidRDefault="00EC00F9" w:rsidP="0057297B">
      <w:pPr>
        <w:spacing w:after="0" w:line="240" w:lineRule="auto"/>
      </w:pPr>
      <w:r>
        <w:separator/>
      </w:r>
    </w:p>
  </w:endnote>
  <w:endnote w:type="continuationSeparator" w:id="0">
    <w:p w14:paraId="70967C95" w14:textId="77777777" w:rsidR="00EC00F9" w:rsidRDefault="00EC00F9" w:rsidP="0057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595573"/>
      <w:docPartObj>
        <w:docPartGallery w:val="Page Numbers (Bottom of Page)"/>
        <w:docPartUnique/>
      </w:docPartObj>
    </w:sdtPr>
    <w:sdtEndPr>
      <w:rPr>
        <w:rFonts w:ascii="Times New Roman" w:hAnsi="Times New Roman"/>
        <w:sz w:val="28"/>
        <w:szCs w:val="28"/>
      </w:rPr>
    </w:sdtEndPr>
    <w:sdtContent>
      <w:p w14:paraId="1D92A3E4" w14:textId="08D99402" w:rsidR="002B0806" w:rsidRPr="002B0806" w:rsidRDefault="002B0806">
        <w:pPr>
          <w:pStyle w:val="ae"/>
          <w:jc w:val="right"/>
          <w:rPr>
            <w:rFonts w:ascii="Times New Roman" w:hAnsi="Times New Roman"/>
            <w:sz w:val="28"/>
            <w:szCs w:val="28"/>
          </w:rPr>
        </w:pPr>
        <w:r w:rsidRPr="002B0806">
          <w:rPr>
            <w:rFonts w:ascii="Times New Roman" w:hAnsi="Times New Roman"/>
            <w:sz w:val="28"/>
            <w:szCs w:val="28"/>
          </w:rPr>
          <w:fldChar w:fldCharType="begin"/>
        </w:r>
        <w:r w:rsidRPr="002B0806">
          <w:rPr>
            <w:rFonts w:ascii="Times New Roman" w:hAnsi="Times New Roman"/>
            <w:sz w:val="28"/>
            <w:szCs w:val="28"/>
          </w:rPr>
          <w:instrText>PAGE   \* MERGEFORMAT</w:instrText>
        </w:r>
        <w:r w:rsidRPr="002B0806">
          <w:rPr>
            <w:rFonts w:ascii="Times New Roman" w:hAnsi="Times New Roman"/>
            <w:sz w:val="28"/>
            <w:szCs w:val="28"/>
          </w:rPr>
          <w:fldChar w:fldCharType="separate"/>
        </w:r>
        <w:r w:rsidR="00393A32">
          <w:rPr>
            <w:rFonts w:ascii="Times New Roman" w:hAnsi="Times New Roman"/>
            <w:noProof/>
            <w:sz w:val="28"/>
            <w:szCs w:val="28"/>
          </w:rPr>
          <w:t>6</w:t>
        </w:r>
        <w:r w:rsidRPr="002B0806">
          <w:rPr>
            <w:rFonts w:ascii="Times New Roman" w:hAnsi="Times New Roman"/>
            <w:sz w:val="28"/>
            <w:szCs w:val="28"/>
          </w:rPr>
          <w:fldChar w:fldCharType="end"/>
        </w:r>
      </w:p>
    </w:sdtContent>
  </w:sdt>
  <w:p w14:paraId="18AC26FA" w14:textId="0CBEE738" w:rsidR="002D569C" w:rsidRPr="0057297B" w:rsidRDefault="002D569C" w:rsidP="005729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20807" w14:textId="77777777" w:rsidR="00EC00F9" w:rsidRDefault="00EC00F9" w:rsidP="0057297B">
      <w:pPr>
        <w:spacing w:after="0" w:line="240" w:lineRule="auto"/>
      </w:pPr>
      <w:r>
        <w:separator/>
      </w:r>
    </w:p>
  </w:footnote>
  <w:footnote w:type="continuationSeparator" w:id="0">
    <w:p w14:paraId="2F6CD080" w14:textId="77777777" w:rsidR="00EC00F9" w:rsidRDefault="00EC00F9" w:rsidP="00572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5AF4"/>
    <w:multiLevelType w:val="hybridMultilevel"/>
    <w:tmpl w:val="9C40E3BA"/>
    <w:lvl w:ilvl="0" w:tplc="68BA0CA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47430"/>
    <w:multiLevelType w:val="hybridMultilevel"/>
    <w:tmpl w:val="64DEF4D6"/>
    <w:lvl w:ilvl="0" w:tplc="ACCA319A">
      <w:start w:val="1"/>
      <w:numFmt w:val="decimal"/>
      <w:lvlText w:val="%1."/>
      <w:lvlJc w:val="left"/>
      <w:pPr>
        <w:ind w:left="1069"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4080256"/>
    <w:multiLevelType w:val="hybridMultilevel"/>
    <w:tmpl w:val="662C178A"/>
    <w:lvl w:ilvl="0" w:tplc="DA9651E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E36297"/>
    <w:multiLevelType w:val="hybridMultilevel"/>
    <w:tmpl w:val="6F4C22E2"/>
    <w:lvl w:ilvl="0" w:tplc="E06C1BB0">
      <w:start w:val="1"/>
      <w:numFmt w:val="decimal"/>
      <w:lvlText w:val="%1."/>
      <w:lvlJc w:val="left"/>
      <w:pPr>
        <w:ind w:left="947" w:hanging="380"/>
      </w:pPr>
      <w:rPr>
        <w:rFonts w:eastAsia="Times New Roman" w:hint="default"/>
        <w:color w:val="00000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444253D5"/>
    <w:multiLevelType w:val="hybridMultilevel"/>
    <w:tmpl w:val="20BE9734"/>
    <w:lvl w:ilvl="0" w:tplc="0062F9C2">
      <w:start w:val="3"/>
      <w:numFmt w:val="bullet"/>
      <w:lvlText w:val=""/>
      <w:lvlJc w:val="left"/>
      <w:pPr>
        <w:ind w:left="644" w:hanging="360"/>
      </w:pPr>
      <w:rPr>
        <w:rFonts w:ascii="Symbol" w:eastAsiaTheme="minorHAnsi" w:hAnsi="Symbol"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50A2200F"/>
    <w:multiLevelType w:val="hybridMultilevel"/>
    <w:tmpl w:val="44E45090"/>
    <w:lvl w:ilvl="0" w:tplc="ACCA319A">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2CB70C7"/>
    <w:multiLevelType w:val="hybridMultilevel"/>
    <w:tmpl w:val="259AF104"/>
    <w:lvl w:ilvl="0" w:tplc="B8A06820">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682F1F33"/>
    <w:multiLevelType w:val="hybridMultilevel"/>
    <w:tmpl w:val="D4F0A820"/>
    <w:lvl w:ilvl="0" w:tplc="4322E312">
      <w:start w:val="3"/>
      <w:numFmt w:val="bullet"/>
      <w:lvlText w:val=""/>
      <w:lvlJc w:val="left"/>
      <w:pPr>
        <w:ind w:left="720" w:hanging="360"/>
      </w:pPr>
      <w:rPr>
        <w:rFonts w:ascii="Symbol" w:eastAsiaTheme="minorHAnsi"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1D70B7"/>
    <w:multiLevelType w:val="hybridMultilevel"/>
    <w:tmpl w:val="13726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8"/>
  </w:num>
  <w:num w:numId="5">
    <w:abstractNumId w:val="6"/>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4A"/>
    <w:rsid w:val="00010C04"/>
    <w:rsid w:val="000328E2"/>
    <w:rsid w:val="00036343"/>
    <w:rsid w:val="00056502"/>
    <w:rsid w:val="0007598E"/>
    <w:rsid w:val="00080B08"/>
    <w:rsid w:val="00082DD8"/>
    <w:rsid w:val="00095DF6"/>
    <w:rsid w:val="000B2704"/>
    <w:rsid w:val="000B5CED"/>
    <w:rsid w:val="000C0DE7"/>
    <w:rsid w:val="000C6FCF"/>
    <w:rsid w:val="000D08B8"/>
    <w:rsid w:val="000E7FB3"/>
    <w:rsid w:val="00102466"/>
    <w:rsid w:val="00104FE0"/>
    <w:rsid w:val="00127C0A"/>
    <w:rsid w:val="00150C6B"/>
    <w:rsid w:val="00166168"/>
    <w:rsid w:val="001714F1"/>
    <w:rsid w:val="0017351A"/>
    <w:rsid w:val="001767FF"/>
    <w:rsid w:val="00187AC9"/>
    <w:rsid w:val="00190207"/>
    <w:rsid w:val="0019294B"/>
    <w:rsid w:val="001B20F3"/>
    <w:rsid w:val="001B42F6"/>
    <w:rsid w:val="001C385B"/>
    <w:rsid w:val="001E2B48"/>
    <w:rsid w:val="001E5A8E"/>
    <w:rsid w:val="001F46C3"/>
    <w:rsid w:val="001F4C8F"/>
    <w:rsid w:val="00200A47"/>
    <w:rsid w:val="0020370D"/>
    <w:rsid w:val="00204272"/>
    <w:rsid w:val="00210375"/>
    <w:rsid w:val="002210B6"/>
    <w:rsid w:val="00226551"/>
    <w:rsid w:val="00235CFE"/>
    <w:rsid w:val="00247354"/>
    <w:rsid w:val="0024749C"/>
    <w:rsid w:val="0025480A"/>
    <w:rsid w:val="00272CC2"/>
    <w:rsid w:val="002736B8"/>
    <w:rsid w:val="00296B5A"/>
    <w:rsid w:val="002A1B54"/>
    <w:rsid w:val="002B0806"/>
    <w:rsid w:val="002B3F32"/>
    <w:rsid w:val="002B767E"/>
    <w:rsid w:val="002C78DE"/>
    <w:rsid w:val="002D24AF"/>
    <w:rsid w:val="002D2FAE"/>
    <w:rsid w:val="002D569C"/>
    <w:rsid w:val="002F2088"/>
    <w:rsid w:val="002F245D"/>
    <w:rsid w:val="002F5414"/>
    <w:rsid w:val="003063F1"/>
    <w:rsid w:val="0031610B"/>
    <w:rsid w:val="003250B2"/>
    <w:rsid w:val="00325450"/>
    <w:rsid w:val="003328F6"/>
    <w:rsid w:val="003409EC"/>
    <w:rsid w:val="00342A4B"/>
    <w:rsid w:val="0034570F"/>
    <w:rsid w:val="003541B2"/>
    <w:rsid w:val="003562A9"/>
    <w:rsid w:val="003575E6"/>
    <w:rsid w:val="00381714"/>
    <w:rsid w:val="00393A32"/>
    <w:rsid w:val="003A2F98"/>
    <w:rsid w:val="003B024C"/>
    <w:rsid w:val="003D0932"/>
    <w:rsid w:val="003F492E"/>
    <w:rsid w:val="003F6A67"/>
    <w:rsid w:val="0041671F"/>
    <w:rsid w:val="00420FE0"/>
    <w:rsid w:val="00431DC3"/>
    <w:rsid w:val="0044245C"/>
    <w:rsid w:val="00454C83"/>
    <w:rsid w:val="00455FA8"/>
    <w:rsid w:val="00467171"/>
    <w:rsid w:val="004759FD"/>
    <w:rsid w:val="004A2C60"/>
    <w:rsid w:val="004D2403"/>
    <w:rsid w:val="004F09BE"/>
    <w:rsid w:val="004F306A"/>
    <w:rsid w:val="004F7199"/>
    <w:rsid w:val="00505154"/>
    <w:rsid w:val="00520D06"/>
    <w:rsid w:val="00525A9D"/>
    <w:rsid w:val="00537A7D"/>
    <w:rsid w:val="00540F67"/>
    <w:rsid w:val="005476C3"/>
    <w:rsid w:val="00563018"/>
    <w:rsid w:val="0056363A"/>
    <w:rsid w:val="0057297B"/>
    <w:rsid w:val="00581511"/>
    <w:rsid w:val="00594A32"/>
    <w:rsid w:val="005967A0"/>
    <w:rsid w:val="005A445D"/>
    <w:rsid w:val="005B572E"/>
    <w:rsid w:val="005C40BF"/>
    <w:rsid w:val="005D766B"/>
    <w:rsid w:val="005E34D6"/>
    <w:rsid w:val="005F32FC"/>
    <w:rsid w:val="005F33E5"/>
    <w:rsid w:val="00610466"/>
    <w:rsid w:val="00612D33"/>
    <w:rsid w:val="00617664"/>
    <w:rsid w:val="006502B7"/>
    <w:rsid w:val="006637D3"/>
    <w:rsid w:val="00672B56"/>
    <w:rsid w:val="00693E70"/>
    <w:rsid w:val="006C17C6"/>
    <w:rsid w:val="006D4E3A"/>
    <w:rsid w:val="006E0E3E"/>
    <w:rsid w:val="006E51D1"/>
    <w:rsid w:val="006E540F"/>
    <w:rsid w:val="006E72E4"/>
    <w:rsid w:val="006F0B97"/>
    <w:rsid w:val="006F1588"/>
    <w:rsid w:val="006F16D2"/>
    <w:rsid w:val="00706CD1"/>
    <w:rsid w:val="0071108E"/>
    <w:rsid w:val="00711BEE"/>
    <w:rsid w:val="007204AB"/>
    <w:rsid w:val="0074283D"/>
    <w:rsid w:val="00750205"/>
    <w:rsid w:val="00755CE8"/>
    <w:rsid w:val="00760ABC"/>
    <w:rsid w:val="00775F27"/>
    <w:rsid w:val="00776E80"/>
    <w:rsid w:val="00783760"/>
    <w:rsid w:val="007875FE"/>
    <w:rsid w:val="007A2DEB"/>
    <w:rsid w:val="007C2002"/>
    <w:rsid w:val="007C6E57"/>
    <w:rsid w:val="007D469F"/>
    <w:rsid w:val="007D5957"/>
    <w:rsid w:val="007D5AC2"/>
    <w:rsid w:val="007E75D0"/>
    <w:rsid w:val="007F07F2"/>
    <w:rsid w:val="007F2B53"/>
    <w:rsid w:val="007F7046"/>
    <w:rsid w:val="00800D9E"/>
    <w:rsid w:val="00813C3E"/>
    <w:rsid w:val="0082115B"/>
    <w:rsid w:val="008327F1"/>
    <w:rsid w:val="00834CF2"/>
    <w:rsid w:val="00834D91"/>
    <w:rsid w:val="00880571"/>
    <w:rsid w:val="00881881"/>
    <w:rsid w:val="00886976"/>
    <w:rsid w:val="00897F1F"/>
    <w:rsid w:val="008A118B"/>
    <w:rsid w:val="008A278D"/>
    <w:rsid w:val="008A62BB"/>
    <w:rsid w:val="008C042C"/>
    <w:rsid w:val="008C78D2"/>
    <w:rsid w:val="008D3C93"/>
    <w:rsid w:val="008D42C5"/>
    <w:rsid w:val="0091503C"/>
    <w:rsid w:val="00920780"/>
    <w:rsid w:val="00940209"/>
    <w:rsid w:val="00961AF4"/>
    <w:rsid w:val="00964636"/>
    <w:rsid w:val="00973C3C"/>
    <w:rsid w:val="00995850"/>
    <w:rsid w:val="00996D9E"/>
    <w:rsid w:val="009A05E3"/>
    <w:rsid w:val="009A38DC"/>
    <w:rsid w:val="009B04DE"/>
    <w:rsid w:val="009B2F89"/>
    <w:rsid w:val="009E68C9"/>
    <w:rsid w:val="009F5807"/>
    <w:rsid w:val="009F6756"/>
    <w:rsid w:val="00A02D66"/>
    <w:rsid w:val="00A132F9"/>
    <w:rsid w:val="00A60859"/>
    <w:rsid w:val="00A67FE8"/>
    <w:rsid w:val="00A72F74"/>
    <w:rsid w:val="00A95B8C"/>
    <w:rsid w:val="00AB0F06"/>
    <w:rsid w:val="00AC76CA"/>
    <w:rsid w:val="00AD74EA"/>
    <w:rsid w:val="00AE329C"/>
    <w:rsid w:val="00AE6217"/>
    <w:rsid w:val="00AE6B35"/>
    <w:rsid w:val="00AF3245"/>
    <w:rsid w:val="00AF61A6"/>
    <w:rsid w:val="00AF66AE"/>
    <w:rsid w:val="00B07D08"/>
    <w:rsid w:val="00B12348"/>
    <w:rsid w:val="00B17244"/>
    <w:rsid w:val="00B177CD"/>
    <w:rsid w:val="00B323C9"/>
    <w:rsid w:val="00B37486"/>
    <w:rsid w:val="00B43A52"/>
    <w:rsid w:val="00B461C7"/>
    <w:rsid w:val="00B5663E"/>
    <w:rsid w:val="00B60F86"/>
    <w:rsid w:val="00B62235"/>
    <w:rsid w:val="00B63C95"/>
    <w:rsid w:val="00B7031D"/>
    <w:rsid w:val="00B70CF0"/>
    <w:rsid w:val="00B835EA"/>
    <w:rsid w:val="00B92746"/>
    <w:rsid w:val="00BA1CF1"/>
    <w:rsid w:val="00BB09C7"/>
    <w:rsid w:val="00BB42AB"/>
    <w:rsid w:val="00BB50AA"/>
    <w:rsid w:val="00BC6FE1"/>
    <w:rsid w:val="00BD17F3"/>
    <w:rsid w:val="00BF27F1"/>
    <w:rsid w:val="00C0719A"/>
    <w:rsid w:val="00C45A2F"/>
    <w:rsid w:val="00C56C4F"/>
    <w:rsid w:val="00C94E52"/>
    <w:rsid w:val="00CA0BE8"/>
    <w:rsid w:val="00CC1882"/>
    <w:rsid w:val="00CC2DE1"/>
    <w:rsid w:val="00CD59D0"/>
    <w:rsid w:val="00CE2D9B"/>
    <w:rsid w:val="00CF6673"/>
    <w:rsid w:val="00D06A8E"/>
    <w:rsid w:val="00D17E56"/>
    <w:rsid w:val="00D84CCA"/>
    <w:rsid w:val="00D93198"/>
    <w:rsid w:val="00D938B9"/>
    <w:rsid w:val="00D975F8"/>
    <w:rsid w:val="00DA4C4A"/>
    <w:rsid w:val="00DC0DD4"/>
    <w:rsid w:val="00DC78E4"/>
    <w:rsid w:val="00DE6A5C"/>
    <w:rsid w:val="00DF03A9"/>
    <w:rsid w:val="00E520AE"/>
    <w:rsid w:val="00E5370D"/>
    <w:rsid w:val="00E67CA7"/>
    <w:rsid w:val="00EB03C9"/>
    <w:rsid w:val="00EB099A"/>
    <w:rsid w:val="00EC00F9"/>
    <w:rsid w:val="00ED1478"/>
    <w:rsid w:val="00ED6039"/>
    <w:rsid w:val="00EE7F4D"/>
    <w:rsid w:val="00EF5841"/>
    <w:rsid w:val="00F11152"/>
    <w:rsid w:val="00F35CF3"/>
    <w:rsid w:val="00F37A72"/>
    <w:rsid w:val="00F641A4"/>
    <w:rsid w:val="00F70C36"/>
    <w:rsid w:val="00F71759"/>
    <w:rsid w:val="00F73412"/>
    <w:rsid w:val="00F83C13"/>
    <w:rsid w:val="00F87E61"/>
    <w:rsid w:val="00F97744"/>
    <w:rsid w:val="00F97771"/>
    <w:rsid w:val="00F97CA4"/>
    <w:rsid w:val="00FB1262"/>
    <w:rsid w:val="00FB402A"/>
    <w:rsid w:val="00FE7BEA"/>
    <w:rsid w:val="00FF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4611"/>
  <w15:chartTrackingRefBased/>
  <w15:docId w15:val="{F62008A4-6C70-4D7F-A973-EC54DFC6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A4C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DA4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DA4C4A"/>
    <w:rPr>
      <w:rFonts w:ascii="Times New Roman" w:eastAsia="Times New Roman" w:hAnsi="Times New Roman" w:cs="Times New Roman"/>
      <w:sz w:val="24"/>
      <w:szCs w:val="24"/>
    </w:rPr>
  </w:style>
  <w:style w:type="character" w:styleId="a5">
    <w:name w:val="Hyperlink"/>
    <w:basedOn w:val="a0"/>
    <w:uiPriority w:val="99"/>
    <w:unhideWhenUsed/>
    <w:rsid w:val="00DA4C4A"/>
    <w:rPr>
      <w:color w:val="0000FF"/>
      <w:u w:val="single"/>
    </w:rPr>
  </w:style>
  <w:style w:type="character" w:customStyle="1" w:styleId="20">
    <w:name w:val="Заголовок 2 Знак"/>
    <w:basedOn w:val="a0"/>
    <w:link w:val="2"/>
    <w:uiPriority w:val="9"/>
    <w:rsid w:val="00DA4C4A"/>
    <w:rPr>
      <w:rFonts w:ascii="Times New Roman" w:eastAsia="Times New Roman" w:hAnsi="Times New Roman" w:cs="Times New Roman"/>
      <w:b/>
      <w:bCs/>
      <w:sz w:val="36"/>
      <w:szCs w:val="36"/>
    </w:rPr>
  </w:style>
  <w:style w:type="paragraph" w:customStyle="1" w:styleId="tkredakcijaspisok">
    <w:name w:val="tkredakcijaspisok"/>
    <w:basedOn w:val="a"/>
    <w:rsid w:val="00DA4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kpodpis">
    <w:name w:val="tkpodpis"/>
    <w:basedOn w:val="a"/>
    <w:rsid w:val="00DA4C4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B402A"/>
    <w:pPr>
      <w:ind w:left="720"/>
      <w:contextualSpacing/>
    </w:pPr>
  </w:style>
  <w:style w:type="character" w:styleId="a7">
    <w:name w:val="Strong"/>
    <w:basedOn w:val="a0"/>
    <w:uiPriority w:val="22"/>
    <w:qFormat/>
    <w:rsid w:val="00D06A8E"/>
    <w:rPr>
      <w:b/>
      <w:bCs/>
    </w:rPr>
  </w:style>
  <w:style w:type="paragraph" w:customStyle="1" w:styleId="tkTekst">
    <w:name w:val="_Текст обычный (tkTekst)"/>
    <w:basedOn w:val="a"/>
    <w:rsid w:val="00594A32"/>
    <w:pPr>
      <w:spacing w:after="60" w:line="276" w:lineRule="auto"/>
      <w:ind w:firstLine="567"/>
      <w:jc w:val="both"/>
    </w:pPr>
    <w:rPr>
      <w:rFonts w:ascii="Arial" w:eastAsia="Times New Roman" w:hAnsi="Arial" w:cs="Arial"/>
      <w:sz w:val="20"/>
      <w:szCs w:val="20"/>
      <w:lang w:eastAsia="ru-RU"/>
    </w:rPr>
  </w:style>
  <w:style w:type="character" w:customStyle="1" w:styleId="a8">
    <w:name w:val="Текст Знак"/>
    <w:link w:val="a9"/>
    <w:locked/>
    <w:rsid w:val="00594A32"/>
    <w:rPr>
      <w:rFonts w:ascii="Courier New" w:hAnsi="Courier New"/>
      <w:sz w:val="21"/>
    </w:rPr>
  </w:style>
  <w:style w:type="paragraph" w:styleId="a9">
    <w:name w:val="Plain Text"/>
    <w:basedOn w:val="a"/>
    <w:link w:val="a8"/>
    <w:rsid w:val="00594A32"/>
    <w:pPr>
      <w:spacing w:after="0" w:line="240" w:lineRule="auto"/>
    </w:pPr>
    <w:rPr>
      <w:rFonts w:ascii="Courier New" w:hAnsi="Courier New"/>
      <w:sz w:val="21"/>
    </w:rPr>
  </w:style>
  <w:style w:type="character" w:customStyle="1" w:styleId="1">
    <w:name w:val="Текст Знак1"/>
    <w:basedOn w:val="a0"/>
    <w:uiPriority w:val="99"/>
    <w:semiHidden/>
    <w:rsid w:val="00594A32"/>
    <w:rPr>
      <w:rFonts w:ascii="Consolas" w:hAnsi="Consolas"/>
      <w:sz w:val="21"/>
      <w:szCs w:val="21"/>
    </w:rPr>
  </w:style>
  <w:style w:type="paragraph" w:styleId="aa">
    <w:name w:val="Balloon Text"/>
    <w:basedOn w:val="a"/>
    <w:link w:val="ab"/>
    <w:uiPriority w:val="99"/>
    <w:semiHidden/>
    <w:unhideWhenUsed/>
    <w:rsid w:val="00594A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94A32"/>
    <w:rPr>
      <w:rFonts w:ascii="Segoe UI" w:hAnsi="Segoe UI" w:cs="Segoe UI"/>
      <w:sz w:val="18"/>
      <w:szCs w:val="18"/>
      <w:lang w:val="ru-RU"/>
    </w:rPr>
  </w:style>
  <w:style w:type="character" w:customStyle="1" w:styleId="ac">
    <w:name w:val="Обычный (веб) Знак"/>
    <w:link w:val="ad"/>
    <w:uiPriority w:val="99"/>
    <w:locked/>
    <w:rsid w:val="00594A32"/>
    <w:rPr>
      <w:sz w:val="24"/>
      <w:szCs w:val="24"/>
      <w:lang w:val="x-none" w:eastAsia="x-none"/>
    </w:rPr>
  </w:style>
  <w:style w:type="paragraph" w:styleId="ad">
    <w:name w:val="Normal (Web)"/>
    <w:basedOn w:val="a"/>
    <w:link w:val="ac"/>
    <w:uiPriority w:val="99"/>
    <w:unhideWhenUsed/>
    <w:rsid w:val="00594A32"/>
    <w:pPr>
      <w:spacing w:before="100" w:beforeAutospacing="1" w:after="100" w:afterAutospacing="1" w:line="240" w:lineRule="auto"/>
    </w:pPr>
    <w:rPr>
      <w:sz w:val="24"/>
      <w:szCs w:val="24"/>
      <w:lang w:val="x-none" w:eastAsia="x-none"/>
    </w:rPr>
  </w:style>
  <w:style w:type="paragraph" w:customStyle="1" w:styleId="ConsPlusNormal">
    <w:name w:val="ConsPlusNormal"/>
    <w:uiPriority w:val="99"/>
    <w:rsid w:val="00594A3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
    <w:name w:val="s1"/>
    <w:rsid w:val="00594A32"/>
    <w:rPr>
      <w:rFonts w:ascii="Times New Roman" w:hAnsi="Times New Roman" w:cs="Times New Roman" w:hint="default"/>
      <w:b/>
      <w:bCs/>
      <w:i w:val="0"/>
      <w:iCs w:val="0"/>
      <w:strike w:val="0"/>
      <w:dstrike w:val="0"/>
      <w:color w:val="000000"/>
      <w:sz w:val="22"/>
      <w:szCs w:val="22"/>
      <w:u w:val="none"/>
      <w:effect w:val="none"/>
      <w:lang w:val="ru-RU" w:eastAsia="ru-RU" w:bidi="ar-SA"/>
    </w:rPr>
  </w:style>
  <w:style w:type="character" w:customStyle="1" w:styleId="s0">
    <w:name w:val="s0"/>
    <w:rsid w:val="00594A32"/>
    <w:rPr>
      <w:rFonts w:ascii="Times New Roman" w:hAnsi="Times New Roman" w:cs="Times New Roman" w:hint="default"/>
      <w:b w:val="0"/>
      <w:bCs w:val="0"/>
      <w:i w:val="0"/>
      <w:iCs w:val="0"/>
      <w:strike w:val="0"/>
      <w:dstrike w:val="0"/>
      <w:color w:val="000000"/>
      <w:sz w:val="20"/>
      <w:szCs w:val="20"/>
      <w:u w:val="none"/>
      <w:effect w:val="none"/>
      <w:lang w:val="ru-RU" w:eastAsia="ru-RU" w:bidi="ar-SA"/>
    </w:rPr>
  </w:style>
  <w:style w:type="character" w:customStyle="1" w:styleId="s20">
    <w:name w:val="s20"/>
    <w:rsid w:val="00594A32"/>
    <w:rPr>
      <w:rFonts w:ascii="Times New Roman" w:hAnsi="Times New Roman" w:cs="Times New Roman" w:hint="default"/>
      <w:b w:val="0"/>
      <w:bCs w:val="0"/>
      <w:i w:val="0"/>
      <w:iCs w:val="0"/>
      <w:color w:val="000000"/>
    </w:rPr>
  </w:style>
  <w:style w:type="paragraph" w:customStyle="1" w:styleId="tkGrif">
    <w:name w:val="_Гриф (tkGrif)"/>
    <w:basedOn w:val="a"/>
    <w:rsid w:val="00200A47"/>
    <w:pPr>
      <w:spacing w:after="60" w:line="276" w:lineRule="auto"/>
      <w:jc w:val="center"/>
    </w:pPr>
    <w:rPr>
      <w:rFonts w:ascii="Arial" w:eastAsia="Times New Roman" w:hAnsi="Arial" w:cs="Arial"/>
      <w:sz w:val="20"/>
      <w:szCs w:val="20"/>
    </w:rPr>
  </w:style>
  <w:style w:type="paragraph" w:customStyle="1" w:styleId="tkNazvanie">
    <w:name w:val="_Название (tkNazvanie)"/>
    <w:basedOn w:val="a"/>
    <w:rsid w:val="00200A47"/>
    <w:pPr>
      <w:spacing w:before="400" w:after="400" w:line="276" w:lineRule="auto"/>
      <w:ind w:left="1134" w:right="1134"/>
      <w:jc w:val="center"/>
    </w:pPr>
    <w:rPr>
      <w:rFonts w:ascii="Arial" w:eastAsia="Times New Roman" w:hAnsi="Arial" w:cs="Arial"/>
      <w:b/>
      <w:bCs/>
      <w:sz w:val="24"/>
      <w:szCs w:val="24"/>
    </w:rPr>
  </w:style>
  <w:style w:type="paragraph" w:styleId="ae">
    <w:name w:val="footer"/>
    <w:basedOn w:val="a"/>
    <w:link w:val="af"/>
    <w:uiPriority w:val="99"/>
    <w:unhideWhenUsed/>
    <w:rsid w:val="00200A47"/>
    <w:pPr>
      <w:tabs>
        <w:tab w:val="center" w:pos="4513"/>
        <w:tab w:val="right" w:pos="9026"/>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200A47"/>
    <w:rPr>
      <w:rFonts w:ascii="Calibri" w:eastAsia="Calibri" w:hAnsi="Calibri" w:cs="Times New Roman"/>
      <w:lang w:val="ru-RU"/>
    </w:rPr>
  </w:style>
  <w:style w:type="paragraph" w:styleId="af0">
    <w:name w:val="header"/>
    <w:basedOn w:val="a"/>
    <w:link w:val="af1"/>
    <w:uiPriority w:val="99"/>
    <w:unhideWhenUsed/>
    <w:rsid w:val="005729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7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24534">
      <w:bodyDiv w:val="1"/>
      <w:marLeft w:val="0"/>
      <w:marRight w:val="0"/>
      <w:marTop w:val="0"/>
      <w:marBottom w:val="0"/>
      <w:divBdr>
        <w:top w:val="none" w:sz="0" w:space="0" w:color="auto"/>
        <w:left w:val="none" w:sz="0" w:space="0" w:color="auto"/>
        <w:bottom w:val="none" w:sz="0" w:space="0" w:color="auto"/>
        <w:right w:val="none" w:sz="0" w:space="0" w:color="auto"/>
      </w:divBdr>
    </w:div>
    <w:div w:id="1563559778">
      <w:bodyDiv w:val="1"/>
      <w:marLeft w:val="0"/>
      <w:marRight w:val="0"/>
      <w:marTop w:val="0"/>
      <w:marBottom w:val="0"/>
      <w:divBdr>
        <w:top w:val="none" w:sz="0" w:space="0" w:color="auto"/>
        <w:left w:val="none" w:sz="0" w:space="0" w:color="auto"/>
        <w:bottom w:val="none" w:sz="0" w:space="0" w:color="auto"/>
        <w:right w:val="none" w:sz="0" w:space="0" w:color="auto"/>
      </w:divBdr>
    </w:div>
    <w:div w:id="1652322604">
      <w:bodyDiv w:val="1"/>
      <w:marLeft w:val="0"/>
      <w:marRight w:val="0"/>
      <w:marTop w:val="0"/>
      <w:marBottom w:val="0"/>
      <w:divBdr>
        <w:top w:val="none" w:sz="0" w:space="0" w:color="auto"/>
        <w:left w:val="none" w:sz="0" w:space="0" w:color="auto"/>
        <w:bottom w:val="none" w:sz="0" w:space="0" w:color="auto"/>
        <w:right w:val="none" w:sz="0" w:space="0" w:color="auto"/>
      </w:divBdr>
    </w:div>
    <w:div w:id="1699819473">
      <w:bodyDiv w:val="1"/>
      <w:marLeft w:val="0"/>
      <w:marRight w:val="0"/>
      <w:marTop w:val="0"/>
      <w:marBottom w:val="0"/>
      <w:divBdr>
        <w:top w:val="none" w:sz="0" w:space="0" w:color="auto"/>
        <w:left w:val="none" w:sz="0" w:space="0" w:color="auto"/>
        <w:bottom w:val="none" w:sz="0" w:space="0" w:color="auto"/>
        <w:right w:val="none" w:sz="0" w:space="0" w:color="auto"/>
      </w:divBdr>
    </w:div>
    <w:div w:id="1750734836">
      <w:bodyDiv w:val="1"/>
      <w:marLeft w:val="0"/>
      <w:marRight w:val="0"/>
      <w:marTop w:val="0"/>
      <w:marBottom w:val="0"/>
      <w:divBdr>
        <w:top w:val="none" w:sz="0" w:space="0" w:color="auto"/>
        <w:left w:val="none" w:sz="0" w:space="0" w:color="auto"/>
        <w:bottom w:val="none" w:sz="0" w:space="0" w:color="auto"/>
        <w:right w:val="none" w:sz="0" w:space="0" w:color="auto"/>
      </w:divBdr>
    </w:div>
    <w:div w:id="1756243030">
      <w:bodyDiv w:val="1"/>
      <w:marLeft w:val="0"/>
      <w:marRight w:val="0"/>
      <w:marTop w:val="0"/>
      <w:marBottom w:val="0"/>
      <w:divBdr>
        <w:top w:val="none" w:sz="0" w:space="0" w:color="auto"/>
        <w:left w:val="none" w:sz="0" w:space="0" w:color="auto"/>
        <w:bottom w:val="none" w:sz="0" w:space="0" w:color="auto"/>
        <w:right w:val="none" w:sz="0" w:space="0" w:color="auto"/>
      </w:divBdr>
    </w:div>
    <w:div w:id="19813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AF25-BFF6-43DB-A0E1-9B15AD36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5441</Words>
  <Characters>31017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123 123</dc:creator>
  <cp:keywords/>
  <dc:description/>
  <cp:lastModifiedBy>Усеков Уланбек</cp:lastModifiedBy>
  <cp:revision>18</cp:revision>
  <cp:lastPrinted>2024-08-12T11:36:00Z</cp:lastPrinted>
  <dcterms:created xsi:type="dcterms:W3CDTF">2024-07-30T10:35:00Z</dcterms:created>
  <dcterms:modified xsi:type="dcterms:W3CDTF">2024-08-13T10:09:00Z</dcterms:modified>
</cp:coreProperties>
</file>