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3FD" w:rsidRPr="006418F1" w:rsidRDefault="000343FD" w:rsidP="007B12FD">
      <w:pPr>
        <w:shd w:val="clear" w:color="auto" w:fill="FFFFFF"/>
        <w:ind w:right="850" w:firstLine="709"/>
        <w:jc w:val="right"/>
        <w:rPr>
          <w:rFonts w:ascii="Times New Roman" w:eastAsia="Times New Roman" w:hAnsi="Times New Roman" w:cs="Times New Roman"/>
          <w:bCs/>
          <w:sz w:val="28"/>
          <w:szCs w:val="28"/>
          <w:lang w:val="ky-KG"/>
        </w:rPr>
      </w:pPr>
      <w:bookmarkStart w:id="0" w:name="_GoBack"/>
      <w:bookmarkEnd w:id="0"/>
      <w:r w:rsidRPr="006418F1">
        <w:rPr>
          <w:rFonts w:ascii="Times New Roman" w:eastAsia="Times New Roman" w:hAnsi="Times New Roman" w:cs="Times New Roman"/>
          <w:bCs/>
          <w:sz w:val="28"/>
          <w:szCs w:val="28"/>
          <w:lang w:val="ky-KG"/>
        </w:rPr>
        <w:t>1-</w:t>
      </w:r>
      <w:r w:rsidR="006418F1">
        <w:rPr>
          <w:rFonts w:ascii="Times New Roman" w:eastAsia="Times New Roman" w:hAnsi="Times New Roman" w:cs="Times New Roman"/>
          <w:bCs/>
          <w:sz w:val="28"/>
          <w:szCs w:val="28"/>
          <w:lang w:val="ky-KG"/>
        </w:rPr>
        <w:t>т</w:t>
      </w:r>
      <w:r w:rsidRPr="006418F1">
        <w:rPr>
          <w:rFonts w:ascii="Times New Roman" w:eastAsia="Times New Roman" w:hAnsi="Times New Roman" w:cs="Times New Roman"/>
          <w:bCs/>
          <w:sz w:val="28"/>
          <w:szCs w:val="28"/>
          <w:lang w:val="ky-KG"/>
        </w:rPr>
        <w:t>иркеме</w:t>
      </w:r>
    </w:p>
    <w:p w:rsidR="000343FD" w:rsidRPr="00B82A82" w:rsidRDefault="000343FD" w:rsidP="007B12FD">
      <w:pPr>
        <w:shd w:val="clear" w:color="auto" w:fill="FFFFFF"/>
        <w:ind w:right="850" w:firstLine="709"/>
        <w:jc w:val="both"/>
        <w:rPr>
          <w:rFonts w:ascii="Times New Roman" w:eastAsia="Times New Roman" w:hAnsi="Times New Roman" w:cs="Times New Roman"/>
          <w:b/>
          <w:bCs/>
          <w:sz w:val="28"/>
          <w:szCs w:val="28"/>
          <w:lang w:val="ky-KG"/>
        </w:rPr>
      </w:pPr>
    </w:p>
    <w:p w:rsidR="000343FD" w:rsidRPr="00B82A82" w:rsidRDefault="000343FD" w:rsidP="007B12FD">
      <w:pPr>
        <w:shd w:val="clear" w:color="auto" w:fill="FFFFFF"/>
        <w:ind w:right="850" w:firstLine="709"/>
        <w:jc w:val="center"/>
        <w:rPr>
          <w:rFonts w:ascii="Times New Roman" w:eastAsia="Times New Roman" w:hAnsi="Times New Roman" w:cs="Times New Roman"/>
          <w:b/>
          <w:bCs/>
          <w:sz w:val="28"/>
          <w:szCs w:val="28"/>
          <w:lang w:val="ky-KG"/>
        </w:rPr>
      </w:pPr>
      <w:r w:rsidRPr="00B82A82">
        <w:rPr>
          <w:rFonts w:ascii="Times New Roman" w:eastAsia="Times New Roman" w:hAnsi="Times New Roman" w:cs="Times New Roman"/>
          <w:b/>
          <w:bCs/>
          <w:sz w:val="28"/>
          <w:szCs w:val="28"/>
          <w:lang w:val="ky-KG"/>
        </w:rPr>
        <w:t>Кыргыз Республикасынын Санариптик өнүктүрүү</w:t>
      </w:r>
    </w:p>
    <w:p w:rsidR="000343FD" w:rsidRPr="006418F1" w:rsidRDefault="000343FD" w:rsidP="00AD5DA1">
      <w:pPr>
        <w:shd w:val="clear" w:color="auto" w:fill="FFFFFF"/>
        <w:ind w:right="850" w:firstLine="709"/>
        <w:jc w:val="center"/>
        <w:rPr>
          <w:rFonts w:ascii="Times New Roman" w:eastAsia="Times New Roman" w:hAnsi="Times New Roman" w:cs="Times New Roman"/>
          <w:b/>
          <w:bCs/>
          <w:sz w:val="28"/>
          <w:szCs w:val="28"/>
          <w:lang w:val="ky-KG"/>
        </w:rPr>
      </w:pPr>
      <w:r w:rsidRPr="00AD5DA1">
        <w:rPr>
          <w:rFonts w:ascii="Times New Roman" w:eastAsia="Times New Roman" w:hAnsi="Times New Roman" w:cs="Times New Roman"/>
          <w:b/>
          <w:bCs/>
          <w:sz w:val="28"/>
          <w:szCs w:val="28"/>
          <w:lang w:val="ky-KG"/>
        </w:rPr>
        <w:t>министрлигин</w:t>
      </w:r>
      <w:r w:rsidRPr="00B82A82">
        <w:rPr>
          <w:rFonts w:ascii="Times New Roman" w:eastAsia="Times New Roman" w:hAnsi="Times New Roman" w:cs="Times New Roman"/>
          <w:b/>
          <w:bCs/>
          <w:sz w:val="28"/>
          <w:szCs w:val="28"/>
          <w:lang w:val="ky-KG"/>
        </w:rPr>
        <w:t>е караштуу</w:t>
      </w:r>
      <w:r w:rsidRPr="00AD5DA1">
        <w:rPr>
          <w:rFonts w:ascii="Times New Roman" w:eastAsia="Times New Roman" w:hAnsi="Times New Roman" w:cs="Times New Roman"/>
          <w:b/>
          <w:bCs/>
          <w:sz w:val="28"/>
          <w:szCs w:val="28"/>
          <w:lang w:val="ky-KG"/>
        </w:rPr>
        <w:t xml:space="preserve"> </w:t>
      </w:r>
      <w:r w:rsidRPr="00B82A82">
        <w:rPr>
          <w:rFonts w:ascii="Times New Roman" w:eastAsia="Times New Roman" w:hAnsi="Times New Roman" w:cs="Times New Roman"/>
          <w:b/>
          <w:sz w:val="28"/>
          <w:szCs w:val="28"/>
          <w:lang w:val="ky-KG"/>
        </w:rPr>
        <w:t>«</w:t>
      </w:r>
      <w:r w:rsidRPr="00AD5DA1">
        <w:rPr>
          <w:rFonts w:ascii="Times New Roman" w:eastAsia="Times New Roman" w:hAnsi="Times New Roman" w:cs="Times New Roman"/>
          <w:b/>
          <w:bCs/>
          <w:sz w:val="28"/>
          <w:szCs w:val="28"/>
          <w:lang w:val="ky-KG"/>
        </w:rPr>
        <w:t>Түндүк»</w:t>
      </w:r>
      <w:r w:rsidRPr="00B82A82">
        <w:rPr>
          <w:rFonts w:ascii="Times New Roman" w:eastAsia="Times New Roman" w:hAnsi="Times New Roman" w:cs="Times New Roman"/>
          <w:b/>
          <w:bCs/>
          <w:sz w:val="28"/>
          <w:szCs w:val="28"/>
          <w:lang w:val="ky-KG"/>
        </w:rPr>
        <w:t xml:space="preserve"> </w:t>
      </w:r>
      <w:r w:rsidRPr="00AD5DA1">
        <w:rPr>
          <w:rFonts w:ascii="Times New Roman" w:eastAsia="Times New Roman" w:hAnsi="Times New Roman" w:cs="Times New Roman"/>
          <w:b/>
          <w:bCs/>
          <w:sz w:val="28"/>
          <w:szCs w:val="28"/>
          <w:lang w:val="ky-KG"/>
        </w:rPr>
        <w:t>мамлекеттик мекемеси</w:t>
      </w:r>
      <w:r w:rsidR="00AD5DA1" w:rsidRPr="00AD5DA1">
        <w:rPr>
          <w:rFonts w:ascii="Times New Roman" w:eastAsia="Times New Roman" w:hAnsi="Times New Roman" w:cs="Times New Roman"/>
          <w:b/>
          <w:bCs/>
          <w:sz w:val="28"/>
          <w:szCs w:val="28"/>
          <w:lang w:val="ky-KG"/>
        </w:rPr>
        <w:t xml:space="preserve"> ж</w:t>
      </w:r>
      <w:r w:rsidR="00AD5DA1" w:rsidRPr="00B82A82">
        <w:rPr>
          <w:rFonts w:ascii="Times New Roman" w:eastAsia="Times New Roman" w:hAnsi="Times New Roman" w:cs="Times New Roman"/>
          <w:b/>
          <w:bCs/>
          <w:sz w:val="28"/>
          <w:szCs w:val="28"/>
          <w:lang w:val="ky-KG"/>
        </w:rPr>
        <w:t>ө</w:t>
      </w:r>
      <w:r w:rsidR="00AD5DA1">
        <w:rPr>
          <w:rFonts w:ascii="Times New Roman" w:eastAsia="Times New Roman" w:hAnsi="Times New Roman" w:cs="Times New Roman"/>
          <w:b/>
          <w:bCs/>
          <w:sz w:val="28"/>
          <w:szCs w:val="28"/>
          <w:lang w:val="ky-KG"/>
        </w:rPr>
        <w:t>н</w:t>
      </w:r>
      <w:r w:rsidR="00AD5DA1" w:rsidRPr="00AD5DA1">
        <w:rPr>
          <w:rFonts w:ascii="Times New Roman" w:eastAsia="Times New Roman" w:hAnsi="Times New Roman" w:cs="Times New Roman"/>
          <w:b/>
          <w:bCs/>
          <w:sz w:val="28"/>
          <w:szCs w:val="28"/>
          <w:lang w:val="ky-KG"/>
        </w:rPr>
        <w:t>үнд</w:t>
      </w:r>
      <w:r w:rsidR="00AD5DA1" w:rsidRPr="00B82A82">
        <w:rPr>
          <w:rFonts w:ascii="Times New Roman" w:eastAsia="Times New Roman" w:hAnsi="Times New Roman" w:cs="Times New Roman"/>
          <w:b/>
          <w:bCs/>
          <w:sz w:val="28"/>
          <w:szCs w:val="28"/>
          <w:lang w:val="ky-KG"/>
        </w:rPr>
        <w:t>ө</w:t>
      </w:r>
      <w:r w:rsidR="00AD5DA1">
        <w:rPr>
          <w:rFonts w:ascii="Times New Roman" w:eastAsia="Times New Roman" w:hAnsi="Times New Roman" w:cs="Times New Roman"/>
          <w:b/>
          <w:bCs/>
          <w:sz w:val="28"/>
          <w:szCs w:val="28"/>
          <w:lang w:val="ky-KG"/>
        </w:rPr>
        <w:t xml:space="preserve"> </w:t>
      </w:r>
      <w:r w:rsidR="006418F1">
        <w:rPr>
          <w:rFonts w:ascii="Times New Roman" w:eastAsia="Times New Roman" w:hAnsi="Times New Roman" w:cs="Times New Roman"/>
          <w:b/>
          <w:bCs/>
          <w:sz w:val="28"/>
          <w:szCs w:val="28"/>
          <w:lang w:val="ky-KG"/>
        </w:rPr>
        <w:t>жобо</w:t>
      </w:r>
    </w:p>
    <w:p w:rsidR="000343FD" w:rsidRPr="00AD5DA1" w:rsidRDefault="000343FD" w:rsidP="007B12FD">
      <w:pPr>
        <w:shd w:val="clear" w:color="auto" w:fill="FFFFFF"/>
        <w:ind w:right="850" w:firstLine="709"/>
        <w:jc w:val="both"/>
        <w:rPr>
          <w:rFonts w:ascii="Times New Roman" w:eastAsia="Times New Roman" w:hAnsi="Times New Roman" w:cs="Times New Roman"/>
          <w:b/>
          <w:bCs/>
          <w:sz w:val="28"/>
          <w:szCs w:val="28"/>
          <w:lang w:val="ky-KG"/>
        </w:rPr>
      </w:pPr>
    </w:p>
    <w:p w:rsidR="000343FD" w:rsidRPr="00B82A82" w:rsidRDefault="000343FD" w:rsidP="007B12FD">
      <w:pPr>
        <w:shd w:val="clear" w:color="auto" w:fill="FFFFFF"/>
        <w:ind w:right="850" w:firstLine="709"/>
        <w:jc w:val="center"/>
        <w:rPr>
          <w:rFonts w:ascii="Times New Roman" w:eastAsia="Times New Roman" w:hAnsi="Times New Roman" w:cs="Times New Roman"/>
          <w:b/>
          <w:bCs/>
          <w:sz w:val="28"/>
          <w:szCs w:val="28"/>
        </w:rPr>
      </w:pPr>
      <w:r w:rsidRPr="00B82A82">
        <w:rPr>
          <w:rFonts w:ascii="Times New Roman" w:eastAsia="Times New Roman" w:hAnsi="Times New Roman" w:cs="Times New Roman"/>
          <w:b/>
          <w:bCs/>
          <w:sz w:val="28"/>
          <w:szCs w:val="28"/>
        </w:rPr>
        <w:t>1. Жалпы жоболор</w:t>
      </w:r>
    </w:p>
    <w:p w:rsidR="000343FD" w:rsidRPr="00B82A82" w:rsidRDefault="000343FD" w:rsidP="007B12FD">
      <w:pPr>
        <w:shd w:val="clear" w:color="auto" w:fill="FFFFFF"/>
        <w:tabs>
          <w:tab w:val="left" w:pos="993"/>
        </w:tabs>
        <w:ind w:right="850" w:firstLine="709"/>
        <w:jc w:val="both"/>
        <w:rPr>
          <w:rFonts w:ascii="Times New Roman" w:eastAsia="Times New Roman" w:hAnsi="Times New Roman" w:cs="Times New Roman"/>
          <w:b/>
          <w:bCs/>
          <w:sz w:val="28"/>
          <w:szCs w:val="28"/>
        </w:rPr>
      </w:pPr>
    </w:p>
    <w:p w:rsidR="000343FD" w:rsidRPr="00B82A82" w:rsidRDefault="007B12FD" w:rsidP="007B12FD">
      <w:pPr>
        <w:shd w:val="clear" w:color="auto" w:fill="FFFFFF"/>
        <w:tabs>
          <w:tab w:val="left" w:pos="993"/>
        </w:tabs>
        <w:ind w:right="85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r>
      <w:r w:rsidR="000343FD" w:rsidRPr="00B82A82">
        <w:rPr>
          <w:rFonts w:ascii="Times New Roman" w:eastAsia="Times New Roman" w:hAnsi="Times New Roman" w:cs="Times New Roman"/>
          <w:sz w:val="28"/>
          <w:szCs w:val="28"/>
        </w:rPr>
        <w:t xml:space="preserve">Кыргыз Республикасынын Санариптик өнүктүрүү министрлигине караштуу </w:t>
      </w:r>
      <w:r w:rsidR="000343FD" w:rsidRPr="00B82A82">
        <w:rPr>
          <w:rFonts w:ascii="Times New Roman" w:eastAsia="Times New Roman" w:hAnsi="Times New Roman" w:cs="Times New Roman"/>
          <w:sz w:val="28"/>
          <w:szCs w:val="28"/>
          <w:lang w:val="ky-KG"/>
        </w:rPr>
        <w:t>«</w:t>
      </w:r>
      <w:r w:rsidR="000343FD" w:rsidRPr="00B82A82">
        <w:rPr>
          <w:rFonts w:ascii="Times New Roman" w:eastAsia="Times New Roman" w:hAnsi="Times New Roman" w:cs="Times New Roman"/>
          <w:sz w:val="28"/>
          <w:szCs w:val="28"/>
        </w:rPr>
        <w:t xml:space="preserve">Түндүк» мамлекеттик мекемеси (мындан ары – Мекеме) </w:t>
      </w:r>
      <w:r w:rsidR="00B86BED">
        <w:rPr>
          <w:rFonts w:ascii="Times New Roman" w:eastAsia="Times New Roman" w:hAnsi="Times New Roman" w:cs="Times New Roman"/>
          <w:sz w:val="28"/>
          <w:szCs w:val="28"/>
          <w:lang w:val="ky-KG"/>
        </w:rPr>
        <w:t>оперативдүү</w:t>
      </w:r>
      <w:r w:rsidR="00E84666">
        <w:rPr>
          <w:rFonts w:ascii="Times New Roman" w:eastAsia="Times New Roman" w:hAnsi="Times New Roman" w:cs="Times New Roman"/>
          <w:sz w:val="28"/>
          <w:szCs w:val="28"/>
          <w:lang w:val="ky-KG"/>
        </w:rPr>
        <w:t xml:space="preserve"> башкаруу</w:t>
      </w:r>
      <w:r w:rsidR="000343FD" w:rsidRPr="00B82A82">
        <w:rPr>
          <w:rFonts w:ascii="Times New Roman" w:eastAsia="Times New Roman" w:hAnsi="Times New Roman" w:cs="Times New Roman"/>
          <w:sz w:val="28"/>
          <w:szCs w:val="28"/>
        </w:rPr>
        <w:t xml:space="preserve"> укугуна негизделген мамлекеттик мекеменин уюштуруу-укуктук формасында түзүлгөн өз алдынча юридикалык жак болуп саналат.</w:t>
      </w:r>
    </w:p>
    <w:p w:rsidR="000343FD" w:rsidRPr="00B82A82" w:rsidRDefault="007B12FD" w:rsidP="007B12FD">
      <w:pPr>
        <w:shd w:val="clear" w:color="auto" w:fill="FFFFFF"/>
        <w:tabs>
          <w:tab w:val="left" w:pos="993"/>
        </w:tabs>
        <w:ind w:right="850"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r>
      <w:r w:rsidR="000343FD" w:rsidRPr="00B82A82">
        <w:rPr>
          <w:rFonts w:ascii="Times New Roman" w:eastAsia="Times New Roman" w:hAnsi="Times New Roman" w:cs="Times New Roman"/>
          <w:sz w:val="28"/>
          <w:szCs w:val="28"/>
          <w:lang w:val="ky-KG"/>
        </w:rPr>
        <w:t xml:space="preserve">Мекеме </w:t>
      </w:r>
      <w:r w:rsidR="000343FD" w:rsidRPr="00B82A82">
        <w:rPr>
          <w:rFonts w:ascii="Times New Roman" w:eastAsia="Times New Roman" w:hAnsi="Times New Roman" w:cs="Times New Roman"/>
          <w:sz w:val="28"/>
          <w:szCs w:val="28"/>
        </w:rPr>
        <w:t>Кыргыз Республикасынын Санариптик өнүктүрүү министрлигинин (мындан ары – Министрлик)</w:t>
      </w:r>
      <w:r w:rsidR="000343FD" w:rsidRPr="00B82A82">
        <w:rPr>
          <w:rFonts w:ascii="Times New Roman" w:eastAsia="Times New Roman" w:hAnsi="Times New Roman" w:cs="Times New Roman"/>
          <w:sz w:val="28"/>
          <w:szCs w:val="28"/>
          <w:lang w:val="ky-KG"/>
        </w:rPr>
        <w:t xml:space="preserve"> ведомстволук мекемеси болуп саналат.</w:t>
      </w:r>
    </w:p>
    <w:p w:rsidR="000343FD" w:rsidRPr="00B82A82" w:rsidRDefault="007B12FD" w:rsidP="007B12FD">
      <w:pPr>
        <w:shd w:val="clear" w:color="auto" w:fill="FFFFFF"/>
        <w:tabs>
          <w:tab w:val="left" w:pos="993"/>
        </w:tabs>
        <w:ind w:right="850"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3.</w:t>
      </w:r>
      <w:r>
        <w:rPr>
          <w:rFonts w:ascii="Times New Roman" w:eastAsia="Times New Roman" w:hAnsi="Times New Roman" w:cs="Times New Roman"/>
          <w:sz w:val="28"/>
          <w:szCs w:val="28"/>
          <w:lang w:val="ky-KG"/>
        </w:rPr>
        <w:tab/>
      </w:r>
      <w:r w:rsidR="000343FD" w:rsidRPr="00B82A82">
        <w:rPr>
          <w:rFonts w:ascii="Times New Roman" w:eastAsia="Times New Roman" w:hAnsi="Times New Roman" w:cs="Times New Roman"/>
          <w:sz w:val="28"/>
          <w:szCs w:val="28"/>
          <w:lang w:val="ky-KG"/>
        </w:rPr>
        <w:t>Мекеме өзүнүн ишинде Кыргыз Республикасынын Конституциясын, Кыргыз Республикасынын мыйзамдарын,</w:t>
      </w:r>
      <w:r w:rsidR="004F111C">
        <w:rPr>
          <w:rFonts w:ascii="Times New Roman" w:eastAsia="Times New Roman" w:hAnsi="Times New Roman" w:cs="Times New Roman"/>
          <w:sz w:val="28"/>
          <w:szCs w:val="28"/>
          <w:lang w:val="ky-KG"/>
        </w:rPr>
        <w:t xml:space="preserve"> </w:t>
      </w:r>
      <w:r w:rsidR="000343FD" w:rsidRPr="00B82A82">
        <w:rPr>
          <w:rFonts w:ascii="Times New Roman" w:eastAsia="Times New Roman" w:hAnsi="Times New Roman" w:cs="Times New Roman"/>
          <w:sz w:val="28"/>
          <w:szCs w:val="28"/>
          <w:lang w:val="ky-KG"/>
        </w:rPr>
        <w:t>Кыргыз Республикасынын Жогорку Кеңешинин токтомдорун, Кыргыз</w:t>
      </w:r>
      <w:r w:rsidR="004F111C">
        <w:rPr>
          <w:rFonts w:ascii="Times New Roman" w:eastAsia="Times New Roman" w:hAnsi="Times New Roman" w:cs="Times New Roman"/>
          <w:sz w:val="28"/>
          <w:szCs w:val="28"/>
          <w:lang w:val="ky-KG"/>
        </w:rPr>
        <w:t xml:space="preserve"> </w:t>
      </w:r>
      <w:r w:rsidR="000343FD" w:rsidRPr="00B82A82">
        <w:rPr>
          <w:rFonts w:ascii="Times New Roman" w:eastAsia="Times New Roman" w:hAnsi="Times New Roman" w:cs="Times New Roman"/>
          <w:sz w:val="28"/>
          <w:szCs w:val="28"/>
          <w:lang w:val="ky-KG"/>
        </w:rPr>
        <w:t xml:space="preserve">Республикасынын Президентинин </w:t>
      </w:r>
      <w:r w:rsidR="00E84666">
        <w:rPr>
          <w:rFonts w:ascii="Times New Roman" w:eastAsia="Times New Roman" w:hAnsi="Times New Roman" w:cs="Times New Roman"/>
          <w:sz w:val="28"/>
          <w:szCs w:val="28"/>
          <w:lang w:val="ky-KG"/>
        </w:rPr>
        <w:t>ж</w:t>
      </w:r>
      <w:r w:rsidR="000343FD" w:rsidRPr="00B82A82">
        <w:rPr>
          <w:rFonts w:ascii="Times New Roman" w:eastAsia="Times New Roman" w:hAnsi="Times New Roman" w:cs="Times New Roman"/>
          <w:sz w:val="28"/>
          <w:szCs w:val="28"/>
          <w:lang w:val="ky-KG"/>
        </w:rPr>
        <w:t xml:space="preserve">арлыктарын жана тескемелерин, Кыргыз Республикасынын Министрлер Кабинетинин токтомдорун жана тескемелерин, </w:t>
      </w:r>
      <w:r w:rsidR="00E84666" w:rsidRPr="00B82A82">
        <w:rPr>
          <w:rFonts w:ascii="Times New Roman" w:eastAsia="Times New Roman" w:hAnsi="Times New Roman" w:cs="Times New Roman"/>
          <w:sz w:val="28"/>
          <w:szCs w:val="28"/>
          <w:lang w:val="ky-KG"/>
        </w:rPr>
        <w:t xml:space="preserve">Кыргыз Республикасынын Министрлер Кабинетинин </w:t>
      </w:r>
      <w:r w:rsidR="00E84666">
        <w:rPr>
          <w:rFonts w:ascii="Times New Roman" w:eastAsia="Times New Roman" w:hAnsi="Times New Roman" w:cs="Times New Roman"/>
          <w:sz w:val="28"/>
          <w:szCs w:val="28"/>
          <w:lang w:val="ky-KG"/>
        </w:rPr>
        <w:t>Төрагасы –</w:t>
      </w:r>
      <w:r w:rsidR="004930BC">
        <w:rPr>
          <w:rFonts w:ascii="Times New Roman" w:eastAsia="Times New Roman" w:hAnsi="Times New Roman" w:cs="Times New Roman"/>
          <w:sz w:val="28"/>
          <w:szCs w:val="28"/>
          <w:lang w:val="ky-KG"/>
        </w:rPr>
        <w:t xml:space="preserve"> </w:t>
      </w:r>
      <w:r w:rsidR="00A36AA4">
        <w:rPr>
          <w:rFonts w:ascii="Times New Roman" w:eastAsia="Times New Roman" w:hAnsi="Times New Roman" w:cs="Times New Roman"/>
          <w:sz w:val="28"/>
          <w:szCs w:val="28"/>
          <w:lang w:val="ky-KG"/>
        </w:rPr>
        <w:t>Президент</w:t>
      </w:r>
      <w:r w:rsidR="004930BC">
        <w:rPr>
          <w:rFonts w:ascii="Times New Roman" w:eastAsia="Times New Roman" w:hAnsi="Times New Roman" w:cs="Times New Roman"/>
          <w:sz w:val="28"/>
          <w:szCs w:val="28"/>
          <w:lang w:val="ky-KG"/>
        </w:rPr>
        <w:t>т</w:t>
      </w:r>
      <w:r w:rsidR="00A36AA4">
        <w:rPr>
          <w:rFonts w:ascii="Times New Roman" w:eastAsia="Times New Roman" w:hAnsi="Times New Roman" w:cs="Times New Roman"/>
          <w:sz w:val="28"/>
          <w:szCs w:val="28"/>
          <w:lang w:val="ky-KG"/>
        </w:rPr>
        <w:t xml:space="preserve">ин Администрациясынын Жетекчисинин тескемелерин, </w:t>
      </w:r>
      <w:r w:rsidR="000343FD" w:rsidRPr="00B82A82">
        <w:rPr>
          <w:rFonts w:ascii="Times New Roman" w:eastAsia="Times New Roman" w:hAnsi="Times New Roman" w:cs="Times New Roman"/>
          <w:sz w:val="28"/>
          <w:szCs w:val="28"/>
          <w:lang w:val="ky-KG"/>
        </w:rPr>
        <w:t>Министрликтин буйруктарын, Кыргыз Республикасынын мыйзамдарына ылайык күчүнө кирген эл аралык келишимдерди жана ушул Жобону жетекчиликке алат.</w:t>
      </w:r>
    </w:p>
    <w:p w:rsidR="000343FD" w:rsidRPr="00B82A82" w:rsidRDefault="007B12FD" w:rsidP="007B12FD">
      <w:pPr>
        <w:shd w:val="clear" w:color="auto" w:fill="FFFFFF"/>
        <w:tabs>
          <w:tab w:val="left" w:pos="993"/>
        </w:tabs>
        <w:ind w:right="85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r>
      <w:r w:rsidR="00F56853" w:rsidRPr="00B82A82">
        <w:rPr>
          <w:rFonts w:ascii="Times New Roman" w:eastAsia="Times New Roman" w:hAnsi="Times New Roman" w:cs="Times New Roman"/>
          <w:sz w:val="28"/>
          <w:szCs w:val="28"/>
        </w:rPr>
        <w:t xml:space="preserve">Жобо </w:t>
      </w:r>
      <w:r w:rsidR="000343FD" w:rsidRPr="00B82A82">
        <w:rPr>
          <w:rFonts w:ascii="Times New Roman" w:eastAsia="Times New Roman" w:hAnsi="Times New Roman" w:cs="Times New Roman"/>
          <w:sz w:val="28"/>
          <w:szCs w:val="28"/>
        </w:rPr>
        <w:t>Мекеменин у</w:t>
      </w:r>
      <w:r w:rsidR="000343FD" w:rsidRPr="00B82A82">
        <w:rPr>
          <w:rFonts w:ascii="Times New Roman" w:eastAsia="Times New Roman" w:hAnsi="Times New Roman" w:cs="Times New Roman"/>
          <w:sz w:val="28"/>
          <w:szCs w:val="28"/>
          <w:lang w:val="ky-KG"/>
        </w:rPr>
        <w:t>юшту</w:t>
      </w:r>
      <w:r w:rsidR="000343FD" w:rsidRPr="00B82A82">
        <w:rPr>
          <w:rFonts w:ascii="Times New Roman" w:eastAsia="Times New Roman" w:hAnsi="Times New Roman" w:cs="Times New Roman"/>
          <w:sz w:val="28"/>
          <w:szCs w:val="28"/>
        </w:rPr>
        <w:t>руучу</w:t>
      </w:r>
      <w:r w:rsidR="00A423D0">
        <w:rPr>
          <w:rFonts w:ascii="Times New Roman" w:eastAsia="Times New Roman" w:hAnsi="Times New Roman" w:cs="Times New Roman"/>
          <w:sz w:val="28"/>
          <w:szCs w:val="28"/>
          <w:lang w:val="ky-KG"/>
        </w:rPr>
        <w:t xml:space="preserve"> </w:t>
      </w:r>
      <w:r w:rsidR="000343FD" w:rsidRPr="00B82A82">
        <w:rPr>
          <w:rFonts w:ascii="Times New Roman" w:eastAsia="Times New Roman" w:hAnsi="Times New Roman" w:cs="Times New Roman"/>
          <w:sz w:val="28"/>
          <w:szCs w:val="28"/>
        </w:rPr>
        <w:t xml:space="preserve">документи </w:t>
      </w:r>
      <w:r w:rsidR="000343FD" w:rsidRPr="00B82A82">
        <w:rPr>
          <w:rFonts w:ascii="Times New Roman" w:eastAsia="Times New Roman" w:hAnsi="Times New Roman" w:cs="Times New Roman"/>
          <w:sz w:val="28"/>
          <w:szCs w:val="28"/>
          <w:lang w:val="ky-KG"/>
        </w:rPr>
        <w:t xml:space="preserve">болуп </w:t>
      </w:r>
      <w:r w:rsidR="00F56853">
        <w:rPr>
          <w:rFonts w:ascii="Times New Roman" w:eastAsia="Times New Roman" w:hAnsi="Times New Roman" w:cs="Times New Roman"/>
          <w:sz w:val="28"/>
          <w:szCs w:val="28"/>
          <w:lang w:val="ky-KG"/>
        </w:rPr>
        <w:t>эсептелет</w:t>
      </w:r>
      <w:r w:rsidR="000343FD" w:rsidRPr="00B82A82">
        <w:rPr>
          <w:rFonts w:ascii="Times New Roman" w:eastAsia="Times New Roman" w:hAnsi="Times New Roman" w:cs="Times New Roman"/>
          <w:sz w:val="28"/>
          <w:szCs w:val="28"/>
        </w:rPr>
        <w:t>.</w:t>
      </w:r>
      <w:r w:rsidR="00A423D0">
        <w:rPr>
          <w:rFonts w:ascii="Times New Roman" w:eastAsia="Times New Roman" w:hAnsi="Times New Roman" w:cs="Times New Roman"/>
          <w:sz w:val="28"/>
          <w:szCs w:val="28"/>
          <w:lang w:val="ky-KG"/>
        </w:rPr>
        <w:t xml:space="preserve"> </w:t>
      </w:r>
      <w:r w:rsidR="000343FD" w:rsidRPr="00B82A82">
        <w:rPr>
          <w:rFonts w:ascii="Times New Roman" w:eastAsia="Times New Roman" w:hAnsi="Times New Roman" w:cs="Times New Roman"/>
          <w:sz w:val="28"/>
          <w:szCs w:val="28"/>
        </w:rPr>
        <w:t>Мекеменин ую</w:t>
      </w:r>
      <w:r w:rsidR="000343FD" w:rsidRPr="00B82A82">
        <w:rPr>
          <w:rFonts w:ascii="Times New Roman" w:eastAsia="Times New Roman" w:hAnsi="Times New Roman" w:cs="Times New Roman"/>
          <w:sz w:val="28"/>
          <w:szCs w:val="28"/>
          <w:lang w:val="ky-KG"/>
        </w:rPr>
        <w:t>шту</w:t>
      </w:r>
      <w:r w:rsidR="000343FD" w:rsidRPr="00B82A82">
        <w:rPr>
          <w:rFonts w:ascii="Times New Roman" w:eastAsia="Times New Roman" w:hAnsi="Times New Roman" w:cs="Times New Roman"/>
          <w:sz w:val="28"/>
          <w:szCs w:val="28"/>
        </w:rPr>
        <w:t xml:space="preserve">руучусу болуп Кыргыз Республикасынын Министрлер Кабинети </w:t>
      </w:r>
      <w:r w:rsidR="000343FD" w:rsidRPr="00B82A82">
        <w:rPr>
          <w:rFonts w:ascii="Times New Roman" w:eastAsia="Times New Roman" w:hAnsi="Times New Roman" w:cs="Times New Roman"/>
          <w:sz w:val="28"/>
          <w:szCs w:val="28"/>
          <w:lang w:val="ky-KG"/>
        </w:rPr>
        <w:t>санала</w:t>
      </w:r>
      <w:r w:rsidR="000343FD" w:rsidRPr="00B82A82">
        <w:rPr>
          <w:rFonts w:ascii="Times New Roman" w:eastAsia="Times New Roman" w:hAnsi="Times New Roman" w:cs="Times New Roman"/>
          <w:sz w:val="28"/>
          <w:szCs w:val="28"/>
        </w:rPr>
        <w:t>т.</w:t>
      </w:r>
    </w:p>
    <w:p w:rsidR="000343FD" w:rsidRPr="00B82A82" w:rsidRDefault="007B12FD" w:rsidP="007B12FD">
      <w:pPr>
        <w:shd w:val="clear" w:color="auto" w:fill="FFFFFF"/>
        <w:tabs>
          <w:tab w:val="left" w:pos="993"/>
        </w:tabs>
        <w:ind w:right="850"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5.</w:t>
      </w:r>
      <w:r>
        <w:rPr>
          <w:rFonts w:ascii="Times New Roman" w:eastAsia="Times New Roman" w:hAnsi="Times New Roman" w:cs="Times New Roman"/>
          <w:sz w:val="28"/>
          <w:szCs w:val="28"/>
          <w:lang w:val="ky-KG"/>
        </w:rPr>
        <w:tab/>
      </w:r>
      <w:r w:rsidR="000343FD" w:rsidRPr="00B82A82">
        <w:rPr>
          <w:rFonts w:ascii="Times New Roman" w:eastAsia="Times New Roman" w:hAnsi="Times New Roman" w:cs="Times New Roman"/>
          <w:sz w:val="28"/>
          <w:szCs w:val="28"/>
          <w:lang w:val="ky-KG"/>
        </w:rPr>
        <w:t>Мекеменин ишин Министрлик контролдойт.</w:t>
      </w:r>
    </w:p>
    <w:p w:rsidR="000343FD" w:rsidRPr="00B82A82" w:rsidRDefault="007B12FD" w:rsidP="007B12FD">
      <w:pPr>
        <w:shd w:val="clear" w:color="auto" w:fill="FFFFFF"/>
        <w:tabs>
          <w:tab w:val="left" w:pos="993"/>
        </w:tabs>
        <w:ind w:right="850"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6.</w:t>
      </w:r>
      <w:r>
        <w:rPr>
          <w:rFonts w:ascii="Times New Roman" w:eastAsia="Times New Roman" w:hAnsi="Times New Roman" w:cs="Times New Roman"/>
          <w:sz w:val="28"/>
          <w:szCs w:val="28"/>
          <w:lang w:val="ky-KG"/>
        </w:rPr>
        <w:tab/>
      </w:r>
      <w:r w:rsidR="000343FD" w:rsidRPr="00B82A82">
        <w:rPr>
          <w:rFonts w:ascii="Times New Roman" w:eastAsia="Times New Roman" w:hAnsi="Times New Roman" w:cs="Times New Roman"/>
          <w:sz w:val="28"/>
          <w:szCs w:val="28"/>
          <w:lang w:val="ky-KG"/>
        </w:rPr>
        <w:t>Мекеме өзүнүн фирмалык аталышына ээ:</w:t>
      </w:r>
    </w:p>
    <w:p w:rsidR="000343FD" w:rsidRPr="00B82A82" w:rsidRDefault="00A423D0" w:rsidP="007B12FD">
      <w:pPr>
        <w:shd w:val="clear" w:color="auto" w:fill="FFFFFF"/>
        <w:tabs>
          <w:tab w:val="left" w:pos="993"/>
        </w:tabs>
        <w:ind w:right="850"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w:t>
      </w:r>
      <w:r w:rsidR="007B12FD">
        <w:rPr>
          <w:rFonts w:ascii="Times New Roman" w:eastAsia="Times New Roman" w:hAnsi="Times New Roman" w:cs="Times New Roman"/>
          <w:sz w:val="28"/>
          <w:szCs w:val="28"/>
          <w:lang w:val="ky-KG"/>
        </w:rPr>
        <w:tab/>
      </w:r>
      <w:r w:rsidR="000343FD" w:rsidRPr="00B82A82">
        <w:rPr>
          <w:rFonts w:ascii="Times New Roman" w:eastAsia="Times New Roman" w:hAnsi="Times New Roman" w:cs="Times New Roman"/>
          <w:sz w:val="28"/>
          <w:szCs w:val="28"/>
          <w:lang w:val="ky-KG"/>
        </w:rPr>
        <w:t>мамлекеттик тилде: «Кыргыз Республикасынын Санариптик өнүктүрүү министрлигине караштуу «Түндүк» мамлекеттик мекемеси»;</w:t>
      </w:r>
    </w:p>
    <w:p w:rsidR="000343FD" w:rsidRPr="007B12FD" w:rsidRDefault="000343FD" w:rsidP="007B12FD">
      <w:pPr>
        <w:pStyle w:val="aa"/>
        <w:numPr>
          <w:ilvl w:val="0"/>
          <w:numId w:val="1"/>
        </w:numPr>
        <w:shd w:val="clear" w:color="auto" w:fill="FFFFFF"/>
        <w:tabs>
          <w:tab w:val="left" w:pos="993"/>
        </w:tabs>
        <w:ind w:left="0" w:right="850" w:firstLine="709"/>
        <w:jc w:val="both"/>
        <w:rPr>
          <w:rFonts w:ascii="Times New Roman" w:eastAsia="Times New Roman" w:hAnsi="Times New Roman" w:cs="Times New Roman"/>
          <w:sz w:val="28"/>
          <w:szCs w:val="28"/>
        </w:rPr>
      </w:pPr>
      <w:r w:rsidRPr="007B12FD">
        <w:rPr>
          <w:rFonts w:ascii="Times New Roman" w:eastAsia="Times New Roman" w:hAnsi="Times New Roman" w:cs="Times New Roman"/>
          <w:sz w:val="28"/>
          <w:szCs w:val="28"/>
        </w:rPr>
        <w:t>расмий тилде: «Государственное учреждение «Тундук» при Министерство цифрового развития Кыргызской Республики»;</w:t>
      </w:r>
    </w:p>
    <w:p w:rsidR="000343FD" w:rsidRPr="00B82A82" w:rsidRDefault="000343FD" w:rsidP="007B12FD">
      <w:pPr>
        <w:shd w:val="clear" w:color="auto" w:fill="FFFFFF"/>
        <w:tabs>
          <w:tab w:val="left" w:pos="993"/>
        </w:tabs>
        <w:ind w:right="850" w:firstLine="709"/>
        <w:jc w:val="both"/>
        <w:rPr>
          <w:rFonts w:ascii="Times New Roman" w:eastAsia="Times New Roman" w:hAnsi="Times New Roman" w:cs="Times New Roman"/>
          <w:sz w:val="28"/>
          <w:szCs w:val="28"/>
        </w:rPr>
      </w:pPr>
      <w:r w:rsidRPr="00B82A82">
        <w:rPr>
          <w:rFonts w:ascii="Times New Roman" w:eastAsia="Times New Roman" w:hAnsi="Times New Roman" w:cs="Times New Roman"/>
          <w:sz w:val="28"/>
          <w:szCs w:val="28"/>
        </w:rPr>
        <w:t>Кыскартылган аталышы:</w:t>
      </w:r>
    </w:p>
    <w:p w:rsidR="000343FD" w:rsidRPr="00B82A82" w:rsidRDefault="00A423D0" w:rsidP="007B12FD">
      <w:pPr>
        <w:shd w:val="clear" w:color="auto" w:fill="FFFFFF"/>
        <w:tabs>
          <w:tab w:val="left" w:pos="993"/>
        </w:tabs>
        <w:ind w:right="85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y-KG"/>
        </w:rPr>
        <w:t>–</w:t>
      </w:r>
      <w:r w:rsidR="000343FD" w:rsidRPr="00B82A82">
        <w:rPr>
          <w:rFonts w:ascii="Times New Roman" w:eastAsia="Times New Roman" w:hAnsi="Times New Roman" w:cs="Times New Roman"/>
          <w:sz w:val="28"/>
          <w:szCs w:val="28"/>
        </w:rPr>
        <w:t xml:space="preserve"> мамлекеттик тилде: «Түндүк» ММ;</w:t>
      </w:r>
    </w:p>
    <w:p w:rsidR="000343FD" w:rsidRPr="00B82A82" w:rsidRDefault="00A423D0" w:rsidP="007B12FD">
      <w:pPr>
        <w:shd w:val="clear" w:color="auto" w:fill="FFFFFF"/>
        <w:tabs>
          <w:tab w:val="left" w:pos="993"/>
        </w:tabs>
        <w:ind w:right="85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y-KG"/>
        </w:rPr>
        <w:t>–</w:t>
      </w:r>
      <w:r w:rsidR="00F56853">
        <w:rPr>
          <w:rFonts w:ascii="Times New Roman" w:eastAsia="Times New Roman" w:hAnsi="Times New Roman" w:cs="Times New Roman"/>
          <w:sz w:val="28"/>
          <w:szCs w:val="28"/>
        </w:rPr>
        <w:t xml:space="preserve"> расмий тилде: ГУ «Тундук».</w:t>
      </w:r>
    </w:p>
    <w:p w:rsidR="000343FD" w:rsidRPr="00B82A82" w:rsidRDefault="007B12FD" w:rsidP="007B12FD">
      <w:pPr>
        <w:shd w:val="clear" w:color="auto" w:fill="FFFFFF"/>
        <w:tabs>
          <w:tab w:val="left" w:pos="993"/>
        </w:tabs>
        <w:ind w:right="85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r>
      <w:r w:rsidR="000343FD" w:rsidRPr="00B82A82">
        <w:rPr>
          <w:rFonts w:ascii="Times New Roman" w:eastAsia="Times New Roman" w:hAnsi="Times New Roman" w:cs="Times New Roman"/>
          <w:sz w:val="28"/>
          <w:szCs w:val="28"/>
        </w:rPr>
        <w:t>Мекеме чарбалык келишимдерди түзүүгө,</w:t>
      </w:r>
      <w:r w:rsidR="00B86BED">
        <w:rPr>
          <w:rFonts w:ascii="Times New Roman" w:eastAsia="Times New Roman" w:hAnsi="Times New Roman" w:cs="Times New Roman"/>
          <w:sz w:val="28"/>
          <w:szCs w:val="28"/>
          <w:lang w:val="ky-KG"/>
        </w:rPr>
        <w:t xml:space="preserve"> </w:t>
      </w:r>
      <w:r w:rsidR="000343FD" w:rsidRPr="00B82A82">
        <w:rPr>
          <w:rFonts w:ascii="Times New Roman" w:eastAsia="Times New Roman" w:hAnsi="Times New Roman" w:cs="Times New Roman"/>
          <w:sz w:val="28"/>
          <w:szCs w:val="28"/>
        </w:rPr>
        <w:t xml:space="preserve">бүтүмдөрдү </w:t>
      </w:r>
      <w:r w:rsidR="00F56853">
        <w:rPr>
          <w:rFonts w:ascii="Times New Roman" w:eastAsia="Times New Roman" w:hAnsi="Times New Roman" w:cs="Times New Roman"/>
          <w:sz w:val="28"/>
          <w:szCs w:val="28"/>
          <w:lang w:val="ky-KG"/>
        </w:rPr>
        <w:t>жасоого</w:t>
      </w:r>
      <w:r w:rsidR="000343FD" w:rsidRPr="00B82A82">
        <w:rPr>
          <w:rFonts w:ascii="Times New Roman" w:eastAsia="Times New Roman" w:hAnsi="Times New Roman" w:cs="Times New Roman"/>
          <w:sz w:val="28"/>
          <w:szCs w:val="28"/>
        </w:rPr>
        <w:t>, мүлктүк, мүлктүк эмес жана жеке укуктарды алууга жана Кыргыз Республикасынын ченемдик укуктук актыларында белгиленген милдеттерди аткарууга, сот органдарында доогер жана жоопкер катары чыгууга укуктуу.</w:t>
      </w:r>
    </w:p>
    <w:p w:rsidR="000343FD" w:rsidRPr="00B82A82" w:rsidRDefault="000343FD" w:rsidP="007B12FD">
      <w:pPr>
        <w:shd w:val="clear" w:color="auto" w:fill="FFFFFF"/>
        <w:ind w:right="850" w:firstLine="709"/>
        <w:jc w:val="both"/>
        <w:rPr>
          <w:rFonts w:ascii="Times New Roman" w:eastAsia="Times New Roman" w:hAnsi="Times New Roman" w:cs="Times New Roman"/>
          <w:sz w:val="28"/>
          <w:szCs w:val="28"/>
        </w:rPr>
      </w:pPr>
      <w:r w:rsidRPr="00B82A82">
        <w:rPr>
          <w:rFonts w:ascii="Times New Roman" w:eastAsia="Times New Roman" w:hAnsi="Times New Roman" w:cs="Times New Roman"/>
          <w:sz w:val="28"/>
          <w:szCs w:val="28"/>
        </w:rPr>
        <w:lastRenderedPageBreak/>
        <w:t xml:space="preserve">8. Мекеме </w:t>
      </w:r>
      <w:r w:rsidR="00B86BED" w:rsidRPr="00B82A82">
        <w:rPr>
          <w:rFonts w:ascii="Times New Roman" w:eastAsia="Times New Roman" w:hAnsi="Times New Roman" w:cs="Times New Roman"/>
          <w:sz w:val="28"/>
          <w:szCs w:val="28"/>
        </w:rPr>
        <w:t xml:space="preserve">белгиленген тартипте </w:t>
      </w:r>
      <w:r w:rsidRPr="00B82A82">
        <w:rPr>
          <w:rFonts w:ascii="Times New Roman" w:eastAsia="Times New Roman" w:hAnsi="Times New Roman" w:cs="Times New Roman"/>
          <w:sz w:val="28"/>
          <w:szCs w:val="28"/>
        </w:rPr>
        <w:t>Кыргыз Республикасынын банктарында жана чет өлкөлүк банктарда алыш-бериш жана башка эсептерди, анын ичинде валюталык эсептерди ачууга укуктуу.</w:t>
      </w:r>
    </w:p>
    <w:p w:rsidR="000343FD" w:rsidRPr="00B82A82" w:rsidRDefault="000343FD" w:rsidP="007B12FD">
      <w:pPr>
        <w:shd w:val="clear" w:color="auto" w:fill="FFFFFF"/>
        <w:ind w:right="850" w:firstLine="709"/>
        <w:jc w:val="both"/>
        <w:rPr>
          <w:rFonts w:ascii="Times New Roman" w:eastAsia="Times New Roman" w:hAnsi="Times New Roman" w:cs="Times New Roman"/>
          <w:sz w:val="28"/>
          <w:szCs w:val="28"/>
        </w:rPr>
      </w:pPr>
      <w:r w:rsidRPr="00B82A82">
        <w:rPr>
          <w:rFonts w:ascii="Times New Roman" w:eastAsia="Times New Roman" w:hAnsi="Times New Roman" w:cs="Times New Roman"/>
          <w:sz w:val="28"/>
          <w:szCs w:val="28"/>
        </w:rPr>
        <w:t xml:space="preserve">9. Мекеменин мамлекеттик жана расмий тилдерде өзүнүн аталышы жазылган мөөрү, штамптары, белгиленген үлгүдөгү бланктары жана визуалдык жекелештирүүнүн башка каражаттары </w:t>
      </w:r>
      <w:r w:rsidR="00B86BED">
        <w:rPr>
          <w:rFonts w:ascii="Times New Roman" w:eastAsia="Times New Roman" w:hAnsi="Times New Roman" w:cs="Times New Roman"/>
          <w:sz w:val="28"/>
          <w:szCs w:val="28"/>
          <w:lang w:val="ky-KG"/>
        </w:rPr>
        <w:t>бар</w:t>
      </w:r>
      <w:r w:rsidRPr="00B82A82">
        <w:rPr>
          <w:rFonts w:ascii="Times New Roman" w:eastAsia="Times New Roman" w:hAnsi="Times New Roman" w:cs="Times New Roman"/>
          <w:sz w:val="28"/>
          <w:szCs w:val="28"/>
        </w:rPr>
        <w:t>.</w:t>
      </w:r>
    </w:p>
    <w:p w:rsidR="000343FD" w:rsidRPr="00B82A82" w:rsidRDefault="000343FD" w:rsidP="007B12FD">
      <w:pPr>
        <w:shd w:val="clear" w:color="auto" w:fill="FFFFFF"/>
        <w:ind w:right="850" w:firstLine="709"/>
        <w:jc w:val="both"/>
        <w:rPr>
          <w:rFonts w:ascii="Times New Roman" w:eastAsia="Times New Roman" w:hAnsi="Times New Roman" w:cs="Times New Roman"/>
          <w:sz w:val="28"/>
          <w:szCs w:val="28"/>
        </w:rPr>
      </w:pPr>
      <w:r w:rsidRPr="00B82A82">
        <w:rPr>
          <w:rFonts w:ascii="Times New Roman" w:eastAsia="Times New Roman" w:hAnsi="Times New Roman" w:cs="Times New Roman"/>
          <w:sz w:val="28"/>
          <w:szCs w:val="28"/>
        </w:rPr>
        <w:t xml:space="preserve">10. </w:t>
      </w:r>
      <w:r w:rsidRPr="00B82A82">
        <w:rPr>
          <w:rFonts w:ascii="Times New Roman" w:eastAsia="Times New Roman" w:hAnsi="Times New Roman" w:cs="Times New Roman"/>
          <w:sz w:val="28"/>
          <w:szCs w:val="28"/>
          <w:lang w:val="ky-KG"/>
        </w:rPr>
        <w:t>Мекеме</w:t>
      </w:r>
      <w:r w:rsidRPr="00B82A82">
        <w:rPr>
          <w:rFonts w:ascii="Times New Roman" w:hAnsi="Times New Roman" w:cs="Times New Roman"/>
          <w:sz w:val="28"/>
          <w:szCs w:val="28"/>
          <w:shd w:val="clear" w:color="auto" w:fill="FFFFFF"/>
        </w:rPr>
        <w:t xml:space="preserve"> оперативдүү башкарууга берилген мамлекеттик мүлктүн сакталышын камсыз кылууга жана аны Кыргыз Республикасынын жарандык мыйзамдарында белгиленген тартипте пайдаланууга милдеттүү</w:t>
      </w:r>
      <w:r w:rsidRPr="00B82A82">
        <w:rPr>
          <w:rFonts w:ascii="Times New Roman" w:eastAsia="Times New Roman" w:hAnsi="Times New Roman" w:cs="Times New Roman"/>
          <w:sz w:val="28"/>
          <w:szCs w:val="28"/>
        </w:rPr>
        <w:t>.</w:t>
      </w:r>
    </w:p>
    <w:p w:rsidR="000343FD" w:rsidRPr="00B82A82" w:rsidRDefault="000343FD" w:rsidP="007B12FD">
      <w:pPr>
        <w:shd w:val="clear" w:color="auto" w:fill="FFFFFF"/>
        <w:ind w:right="850" w:firstLine="709"/>
        <w:jc w:val="both"/>
        <w:rPr>
          <w:rFonts w:ascii="Times New Roman" w:eastAsia="Times New Roman" w:hAnsi="Times New Roman" w:cs="Times New Roman"/>
          <w:sz w:val="28"/>
          <w:szCs w:val="28"/>
        </w:rPr>
      </w:pPr>
      <w:r w:rsidRPr="00B82A82">
        <w:rPr>
          <w:rFonts w:ascii="Times New Roman" w:eastAsia="Times New Roman" w:hAnsi="Times New Roman" w:cs="Times New Roman"/>
          <w:sz w:val="28"/>
          <w:szCs w:val="28"/>
        </w:rPr>
        <w:t xml:space="preserve">11. Мекеменин юридикалык </w:t>
      </w:r>
      <w:r w:rsidRPr="00B82A82">
        <w:rPr>
          <w:rFonts w:ascii="Times New Roman" w:eastAsia="Times New Roman" w:hAnsi="Times New Roman" w:cs="Times New Roman"/>
          <w:sz w:val="28"/>
          <w:szCs w:val="28"/>
          <w:lang w:val="ky-KG"/>
        </w:rPr>
        <w:t>дареги</w:t>
      </w:r>
      <w:r w:rsidRPr="00B82A82">
        <w:rPr>
          <w:rFonts w:ascii="Times New Roman" w:eastAsia="Times New Roman" w:hAnsi="Times New Roman" w:cs="Times New Roman"/>
          <w:sz w:val="28"/>
          <w:szCs w:val="28"/>
        </w:rPr>
        <w:t>:</w:t>
      </w:r>
      <w:r w:rsidR="00B86BED">
        <w:rPr>
          <w:rFonts w:ascii="Times New Roman" w:eastAsia="Times New Roman" w:hAnsi="Times New Roman" w:cs="Times New Roman"/>
          <w:sz w:val="28"/>
          <w:szCs w:val="28"/>
          <w:lang w:val="ky-KG"/>
        </w:rPr>
        <w:t xml:space="preserve"> </w:t>
      </w:r>
      <w:r w:rsidRPr="00B82A82">
        <w:rPr>
          <w:rFonts w:ascii="Times New Roman" w:eastAsia="Times New Roman" w:hAnsi="Times New Roman" w:cs="Times New Roman"/>
          <w:sz w:val="28"/>
          <w:szCs w:val="28"/>
        </w:rPr>
        <w:t>720044, Кыргыз Республика</w:t>
      </w:r>
      <w:r w:rsidRPr="00B82A82">
        <w:rPr>
          <w:rFonts w:ascii="Times New Roman" w:eastAsia="Times New Roman" w:hAnsi="Times New Roman" w:cs="Times New Roman"/>
          <w:sz w:val="28"/>
          <w:szCs w:val="28"/>
          <w:lang w:val="en-US"/>
        </w:rPr>
        <w:t>c</w:t>
      </w:r>
      <w:r w:rsidRPr="00B82A82">
        <w:rPr>
          <w:rFonts w:ascii="Times New Roman" w:eastAsia="Times New Roman" w:hAnsi="Times New Roman" w:cs="Times New Roman"/>
          <w:sz w:val="28"/>
          <w:szCs w:val="28"/>
        </w:rPr>
        <w:t xml:space="preserve">ы, </w:t>
      </w:r>
      <w:r w:rsidR="00485C10">
        <w:rPr>
          <w:rFonts w:ascii="Times New Roman" w:eastAsia="Times New Roman" w:hAnsi="Times New Roman" w:cs="Times New Roman"/>
          <w:sz w:val="28"/>
          <w:szCs w:val="28"/>
        </w:rPr>
        <w:t xml:space="preserve">Бишкек шаары, Токтоналиев көч., </w:t>
      </w:r>
      <w:r w:rsidRPr="00B82A82">
        <w:rPr>
          <w:rFonts w:ascii="Times New Roman" w:eastAsia="Times New Roman" w:hAnsi="Times New Roman" w:cs="Times New Roman"/>
          <w:sz w:val="28"/>
          <w:szCs w:val="28"/>
        </w:rPr>
        <w:t>96.</w:t>
      </w:r>
    </w:p>
    <w:p w:rsidR="000343FD" w:rsidRPr="00B82A82" w:rsidRDefault="000343FD" w:rsidP="007B12FD">
      <w:pPr>
        <w:shd w:val="clear" w:color="auto" w:fill="FFFFFF"/>
        <w:ind w:right="850" w:firstLine="709"/>
        <w:jc w:val="both"/>
        <w:rPr>
          <w:rFonts w:ascii="Times New Roman" w:eastAsia="Times New Roman" w:hAnsi="Times New Roman" w:cs="Times New Roman"/>
          <w:sz w:val="28"/>
          <w:szCs w:val="28"/>
        </w:rPr>
      </w:pPr>
    </w:p>
    <w:p w:rsidR="000343FD" w:rsidRPr="00B82A82" w:rsidRDefault="000343FD" w:rsidP="007B12FD">
      <w:pPr>
        <w:shd w:val="clear" w:color="auto" w:fill="FFFFFF"/>
        <w:ind w:right="850" w:firstLine="709"/>
        <w:jc w:val="center"/>
        <w:rPr>
          <w:rFonts w:ascii="Times New Roman" w:eastAsia="Times New Roman" w:hAnsi="Times New Roman" w:cs="Times New Roman"/>
          <w:b/>
          <w:bCs/>
          <w:sz w:val="28"/>
          <w:szCs w:val="28"/>
        </w:rPr>
      </w:pPr>
      <w:bookmarkStart w:id="1" w:name="r2"/>
      <w:bookmarkEnd w:id="1"/>
      <w:r w:rsidRPr="00B82A82">
        <w:rPr>
          <w:rFonts w:ascii="Times New Roman" w:eastAsia="Times New Roman" w:hAnsi="Times New Roman" w:cs="Times New Roman"/>
          <w:b/>
          <w:bCs/>
          <w:sz w:val="28"/>
          <w:szCs w:val="28"/>
        </w:rPr>
        <w:t>2. Мекеменин максаттары, милдеттери жана функциялары</w:t>
      </w:r>
    </w:p>
    <w:p w:rsidR="000343FD" w:rsidRPr="00B82A82" w:rsidRDefault="000343FD" w:rsidP="007B12FD">
      <w:pPr>
        <w:shd w:val="clear" w:color="auto" w:fill="FFFFFF"/>
        <w:ind w:right="850" w:firstLine="709"/>
        <w:jc w:val="both"/>
        <w:rPr>
          <w:rFonts w:ascii="Times New Roman" w:eastAsia="Times New Roman" w:hAnsi="Times New Roman" w:cs="Times New Roman"/>
          <w:b/>
          <w:bCs/>
          <w:sz w:val="28"/>
          <w:szCs w:val="28"/>
        </w:rPr>
      </w:pPr>
    </w:p>
    <w:p w:rsidR="000343FD" w:rsidRPr="00B82A82" w:rsidRDefault="000343FD" w:rsidP="007B12FD">
      <w:pPr>
        <w:shd w:val="clear" w:color="auto" w:fill="FFFFFF"/>
        <w:ind w:right="850" w:firstLine="709"/>
        <w:jc w:val="both"/>
        <w:rPr>
          <w:rFonts w:ascii="Times New Roman" w:eastAsia="Times New Roman" w:hAnsi="Times New Roman" w:cs="Times New Roman"/>
          <w:sz w:val="28"/>
          <w:szCs w:val="28"/>
        </w:rPr>
      </w:pPr>
      <w:r w:rsidRPr="00B82A82">
        <w:rPr>
          <w:rFonts w:ascii="Times New Roman" w:eastAsia="Times New Roman" w:hAnsi="Times New Roman" w:cs="Times New Roman"/>
          <w:sz w:val="28"/>
          <w:szCs w:val="28"/>
        </w:rPr>
        <w:t xml:space="preserve">12. Мекеменин </w:t>
      </w:r>
      <w:r w:rsidRPr="00B82A82">
        <w:rPr>
          <w:rFonts w:ascii="Times New Roman" w:hAnsi="Times New Roman" w:cs="Times New Roman"/>
          <w:sz w:val="28"/>
          <w:szCs w:val="28"/>
          <w:shd w:val="clear" w:color="auto" w:fill="FFFFFF"/>
        </w:rPr>
        <w:t xml:space="preserve">максаты Кыргыз Республикасында электрондук башкаруу </w:t>
      </w:r>
      <w:r w:rsidR="00485C10">
        <w:rPr>
          <w:rFonts w:ascii="Times New Roman" w:hAnsi="Times New Roman" w:cs="Times New Roman"/>
          <w:sz w:val="28"/>
          <w:szCs w:val="28"/>
          <w:shd w:val="clear" w:color="auto" w:fill="FFFFFF"/>
          <w:lang w:val="ky-KG"/>
        </w:rPr>
        <w:t>жана</w:t>
      </w:r>
      <w:r w:rsidRPr="00B82A82">
        <w:rPr>
          <w:rFonts w:ascii="Times New Roman" w:hAnsi="Times New Roman" w:cs="Times New Roman"/>
          <w:sz w:val="28"/>
          <w:szCs w:val="28"/>
          <w:shd w:val="clear" w:color="auto" w:fill="FFFFFF"/>
        </w:rPr>
        <w:t xml:space="preserve"> мамлекеттик </w:t>
      </w:r>
      <w:r w:rsidR="00485C10">
        <w:rPr>
          <w:rFonts w:ascii="Times New Roman" w:hAnsi="Times New Roman" w:cs="Times New Roman"/>
          <w:sz w:val="28"/>
          <w:szCs w:val="28"/>
          <w:shd w:val="clear" w:color="auto" w:fill="FFFFFF"/>
          <w:lang w:val="ky-KG"/>
        </w:rPr>
        <w:t xml:space="preserve">органдардын, </w:t>
      </w:r>
      <w:r w:rsidR="00755982" w:rsidRPr="00B82A82">
        <w:rPr>
          <w:rFonts w:ascii="Times New Roman" w:hAnsi="Times New Roman" w:cs="Times New Roman"/>
          <w:sz w:val="28"/>
          <w:szCs w:val="28"/>
          <w:shd w:val="clear" w:color="auto" w:fill="FFFFFF"/>
        </w:rPr>
        <w:t>жергиликтүү өз алдынча башкаруу органдарынын, мамлекеттик мекемелердин жана ишканалардын, ошондой эле юридикалык жана жеке жактардын ортосунда электрондук өз ара аракеттенүү</w:t>
      </w:r>
      <w:r w:rsidR="00755982">
        <w:rPr>
          <w:rFonts w:ascii="Times New Roman" w:hAnsi="Times New Roman" w:cs="Times New Roman"/>
          <w:sz w:val="28"/>
          <w:szCs w:val="28"/>
          <w:shd w:val="clear" w:color="auto" w:fill="FFFFFF"/>
          <w:lang w:val="ky-KG"/>
        </w:rPr>
        <w:t xml:space="preserve"> системасын</w:t>
      </w:r>
      <w:r w:rsidR="00755982" w:rsidRPr="00B82A82">
        <w:rPr>
          <w:rFonts w:ascii="Times New Roman" w:hAnsi="Times New Roman" w:cs="Times New Roman"/>
          <w:sz w:val="28"/>
          <w:szCs w:val="28"/>
          <w:shd w:val="clear" w:color="auto" w:fill="FFFFFF"/>
        </w:rPr>
        <w:t xml:space="preserve"> ишке киргизүүдө</w:t>
      </w:r>
      <w:r w:rsidR="00755982">
        <w:rPr>
          <w:rFonts w:ascii="Times New Roman" w:hAnsi="Times New Roman" w:cs="Times New Roman"/>
          <w:sz w:val="28"/>
          <w:szCs w:val="28"/>
          <w:shd w:val="clear" w:color="auto" w:fill="FFFFFF"/>
          <w:lang w:val="ky-KG"/>
        </w:rPr>
        <w:t xml:space="preserve">, анын ичинде </w:t>
      </w:r>
      <w:r w:rsidR="00755982" w:rsidRPr="00B82A82">
        <w:rPr>
          <w:rFonts w:ascii="Times New Roman" w:hAnsi="Times New Roman" w:cs="Times New Roman"/>
          <w:sz w:val="28"/>
          <w:szCs w:val="28"/>
          <w:shd w:val="clear" w:color="auto" w:fill="FFFFFF"/>
        </w:rPr>
        <w:t xml:space="preserve">мамлекеттик </w:t>
      </w:r>
      <w:r w:rsidR="00755982">
        <w:rPr>
          <w:rFonts w:ascii="Times New Roman" w:hAnsi="Times New Roman" w:cs="Times New Roman"/>
          <w:sz w:val="28"/>
          <w:szCs w:val="28"/>
          <w:shd w:val="clear" w:color="auto" w:fill="FFFFFF"/>
          <w:lang w:val="ky-KG"/>
        </w:rPr>
        <w:t xml:space="preserve">жана </w:t>
      </w:r>
      <w:r w:rsidRPr="00B82A82">
        <w:rPr>
          <w:rFonts w:ascii="Times New Roman" w:hAnsi="Times New Roman" w:cs="Times New Roman"/>
          <w:sz w:val="28"/>
          <w:szCs w:val="28"/>
          <w:shd w:val="clear" w:color="auto" w:fill="FFFFFF"/>
        </w:rPr>
        <w:t>муниципалдык кызмат көрсөтүүлөрдү электрондук форматта берүүдө техникалык координациялоону камсыз кылуу болуп саналат</w:t>
      </w:r>
      <w:r w:rsidRPr="00B82A82">
        <w:rPr>
          <w:rFonts w:ascii="Times New Roman" w:eastAsia="Times New Roman" w:hAnsi="Times New Roman" w:cs="Times New Roman"/>
          <w:sz w:val="28"/>
          <w:szCs w:val="28"/>
        </w:rPr>
        <w:t>.</w:t>
      </w:r>
    </w:p>
    <w:p w:rsidR="000343FD" w:rsidRPr="00F96A06" w:rsidRDefault="000343FD" w:rsidP="007B12FD">
      <w:pPr>
        <w:shd w:val="clear" w:color="auto" w:fill="FFFFFF"/>
        <w:ind w:right="850" w:firstLine="709"/>
        <w:jc w:val="both"/>
        <w:rPr>
          <w:rFonts w:ascii="Times New Roman" w:eastAsia="Times New Roman" w:hAnsi="Times New Roman" w:cs="Times New Roman"/>
          <w:sz w:val="28"/>
          <w:szCs w:val="28"/>
        </w:rPr>
      </w:pPr>
      <w:r w:rsidRPr="00F96A06">
        <w:rPr>
          <w:rFonts w:ascii="Times New Roman" w:eastAsia="Times New Roman" w:hAnsi="Times New Roman" w:cs="Times New Roman"/>
          <w:sz w:val="28"/>
          <w:szCs w:val="28"/>
        </w:rPr>
        <w:t>13. Мекеменин милдеттери болуп төмөнкүлөр саналат:</w:t>
      </w:r>
    </w:p>
    <w:p w:rsidR="000343FD" w:rsidRPr="00B82A82" w:rsidRDefault="00A423D0" w:rsidP="007B12FD">
      <w:pPr>
        <w:shd w:val="clear" w:color="auto" w:fill="FFFFFF"/>
        <w:ind w:right="850" w:firstLine="709"/>
        <w:jc w:val="both"/>
        <w:rPr>
          <w:rFonts w:ascii="Times New Roman" w:eastAsia="Times New Roman" w:hAnsi="Times New Roman" w:cs="Times New Roman"/>
          <w:sz w:val="28"/>
          <w:szCs w:val="28"/>
          <w:lang w:val="ky-KG" w:eastAsia="ky-KG"/>
        </w:rPr>
      </w:pPr>
      <w:r>
        <w:rPr>
          <w:rFonts w:ascii="Times New Roman" w:eastAsia="Times New Roman" w:hAnsi="Times New Roman" w:cs="Times New Roman"/>
          <w:sz w:val="28"/>
          <w:szCs w:val="28"/>
          <w:lang w:val="ky-KG"/>
        </w:rPr>
        <w:t>–</w:t>
      </w:r>
      <w:r w:rsidR="000343FD" w:rsidRPr="00B82A82">
        <w:rPr>
          <w:rFonts w:ascii="Times New Roman" w:eastAsia="Times New Roman" w:hAnsi="Times New Roman" w:cs="Times New Roman"/>
          <w:sz w:val="28"/>
          <w:szCs w:val="28"/>
        </w:rPr>
        <w:t xml:space="preserve"> </w:t>
      </w:r>
      <w:r w:rsidR="000343FD" w:rsidRPr="00B82A82">
        <w:rPr>
          <w:rFonts w:ascii="Times New Roman" w:eastAsia="Times New Roman" w:hAnsi="Times New Roman" w:cs="Times New Roman"/>
          <w:sz w:val="28"/>
          <w:szCs w:val="28"/>
          <w:lang w:val="ky-KG" w:eastAsia="ky-KG"/>
        </w:rPr>
        <w:t xml:space="preserve">электрондук башкарууну </w:t>
      </w:r>
      <w:r w:rsidR="004D3935">
        <w:rPr>
          <w:rFonts w:ascii="Times New Roman" w:eastAsia="Times New Roman" w:hAnsi="Times New Roman" w:cs="Times New Roman"/>
          <w:sz w:val="28"/>
          <w:szCs w:val="28"/>
          <w:lang w:val="ky-KG" w:eastAsia="ky-KG"/>
        </w:rPr>
        <w:t>ишке ашырууда</w:t>
      </w:r>
      <w:r w:rsidR="000343FD" w:rsidRPr="00B82A82">
        <w:rPr>
          <w:rFonts w:ascii="Times New Roman" w:eastAsia="Times New Roman" w:hAnsi="Times New Roman" w:cs="Times New Roman"/>
          <w:sz w:val="28"/>
          <w:szCs w:val="28"/>
          <w:lang w:val="ky-KG" w:eastAsia="ky-KG"/>
        </w:rPr>
        <w:t xml:space="preserve"> мамлекеттик органдардын жана жергиликтүү өз алдынча башкаруу органдарынын, мамлекеттик мекемелер</w:t>
      </w:r>
      <w:r w:rsidR="004D3935">
        <w:rPr>
          <w:rFonts w:ascii="Times New Roman" w:eastAsia="Times New Roman" w:hAnsi="Times New Roman" w:cs="Times New Roman"/>
          <w:sz w:val="28"/>
          <w:szCs w:val="28"/>
          <w:lang w:val="ky-KG" w:eastAsia="ky-KG"/>
        </w:rPr>
        <w:t>дин</w:t>
      </w:r>
      <w:r w:rsidR="000343FD" w:rsidRPr="00B82A82">
        <w:rPr>
          <w:rFonts w:ascii="Times New Roman" w:eastAsia="Times New Roman" w:hAnsi="Times New Roman" w:cs="Times New Roman"/>
          <w:sz w:val="28"/>
          <w:szCs w:val="28"/>
          <w:lang w:val="ky-KG" w:eastAsia="ky-KG"/>
        </w:rPr>
        <w:t xml:space="preserve"> </w:t>
      </w:r>
      <w:r w:rsidR="004D3935">
        <w:rPr>
          <w:rFonts w:ascii="Times New Roman" w:eastAsia="Times New Roman" w:hAnsi="Times New Roman" w:cs="Times New Roman"/>
          <w:sz w:val="28"/>
          <w:szCs w:val="28"/>
          <w:lang w:val="ky-KG" w:eastAsia="ky-KG"/>
        </w:rPr>
        <w:t>жана</w:t>
      </w:r>
      <w:r w:rsidR="000343FD" w:rsidRPr="00B82A82">
        <w:rPr>
          <w:rFonts w:ascii="Times New Roman" w:eastAsia="Times New Roman" w:hAnsi="Times New Roman" w:cs="Times New Roman"/>
          <w:sz w:val="28"/>
          <w:szCs w:val="28"/>
          <w:lang w:val="ky-KG" w:eastAsia="ky-KG"/>
        </w:rPr>
        <w:t xml:space="preserve"> ишканалардын, ошондой эле юридикалык жана жеке жактардын ишин техникалык координациялоону камсыз кылуу;</w:t>
      </w:r>
    </w:p>
    <w:p w:rsidR="000343FD" w:rsidRPr="00E95CDF" w:rsidRDefault="00A423D0" w:rsidP="007B12FD">
      <w:pPr>
        <w:shd w:val="clear" w:color="auto" w:fill="FFFFFF"/>
        <w:ind w:right="850" w:firstLine="709"/>
        <w:jc w:val="both"/>
        <w:rPr>
          <w:rFonts w:ascii="Times New Roman" w:eastAsia="Times New Roman" w:hAnsi="Times New Roman" w:cs="Times New Roman"/>
          <w:sz w:val="28"/>
          <w:szCs w:val="28"/>
          <w:lang w:val="ky-KG" w:eastAsia="ky-KG"/>
        </w:rPr>
      </w:pPr>
      <w:r>
        <w:rPr>
          <w:rFonts w:ascii="Times New Roman" w:eastAsia="Times New Roman" w:hAnsi="Times New Roman" w:cs="Times New Roman"/>
          <w:sz w:val="28"/>
          <w:szCs w:val="28"/>
          <w:lang w:val="ky-KG" w:eastAsia="ky-KG"/>
        </w:rPr>
        <w:t>–</w:t>
      </w:r>
      <w:r w:rsidR="000343FD" w:rsidRPr="00EC1BA9">
        <w:rPr>
          <w:rFonts w:ascii="Times New Roman" w:eastAsia="Times New Roman" w:hAnsi="Times New Roman" w:cs="Times New Roman"/>
          <w:sz w:val="28"/>
          <w:szCs w:val="28"/>
          <w:lang w:val="ky-KG" w:eastAsia="ky-KG"/>
        </w:rPr>
        <w:t xml:space="preserve"> </w:t>
      </w:r>
      <w:r w:rsidR="000343FD" w:rsidRPr="00E95CDF">
        <w:rPr>
          <w:rFonts w:ascii="Times New Roman" w:eastAsia="Times New Roman" w:hAnsi="Times New Roman" w:cs="Times New Roman"/>
          <w:sz w:val="28"/>
          <w:szCs w:val="28"/>
          <w:lang w:val="ky-KG" w:eastAsia="ky-KG"/>
        </w:rPr>
        <w:t xml:space="preserve">мамлекеттик органдарда жана жергиликтүү өз алдынча башкаруу органдарында </w:t>
      </w:r>
      <w:r w:rsidR="008F2C33" w:rsidRPr="00E95CDF">
        <w:rPr>
          <w:rFonts w:ascii="Times New Roman" w:eastAsia="Times New Roman" w:hAnsi="Times New Roman" w:cs="Times New Roman"/>
          <w:sz w:val="28"/>
          <w:szCs w:val="28"/>
          <w:lang w:val="ky-KG" w:eastAsia="ky-KG"/>
        </w:rPr>
        <w:t xml:space="preserve">институттук ишке киргизүүнү камсыздоо жана </w:t>
      </w:r>
      <w:r w:rsidR="000343FD" w:rsidRPr="00E95CDF">
        <w:rPr>
          <w:rFonts w:ascii="Times New Roman" w:eastAsia="Times New Roman" w:hAnsi="Times New Roman" w:cs="Times New Roman"/>
          <w:sz w:val="28"/>
          <w:szCs w:val="28"/>
          <w:lang w:val="ky-KG" w:eastAsia="ky-KG"/>
        </w:rPr>
        <w:t xml:space="preserve">маалыматтык-коммуникациялык технологияларды </w:t>
      </w:r>
      <w:r w:rsidR="00F96A06" w:rsidRPr="00E95CDF">
        <w:rPr>
          <w:rFonts w:ascii="Times New Roman" w:eastAsia="Times New Roman" w:hAnsi="Times New Roman" w:cs="Times New Roman"/>
          <w:sz w:val="28"/>
          <w:szCs w:val="28"/>
          <w:lang w:val="ky-KG" w:eastAsia="ky-KG"/>
        </w:rPr>
        <w:t>пайдалануу</w:t>
      </w:r>
      <w:r w:rsidR="00E95CDF">
        <w:rPr>
          <w:rFonts w:ascii="Times New Roman" w:eastAsia="Times New Roman" w:hAnsi="Times New Roman" w:cs="Times New Roman"/>
          <w:sz w:val="28"/>
          <w:szCs w:val="28"/>
          <w:lang w:val="ky-KG" w:eastAsia="ky-KG"/>
        </w:rPr>
        <w:t>га берүү</w:t>
      </w:r>
      <w:r w:rsidR="000343FD" w:rsidRPr="00E95CDF">
        <w:rPr>
          <w:rFonts w:ascii="Times New Roman" w:eastAsia="Times New Roman" w:hAnsi="Times New Roman" w:cs="Times New Roman"/>
          <w:sz w:val="28"/>
          <w:szCs w:val="28"/>
          <w:lang w:val="ky-KG" w:eastAsia="ky-KG"/>
        </w:rPr>
        <w:t>;</w:t>
      </w:r>
    </w:p>
    <w:p w:rsidR="000343FD" w:rsidRPr="00EC1BA9" w:rsidRDefault="00A423D0" w:rsidP="007B12FD">
      <w:pPr>
        <w:shd w:val="clear" w:color="auto" w:fill="FFFFFF"/>
        <w:ind w:right="850" w:firstLine="709"/>
        <w:jc w:val="both"/>
        <w:rPr>
          <w:rFonts w:ascii="Times New Roman" w:eastAsia="Times New Roman" w:hAnsi="Times New Roman" w:cs="Times New Roman"/>
          <w:sz w:val="28"/>
          <w:szCs w:val="28"/>
          <w:lang w:val="ky-KG" w:eastAsia="ky-KG"/>
        </w:rPr>
      </w:pPr>
      <w:r>
        <w:rPr>
          <w:rFonts w:ascii="Times New Roman" w:eastAsia="Times New Roman" w:hAnsi="Times New Roman" w:cs="Times New Roman"/>
          <w:sz w:val="28"/>
          <w:szCs w:val="28"/>
          <w:lang w:val="ky-KG" w:eastAsia="ky-KG"/>
        </w:rPr>
        <w:t>–</w:t>
      </w:r>
      <w:r w:rsidR="000343FD" w:rsidRPr="00EC1BA9">
        <w:rPr>
          <w:rFonts w:ascii="Times New Roman" w:eastAsia="Times New Roman" w:hAnsi="Times New Roman" w:cs="Times New Roman"/>
          <w:sz w:val="28"/>
          <w:szCs w:val="28"/>
          <w:lang w:val="ky-KG" w:eastAsia="ky-KG"/>
        </w:rPr>
        <w:t xml:space="preserve"> мамлекеттик жана муниципалдык кызмат</w:t>
      </w:r>
      <w:r w:rsidR="000B2570">
        <w:rPr>
          <w:rFonts w:ascii="Times New Roman" w:eastAsia="Times New Roman" w:hAnsi="Times New Roman" w:cs="Times New Roman"/>
          <w:sz w:val="28"/>
          <w:szCs w:val="28"/>
          <w:lang w:val="ky-KG" w:eastAsia="ky-KG"/>
        </w:rPr>
        <w:t>тарды</w:t>
      </w:r>
      <w:r w:rsidR="000343FD" w:rsidRPr="00EC1BA9">
        <w:rPr>
          <w:rFonts w:ascii="Times New Roman" w:eastAsia="Times New Roman" w:hAnsi="Times New Roman" w:cs="Times New Roman"/>
          <w:sz w:val="28"/>
          <w:szCs w:val="28"/>
          <w:lang w:val="ky-KG" w:eastAsia="ky-KG"/>
        </w:rPr>
        <w:t xml:space="preserve"> көрсөтүү</w:t>
      </w:r>
      <w:r w:rsidR="000B2570">
        <w:rPr>
          <w:rFonts w:ascii="Times New Roman" w:eastAsia="Times New Roman" w:hAnsi="Times New Roman" w:cs="Times New Roman"/>
          <w:sz w:val="28"/>
          <w:szCs w:val="28"/>
          <w:lang w:val="ky-KG" w:eastAsia="ky-KG"/>
        </w:rPr>
        <w:t>нү</w:t>
      </w:r>
      <w:r w:rsidR="000343FD" w:rsidRPr="00EC1BA9">
        <w:rPr>
          <w:rFonts w:ascii="Times New Roman" w:eastAsia="Times New Roman" w:hAnsi="Times New Roman" w:cs="Times New Roman"/>
          <w:sz w:val="28"/>
          <w:szCs w:val="28"/>
          <w:lang w:val="ky-KG" w:eastAsia="ky-KG"/>
        </w:rPr>
        <w:t xml:space="preserve"> оптималдаштыруу үчүн, ошондой эле маалыматтык-коммуникациялык технологияларды пайдалануу менен мамлекеттик жана муниципалдык функцияларды аткарууда мамлекеттик органдардын жана жергиликтүү өз алдынча башкаруу органдарынын өз ара аракеттенүү процесстерин өзгөртүүгө катышуу;</w:t>
      </w:r>
    </w:p>
    <w:p w:rsidR="000343FD" w:rsidRPr="00EC1BA9" w:rsidRDefault="00A423D0" w:rsidP="007B12FD">
      <w:pPr>
        <w:shd w:val="clear" w:color="auto" w:fill="FFFFFF"/>
        <w:ind w:right="850" w:firstLine="709"/>
        <w:jc w:val="both"/>
        <w:rPr>
          <w:rFonts w:ascii="Times New Roman" w:eastAsia="Times New Roman" w:hAnsi="Times New Roman" w:cs="Times New Roman"/>
          <w:sz w:val="28"/>
          <w:szCs w:val="28"/>
          <w:lang w:val="ky-KG" w:eastAsia="ky-KG"/>
        </w:rPr>
      </w:pPr>
      <w:r>
        <w:rPr>
          <w:rFonts w:ascii="Times New Roman" w:eastAsia="Times New Roman" w:hAnsi="Times New Roman" w:cs="Times New Roman"/>
          <w:sz w:val="28"/>
          <w:szCs w:val="28"/>
          <w:lang w:val="ky-KG" w:eastAsia="ky-KG"/>
        </w:rPr>
        <w:t>–</w:t>
      </w:r>
      <w:r w:rsidR="000343FD" w:rsidRPr="00EC1BA9">
        <w:rPr>
          <w:rFonts w:ascii="Times New Roman" w:eastAsia="Times New Roman" w:hAnsi="Times New Roman" w:cs="Times New Roman"/>
          <w:sz w:val="28"/>
          <w:szCs w:val="28"/>
          <w:lang w:val="ky-KG" w:eastAsia="ky-KG"/>
        </w:rPr>
        <w:t xml:space="preserve"> </w:t>
      </w:r>
      <w:r w:rsidR="00B02512" w:rsidRPr="00B02512">
        <w:rPr>
          <w:rFonts w:ascii="Times New Roman" w:eastAsia="Times New Roman" w:hAnsi="Times New Roman" w:cs="Times New Roman"/>
          <w:sz w:val="28"/>
          <w:szCs w:val="28"/>
          <w:lang w:val="ky-KG"/>
        </w:rPr>
        <w:t xml:space="preserve">«Түндүк» электрондук ведомстволор аралык өз ара аракеттенүү системасын (мындан ары – «Түндүк» ЭВӨС), Электрондук кызмат көрсөтүүлөр мамлекеттик порталын, </w:t>
      </w:r>
      <w:r w:rsidR="00014291">
        <w:rPr>
          <w:rFonts w:ascii="Times New Roman" w:eastAsia="Times New Roman" w:hAnsi="Times New Roman" w:cs="Times New Roman"/>
          <w:sz w:val="28"/>
          <w:szCs w:val="28"/>
          <w:lang w:val="ky-KG"/>
        </w:rPr>
        <w:t>Б</w:t>
      </w:r>
      <w:r w:rsidR="00B02512" w:rsidRPr="00B02512">
        <w:rPr>
          <w:rFonts w:ascii="Times New Roman" w:eastAsia="Times New Roman" w:hAnsi="Times New Roman" w:cs="Times New Roman"/>
          <w:sz w:val="28"/>
          <w:szCs w:val="28"/>
          <w:lang w:val="ky-KG"/>
        </w:rPr>
        <w:t xml:space="preserve">ирдиктүү </w:t>
      </w:r>
      <w:r w:rsidR="00014291">
        <w:rPr>
          <w:rFonts w:ascii="Times New Roman" w:eastAsia="Times New Roman" w:hAnsi="Times New Roman" w:cs="Times New Roman"/>
          <w:sz w:val="28"/>
          <w:szCs w:val="28"/>
          <w:lang w:val="ky-KG"/>
        </w:rPr>
        <w:t>и</w:t>
      </w:r>
      <w:r w:rsidR="00014291" w:rsidRPr="00B02512">
        <w:rPr>
          <w:rFonts w:ascii="Times New Roman" w:eastAsia="Times New Roman" w:hAnsi="Times New Roman" w:cs="Times New Roman"/>
          <w:sz w:val="28"/>
          <w:szCs w:val="28"/>
          <w:lang w:val="ky-KG"/>
        </w:rPr>
        <w:t>дентификация</w:t>
      </w:r>
      <w:r w:rsidR="00014291">
        <w:rPr>
          <w:rFonts w:ascii="Times New Roman" w:eastAsia="Times New Roman" w:hAnsi="Times New Roman" w:cs="Times New Roman"/>
          <w:sz w:val="28"/>
          <w:szCs w:val="28"/>
          <w:lang w:val="ky-KG"/>
        </w:rPr>
        <w:t>лоо</w:t>
      </w:r>
      <w:r w:rsidR="00014291" w:rsidRPr="00B02512">
        <w:rPr>
          <w:rFonts w:ascii="Times New Roman" w:eastAsia="Times New Roman" w:hAnsi="Times New Roman" w:cs="Times New Roman"/>
          <w:sz w:val="28"/>
          <w:szCs w:val="28"/>
          <w:lang w:val="ky-KG"/>
        </w:rPr>
        <w:t xml:space="preserve"> </w:t>
      </w:r>
      <w:r w:rsidR="00014291">
        <w:rPr>
          <w:rFonts w:ascii="Times New Roman" w:eastAsia="Times New Roman" w:hAnsi="Times New Roman" w:cs="Times New Roman"/>
          <w:sz w:val="28"/>
          <w:szCs w:val="28"/>
          <w:lang w:val="ky-KG"/>
        </w:rPr>
        <w:t>системасын</w:t>
      </w:r>
      <w:r w:rsidR="00B02512" w:rsidRPr="00B02512">
        <w:rPr>
          <w:rFonts w:ascii="Times New Roman" w:eastAsia="Times New Roman" w:hAnsi="Times New Roman" w:cs="Times New Roman"/>
          <w:sz w:val="28"/>
          <w:szCs w:val="28"/>
          <w:lang w:val="ky-KG"/>
        </w:rPr>
        <w:t xml:space="preserve">, </w:t>
      </w:r>
      <w:r w:rsidR="00014291">
        <w:rPr>
          <w:rFonts w:ascii="Times New Roman" w:eastAsia="Times New Roman" w:hAnsi="Times New Roman" w:cs="Times New Roman"/>
          <w:sz w:val="28"/>
          <w:szCs w:val="28"/>
          <w:lang w:val="ky-KG"/>
        </w:rPr>
        <w:t>Электрондук билдирүүлөр мамлекеттик системасын, Э</w:t>
      </w:r>
      <w:r w:rsidR="00B02512" w:rsidRPr="00B02512">
        <w:rPr>
          <w:rFonts w:ascii="Times New Roman" w:eastAsia="Times New Roman" w:hAnsi="Times New Roman" w:cs="Times New Roman"/>
          <w:sz w:val="28"/>
          <w:szCs w:val="28"/>
          <w:lang w:val="ky-KG"/>
        </w:rPr>
        <w:t xml:space="preserve">лектрондук башкаруу инфратүзүмүнүн реестрин, </w:t>
      </w:r>
      <w:r w:rsidR="00014291">
        <w:rPr>
          <w:rFonts w:ascii="Times New Roman" w:eastAsia="Times New Roman" w:hAnsi="Times New Roman" w:cs="Times New Roman"/>
          <w:sz w:val="28"/>
          <w:szCs w:val="28"/>
          <w:lang w:val="ky-KG"/>
        </w:rPr>
        <w:t>Б</w:t>
      </w:r>
      <w:r w:rsidR="00B02512" w:rsidRPr="00B02512">
        <w:rPr>
          <w:rFonts w:ascii="Times New Roman" w:eastAsia="Times New Roman" w:hAnsi="Times New Roman" w:cs="Times New Roman"/>
          <w:sz w:val="28"/>
          <w:szCs w:val="28"/>
          <w:lang w:val="ky-KG"/>
        </w:rPr>
        <w:t xml:space="preserve">азалык </w:t>
      </w:r>
      <w:r w:rsidR="00B02512" w:rsidRPr="00B02512">
        <w:rPr>
          <w:rFonts w:ascii="Times New Roman" w:eastAsia="Times New Roman" w:hAnsi="Times New Roman" w:cs="Times New Roman"/>
          <w:sz w:val="28"/>
          <w:szCs w:val="28"/>
          <w:lang w:val="ky-KG"/>
        </w:rPr>
        <w:lastRenderedPageBreak/>
        <w:t>маалыматтык ресурстардын реестрин пайдаланууга берүү жана башкаруу</w:t>
      </w:r>
      <w:r w:rsidR="000343FD" w:rsidRPr="00EC1BA9">
        <w:rPr>
          <w:rFonts w:ascii="Times New Roman" w:eastAsia="Times New Roman" w:hAnsi="Times New Roman" w:cs="Times New Roman"/>
          <w:sz w:val="28"/>
          <w:szCs w:val="28"/>
          <w:lang w:val="ky-KG" w:eastAsia="ky-KG"/>
        </w:rPr>
        <w:t>;</w:t>
      </w:r>
    </w:p>
    <w:p w:rsidR="000343FD" w:rsidRPr="00EC1BA9" w:rsidRDefault="00A423D0" w:rsidP="007B12FD">
      <w:pPr>
        <w:shd w:val="clear" w:color="auto" w:fill="FFFFFF"/>
        <w:ind w:right="850" w:firstLine="709"/>
        <w:jc w:val="both"/>
        <w:rPr>
          <w:rFonts w:ascii="Times New Roman" w:eastAsia="Times New Roman" w:hAnsi="Times New Roman" w:cs="Times New Roman"/>
          <w:sz w:val="28"/>
          <w:szCs w:val="28"/>
          <w:lang w:val="ky-KG" w:eastAsia="ky-KG"/>
        </w:rPr>
      </w:pPr>
      <w:r>
        <w:rPr>
          <w:rFonts w:ascii="Times New Roman" w:eastAsia="Times New Roman" w:hAnsi="Times New Roman" w:cs="Times New Roman"/>
          <w:sz w:val="28"/>
          <w:szCs w:val="28"/>
          <w:lang w:val="ky-KG" w:eastAsia="ky-KG"/>
        </w:rPr>
        <w:t>–</w:t>
      </w:r>
      <w:r w:rsidR="000343FD" w:rsidRPr="00EC1BA9">
        <w:rPr>
          <w:rFonts w:ascii="Times New Roman" w:eastAsia="Times New Roman" w:hAnsi="Times New Roman" w:cs="Times New Roman"/>
          <w:sz w:val="28"/>
          <w:szCs w:val="28"/>
          <w:lang w:val="ky-KG" w:eastAsia="ky-KG"/>
        </w:rPr>
        <w:t xml:space="preserve"> мамлекеттик органдардын, жергиликтүү өз алдынча башкаруу органдарынын, мамлекеттик мекемелердин жана ишканалардын, ошондой эле юридикалык жана жеке жактардын маалыматтык системаларын </w:t>
      </w:r>
      <w:r w:rsidR="000343FD" w:rsidRPr="00B82A82">
        <w:rPr>
          <w:rFonts w:ascii="Times New Roman" w:eastAsia="Times New Roman" w:hAnsi="Times New Roman" w:cs="Times New Roman"/>
          <w:sz w:val="28"/>
          <w:szCs w:val="28"/>
          <w:lang w:val="ky-KG"/>
        </w:rPr>
        <w:t xml:space="preserve">«Түндүк» </w:t>
      </w:r>
      <w:r w:rsidR="000343FD" w:rsidRPr="00EC1BA9">
        <w:rPr>
          <w:rFonts w:ascii="Times New Roman" w:eastAsia="Times New Roman" w:hAnsi="Times New Roman" w:cs="Times New Roman"/>
          <w:sz w:val="28"/>
          <w:szCs w:val="28"/>
          <w:lang w:val="ky-KG" w:eastAsia="ky-KG"/>
        </w:rPr>
        <w:t xml:space="preserve">ЭВӨСкө </w:t>
      </w:r>
      <w:r w:rsidR="00E95CDF">
        <w:rPr>
          <w:rFonts w:ascii="Times New Roman" w:eastAsia="Times New Roman" w:hAnsi="Times New Roman" w:cs="Times New Roman"/>
          <w:sz w:val="28"/>
          <w:szCs w:val="28"/>
          <w:lang w:val="ky-KG" w:eastAsia="ky-KG"/>
        </w:rPr>
        <w:t>кош</w:t>
      </w:r>
      <w:r w:rsidR="000343FD" w:rsidRPr="00EC1BA9">
        <w:rPr>
          <w:rFonts w:ascii="Times New Roman" w:eastAsia="Times New Roman" w:hAnsi="Times New Roman" w:cs="Times New Roman"/>
          <w:sz w:val="28"/>
          <w:szCs w:val="28"/>
          <w:lang w:val="ky-KG" w:eastAsia="ky-KG"/>
        </w:rPr>
        <w:t>ууну камсыз кылуу;</w:t>
      </w:r>
    </w:p>
    <w:p w:rsidR="000343FD" w:rsidRPr="00EC1BA9" w:rsidRDefault="00A423D0" w:rsidP="007B12FD">
      <w:pPr>
        <w:shd w:val="clear" w:color="auto" w:fill="FFFFFF"/>
        <w:ind w:right="850" w:firstLine="709"/>
        <w:jc w:val="both"/>
        <w:rPr>
          <w:rFonts w:ascii="Times New Roman" w:eastAsia="Times New Roman" w:hAnsi="Times New Roman" w:cs="Times New Roman"/>
          <w:sz w:val="28"/>
          <w:szCs w:val="28"/>
          <w:lang w:val="ky-KG" w:eastAsia="ky-KG"/>
        </w:rPr>
      </w:pPr>
      <w:r>
        <w:rPr>
          <w:rFonts w:ascii="Times New Roman" w:eastAsia="Times New Roman" w:hAnsi="Times New Roman" w:cs="Times New Roman"/>
          <w:sz w:val="28"/>
          <w:szCs w:val="28"/>
          <w:lang w:val="ky-KG" w:eastAsia="ky-KG"/>
        </w:rPr>
        <w:t>–</w:t>
      </w:r>
      <w:r w:rsidR="00A70F78">
        <w:rPr>
          <w:rFonts w:ascii="Times New Roman" w:eastAsia="Times New Roman" w:hAnsi="Times New Roman" w:cs="Times New Roman"/>
          <w:sz w:val="28"/>
          <w:szCs w:val="28"/>
          <w:lang w:val="ky-KG" w:eastAsia="ky-KG"/>
        </w:rPr>
        <w:t xml:space="preserve"> </w:t>
      </w:r>
      <w:r w:rsidR="000343FD" w:rsidRPr="00EC1BA9">
        <w:rPr>
          <w:rFonts w:ascii="Times New Roman" w:eastAsia="Times New Roman" w:hAnsi="Times New Roman" w:cs="Times New Roman"/>
          <w:sz w:val="28"/>
          <w:szCs w:val="28"/>
          <w:lang w:val="ky-KG" w:eastAsia="ky-KG"/>
        </w:rPr>
        <w:t xml:space="preserve">берилүүчү маалымат </w:t>
      </w:r>
      <w:r w:rsidR="000343FD" w:rsidRPr="00B82A82">
        <w:rPr>
          <w:rFonts w:ascii="Times New Roman" w:eastAsia="Times New Roman" w:hAnsi="Times New Roman" w:cs="Times New Roman"/>
          <w:sz w:val="28"/>
          <w:szCs w:val="28"/>
          <w:lang w:val="ky-KG"/>
        </w:rPr>
        <w:t xml:space="preserve">«Түндүк» </w:t>
      </w:r>
      <w:r w:rsidR="000343FD" w:rsidRPr="00EC1BA9">
        <w:rPr>
          <w:rFonts w:ascii="Times New Roman" w:eastAsia="Times New Roman" w:hAnsi="Times New Roman" w:cs="Times New Roman"/>
          <w:sz w:val="28"/>
          <w:szCs w:val="28"/>
          <w:lang w:val="ky-KG" w:eastAsia="ky-KG"/>
        </w:rPr>
        <w:t xml:space="preserve">ЭВӨСкө келип түшкөн учурдан тартып </w:t>
      </w:r>
      <w:r w:rsidR="002A083B">
        <w:rPr>
          <w:rFonts w:ascii="Times New Roman" w:eastAsia="Times New Roman" w:hAnsi="Times New Roman" w:cs="Times New Roman"/>
          <w:sz w:val="28"/>
          <w:szCs w:val="28"/>
          <w:lang w:val="ky-KG" w:eastAsia="ky-KG"/>
        </w:rPr>
        <w:t xml:space="preserve">ал </w:t>
      </w:r>
      <w:r w:rsidR="000343FD" w:rsidRPr="00B82A82">
        <w:rPr>
          <w:rFonts w:ascii="Times New Roman" w:eastAsia="Times New Roman" w:hAnsi="Times New Roman" w:cs="Times New Roman"/>
          <w:sz w:val="28"/>
          <w:szCs w:val="28"/>
          <w:lang w:val="ky-KG"/>
        </w:rPr>
        <w:t xml:space="preserve">«Түндүк» </w:t>
      </w:r>
      <w:r w:rsidR="000343FD" w:rsidRPr="00EC1BA9">
        <w:rPr>
          <w:rFonts w:ascii="Times New Roman" w:eastAsia="Times New Roman" w:hAnsi="Times New Roman" w:cs="Times New Roman"/>
          <w:sz w:val="28"/>
          <w:szCs w:val="28"/>
          <w:lang w:val="ky-KG" w:eastAsia="ky-KG"/>
        </w:rPr>
        <w:t>ЭВӨСкө</w:t>
      </w:r>
      <w:r w:rsidR="00A70F78">
        <w:rPr>
          <w:rFonts w:ascii="Times New Roman" w:eastAsia="Times New Roman" w:hAnsi="Times New Roman" w:cs="Times New Roman"/>
          <w:sz w:val="28"/>
          <w:szCs w:val="28"/>
          <w:lang w:val="ky-KG" w:eastAsia="ky-KG"/>
        </w:rPr>
        <w:t xml:space="preserve"> </w:t>
      </w:r>
      <w:r w:rsidR="00E95CDF">
        <w:rPr>
          <w:rFonts w:ascii="Times New Roman" w:eastAsia="Times New Roman" w:hAnsi="Times New Roman" w:cs="Times New Roman"/>
          <w:sz w:val="28"/>
          <w:szCs w:val="28"/>
          <w:lang w:val="ky-KG" w:eastAsia="ky-KG"/>
        </w:rPr>
        <w:t>кошул</w:t>
      </w:r>
      <w:r w:rsidR="000343FD" w:rsidRPr="00EC1BA9">
        <w:rPr>
          <w:rFonts w:ascii="Times New Roman" w:eastAsia="Times New Roman" w:hAnsi="Times New Roman" w:cs="Times New Roman"/>
          <w:sz w:val="28"/>
          <w:szCs w:val="28"/>
          <w:lang w:val="ky-KG" w:eastAsia="ky-KG"/>
        </w:rPr>
        <w:t>ган маалыматтык системага берилгенге чейин аталган маалыматты санкциясыз алуудан, аны бурмалоодон же бөгөт коюудан коргоону камсыз кылуу;</w:t>
      </w:r>
      <w:r w:rsidR="00A70F78">
        <w:rPr>
          <w:rFonts w:ascii="Times New Roman" w:eastAsia="Times New Roman" w:hAnsi="Times New Roman" w:cs="Times New Roman"/>
          <w:sz w:val="28"/>
          <w:szCs w:val="28"/>
          <w:lang w:val="ky-KG" w:eastAsia="ky-KG"/>
        </w:rPr>
        <w:t xml:space="preserve"> </w:t>
      </w:r>
    </w:p>
    <w:p w:rsidR="000343FD" w:rsidRPr="00EC1BA9" w:rsidRDefault="00A423D0" w:rsidP="007B12FD">
      <w:pPr>
        <w:shd w:val="clear" w:color="auto" w:fill="FFFFFF"/>
        <w:ind w:right="850" w:firstLine="709"/>
        <w:jc w:val="both"/>
        <w:rPr>
          <w:rFonts w:ascii="Times New Roman" w:eastAsia="Times New Roman" w:hAnsi="Times New Roman" w:cs="Times New Roman"/>
          <w:sz w:val="28"/>
          <w:szCs w:val="28"/>
          <w:lang w:val="ky-KG" w:eastAsia="ky-KG"/>
        </w:rPr>
      </w:pPr>
      <w:r>
        <w:rPr>
          <w:rFonts w:ascii="Times New Roman" w:eastAsia="Times New Roman" w:hAnsi="Times New Roman" w:cs="Times New Roman"/>
          <w:sz w:val="28"/>
          <w:szCs w:val="28"/>
          <w:lang w:val="ky-KG" w:eastAsia="ky-KG"/>
        </w:rPr>
        <w:t>–</w:t>
      </w:r>
      <w:r w:rsidR="000343FD" w:rsidRPr="00EC1BA9">
        <w:rPr>
          <w:rFonts w:ascii="Times New Roman" w:eastAsia="Times New Roman" w:hAnsi="Times New Roman" w:cs="Times New Roman"/>
          <w:sz w:val="28"/>
          <w:szCs w:val="28"/>
          <w:lang w:val="ky-KG" w:eastAsia="ky-KG"/>
        </w:rPr>
        <w:t xml:space="preserve"> </w:t>
      </w:r>
      <w:r w:rsidR="000343FD" w:rsidRPr="00B82A82">
        <w:rPr>
          <w:rFonts w:ascii="Times New Roman" w:eastAsia="Times New Roman" w:hAnsi="Times New Roman" w:cs="Times New Roman"/>
          <w:sz w:val="28"/>
          <w:szCs w:val="28"/>
          <w:lang w:val="ky-KG"/>
        </w:rPr>
        <w:t xml:space="preserve">«Түндүк» </w:t>
      </w:r>
      <w:r w:rsidR="000343FD" w:rsidRPr="00EC1BA9">
        <w:rPr>
          <w:rFonts w:ascii="Times New Roman" w:eastAsia="Times New Roman" w:hAnsi="Times New Roman" w:cs="Times New Roman"/>
          <w:sz w:val="28"/>
          <w:szCs w:val="28"/>
          <w:lang w:val="ky-KG" w:eastAsia="ky-KG"/>
        </w:rPr>
        <w:t>ЭВӨС</w:t>
      </w:r>
      <w:r w:rsidR="002A083B">
        <w:rPr>
          <w:rFonts w:ascii="Times New Roman" w:eastAsia="Times New Roman" w:hAnsi="Times New Roman" w:cs="Times New Roman"/>
          <w:sz w:val="28"/>
          <w:szCs w:val="28"/>
          <w:lang w:val="ky-KG" w:eastAsia="ky-KG"/>
        </w:rPr>
        <w:t>түн</w:t>
      </w:r>
      <w:r w:rsidR="000343FD" w:rsidRPr="00EC1BA9">
        <w:rPr>
          <w:rFonts w:ascii="Times New Roman" w:eastAsia="Times New Roman" w:hAnsi="Times New Roman" w:cs="Times New Roman"/>
          <w:sz w:val="28"/>
          <w:szCs w:val="28"/>
          <w:lang w:val="ky-KG" w:eastAsia="ky-KG"/>
        </w:rPr>
        <w:t xml:space="preserve"> алкагында электрондук башкарууну жүзөгө ашырууда мамлекеттик органдардын, жергиликтүү өз алдынча башкаруу органдарынын, мамлекеттик мекемелердин жана ишканалардын, ошондой эле юридикалык жана жеке жактардын ортосунда маалымат алмашууну камсыз кылуу;</w:t>
      </w:r>
    </w:p>
    <w:p w:rsidR="000343FD" w:rsidRPr="00EC1BA9" w:rsidRDefault="00A423D0" w:rsidP="007B12FD">
      <w:pPr>
        <w:shd w:val="clear" w:color="auto" w:fill="FFFFFF"/>
        <w:ind w:right="850" w:firstLine="709"/>
        <w:jc w:val="both"/>
        <w:rPr>
          <w:rFonts w:ascii="Times New Roman" w:eastAsia="Times New Roman" w:hAnsi="Times New Roman" w:cs="Times New Roman"/>
          <w:sz w:val="28"/>
          <w:szCs w:val="28"/>
          <w:lang w:val="ky-KG" w:eastAsia="ky-KG"/>
        </w:rPr>
      </w:pPr>
      <w:r>
        <w:rPr>
          <w:rFonts w:ascii="Times New Roman" w:eastAsia="Times New Roman" w:hAnsi="Times New Roman" w:cs="Times New Roman"/>
          <w:sz w:val="28"/>
          <w:szCs w:val="28"/>
          <w:lang w:val="ky-KG" w:eastAsia="ky-KG"/>
        </w:rPr>
        <w:t>–</w:t>
      </w:r>
      <w:r w:rsidR="000343FD" w:rsidRPr="00EC1BA9">
        <w:rPr>
          <w:rFonts w:ascii="Times New Roman" w:eastAsia="Times New Roman" w:hAnsi="Times New Roman" w:cs="Times New Roman"/>
          <w:sz w:val="28"/>
          <w:szCs w:val="28"/>
          <w:lang w:val="ky-KG" w:eastAsia="ky-KG"/>
        </w:rPr>
        <w:t xml:space="preserve"> маалыматтык системаларды иштеп чыгууну жана иштешин камсыз кылуу.</w:t>
      </w:r>
    </w:p>
    <w:p w:rsidR="000343FD" w:rsidRPr="00B82A82" w:rsidRDefault="000343FD" w:rsidP="007B12FD">
      <w:pPr>
        <w:shd w:val="clear" w:color="auto" w:fill="FFFFFF"/>
        <w:ind w:right="850" w:firstLine="709"/>
        <w:jc w:val="both"/>
        <w:rPr>
          <w:rFonts w:ascii="Times New Roman" w:eastAsia="Times New Roman" w:hAnsi="Times New Roman" w:cs="Times New Roman"/>
          <w:sz w:val="28"/>
          <w:szCs w:val="28"/>
          <w:lang w:val="ky-KG" w:eastAsia="ky-KG"/>
        </w:rPr>
      </w:pPr>
      <w:r w:rsidRPr="00B82A82">
        <w:rPr>
          <w:rFonts w:ascii="Times New Roman" w:eastAsia="Times New Roman" w:hAnsi="Times New Roman" w:cs="Times New Roman"/>
          <w:sz w:val="28"/>
          <w:szCs w:val="28"/>
          <w:lang w:val="ky-KG"/>
        </w:rPr>
        <w:t xml:space="preserve">14. Мекеменин </w:t>
      </w:r>
      <w:r w:rsidRPr="00B82A82">
        <w:rPr>
          <w:rFonts w:ascii="Times New Roman" w:eastAsia="Times New Roman" w:hAnsi="Times New Roman" w:cs="Times New Roman"/>
          <w:sz w:val="28"/>
          <w:szCs w:val="28"/>
          <w:lang w:val="ky-KG" w:eastAsia="ky-KG"/>
        </w:rPr>
        <w:t xml:space="preserve">негизги функциялары </w:t>
      </w:r>
      <w:r w:rsidR="004848E5">
        <w:rPr>
          <w:rFonts w:ascii="Times New Roman" w:eastAsia="Times New Roman" w:hAnsi="Times New Roman" w:cs="Times New Roman"/>
          <w:sz w:val="28"/>
          <w:szCs w:val="28"/>
          <w:lang w:val="ky-KG" w:eastAsia="ky-KG"/>
        </w:rPr>
        <w:t xml:space="preserve">болуп </w:t>
      </w:r>
      <w:r w:rsidRPr="00B82A82">
        <w:rPr>
          <w:rFonts w:ascii="Times New Roman" w:eastAsia="Times New Roman" w:hAnsi="Times New Roman" w:cs="Times New Roman"/>
          <w:sz w:val="28"/>
          <w:szCs w:val="28"/>
          <w:lang w:val="ky-KG" w:eastAsia="ky-KG"/>
        </w:rPr>
        <w:t>төмөнкүлөр</w:t>
      </w:r>
      <w:r w:rsidR="004848E5">
        <w:rPr>
          <w:rFonts w:ascii="Times New Roman" w:eastAsia="Times New Roman" w:hAnsi="Times New Roman" w:cs="Times New Roman"/>
          <w:sz w:val="28"/>
          <w:szCs w:val="28"/>
          <w:lang w:val="ky-KG" w:eastAsia="ky-KG"/>
        </w:rPr>
        <w:t xml:space="preserve"> саналат</w:t>
      </w:r>
      <w:r w:rsidRPr="00B82A82">
        <w:rPr>
          <w:rFonts w:ascii="Times New Roman" w:eastAsia="Times New Roman" w:hAnsi="Times New Roman" w:cs="Times New Roman"/>
          <w:sz w:val="28"/>
          <w:szCs w:val="28"/>
          <w:lang w:val="ky-KG" w:eastAsia="ky-KG"/>
        </w:rPr>
        <w:t>:</w:t>
      </w:r>
    </w:p>
    <w:p w:rsidR="000343FD" w:rsidRPr="00EC1BA9" w:rsidRDefault="000343FD" w:rsidP="007B12FD">
      <w:pPr>
        <w:shd w:val="clear" w:color="auto" w:fill="FFFFFF"/>
        <w:ind w:right="850" w:firstLine="709"/>
        <w:jc w:val="both"/>
        <w:rPr>
          <w:rFonts w:ascii="Times New Roman" w:eastAsia="Times New Roman" w:hAnsi="Times New Roman" w:cs="Times New Roman"/>
          <w:sz w:val="28"/>
          <w:szCs w:val="28"/>
          <w:lang w:val="ky-KG" w:eastAsia="ky-KG"/>
        </w:rPr>
      </w:pPr>
      <w:r w:rsidRPr="00EC1BA9">
        <w:rPr>
          <w:rFonts w:ascii="Times New Roman" w:eastAsia="Times New Roman" w:hAnsi="Times New Roman" w:cs="Times New Roman"/>
          <w:sz w:val="28"/>
          <w:szCs w:val="28"/>
          <w:lang w:val="ky-KG" w:eastAsia="ky-KG"/>
        </w:rPr>
        <w:t>1) электрондук башкарууну ишке киргизүүнү техникалык координациялоо боюнча функциялар:</w:t>
      </w:r>
    </w:p>
    <w:p w:rsidR="000343FD" w:rsidRPr="00EC1BA9" w:rsidRDefault="00A423D0" w:rsidP="007B12FD">
      <w:pPr>
        <w:shd w:val="clear" w:color="auto" w:fill="FFFFFF"/>
        <w:ind w:right="850" w:firstLine="709"/>
        <w:jc w:val="both"/>
        <w:rPr>
          <w:rFonts w:ascii="Times New Roman" w:eastAsia="Times New Roman" w:hAnsi="Times New Roman" w:cs="Times New Roman"/>
          <w:sz w:val="28"/>
          <w:szCs w:val="28"/>
          <w:lang w:val="ky-KG" w:eastAsia="ky-KG"/>
        </w:rPr>
      </w:pPr>
      <w:r>
        <w:rPr>
          <w:rFonts w:ascii="Times New Roman" w:eastAsia="Times New Roman" w:hAnsi="Times New Roman" w:cs="Times New Roman"/>
          <w:sz w:val="28"/>
          <w:szCs w:val="28"/>
          <w:lang w:val="ky-KG" w:eastAsia="ky-KG"/>
        </w:rPr>
        <w:t>–</w:t>
      </w:r>
      <w:r w:rsidR="000343FD" w:rsidRPr="00EC1BA9">
        <w:rPr>
          <w:rFonts w:ascii="Times New Roman" w:eastAsia="Times New Roman" w:hAnsi="Times New Roman" w:cs="Times New Roman"/>
          <w:sz w:val="28"/>
          <w:szCs w:val="28"/>
          <w:lang w:val="ky-KG" w:eastAsia="ky-KG"/>
        </w:rPr>
        <w:t xml:space="preserve"> электрондук башкарууну ишке ашырууда министрликтердин, мамлекеттик комитеттин, административдик ведомстволордун, </w:t>
      </w:r>
      <w:r w:rsidR="002A083B">
        <w:rPr>
          <w:rFonts w:ascii="Times New Roman" w:eastAsia="Times New Roman" w:hAnsi="Times New Roman" w:cs="Times New Roman"/>
          <w:sz w:val="28"/>
          <w:szCs w:val="28"/>
          <w:lang w:val="ky-KG" w:eastAsia="ky-KG"/>
        </w:rPr>
        <w:t xml:space="preserve">башка мамлекеттик органдардын, </w:t>
      </w:r>
      <w:r w:rsidR="000343FD" w:rsidRPr="00EC1BA9">
        <w:rPr>
          <w:rFonts w:ascii="Times New Roman" w:eastAsia="Times New Roman" w:hAnsi="Times New Roman" w:cs="Times New Roman"/>
          <w:sz w:val="28"/>
          <w:szCs w:val="28"/>
          <w:lang w:val="ky-KG" w:eastAsia="ky-KG"/>
        </w:rPr>
        <w:t>жергиликтүү өз алдынча башкаруу органдарынын, мамлекеттик ишканалардын жана мекемелердин, уюмдардын ишин техникалык координациялоо;</w:t>
      </w:r>
    </w:p>
    <w:p w:rsidR="000343FD" w:rsidRPr="00EC1BA9" w:rsidRDefault="002A083B" w:rsidP="007B12FD">
      <w:pPr>
        <w:shd w:val="clear" w:color="auto" w:fill="FFFFFF"/>
        <w:ind w:right="850" w:firstLine="709"/>
        <w:jc w:val="both"/>
        <w:rPr>
          <w:rFonts w:ascii="Times New Roman" w:eastAsia="Times New Roman" w:hAnsi="Times New Roman" w:cs="Times New Roman"/>
          <w:sz w:val="28"/>
          <w:szCs w:val="28"/>
          <w:lang w:val="ky-KG" w:eastAsia="ky-KG"/>
        </w:rPr>
      </w:pPr>
      <w:r>
        <w:rPr>
          <w:rFonts w:ascii="Times New Roman" w:eastAsia="Times New Roman" w:hAnsi="Times New Roman" w:cs="Times New Roman"/>
          <w:sz w:val="28"/>
          <w:szCs w:val="28"/>
          <w:lang w:val="ky-KG" w:eastAsia="ky-KG"/>
        </w:rPr>
        <w:t>–</w:t>
      </w:r>
      <w:r w:rsidR="000343FD" w:rsidRPr="00EC1BA9">
        <w:rPr>
          <w:rFonts w:ascii="Times New Roman" w:eastAsia="Times New Roman" w:hAnsi="Times New Roman" w:cs="Times New Roman"/>
          <w:sz w:val="28"/>
          <w:szCs w:val="28"/>
          <w:lang w:val="ky-KG" w:eastAsia="ky-KG"/>
        </w:rPr>
        <w:t xml:space="preserve"> маалыматтык-коммуникациялык технологиялар жа</w:t>
      </w:r>
      <w:r w:rsidR="00FE5AF9">
        <w:rPr>
          <w:rFonts w:ascii="Times New Roman" w:eastAsia="Times New Roman" w:hAnsi="Times New Roman" w:cs="Times New Roman"/>
          <w:sz w:val="28"/>
          <w:szCs w:val="28"/>
          <w:lang w:val="ky-KG" w:eastAsia="ky-KG"/>
        </w:rPr>
        <w:t>аты</w:t>
      </w:r>
      <w:r w:rsidR="000343FD" w:rsidRPr="00EC1BA9">
        <w:rPr>
          <w:rFonts w:ascii="Times New Roman" w:eastAsia="Times New Roman" w:hAnsi="Times New Roman" w:cs="Times New Roman"/>
          <w:sz w:val="28"/>
          <w:szCs w:val="28"/>
          <w:lang w:val="ky-KG" w:eastAsia="ky-KG"/>
        </w:rPr>
        <w:t>ндагы талаптарды иштеп чыгууга катышуу;</w:t>
      </w:r>
    </w:p>
    <w:p w:rsidR="000343FD" w:rsidRPr="00EC1BA9" w:rsidRDefault="002A083B" w:rsidP="007B12FD">
      <w:pPr>
        <w:shd w:val="clear" w:color="auto" w:fill="FFFFFF"/>
        <w:ind w:right="850" w:firstLine="709"/>
        <w:jc w:val="both"/>
        <w:rPr>
          <w:rFonts w:ascii="Times New Roman" w:eastAsia="Times New Roman" w:hAnsi="Times New Roman" w:cs="Times New Roman"/>
          <w:sz w:val="28"/>
          <w:szCs w:val="28"/>
          <w:lang w:val="ky-KG" w:eastAsia="ky-KG"/>
        </w:rPr>
      </w:pPr>
      <w:r>
        <w:rPr>
          <w:rFonts w:ascii="Times New Roman" w:eastAsia="Times New Roman" w:hAnsi="Times New Roman" w:cs="Times New Roman"/>
          <w:sz w:val="28"/>
          <w:szCs w:val="28"/>
          <w:lang w:val="ky-KG" w:eastAsia="ky-KG"/>
        </w:rPr>
        <w:t>–</w:t>
      </w:r>
      <w:r w:rsidR="000343FD" w:rsidRPr="00EC1BA9">
        <w:rPr>
          <w:rFonts w:ascii="Times New Roman" w:eastAsia="Times New Roman" w:hAnsi="Times New Roman" w:cs="Times New Roman"/>
          <w:sz w:val="28"/>
          <w:szCs w:val="28"/>
          <w:lang w:val="ky-KG" w:eastAsia="ky-KG"/>
        </w:rPr>
        <w:t xml:space="preserve"> электрондук башкаруу архитектурасын методологиялык камсыздоо жана өнүктүрүү;</w:t>
      </w:r>
    </w:p>
    <w:p w:rsidR="000343FD" w:rsidRPr="00B82A82" w:rsidRDefault="002A083B" w:rsidP="007B12FD">
      <w:pPr>
        <w:shd w:val="clear" w:color="auto" w:fill="FFFFFF"/>
        <w:ind w:right="850" w:firstLine="709"/>
        <w:jc w:val="both"/>
        <w:rPr>
          <w:rFonts w:ascii="Times New Roman" w:eastAsia="Times New Roman" w:hAnsi="Times New Roman" w:cs="Times New Roman"/>
          <w:sz w:val="28"/>
          <w:szCs w:val="28"/>
          <w:lang w:val="ky-KG" w:eastAsia="ky-KG"/>
        </w:rPr>
      </w:pPr>
      <w:r>
        <w:rPr>
          <w:rFonts w:ascii="Times New Roman" w:eastAsia="Times New Roman" w:hAnsi="Times New Roman" w:cs="Times New Roman"/>
          <w:sz w:val="28"/>
          <w:szCs w:val="28"/>
          <w:lang w:val="ky-KG"/>
        </w:rPr>
        <w:t>–</w:t>
      </w:r>
      <w:r w:rsidR="000343FD" w:rsidRPr="00B82A82">
        <w:rPr>
          <w:rFonts w:ascii="Times New Roman" w:eastAsia="Times New Roman" w:hAnsi="Times New Roman" w:cs="Times New Roman"/>
          <w:sz w:val="28"/>
          <w:szCs w:val="28"/>
          <w:lang w:val="ky-KG"/>
        </w:rPr>
        <w:t xml:space="preserve"> </w:t>
      </w:r>
      <w:r w:rsidR="000343FD" w:rsidRPr="00B82A82">
        <w:rPr>
          <w:rFonts w:ascii="Times New Roman" w:eastAsia="Times New Roman" w:hAnsi="Times New Roman" w:cs="Times New Roman"/>
          <w:sz w:val="28"/>
          <w:szCs w:val="28"/>
          <w:lang w:val="ky-KG" w:eastAsia="ky-KG"/>
        </w:rPr>
        <w:t>мамлекеттик органдардын жана жергиликтүү өз алдынча башкаруу органдарынын маалыматтык-коммуникациялык технологияларды иштеп чыгуу, ишке киргизүү жана пайдалануу</w:t>
      </w:r>
      <w:r w:rsidR="009404E9" w:rsidRPr="009404E9">
        <w:rPr>
          <w:rFonts w:ascii="Times New Roman" w:eastAsia="Times New Roman" w:hAnsi="Times New Roman" w:cs="Times New Roman"/>
          <w:sz w:val="28"/>
          <w:szCs w:val="28"/>
          <w:lang w:val="ky-KG" w:eastAsia="ky-KG"/>
        </w:rPr>
        <w:t xml:space="preserve"> </w:t>
      </w:r>
      <w:r w:rsidR="009404E9" w:rsidRPr="00B82A82">
        <w:rPr>
          <w:rFonts w:ascii="Times New Roman" w:eastAsia="Times New Roman" w:hAnsi="Times New Roman" w:cs="Times New Roman"/>
          <w:sz w:val="28"/>
          <w:szCs w:val="28"/>
          <w:lang w:val="ky-KG" w:eastAsia="ky-KG"/>
        </w:rPr>
        <w:t>боюнча ишинин натыйжалуулугуна</w:t>
      </w:r>
      <w:r w:rsidR="000343FD" w:rsidRPr="00B82A82">
        <w:rPr>
          <w:rFonts w:ascii="Times New Roman" w:eastAsia="Times New Roman" w:hAnsi="Times New Roman" w:cs="Times New Roman"/>
          <w:sz w:val="28"/>
          <w:szCs w:val="28"/>
          <w:lang w:val="ky-KG" w:eastAsia="ky-KG"/>
        </w:rPr>
        <w:t>, ошондой эле мамлекеттик жана муниципалдык кызмат</w:t>
      </w:r>
      <w:r w:rsidR="009404E9">
        <w:rPr>
          <w:rFonts w:ascii="Times New Roman" w:eastAsia="Times New Roman" w:hAnsi="Times New Roman" w:cs="Times New Roman"/>
          <w:sz w:val="28"/>
          <w:szCs w:val="28"/>
          <w:lang w:val="ky-KG" w:eastAsia="ky-KG"/>
        </w:rPr>
        <w:t xml:space="preserve">тарды </w:t>
      </w:r>
      <w:r w:rsidR="000343FD" w:rsidRPr="00B82A82">
        <w:rPr>
          <w:rFonts w:ascii="Times New Roman" w:eastAsia="Times New Roman" w:hAnsi="Times New Roman" w:cs="Times New Roman"/>
          <w:sz w:val="28"/>
          <w:szCs w:val="28"/>
          <w:lang w:val="ky-KG" w:eastAsia="ky-KG"/>
        </w:rPr>
        <w:t xml:space="preserve"> электрондук форматта </w:t>
      </w:r>
      <w:r w:rsidR="009404E9" w:rsidRPr="00B82A82">
        <w:rPr>
          <w:rFonts w:ascii="Times New Roman" w:eastAsia="Times New Roman" w:hAnsi="Times New Roman" w:cs="Times New Roman"/>
          <w:sz w:val="28"/>
          <w:szCs w:val="28"/>
          <w:lang w:val="ky-KG" w:eastAsia="ky-KG"/>
        </w:rPr>
        <w:t>көрсөтүү</w:t>
      </w:r>
      <w:r w:rsidR="009404E9">
        <w:rPr>
          <w:rFonts w:ascii="Times New Roman" w:eastAsia="Times New Roman" w:hAnsi="Times New Roman" w:cs="Times New Roman"/>
          <w:sz w:val="28"/>
          <w:szCs w:val="28"/>
          <w:lang w:val="ky-KG" w:eastAsia="ky-KG"/>
        </w:rPr>
        <w:t>нүн</w:t>
      </w:r>
      <w:r w:rsidR="000343FD" w:rsidRPr="00B82A82">
        <w:rPr>
          <w:rFonts w:ascii="Times New Roman" w:eastAsia="Times New Roman" w:hAnsi="Times New Roman" w:cs="Times New Roman"/>
          <w:sz w:val="28"/>
          <w:szCs w:val="28"/>
          <w:lang w:val="ky-KG" w:eastAsia="ky-KG"/>
        </w:rPr>
        <w:t xml:space="preserve"> сапаты</w:t>
      </w:r>
      <w:r w:rsidR="009404E9">
        <w:rPr>
          <w:rFonts w:ascii="Times New Roman" w:eastAsia="Times New Roman" w:hAnsi="Times New Roman" w:cs="Times New Roman"/>
          <w:sz w:val="28"/>
          <w:szCs w:val="28"/>
          <w:lang w:val="ky-KG" w:eastAsia="ky-KG"/>
        </w:rPr>
        <w:t>на</w:t>
      </w:r>
      <w:r w:rsidR="000343FD" w:rsidRPr="00B82A82">
        <w:rPr>
          <w:rFonts w:ascii="Times New Roman" w:eastAsia="Times New Roman" w:hAnsi="Times New Roman" w:cs="Times New Roman"/>
          <w:sz w:val="28"/>
          <w:szCs w:val="28"/>
          <w:lang w:val="ky-KG" w:eastAsia="ky-KG"/>
        </w:rPr>
        <w:t xml:space="preserve"> мониторинг жүргүзүүгө катышуу;</w:t>
      </w:r>
    </w:p>
    <w:p w:rsidR="000343FD" w:rsidRPr="00EC1BA9" w:rsidRDefault="009404E9" w:rsidP="007B12FD">
      <w:pPr>
        <w:shd w:val="clear" w:color="auto" w:fill="FFFFFF"/>
        <w:ind w:right="850" w:firstLine="709"/>
        <w:jc w:val="both"/>
        <w:rPr>
          <w:rFonts w:ascii="Times New Roman" w:eastAsia="Times New Roman" w:hAnsi="Times New Roman" w:cs="Times New Roman"/>
          <w:sz w:val="28"/>
          <w:szCs w:val="28"/>
          <w:lang w:val="ky-KG" w:eastAsia="ky-KG"/>
        </w:rPr>
      </w:pPr>
      <w:r>
        <w:rPr>
          <w:rFonts w:ascii="Times New Roman" w:eastAsia="Times New Roman" w:hAnsi="Times New Roman" w:cs="Times New Roman"/>
          <w:sz w:val="28"/>
          <w:szCs w:val="28"/>
          <w:lang w:val="ky-KG" w:eastAsia="ky-KG"/>
        </w:rPr>
        <w:t>–</w:t>
      </w:r>
      <w:r w:rsidR="000343FD" w:rsidRPr="00EC1BA9">
        <w:rPr>
          <w:rFonts w:ascii="Times New Roman" w:eastAsia="Times New Roman" w:hAnsi="Times New Roman" w:cs="Times New Roman"/>
          <w:sz w:val="28"/>
          <w:szCs w:val="28"/>
          <w:lang w:val="ky-KG" w:eastAsia="ky-KG"/>
        </w:rPr>
        <w:t xml:space="preserve"> электрондук башкаруу чөйрөсүндөгү </w:t>
      </w:r>
      <w:r w:rsidR="00FD3BD5">
        <w:rPr>
          <w:rFonts w:ascii="Times New Roman" w:eastAsia="Times New Roman" w:hAnsi="Times New Roman" w:cs="Times New Roman"/>
          <w:sz w:val="28"/>
          <w:szCs w:val="28"/>
          <w:lang w:val="ky-KG" w:eastAsia="ky-KG"/>
        </w:rPr>
        <w:t xml:space="preserve">ыйгарым укуктуу органга </w:t>
      </w:r>
      <w:r w:rsidR="000343FD" w:rsidRPr="00EC1BA9">
        <w:rPr>
          <w:rFonts w:ascii="Times New Roman" w:eastAsia="Times New Roman" w:hAnsi="Times New Roman" w:cs="Times New Roman"/>
          <w:sz w:val="28"/>
          <w:szCs w:val="28"/>
          <w:lang w:val="ky-KG" w:eastAsia="ky-KG"/>
        </w:rPr>
        <w:t>маалыматтык-коммуникациялык технологияларды иштеп чыгуу, ишке киргизүү жана пайдалануу, электрондук башкаруунун техникалык жана технологиялык негиздерин өнүктүрүү боюнча сунуштарды киргизүү;</w:t>
      </w:r>
    </w:p>
    <w:p w:rsidR="000343FD" w:rsidRPr="00EC1BA9" w:rsidRDefault="009404E9" w:rsidP="007B12FD">
      <w:pPr>
        <w:shd w:val="clear" w:color="auto" w:fill="FFFFFF"/>
        <w:ind w:right="850" w:firstLine="709"/>
        <w:jc w:val="both"/>
        <w:rPr>
          <w:rFonts w:ascii="Times New Roman" w:eastAsia="Times New Roman" w:hAnsi="Times New Roman" w:cs="Times New Roman"/>
          <w:sz w:val="28"/>
          <w:szCs w:val="28"/>
          <w:lang w:val="ky-KG" w:eastAsia="ky-KG"/>
        </w:rPr>
      </w:pPr>
      <w:r>
        <w:rPr>
          <w:rFonts w:ascii="Times New Roman" w:eastAsia="Times New Roman" w:hAnsi="Times New Roman" w:cs="Times New Roman"/>
          <w:sz w:val="28"/>
          <w:szCs w:val="28"/>
          <w:lang w:val="ky-KG" w:eastAsia="ky-KG"/>
        </w:rPr>
        <w:t>–</w:t>
      </w:r>
      <w:r w:rsidR="000343FD" w:rsidRPr="00EC1BA9">
        <w:rPr>
          <w:rFonts w:ascii="Times New Roman" w:eastAsia="Times New Roman" w:hAnsi="Times New Roman" w:cs="Times New Roman"/>
          <w:sz w:val="28"/>
          <w:szCs w:val="28"/>
          <w:lang w:val="ky-KG" w:eastAsia="ky-KG"/>
        </w:rPr>
        <w:t xml:space="preserve"> электрондук башкаруунун мамлекеттик инфра</w:t>
      </w:r>
      <w:r>
        <w:rPr>
          <w:rFonts w:ascii="Times New Roman" w:eastAsia="Times New Roman" w:hAnsi="Times New Roman" w:cs="Times New Roman"/>
          <w:sz w:val="28"/>
          <w:szCs w:val="28"/>
          <w:lang w:val="ky-KG" w:eastAsia="ky-KG"/>
        </w:rPr>
        <w:t>түзүмүн</w:t>
      </w:r>
      <w:r w:rsidR="000343FD" w:rsidRPr="00EC1BA9">
        <w:rPr>
          <w:rFonts w:ascii="Times New Roman" w:eastAsia="Times New Roman" w:hAnsi="Times New Roman" w:cs="Times New Roman"/>
          <w:sz w:val="28"/>
          <w:szCs w:val="28"/>
          <w:lang w:val="ky-KG" w:eastAsia="ky-KG"/>
        </w:rPr>
        <w:t xml:space="preserve"> түзүү жана өнүктүрүү боюнча долбоорлорду башкарууга катышуу;</w:t>
      </w:r>
    </w:p>
    <w:p w:rsidR="000343FD" w:rsidRDefault="009404E9" w:rsidP="007B12FD">
      <w:pPr>
        <w:shd w:val="clear" w:color="auto" w:fill="FFFFFF"/>
        <w:ind w:right="850" w:firstLine="709"/>
        <w:jc w:val="both"/>
        <w:rPr>
          <w:rFonts w:ascii="Times New Roman" w:eastAsia="Times New Roman" w:hAnsi="Times New Roman" w:cs="Times New Roman"/>
          <w:sz w:val="28"/>
          <w:szCs w:val="28"/>
          <w:lang w:val="ky-KG" w:eastAsia="ky-KG"/>
        </w:rPr>
      </w:pPr>
      <w:r>
        <w:rPr>
          <w:rFonts w:ascii="Times New Roman" w:eastAsia="Times New Roman" w:hAnsi="Times New Roman" w:cs="Times New Roman"/>
          <w:sz w:val="28"/>
          <w:szCs w:val="28"/>
          <w:lang w:val="ky-KG" w:eastAsia="ky-KG"/>
        </w:rPr>
        <w:t>–</w:t>
      </w:r>
      <w:r w:rsidR="000343FD" w:rsidRPr="00B82A82">
        <w:rPr>
          <w:rFonts w:ascii="Times New Roman" w:eastAsia="Times New Roman" w:hAnsi="Times New Roman" w:cs="Times New Roman"/>
          <w:sz w:val="28"/>
          <w:szCs w:val="28"/>
          <w:lang w:val="ky-KG" w:eastAsia="ky-KG"/>
        </w:rPr>
        <w:t xml:space="preserve"> мамлекеттик органдар, жергиликтүү өз алдынча башкаруу органдары, мамлекет</w:t>
      </w:r>
      <w:r>
        <w:rPr>
          <w:rFonts w:ascii="Times New Roman" w:eastAsia="Times New Roman" w:hAnsi="Times New Roman" w:cs="Times New Roman"/>
          <w:sz w:val="28"/>
          <w:szCs w:val="28"/>
          <w:lang w:val="ky-KG" w:eastAsia="ky-KG"/>
        </w:rPr>
        <w:t>тик жана муниципалдык мекемелер,</w:t>
      </w:r>
      <w:r w:rsidR="000343FD" w:rsidRPr="00B82A82">
        <w:rPr>
          <w:rFonts w:ascii="Times New Roman" w:eastAsia="Times New Roman" w:hAnsi="Times New Roman" w:cs="Times New Roman"/>
          <w:sz w:val="28"/>
          <w:szCs w:val="28"/>
          <w:lang w:val="ky-KG" w:eastAsia="ky-KG"/>
        </w:rPr>
        <w:t xml:space="preserve"> уюмдар электрондук башкарууда пайдаланган электрондук башкаруунун </w:t>
      </w:r>
      <w:r w:rsidR="000343FD" w:rsidRPr="00B82A82">
        <w:rPr>
          <w:rFonts w:ascii="Times New Roman" w:eastAsia="Times New Roman" w:hAnsi="Times New Roman" w:cs="Times New Roman"/>
          <w:sz w:val="28"/>
          <w:szCs w:val="28"/>
          <w:lang w:val="ky-KG" w:eastAsia="ky-KG"/>
        </w:rPr>
        <w:lastRenderedPageBreak/>
        <w:t>мамлекеттик инфра</w:t>
      </w:r>
      <w:r>
        <w:rPr>
          <w:rFonts w:ascii="Times New Roman" w:eastAsia="Times New Roman" w:hAnsi="Times New Roman" w:cs="Times New Roman"/>
          <w:sz w:val="28"/>
          <w:szCs w:val="28"/>
          <w:lang w:val="ky-KG" w:eastAsia="ky-KG"/>
        </w:rPr>
        <w:t>түзүмүн</w:t>
      </w:r>
      <w:r w:rsidR="000343FD" w:rsidRPr="00B82A82">
        <w:rPr>
          <w:rFonts w:ascii="Times New Roman" w:eastAsia="Times New Roman" w:hAnsi="Times New Roman" w:cs="Times New Roman"/>
          <w:sz w:val="28"/>
          <w:szCs w:val="28"/>
          <w:lang w:val="ky-KG" w:eastAsia="ky-KG"/>
        </w:rPr>
        <w:t xml:space="preserve"> түзүүдө жана өнүктүрүүдө мамлекеттик органдарга жана жергиликтүү өз алдынча башкаруу органдарына консультациялык жардам көрсөтүү;</w:t>
      </w:r>
    </w:p>
    <w:p w:rsidR="00362854" w:rsidRPr="005C56B4"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hAnsi="Times New Roman" w:cs="Times New Roman"/>
          <w:sz w:val="28"/>
          <w:szCs w:val="28"/>
          <w:lang w:val="ky-KG"/>
        </w:rPr>
        <w:t>–</w:t>
      </w:r>
      <w:r w:rsidRPr="005C56B4">
        <w:rPr>
          <w:rFonts w:ascii="Times New Roman" w:eastAsia="Times New Roman" w:hAnsi="Times New Roman" w:cs="Times New Roman"/>
          <w:sz w:val="28"/>
          <w:szCs w:val="28"/>
          <w:lang w:val="ky-KG" w:eastAsia="ky-KG"/>
        </w:rPr>
        <w:t xml:space="preserve"> мамлекеттик органдардын жана жергиликтүү өз алдынча башкаруу органдарынын маалыматтык системаларынын программалык камсыздоосун, баштапкы программалык коддорун (бар бол</w:t>
      </w:r>
      <w:r>
        <w:rPr>
          <w:rFonts w:ascii="Times New Roman" w:eastAsia="Times New Roman" w:hAnsi="Times New Roman" w:cs="Times New Roman"/>
          <w:sz w:val="28"/>
          <w:szCs w:val="28"/>
          <w:lang w:val="ky-KG" w:eastAsia="ky-KG"/>
        </w:rPr>
        <w:t>с</w:t>
      </w:r>
      <w:r w:rsidRPr="005C56B4">
        <w:rPr>
          <w:rFonts w:ascii="Times New Roman" w:eastAsia="Times New Roman" w:hAnsi="Times New Roman" w:cs="Times New Roman"/>
          <w:sz w:val="28"/>
          <w:szCs w:val="28"/>
          <w:lang w:val="ky-KG" w:eastAsia="ky-KG"/>
        </w:rPr>
        <w:t>о) жана лицензиял</w:t>
      </w:r>
      <w:r>
        <w:rPr>
          <w:rFonts w:ascii="Times New Roman" w:eastAsia="Times New Roman" w:hAnsi="Times New Roman" w:cs="Times New Roman"/>
          <w:sz w:val="28"/>
          <w:szCs w:val="28"/>
          <w:lang w:val="ky-KG" w:eastAsia="ky-KG"/>
        </w:rPr>
        <w:t>ык</w:t>
      </w:r>
      <w:r w:rsidRPr="005C56B4">
        <w:rPr>
          <w:rFonts w:ascii="Times New Roman" w:eastAsia="Times New Roman" w:hAnsi="Times New Roman" w:cs="Times New Roman"/>
          <w:sz w:val="28"/>
          <w:szCs w:val="28"/>
          <w:lang w:val="ky-KG" w:eastAsia="ky-KG"/>
        </w:rPr>
        <w:t xml:space="preserve"> программалык камсыздоо</w:t>
      </w:r>
      <w:r>
        <w:rPr>
          <w:rFonts w:ascii="Times New Roman" w:eastAsia="Times New Roman" w:hAnsi="Times New Roman" w:cs="Times New Roman"/>
          <w:sz w:val="28"/>
          <w:szCs w:val="28"/>
          <w:lang w:val="ky-KG" w:eastAsia="ky-KG"/>
        </w:rPr>
        <w:t>су</w:t>
      </w:r>
      <w:r w:rsidRPr="005C56B4">
        <w:rPr>
          <w:rFonts w:ascii="Times New Roman" w:eastAsia="Times New Roman" w:hAnsi="Times New Roman" w:cs="Times New Roman"/>
          <w:sz w:val="28"/>
          <w:szCs w:val="28"/>
          <w:lang w:val="ky-KG" w:eastAsia="ky-KG"/>
        </w:rPr>
        <w:t xml:space="preserve">нун </w:t>
      </w:r>
      <w:r>
        <w:rPr>
          <w:rFonts w:ascii="Times New Roman" w:eastAsia="Times New Roman" w:hAnsi="Times New Roman" w:cs="Times New Roman"/>
          <w:sz w:val="28"/>
          <w:szCs w:val="28"/>
          <w:lang w:val="ky-KG" w:eastAsia="ky-KG"/>
        </w:rPr>
        <w:t>тууралоо</w:t>
      </w:r>
      <w:r w:rsidRPr="005C56B4">
        <w:rPr>
          <w:rFonts w:ascii="Times New Roman" w:eastAsia="Times New Roman" w:hAnsi="Times New Roman" w:cs="Times New Roman"/>
          <w:sz w:val="28"/>
          <w:szCs w:val="28"/>
          <w:lang w:val="ky-KG" w:eastAsia="ky-KG"/>
        </w:rPr>
        <w:t xml:space="preserve"> комплексин эсепке алуу;</w:t>
      </w:r>
    </w:p>
    <w:p w:rsidR="00362854" w:rsidRPr="005C56B4"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hAnsi="Times New Roman" w:cs="Times New Roman"/>
          <w:sz w:val="28"/>
          <w:szCs w:val="28"/>
          <w:lang w:val="ky-KG"/>
        </w:rPr>
        <w:t>–</w:t>
      </w:r>
      <w:r w:rsidRPr="005C56B4">
        <w:rPr>
          <w:rFonts w:ascii="Times New Roman" w:eastAsia="Times New Roman" w:hAnsi="Times New Roman" w:cs="Times New Roman"/>
          <w:sz w:val="28"/>
          <w:szCs w:val="28"/>
          <w:lang w:val="ky-KG" w:eastAsia="ky-KG"/>
        </w:rPr>
        <w:t xml:space="preserve"> маалыматтык-коммуникациялык технологиялар чөйрөсүндө инвестициялык жана инновациялык активдүүлүккө дем берүүгө катышуу;</w:t>
      </w:r>
    </w:p>
    <w:p w:rsidR="00362854" w:rsidRPr="005C56B4"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hAnsi="Times New Roman" w:cs="Times New Roman"/>
          <w:sz w:val="28"/>
          <w:szCs w:val="28"/>
          <w:lang w:val="ky-KG"/>
        </w:rPr>
        <w:t>–</w:t>
      </w:r>
      <w:r w:rsidRPr="005C56B4">
        <w:rPr>
          <w:rFonts w:ascii="Times New Roman" w:eastAsia="Times New Roman" w:hAnsi="Times New Roman" w:cs="Times New Roman"/>
          <w:sz w:val="28"/>
          <w:szCs w:val="28"/>
          <w:lang w:val="ky-KG" w:eastAsia="ky-KG"/>
        </w:rPr>
        <w:t xml:space="preserve"> бирдиктүү маалыматтык-коммуникациялык чөйрөнү, маалыматтык ресурстарды, системаларды жана стандарттарды түзүүгө катышуу;</w:t>
      </w:r>
    </w:p>
    <w:p w:rsidR="00362854" w:rsidRPr="005C56B4"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eastAsia="ky-KG"/>
        </w:rPr>
        <w:t>–</w:t>
      </w:r>
      <w:r w:rsidRPr="005C56B4">
        <w:rPr>
          <w:rFonts w:ascii="Times New Roman" w:eastAsia="Times New Roman" w:hAnsi="Times New Roman" w:cs="Times New Roman"/>
          <w:sz w:val="28"/>
          <w:szCs w:val="28"/>
          <w:lang w:val="ky-KG" w:eastAsia="ky-KG"/>
        </w:rPr>
        <w:t xml:space="preserve"> Евразия экономикалык бирлигине катышкан мамлекеттерд</w:t>
      </w:r>
      <w:r>
        <w:rPr>
          <w:rFonts w:ascii="Times New Roman" w:eastAsia="Times New Roman" w:hAnsi="Times New Roman" w:cs="Times New Roman"/>
          <w:sz w:val="28"/>
          <w:szCs w:val="28"/>
          <w:lang w:val="ky-KG" w:eastAsia="ky-KG"/>
        </w:rPr>
        <w:t>ин маалыматтык технологиялар жаат</w:t>
      </w:r>
      <w:r w:rsidRPr="005C56B4">
        <w:rPr>
          <w:rFonts w:ascii="Times New Roman" w:eastAsia="Times New Roman" w:hAnsi="Times New Roman" w:cs="Times New Roman"/>
          <w:sz w:val="28"/>
          <w:szCs w:val="28"/>
          <w:lang w:val="ky-KG" w:eastAsia="ky-KG"/>
        </w:rPr>
        <w:t>ындагы техникалык стандарттарын иштеп чыгууга катышуу;</w:t>
      </w:r>
    </w:p>
    <w:p w:rsidR="00362854" w:rsidRPr="005C56B4"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hAnsi="Times New Roman" w:cs="Times New Roman"/>
          <w:sz w:val="28"/>
          <w:szCs w:val="28"/>
          <w:lang w:val="ky-KG"/>
        </w:rPr>
        <w:t>–</w:t>
      </w:r>
      <w:r w:rsidRPr="005C56B4">
        <w:rPr>
          <w:rFonts w:ascii="Times New Roman" w:eastAsia="Times New Roman" w:hAnsi="Times New Roman" w:cs="Times New Roman"/>
          <w:sz w:val="28"/>
          <w:szCs w:val="28"/>
          <w:lang w:val="ky-KG" w:eastAsia="ky-KG"/>
        </w:rPr>
        <w:t xml:space="preserve"> электрондук башкаруу чөйрөсүндөгү мамлекеттик саясатты ишке ашырууга жана мамлекеттик органдарда жана жергиликтүү өз алдынча башкаруу органдарында санариптештирүү процесстерин ишке киргизүүгө катышуу;</w:t>
      </w:r>
    </w:p>
    <w:p w:rsidR="00362854"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eastAsia="ky-KG"/>
        </w:rPr>
        <w:t>–</w:t>
      </w:r>
      <w:r w:rsidRPr="005C56B4">
        <w:rPr>
          <w:rFonts w:ascii="Times New Roman" w:eastAsia="Times New Roman" w:hAnsi="Times New Roman" w:cs="Times New Roman"/>
          <w:sz w:val="28"/>
          <w:szCs w:val="28"/>
          <w:lang w:val="ky-KG" w:eastAsia="ky-KG"/>
        </w:rPr>
        <w:t xml:space="preserve"> маалыматтык системаларды</w:t>
      </w:r>
      <w:r>
        <w:rPr>
          <w:rFonts w:ascii="Times New Roman" w:eastAsia="Times New Roman" w:hAnsi="Times New Roman" w:cs="Times New Roman"/>
          <w:sz w:val="28"/>
          <w:szCs w:val="28"/>
          <w:lang w:val="ky-KG" w:eastAsia="ky-KG"/>
        </w:rPr>
        <w:t xml:space="preserve"> </w:t>
      </w:r>
      <w:r w:rsidRPr="005C56B4">
        <w:rPr>
          <w:rFonts w:ascii="Times New Roman" w:eastAsia="Times New Roman" w:hAnsi="Times New Roman" w:cs="Times New Roman"/>
          <w:sz w:val="28"/>
          <w:szCs w:val="28"/>
          <w:lang w:val="ky-KG" w:eastAsia="ky-KG"/>
        </w:rPr>
        <w:t>иштеп чыгуу жана иштешин камсыз кылуу</w:t>
      </w:r>
      <w:r>
        <w:rPr>
          <w:rFonts w:ascii="Times New Roman" w:eastAsia="Times New Roman" w:hAnsi="Times New Roman" w:cs="Times New Roman"/>
          <w:sz w:val="28"/>
          <w:szCs w:val="28"/>
          <w:lang w:val="ky-KG" w:eastAsia="ky-KG"/>
        </w:rPr>
        <w:t>;</w:t>
      </w:r>
    </w:p>
    <w:p w:rsidR="00362854" w:rsidRPr="005C56B4"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eastAsia="ky-KG"/>
        </w:rPr>
        <w:t>–</w:t>
      </w:r>
      <w:r>
        <w:rPr>
          <w:rFonts w:ascii="Times New Roman" w:eastAsia="Times New Roman" w:hAnsi="Times New Roman" w:cs="Times New Roman"/>
          <w:sz w:val="28"/>
          <w:szCs w:val="28"/>
          <w:lang w:val="ky-KG" w:eastAsia="ky-KG"/>
        </w:rPr>
        <w:t xml:space="preserve"> </w:t>
      </w:r>
      <w:r w:rsidRPr="005C56B4">
        <w:rPr>
          <w:rFonts w:ascii="Times New Roman" w:eastAsia="Times New Roman" w:hAnsi="Times New Roman" w:cs="Times New Roman"/>
          <w:sz w:val="28"/>
          <w:szCs w:val="28"/>
          <w:lang w:val="ky-KG" w:eastAsia="ky-KG"/>
        </w:rPr>
        <w:t>Электрондук билдирүүлөр мамлекеттик системасын</w:t>
      </w:r>
      <w:r>
        <w:rPr>
          <w:rFonts w:ascii="Times New Roman" w:eastAsia="Times New Roman" w:hAnsi="Times New Roman" w:cs="Times New Roman"/>
          <w:sz w:val="28"/>
          <w:szCs w:val="28"/>
          <w:lang w:val="ky-KG" w:eastAsia="ky-KG"/>
        </w:rPr>
        <w:t>ын</w:t>
      </w:r>
      <w:r w:rsidRPr="005C56B4">
        <w:rPr>
          <w:rFonts w:ascii="Times New Roman" w:eastAsia="Times New Roman" w:hAnsi="Times New Roman" w:cs="Times New Roman"/>
          <w:sz w:val="28"/>
          <w:szCs w:val="28"/>
          <w:lang w:val="ky-KG" w:eastAsia="ky-KG"/>
        </w:rPr>
        <w:t>, Электрондук башкаруу инфра</w:t>
      </w:r>
      <w:r>
        <w:rPr>
          <w:rFonts w:ascii="Times New Roman" w:eastAsia="Times New Roman" w:hAnsi="Times New Roman" w:cs="Times New Roman"/>
          <w:sz w:val="28"/>
          <w:szCs w:val="28"/>
          <w:lang w:val="ky-KG" w:eastAsia="ky-KG"/>
        </w:rPr>
        <w:t>түзүмүнү</w:t>
      </w:r>
      <w:r w:rsidRPr="005C56B4">
        <w:rPr>
          <w:rFonts w:ascii="Times New Roman" w:eastAsia="Times New Roman" w:hAnsi="Times New Roman" w:cs="Times New Roman"/>
          <w:sz w:val="28"/>
          <w:szCs w:val="28"/>
          <w:lang w:val="ky-KG" w:eastAsia="ky-KG"/>
        </w:rPr>
        <w:t>н реестрин</w:t>
      </w:r>
      <w:r>
        <w:rPr>
          <w:rFonts w:ascii="Times New Roman" w:eastAsia="Times New Roman" w:hAnsi="Times New Roman" w:cs="Times New Roman"/>
          <w:sz w:val="28"/>
          <w:szCs w:val="28"/>
          <w:lang w:val="ky-KG" w:eastAsia="ky-KG"/>
        </w:rPr>
        <w:t>ин</w:t>
      </w:r>
      <w:r w:rsidRPr="005C56B4">
        <w:rPr>
          <w:rFonts w:ascii="Times New Roman" w:eastAsia="Times New Roman" w:hAnsi="Times New Roman" w:cs="Times New Roman"/>
          <w:sz w:val="28"/>
          <w:szCs w:val="28"/>
          <w:lang w:val="ky-KG" w:eastAsia="ky-KG"/>
        </w:rPr>
        <w:t>, Базалык маалыматтык ресурстардын реестрин</w:t>
      </w:r>
      <w:r>
        <w:rPr>
          <w:rFonts w:ascii="Times New Roman" w:eastAsia="Times New Roman" w:hAnsi="Times New Roman" w:cs="Times New Roman"/>
          <w:sz w:val="28"/>
          <w:szCs w:val="28"/>
          <w:lang w:val="ky-KG" w:eastAsia="ky-KG"/>
        </w:rPr>
        <w:t xml:space="preserve">ин, </w:t>
      </w:r>
      <w:r w:rsidRPr="005C56B4">
        <w:rPr>
          <w:rFonts w:ascii="Times New Roman" w:eastAsia="Times New Roman" w:hAnsi="Times New Roman" w:cs="Times New Roman"/>
          <w:sz w:val="28"/>
          <w:szCs w:val="28"/>
          <w:lang w:val="ky-KG" w:eastAsia="ky-KG"/>
        </w:rPr>
        <w:t>Улуттук мониторинг системасын</w:t>
      </w:r>
      <w:r>
        <w:rPr>
          <w:rFonts w:ascii="Times New Roman" w:eastAsia="Times New Roman" w:hAnsi="Times New Roman" w:cs="Times New Roman"/>
          <w:sz w:val="28"/>
          <w:szCs w:val="28"/>
          <w:lang w:val="ky-KG" w:eastAsia="ky-KG"/>
        </w:rPr>
        <w:t>ын</w:t>
      </w:r>
      <w:r w:rsidRPr="005C56B4">
        <w:rPr>
          <w:rFonts w:ascii="Times New Roman" w:eastAsia="Times New Roman" w:hAnsi="Times New Roman" w:cs="Times New Roman"/>
          <w:sz w:val="28"/>
          <w:szCs w:val="28"/>
          <w:lang w:val="ky-KG" w:eastAsia="ky-KG"/>
        </w:rPr>
        <w:t xml:space="preserve"> иштешин камсыз кылуу.</w:t>
      </w:r>
    </w:p>
    <w:p w:rsidR="00362854" w:rsidRPr="005C56B4"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5C56B4">
        <w:rPr>
          <w:rFonts w:ascii="Times New Roman" w:eastAsia="Times New Roman" w:hAnsi="Times New Roman" w:cs="Times New Roman"/>
          <w:sz w:val="28"/>
          <w:szCs w:val="28"/>
          <w:lang w:val="ky-KG" w:eastAsia="ky-KG"/>
        </w:rPr>
        <w:t xml:space="preserve">2) </w:t>
      </w:r>
      <w:r w:rsidRPr="00114582">
        <w:rPr>
          <w:rFonts w:ascii="Times New Roman" w:eastAsia="Times New Roman" w:hAnsi="Times New Roman" w:cs="Times New Roman"/>
          <w:sz w:val="28"/>
          <w:szCs w:val="28"/>
          <w:lang w:val="ky-KG"/>
        </w:rPr>
        <w:t xml:space="preserve">«Түндүк» </w:t>
      </w:r>
      <w:r w:rsidRPr="005C56B4">
        <w:rPr>
          <w:rFonts w:ascii="Times New Roman" w:eastAsia="Times New Roman" w:hAnsi="Times New Roman" w:cs="Times New Roman"/>
          <w:sz w:val="28"/>
          <w:szCs w:val="28"/>
          <w:lang w:val="ky-KG" w:eastAsia="ky-KG"/>
        </w:rPr>
        <w:t xml:space="preserve">ЭВӨСтү </w:t>
      </w:r>
      <w:r>
        <w:rPr>
          <w:rFonts w:ascii="Times New Roman" w:eastAsia="Times New Roman" w:hAnsi="Times New Roman" w:cs="Times New Roman"/>
          <w:sz w:val="28"/>
          <w:szCs w:val="28"/>
          <w:lang w:val="ky-KG" w:eastAsia="ky-KG"/>
        </w:rPr>
        <w:t>пайдалануу</w:t>
      </w:r>
      <w:r w:rsidRPr="005C56B4">
        <w:rPr>
          <w:rFonts w:ascii="Times New Roman" w:eastAsia="Times New Roman" w:hAnsi="Times New Roman" w:cs="Times New Roman"/>
          <w:sz w:val="28"/>
          <w:szCs w:val="28"/>
          <w:lang w:val="ky-KG" w:eastAsia="ky-KG"/>
        </w:rPr>
        <w:t xml:space="preserve"> жана </w:t>
      </w:r>
      <w:r>
        <w:rPr>
          <w:rFonts w:ascii="Times New Roman" w:eastAsia="Times New Roman" w:hAnsi="Times New Roman" w:cs="Times New Roman"/>
          <w:sz w:val="28"/>
          <w:szCs w:val="28"/>
          <w:lang w:val="ky-KG" w:eastAsia="ky-KG"/>
        </w:rPr>
        <w:t>башкаруу</w:t>
      </w:r>
      <w:r w:rsidRPr="005C56B4">
        <w:rPr>
          <w:rFonts w:ascii="Times New Roman" w:eastAsia="Times New Roman" w:hAnsi="Times New Roman" w:cs="Times New Roman"/>
          <w:sz w:val="28"/>
          <w:szCs w:val="28"/>
          <w:lang w:val="ky-KG" w:eastAsia="ky-KG"/>
        </w:rPr>
        <w:t xml:space="preserve"> боюнча функциялар:</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rPr>
        <w:t>–</w:t>
      </w:r>
      <w:r w:rsidRPr="00B82A82">
        <w:rPr>
          <w:rFonts w:ascii="Times New Roman" w:eastAsia="Times New Roman" w:hAnsi="Times New Roman" w:cs="Times New Roman"/>
          <w:sz w:val="28"/>
          <w:szCs w:val="28"/>
          <w:lang w:val="ky-KG"/>
        </w:rPr>
        <w:t xml:space="preserve"> </w:t>
      </w:r>
      <w:r w:rsidRPr="00BF6E1E">
        <w:rPr>
          <w:rFonts w:ascii="Times New Roman" w:eastAsia="Times New Roman" w:hAnsi="Times New Roman" w:cs="Times New Roman"/>
          <w:sz w:val="28"/>
          <w:szCs w:val="28"/>
          <w:lang w:val="ky-KG"/>
        </w:rPr>
        <w:t xml:space="preserve">«Түндүк» </w:t>
      </w:r>
      <w:r w:rsidRPr="00B82A82">
        <w:rPr>
          <w:rFonts w:ascii="Times New Roman" w:eastAsia="Times New Roman" w:hAnsi="Times New Roman" w:cs="Times New Roman"/>
          <w:sz w:val="28"/>
          <w:szCs w:val="28"/>
          <w:lang w:val="ky-KG" w:eastAsia="ky-KG"/>
        </w:rPr>
        <w:t>ЭВӨС</w:t>
      </w:r>
      <w:r>
        <w:rPr>
          <w:rFonts w:ascii="Times New Roman" w:eastAsia="Times New Roman" w:hAnsi="Times New Roman" w:cs="Times New Roman"/>
          <w:sz w:val="28"/>
          <w:szCs w:val="28"/>
          <w:lang w:val="ky-KG" w:eastAsia="ky-KG"/>
        </w:rPr>
        <w:t>түн</w:t>
      </w:r>
      <w:r w:rsidRPr="00B82A82">
        <w:rPr>
          <w:rFonts w:ascii="Times New Roman" w:eastAsia="Times New Roman" w:hAnsi="Times New Roman" w:cs="Times New Roman"/>
          <w:sz w:val="28"/>
          <w:szCs w:val="28"/>
          <w:lang w:val="ky-KG" w:eastAsia="ky-KG"/>
        </w:rPr>
        <w:t xml:space="preserve"> администраторунун функцияларын </w:t>
      </w:r>
      <w:r>
        <w:rPr>
          <w:rFonts w:ascii="Times New Roman" w:eastAsia="Times New Roman" w:hAnsi="Times New Roman" w:cs="Times New Roman"/>
          <w:sz w:val="28"/>
          <w:szCs w:val="28"/>
          <w:lang w:val="ky-KG" w:eastAsia="ky-KG"/>
        </w:rPr>
        <w:t>жүзөгө ашыр</w:t>
      </w:r>
      <w:r w:rsidRPr="00B82A82">
        <w:rPr>
          <w:rFonts w:ascii="Times New Roman" w:eastAsia="Times New Roman" w:hAnsi="Times New Roman" w:cs="Times New Roman"/>
          <w:sz w:val="28"/>
          <w:szCs w:val="28"/>
          <w:lang w:val="ky-KG" w:eastAsia="ky-KG"/>
        </w:rPr>
        <w:t>уу;</w:t>
      </w:r>
    </w:p>
    <w:p w:rsidR="00362854" w:rsidRPr="005B3BAE"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eastAsia="ky-KG"/>
        </w:rPr>
        <w:t>–</w:t>
      </w:r>
      <w:r w:rsidRPr="005B3BAE">
        <w:rPr>
          <w:rFonts w:ascii="Times New Roman" w:eastAsia="Times New Roman" w:hAnsi="Times New Roman" w:cs="Times New Roman"/>
          <w:sz w:val="28"/>
          <w:szCs w:val="28"/>
          <w:lang w:val="ky-KG" w:eastAsia="ky-KG"/>
        </w:rPr>
        <w:t xml:space="preserve"> мамлекеттик органдардын, жергиликтүү өз алдынча башкаруу органдарынын, мамлекеттик мекемелердин жана ишканалардын, юридикалык жана жеке жактардын маалыматтык системаларынын </w:t>
      </w:r>
      <w:r w:rsidRPr="00B82A82">
        <w:rPr>
          <w:rFonts w:ascii="Times New Roman" w:eastAsia="Times New Roman" w:hAnsi="Times New Roman" w:cs="Times New Roman"/>
          <w:sz w:val="28"/>
          <w:szCs w:val="28"/>
          <w:lang w:val="ky-KG"/>
        </w:rPr>
        <w:t xml:space="preserve">«Түндүк» </w:t>
      </w:r>
      <w:r w:rsidRPr="005B3BAE">
        <w:rPr>
          <w:rFonts w:ascii="Times New Roman" w:eastAsia="Times New Roman" w:hAnsi="Times New Roman" w:cs="Times New Roman"/>
          <w:sz w:val="28"/>
          <w:szCs w:val="28"/>
          <w:lang w:val="ky-KG" w:eastAsia="ky-KG"/>
        </w:rPr>
        <w:t xml:space="preserve">ЭВӨСтө өз ара аракеттенүүсүн камсыз кылуу, ошондой эле маалыматтык системаларды </w:t>
      </w:r>
      <w:r w:rsidRPr="00B82A82">
        <w:rPr>
          <w:rFonts w:ascii="Times New Roman" w:eastAsia="Times New Roman" w:hAnsi="Times New Roman" w:cs="Times New Roman"/>
          <w:sz w:val="28"/>
          <w:szCs w:val="28"/>
          <w:lang w:val="ky-KG"/>
        </w:rPr>
        <w:t xml:space="preserve">«Түндүк» </w:t>
      </w:r>
      <w:r w:rsidRPr="005B3BAE">
        <w:rPr>
          <w:rFonts w:ascii="Times New Roman" w:eastAsia="Times New Roman" w:hAnsi="Times New Roman" w:cs="Times New Roman"/>
          <w:sz w:val="28"/>
          <w:szCs w:val="28"/>
          <w:lang w:val="ky-KG" w:eastAsia="ky-KG"/>
        </w:rPr>
        <w:t xml:space="preserve">ЭВӨСкө </w:t>
      </w:r>
      <w:r>
        <w:rPr>
          <w:rFonts w:ascii="Times New Roman" w:eastAsia="Times New Roman" w:hAnsi="Times New Roman" w:cs="Times New Roman"/>
          <w:sz w:val="28"/>
          <w:szCs w:val="28"/>
          <w:lang w:val="ky-KG" w:eastAsia="ky-KG"/>
        </w:rPr>
        <w:t>кош</w:t>
      </w:r>
      <w:r w:rsidRPr="005B3BAE">
        <w:rPr>
          <w:rFonts w:ascii="Times New Roman" w:eastAsia="Times New Roman" w:hAnsi="Times New Roman" w:cs="Times New Roman"/>
          <w:sz w:val="28"/>
          <w:szCs w:val="28"/>
          <w:lang w:val="ky-KG" w:eastAsia="ky-KG"/>
        </w:rPr>
        <w:t>ууну уюштуруу жана координациялоо;</w:t>
      </w:r>
    </w:p>
    <w:p w:rsidR="00362854" w:rsidRPr="005B3BAE"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eastAsia="ky-KG"/>
        </w:rPr>
        <w:t>–</w:t>
      </w:r>
      <w:r w:rsidRPr="005B3BAE">
        <w:rPr>
          <w:rFonts w:ascii="Times New Roman" w:eastAsia="Times New Roman" w:hAnsi="Times New Roman" w:cs="Times New Roman"/>
          <w:sz w:val="28"/>
          <w:szCs w:val="28"/>
          <w:lang w:val="ky-KG" w:eastAsia="ky-KG"/>
        </w:rPr>
        <w:t xml:space="preserve"> </w:t>
      </w:r>
      <w:r w:rsidRPr="00B82A82">
        <w:rPr>
          <w:rFonts w:ascii="Times New Roman" w:eastAsia="Times New Roman" w:hAnsi="Times New Roman" w:cs="Times New Roman"/>
          <w:sz w:val="28"/>
          <w:szCs w:val="28"/>
          <w:lang w:val="ky-KG"/>
        </w:rPr>
        <w:t xml:space="preserve">«Түндүк» </w:t>
      </w:r>
      <w:r w:rsidRPr="005B3BAE">
        <w:rPr>
          <w:rFonts w:ascii="Times New Roman" w:eastAsia="Times New Roman" w:hAnsi="Times New Roman" w:cs="Times New Roman"/>
          <w:sz w:val="28"/>
          <w:szCs w:val="28"/>
          <w:lang w:val="ky-KG" w:eastAsia="ky-KG"/>
        </w:rPr>
        <w:t>ЭВӨСтүн катышуучуларынын маалыматтык системаларынын администраторлоруна методологиялык колдоо көрсөтүү;</w:t>
      </w:r>
    </w:p>
    <w:p w:rsidR="00362854" w:rsidRPr="005B3BAE"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rPr>
        <w:t>–</w:t>
      </w:r>
      <w:r>
        <w:rPr>
          <w:rFonts w:ascii="Times New Roman" w:eastAsia="Times New Roman" w:hAnsi="Times New Roman" w:cs="Times New Roman"/>
          <w:sz w:val="28"/>
          <w:szCs w:val="28"/>
          <w:lang w:val="ky-KG"/>
        </w:rPr>
        <w:t xml:space="preserve"> </w:t>
      </w:r>
      <w:r w:rsidRPr="00B82A82">
        <w:rPr>
          <w:rFonts w:ascii="Times New Roman" w:eastAsia="Times New Roman" w:hAnsi="Times New Roman" w:cs="Times New Roman"/>
          <w:sz w:val="28"/>
          <w:szCs w:val="28"/>
          <w:lang w:val="ky-KG"/>
        </w:rPr>
        <w:t xml:space="preserve">«Түндүк» </w:t>
      </w:r>
      <w:r w:rsidRPr="005B3BAE">
        <w:rPr>
          <w:rFonts w:ascii="Times New Roman" w:eastAsia="Times New Roman" w:hAnsi="Times New Roman" w:cs="Times New Roman"/>
          <w:sz w:val="28"/>
          <w:szCs w:val="28"/>
          <w:lang w:val="ky-KG" w:eastAsia="ky-KG"/>
        </w:rPr>
        <w:t xml:space="preserve">ЭВӨСтү </w:t>
      </w:r>
      <w:r>
        <w:rPr>
          <w:rFonts w:ascii="Times New Roman" w:eastAsia="Times New Roman" w:hAnsi="Times New Roman" w:cs="Times New Roman"/>
          <w:sz w:val="28"/>
          <w:szCs w:val="28"/>
          <w:lang w:val="ky-KG" w:eastAsia="ky-KG"/>
        </w:rPr>
        <w:t>колдо</w:t>
      </w:r>
      <w:r w:rsidRPr="005B3BAE">
        <w:rPr>
          <w:rFonts w:ascii="Times New Roman" w:eastAsia="Times New Roman" w:hAnsi="Times New Roman" w:cs="Times New Roman"/>
          <w:sz w:val="28"/>
          <w:szCs w:val="28"/>
          <w:lang w:val="ky-KG" w:eastAsia="ky-KG"/>
        </w:rPr>
        <w:t>нууга мониторинг жүргүзүү;</w:t>
      </w:r>
    </w:p>
    <w:p w:rsidR="00362854" w:rsidRPr="005B3BAE"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eastAsia="ky-KG"/>
        </w:rPr>
        <w:t>–</w:t>
      </w:r>
      <w:r w:rsidRPr="005B3BAE">
        <w:rPr>
          <w:rFonts w:ascii="Times New Roman" w:eastAsia="Times New Roman" w:hAnsi="Times New Roman" w:cs="Times New Roman"/>
          <w:sz w:val="28"/>
          <w:szCs w:val="28"/>
          <w:lang w:val="ky-KG" w:eastAsia="ky-KG"/>
        </w:rPr>
        <w:t xml:space="preserve"> мамлекеттик органдарга, жергиликтүү өз алдынча башкаруу органдарына, мамлекеттик мекемелерге жана ишканаларга, ошондой эле юридикалык жана жеке жактарга </w:t>
      </w:r>
      <w:r w:rsidRPr="00B82A82">
        <w:rPr>
          <w:rFonts w:ascii="Times New Roman" w:eastAsia="Times New Roman" w:hAnsi="Times New Roman" w:cs="Times New Roman"/>
          <w:sz w:val="28"/>
          <w:szCs w:val="28"/>
          <w:lang w:val="ky-KG"/>
        </w:rPr>
        <w:t xml:space="preserve">«Түндүк» </w:t>
      </w:r>
      <w:r w:rsidRPr="005B3BAE">
        <w:rPr>
          <w:rFonts w:ascii="Times New Roman" w:eastAsia="Times New Roman" w:hAnsi="Times New Roman" w:cs="Times New Roman"/>
          <w:sz w:val="28"/>
          <w:szCs w:val="28"/>
          <w:lang w:val="ky-KG" w:eastAsia="ky-KG"/>
        </w:rPr>
        <w:t xml:space="preserve">ЭВӨСкө байланышкан </w:t>
      </w:r>
      <w:r w:rsidRPr="005B3BAE">
        <w:rPr>
          <w:rFonts w:ascii="Times New Roman" w:eastAsia="Times New Roman" w:hAnsi="Times New Roman" w:cs="Times New Roman"/>
          <w:sz w:val="28"/>
          <w:szCs w:val="28"/>
          <w:lang w:val="ky-KG" w:eastAsia="ky-KG"/>
        </w:rPr>
        <w:lastRenderedPageBreak/>
        <w:t>маселелер боюнча консультация берүү, ошондой эле тиешелүү окууларды өткөрүү;</w:t>
      </w:r>
    </w:p>
    <w:p w:rsidR="00362854" w:rsidRPr="005B3BAE"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eastAsia="ky-KG"/>
        </w:rPr>
        <w:t>–</w:t>
      </w:r>
      <w:r w:rsidRPr="005B3BAE">
        <w:rPr>
          <w:rFonts w:ascii="Times New Roman" w:eastAsia="Times New Roman" w:hAnsi="Times New Roman" w:cs="Times New Roman"/>
          <w:sz w:val="28"/>
          <w:szCs w:val="28"/>
          <w:lang w:val="ky-KG" w:eastAsia="ky-KG"/>
        </w:rPr>
        <w:t xml:space="preserve"> </w:t>
      </w:r>
      <w:r w:rsidRPr="009E0D76">
        <w:rPr>
          <w:rFonts w:ascii="Times New Roman" w:eastAsia="Times New Roman" w:hAnsi="Times New Roman" w:cs="Times New Roman"/>
          <w:sz w:val="28"/>
          <w:szCs w:val="28"/>
          <w:lang w:val="ky-KG"/>
        </w:rPr>
        <w:t xml:space="preserve">«Түндүк» </w:t>
      </w:r>
      <w:r w:rsidRPr="005B3BAE">
        <w:rPr>
          <w:rFonts w:ascii="Times New Roman" w:eastAsia="Times New Roman" w:hAnsi="Times New Roman" w:cs="Times New Roman"/>
          <w:sz w:val="28"/>
          <w:szCs w:val="28"/>
          <w:lang w:val="ky-KG" w:eastAsia="ky-KG"/>
        </w:rPr>
        <w:t>ЭВӨСтү</w:t>
      </w:r>
      <w:r>
        <w:rPr>
          <w:rFonts w:ascii="Times New Roman" w:eastAsia="Times New Roman" w:hAnsi="Times New Roman" w:cs="Times New Roman"/>
          <w:sz w:val="28"/>
          <w:szCs w:val="28"/>
          <w:lang w:val="ky-KG" w:eastAsia="ky-KG"/>
        </w:rPr>
        <w:t xml:space="preserve"> колдонуунун </w:t>
      </w:r>
      <w:r w:rsidRPr="005B3BAE">
        <w:rPr>
          <w:rFonts w:ascii="Times New Roman" w:eastAsia="Times New Roman" w:hAnsi="Times New Roman" w:cs="Times New Roman"/>
          <w:sz w:val="28"/>
          <w:szCs w:val="28"/>
          <w:lang w:val="ky-KG" w:eastAsia="ky-KG"/>
        </w:rPr>
        <w:t>отчет</w:t>
      </w:r>
      <w:r>
        <w:rPr>
          <w:rFonts w:ascii="Times New Roman" w:eastAsia="Times New Roman" w:hAnsi="Times New Roman" w:cs="Times New Roman"/>
          <w:sz w:val="28"/>
          <w:szCs w:val="28"/>
          <w:lang w:val="ky-KG" w:eastAsia="ky-KG"/>
        </w:rPr>
        <w:t>туулугун</w:t>
      </w:r>
      <w:r w:rsidRPr="005B3BAE">
        <w:rPr>
          <w:rFonts w:ascii="Times New Roman" w:eastAsia="Times New Roman" w:hAnsi="Times New Roman" w:cs="Times New Roman"/>
          <w:sz w:val="28"/>
          <w:szCs w:val="28"/>
          <w:lang w:val="ky-KG" w:eastAsia="ky-KG"/>
        </w:rPr>
        <w:t xml:space="preserve"> жана статистика</w:t>
      </w:r>
      <w:r>
        <w:rPr>
          <w:rFonts w:ascii="Times New Roman" w:eastAsia="Times New Roman" w:hAnsi="Times New Roman" w:cs="Times New Roman"/>
          <w:sz w:val="28"/>
          <w:szCs w:val="28"/>
          <w:lang w:val="ky-KG" w:eastAsia="ky-KG"/>
        </w:rPr>
        <w:t>сын</w:t>
      </w:r>
      <w:r w:rsidRPr="005B3BAE">
        <w:rPr>
          <w:rFonts w:ascii="Times New Roman" w:eastAsia="Times New Roman" w:hAnsi="Times New Roman" w:cs="Times New Roman"/>
          <w:sz w:val="28"/>
          <w:szCs w:val="28"/>
          <w:lang w:val="ky-KG" w:eastAsia="ky-KG"/>
        </w:rPr>
        <w:t xml:space="preserve"> жүргүзүү;</w:t>
      </w:r>
    </w:p>
    <w:p w:rsidR="00362854" w:rsidRPr="005B3BAE"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eastAsia="ky-KG"/>
        </w:rPr>
        <w:t>–</w:t>
      </w:r>
      <w:r w:rsidRPr="005B3BAE">
        <w:rPr>
          <w:rFonts w:ascii="Times New Roman" w:eastAsia="Times New Roman" w:hAnsi="Times New Roman" w:cs="Times New Roman"/>
          <w:sz w:val="28"/>
          <w:szCs w:val="28"/>
          <w:lang w:val="ky-KG" w:eastAsia="ky-KG"/>
        </w:rPr>
        <w:t xml:space="preserve"> маалыматтык системаларды, ресурстарды жана кызмат көрсөтүүлөрдү Ведомстволор аралык өз ара аракеттенүү чечимдеринин каталогунда каттоо;</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B82A82">
        <w:rPr>
          <w:rFonts w:ascii="Times New Roman" w:eastAsia="Times New Roman" w:hAnsi="Times New Roman" w:cs="Times New Roman"/>
          <w:sz w:val="28"/>
          <w:szCs w:val="28"/>
          <w:lang w:val="ky-KG"/>
        </w:rPr>
        <w:t>3)</w:t>
      </w:r>
      <w:r>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eastAsia="ky-KG"/>
        </w:rPr>
        <w:t>Эл</w:t>
      </w:r>
      <w:r w:rsidRPr="00B82A82">
        <w:rPr>
          <w:rFonts w:ascii="Times New Roman" w:eastAsia="Times New Roman" w:hAnsi="Times New Roman" w:cs="Times New Roman"/>
          <w:sz w:val="28"/>
          <w:szCs w:val="28"/>
          <w:lang w:val="ky-KG" w:eastAsia="ky-KG"/>
        </w:rPr>
        <w:t>ектрондук</w:t>
      </w:r>
      <w:r>
        <w:rPr>
          <w:rFonts w:ascii="Times New Roman" w:eastAsia="Times New Roman" w:hAnsi="Times New Roman" w:cs="Times New Roman"/>
          <w:sz w:val="28"/>
          <w:szCs w:val="28"/>
          <w:lang w:val="ky-KG" w:eastAsia="ky-KG"/>
        </w:rPr>
        <w:t xml:space="preserve"> </w:t>
      </w:r>
      <w:r w:rsidRPr="00B82A82">
        <w:rPr>
          <w:rFonts w:ascii="Times New Roman" w:eastAsia="Times New Roman" w:hAnsi="Times New Roman" w:cs="Times New Roman"/>
          <w:sz w:val="28"/>
          <w:szCs w:val="28"/>
          <w:lang w:val="ky-KG" w:eastAsia="ky-KG"/>
        </w:rPr>
        <w:t xml:space="preserve">кызмат көрсөтүүлөр </w:t>
      </w:r>
      <w:r>
        <w:rPr>
          <w:rFonts w:ascii="Times New Roman" w:eastAsia="Times New Roman" w:hAnsi="Times New Roman" w:cs="Times New Roman"/>
          <w:sz w:val="28"/>
          <w:szCs w:val="28"/>
          <w:lang w:val="ky-KG" w:eastAsia="ky-KG"/>
        </w:rPr>
        <w:t xml:space="preserve">мамлекеттик порталынын (мындан ары – </w:t>
      </w:r>
      <w:r w:rsidRPr="00B82A82">
        <w:rPr>
          <w:rFonts w:ascii="Times New Roman" w:eastAsia="Times New Roman" w:hAnsi="Times New Roman" w:cs="Times New Roman"/>
          <w:sz w:val="28"/>
          <w:szCs w:val="28"/>
          <w:lang w:val="ky-KG" w:eastAsia="ky-KG"/>
        </w:rPr>
        <w:t>Портал) иш</w:t>
      </w:r>
      <w:r>
        <w:rPr>
          <w:rFonts w:ascii="Times New Roman" w:eastAsia="Times New Roman" w:hAnsi="Times New Roman" w:cs="Times New Roman"/>
          <w:sz w:val="28"/>
          <w:szCs w:val="28"/>
          <w:lang w:val="ky-KG" w:eastAsia="ky-KG"/>
        </w:rPr>
        <w:t>теш</w:t>
      </w:r>
      <w:r w:rsidRPr="00B82A82">
        <w:rPr>
          <w:rFonts w:ascii="Times New Roman" w:eastAsia="Times New Roman" w:hAnsi="Times New Roman" w:cs="Times New Roman"/>
          <w:sz w:val="28"/>
          <w:szCs w:val="28"/>
          <w:lang w:val="ky-KG" w:eastAsia="ky-KG"/>
        </w:rPr>
        <w:t>ин камсыз кылуу боюнча функциялар:</w:t>
      </w:r>
    </w:p>
    <w:p w:rsidR="00362854" w:rsidRPr="005423A8"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eastAsia="ky-KG"/>
        </w:rPr>
        <w:t>–</w:t>
      </w:r>
      <w:r w:rsidRPr="005423A8">
        <w:rPr>
          <w:rFonts w:ascii="Times New Roman" w:eastAsia="Times New Roman" w:hAnsi="Times New Roman" w:cs="Times New Roman"/>
          <w:sz w:val="28"/>
          <w:szCs w:val="28"/>
          <w:lang w:val="ky-KG" w:eastAsia="ky-KG"/>
        </w:rPr>
        <w:t xml:space="preserve"> мамлекеттик жана муниципалдык кызмат көрсөтүүлөрдү оптималдаштыруу боюнча сунуштарды киргизүү;</w:t>
      </w:r>
    </w:p>
    <w:p w:rsidR="00362854" w:rsidRPr="005423A8"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eastAsia="ky-KG"/>
        </w:rPr>
        <w:t>–</w:t>
      </w:r>
      <w:r w:rsidRPr="005423A8">
        <w:rPr>
          <w:rFonts w:ascii="Times New Roman" w:eastAsia="Times New Roman" w:hAnsi="Times New Roman" w:cs="Times New Roman"/>
          <w:sz w:val="28"/>
          <w:szCs w:val="28"/>
          <w:lang w:val="ky-KG" w:eastAsia="ky-KG"/>
        </w:rPr>
        <w:t xml:space="preserve"> мамлекеттик кызмат көрсөтүүлөр жөнүндө маалыматты Порталга электрондук формада жайгаштыруу;</w:t>
      </w:r>
    </w:p>
    <w:p w:rsidR="00362854" w:rsidRPr="005423A8"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eastAsia="ky-KG"/>
        </w:rPr>
        <w:t>–</w:t>
      </w:r>
      <w:r w:rsidRPr="005423A8">
        <w:rPr>
          <w:rFonts w:ascii="Times New Roman" w:eastAsia="Times New Roman" w:hAnsi="Times New Roman" w:cs="Times New Roman"/>
          <w:sz w:val="28"/>
          <w:szCs w:val="28"/>
          <w:lang w:val="ky-KG" w:eastAsia="ky-KG"/>
        </w:rPr>
        <w:t xml:space="preserve"> </w:t>
      </w:r>
      <w:r>
        <w:rPr>
          <w:rFonts w:ascii="Times New Roman" w:eastAsia="Times New Roman" w:hAnsi="Times New Roman" w:cs="Times New Roman"/>
          <w:sz w:val="28"/>
          <w:szCs w:val="28"/>
          <w:lang w:val="ky-KG" w:eastAsia="ky-KG"/>
        </w:rPr>
        <w:t>жаңылоо</w:t>
      </w:r>
      <w:r w:rsidRPr="005423A8">
        <w:rPr>
          <w:rFonts w:ascii="Times New Roman" w:eastAsia="Times New Roman" w:hAnsi="Times New Roman" w:cs="Times New Roman"/>
          <w:sz w:val="28"/>
          <w:szCs w:val="28"/>
          <w:lang w:val="ky-KG" w:eastAsia="ky-KG"/>
        </w:rPr>
        <w:t xml:space="preserve"> жана техникалык </w:t>
      </w:r>
      <w:r>
        <w:rPr>
          <w:rFonts w:ascii="Times New Roman" w:eastAsia="Times New Roman" w:hAnsi="Times New Roman" w:cs="Times New Roman"/>
          <w:sz w:val="28"/>
          <w:szCs w:val="28"/>
          <w:lang w:val="ky-KG" w:eastAsia="ky-KG"/>
        </w:rPr>
        <w:t xml:space="preserve">иштерди жүргүзүү менен байланышкан </w:t>
      </w:r>
      <w:r w:rsidRPr="005423A8">
        <w:rPr>
          <w:rFonts w:ascii="Times New Roman" w:eastAsia="Times New Roman" w:hAnsi="Times New Roman" w:cs="Times New Roman"/>
          <w:sz w:val="28"/>
          <w:szCs w:val="28"/>
          <w:lang w:val="ky-KG" w:eastAsia="ky-KG"/>
        </w:rPr>
        <w:t>учурлард</w:t>
      </w:r>
      <w:r>
        <w:rPr>
          <w:rFonts w:ascii="Times New Roman" w:eastAsia="Times New Roman" w:hAnsi="Times New Roman" w:cs="Times New Roman"/>
          <w:sz w:val="28"/>
          <w:szCs w:val="28"/>
          <w:lang w:val="ky-KG" w:eastAsia="ky-KG"/>
        </w:rPr>
        <w:t xml:space="preserve">ы кошпогондо, </w:t>
      </w:r>
      <w:r w:rsidRPr="005423A8">
        <w:rPr>
          <w:rFonts w:ascii="Times New Roman" w:eastAsia="Times New Roman" w:hAnsi="Times New Roman" w:cs="Times New Roman"/>
          <w:sz w:val="28"/>
          <w:szCs w:val="28"/>
          <w:lang w:val="ky-KG" w:eastAsia="ky-KG"/>
        </w:rPr>
        <w:t xml:space="preserve">Порталга </w:t>
      </w:r>
      <w:r>
        <w:rPr>
          <w:rFonts w:ascii="Times New Roman" w:eastAsia="Times New Roman" w:hAnsi="Times New Roman" w:cs="Times New Roman"/>
          <w:sz w:val="28"/>
          <w:szCs w:val="28"/>
          <w:lang w:val="ky-KG" w:eastAsia="ky-KG"/>
        </w:rPr>
        <w:t>күнү-түнү</w:t>
      </w:r>
      <w:r w:rsidRPr="005423A8">
        <w:rPr>
          <w:rFonts w:ascii="Times New Roman" w:eastAsia="Times New Roman" w:hAnsi="Times New Roman" w:cs="Times New Roman"/>
          <w:sz w:val="28"/>
          <w:szCs w:val="28"/>
          <w:lang w:val="ky-KG" w:eastAsia="ky-KG"/>
        </w:rPr>
        <w:t xml:space="preserve"> кирүү мүмкүн</w:t>
      </w:r>
      <w:r>
        <w:rPr>
          <w:rFonts w:ascii="Times New Roman" w:eastAsia="Times New Roman" w:hAnsi="Times New Roman" w:cs="Times New Roman"/>
          <w:sz w:val="28"/>
          <w:szCs w:val="28"/>
          <w:lang w:val="ky-KG" w:eastAsia="ky-KG"/>
        </w:rPr>
        <w:t>д</w:t>
      </w:r>
      <w:r w:rsidRPr="005423A8">
        <w:rPr>
          <w:rFonts w:ascii="Times New Roman" w:eastAsia="Times New Roman" w:hAnsi="Times New Roman" w:cs="Times New Roman"/>
          <w:sz w:val="28"/>
          <w:szCs w:val="28"/>
          <w:lang w:val="ky-KG" w:eastAsia="ky-KG"/>
        </w:rPr>
        <w:t>үгүн камсыз кылуу;</w:t>
      </w:r>
    </w:p>
    <w:p w:rsidR="00362854" w:rsidRPr="005423A8"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eastAsia="ky-KG"/>
        </w:rPr>
        <w:t>–</w:t>
      </w:r>
      <w:r w:rsidRPr="005423A8">
        <w:rPr>
          <w:rFonts w:ascii="Times New Roman" w:eastAsia="Times New Roman" w:hAnsi="Times New Roman" w:cs="Times New Roman"/>
          <w:sz w:val="28"/>
          <w:szCs w:val="28"/>
          <w:lang w:val="ky-KG" w:eastAsia="ky-KG"/>
        </w:rPr>
        <w:t xml:space="preserve"> Порталга жайгаштырыл</w:t>
      </w:r>
      <w:r>
        <w:rPr>
          <w:rFonts w:ascii="Times New Roman" w:eastAsia="Times New Roman" w:hAnsi="Times New Roman" w:cs="Times New Roman"/>
          <w:sz w:val="28"/>
          <w:szCs w:val="28"/>
          <w:lang w:val="ky-KG" w:eastAsia="ky-KG"/>
        </w:rPr>
        <w:t>уучу</w:t>
      </w:r>
      <w:r w:rsidRPr="005423A8">
        <w:rPr>
          <w:rFonts w:ascii="Times New Roman" w:eastAsia="Times New Roman" w:hAnsi="Times New Roman" w:cs="Times New Roman"/>
          <w:sz w:val="28"/>
          <w:szCs w:val="28"/>
          <w:lang w:val="ky-KG" w:eastAsia="ky-KG"/>
        </w:rPr>
        <w:t xml:space="preserve"> жеке маалыматты уруксатсыз өзгөртүүдөн же жок кылуудан коргоо;</w:t>
      </w:r>
    </w:p>
    <w:p w:rsidR="00362854" w:rsidRPr="005423A8"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eastAsia="ky-KG"/>
        </w:rPr>
        <w:t>–</w:t>
      </w:r>
      <w:r w:rsidRPr="005423A8">
        <w:rPr>
          <w:rFonts w:ascii="Times New Roman" w:eastAsia="Times New Roman" w:hAnsi="Times New Roman" w:cs="Times New Roman"/>
          <w:sz w:val="28"/>
          <w:szCs w:val="28"/>
          <w:lang w:val="ky-KG" w:eastAsia="ky-KG"/>
        </w:rPr>
        <w:t xml:space="preserve"> Порталга кирүү фактылары жөнүндө маалыматтарды жазуу жана сактоо;</w:t>
      </w:r>
    </w:p>
    <w:p w:rsidR="00362854" w:rsidRPr="005423A8"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eastAsia="ky-KG"/>
        </w:rPr>
        <w:t>–</w:t>
      </w:r>
      <w:r w:rsidRPr="005423A8">
        <w:rPr>
          <w:rFonts w:ascii="Times New Roman" w:eastAsia="Times New Roman" w:hAnsi="Times New Roman" w:cs="Times New Roman"/>
          <w:sz w:val="28"/>
          <w:szCs w:val="28"/>
          <w:lang w:val="ky-KG" w:eastAsia="ky-KG"/>
        </w:rPr>
        <w:t xml:space="preserve"> </w:t>
      </w:r>
      <w:r>
        <w:rPr>
          <w:rFonts w:ascii="Times New Roman" w:eastAsia="Times New Roman" w:hAnsi="Times New Roman" w:cs="Times New Roman"/>
          <w:sz w:val="28"/>
          <w:szCs w:val="28"/>
          <w:lang w:val="ky-KG" w:eastAsia="ky-KG"/>
        </w:rPr>
        <w:t>Э</w:t>
      </w:r>
      <w:r w:rsidRPr="005423A8">
        <w:rPr>
          <w:rFonts w:ascii="Times New Roman" w:eastAsia="Times New Roman" w:hAnsi="Times New Roman" w:cs="Times New Roman"/>
          <w:sz w:val="28"/>
          <w:szCs w:val="28"/>
          <w:lang w:val="ky-KG" w:eastAsia="ky-KG"/>
        </w:rPr>
        <w:t>лектрондук билдирүүлөр мамлекеттик системасына Портал аркылуу кирүүнү камсыздоо;</w:t>
      </w:r>
    </w:p>
    <w:p w:rsidR="00362854" w:rsidRPr="005423A8"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Pr>
          <w:rFonts w:ascii="Times New Roman" w:eastAsia="Times New Roman" w:hAnsi="Times New Roman" w:cs="Times New Roman"/>
          <w:sz w:val="28"/>
          <w:szCs w:val="28"/>
          <w:lang w:val="ky-KG" w:eastAsia="ky-KG"/>
        </w:rPr>
        <w:t xml:space="preserve">4) </w:t>
      </w:r>
      <w:r w:rsidRPr="00B82A82">
        <w:rPr>
          <w:rFonts w:ascii="Times New Roman" w:eastAsia="Times New Roman" w:hAnsi="Times New Roman" w:cs="Times New Roman"/>
          <w:sz w:val="28"/>
          <w:szCs w:val="28"/>
          <w:lang w:val="ky-KG"/>
        </w:rPr>
        <w:t>Бирдиктүү идентифика</w:t>
      </w:r>
      <w:r>
        <w:rPr>
          <w:rFonts w:ascii="Times New Roman" w:eastAsia="Times New Roman" w:hAnsi="Times New Roman" w:cs="Times New Roman"/>
          <w:sz w:val="28"/>
          <w:szCs w:val="28"/>
          <w:lang w:val="ky-KG"/>
        </w:rPr>
        <w:t xml:space="preserve">циялоо системасын (мындан                      ары – </w:t>
      </w:r>
      <w:r w:rsidRPr="00B82A82">
        <w:rPr>
          <w:rFonts w:ascii="Times New Roman" w:eastAsia="Times New Roman" w:hAnsi="Times New Roman" w:cs="Times New Roman"/>
          <w:sz w:val="28"/>
          <w:szCs w:val="28"/>
          <w:lang w:val="ky-KG"/>
        </w:rPr>
        <w:t xml:space="preserve">БИС) </w:t>
      </w:r>
      <w:r w:rsidRPr="005423A8">
        <w:rPr>
          <w:rFonts w:ascii="Times New Roman" w:eastAsia="Times New Roman" w:hAnsi="Times New Roman" w:cs="Times New Roman"/>
          <w:sz w:val="28"/>
          <w:szCs w:val="28"/>
          <w:lang w:val="ky-KG" w:eastAsia="ky-KG"/>
        </w:rPr>
        <w:t>иштеп чыгууну жана иштешин камсыз кылуу боюнча функциялар:</w:t>
      </w:r>
    </w:p>
    <w:p w:rsidR="00362854" w:rsidRPr="00D234FE"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eastAsia="ky-KG"/>
        </w:rPr>
        <w:t>–</w:t>
      </w:r>
      <w:r w:rsidRPr="00D234FE">
        <w:rPr>
          <w:rFonts w:ascii="Times New Roman" w:eastAsia="Times New Roman" w:hAnsi="Times New Roman" w:cs="Times New Roman"/>
          <w:sz w:val="28"/>
          <w:szCs w:val="28"/>
          <w:lang w:val="ky-KG" w:eastAsia="ky-KG"/>
        </w:rPr>
        <w:t xml:space="preserve"> электрондук башкаруу жана электрондук кол</w:t>
      </w:r>
      <w:r>
        <w:rPr>
          <w:rFonts w:ascii="Times New Roman" w:eastAsia="Times New Roman" w:hAnsi="Times New Roman" w:cs="Times New Roman"/>
          <w:sz w:val="28"/>
          <w:szCs w:val="28"/>
          <w:lang w:val="ky-KG" w:eastAsia="ky-KG"/>
        </w:rPr>
        <w:t xml:space="preserve"> </w:t>
      </w:r>
      <w:r w:rsidRPr="00D234FE">
        <w:rPr>
          <w:rFonts w:ascii="Times New Roman" w:eastAsia="Times New Roman" w:hAnsi="Times New Roman" w:cs="Times New Roman"/>
          <w:sz w:val="28"/>
          <w:szCs w:val="28"/>
          <w:lang w:val="ky-KG" w:eastAsia="ky-KG"/>
        </w:rPr>
        <w:t>тамга чөйрөсүндөгү Кыргыз Республикасынын мыйзамдарына ылайык Б</w:t>
      </w:r>
      <w:r>
        <w:rPr>
          <w:rFonts w:ascii="Times New Roman" w:eastAsia="Times New Roman" w:hAnsi="Times New Roman" w:cs="Times New Roman"/>
          <w:sz w:val="28"/>
          <w:szCs w:val="28"/>
          <w:lang w:val="ky-KG" w:eastAsia="ky-KG"/>
        </w:rPr>
        <w:t>И</w:t>
      </w:r>
      <w:r w:rsidRPr="00D234FE">
        <w:rPr>
          <w:rFonts w:ascii="Times New Roman" w:eastAsia="Times New Roman" w:hAnsi="Times New Roman" w:cs="Times New Roman"/>
          <w:sz w:val="28"/>
          <w:szCs w:val="28"/>
          <w:lang w:val="ky-KG" w:eastAsia="ky-KG"/>
        </w:rPr>
        <w:t>С</w:t>
      </w:r>
      <w:r>
        <w:rPr>
          <w:rFonts w:ascii="Times New Roman" w:eastAsia="Times New Roman" w:hAnsi="Times New Roman" w:cs="Times New Roman"/>
          <w:sz w:val="28"/>
          <w:szCs w:val="28"/>
          <w:lang w:val="ky-KG" w:eastAsia="ky-KG"/>
        </w:rPr>
        <w:t>те</w:t>
      </w:r>
      <w:r w:rsidRPr="00D234FE">
        <w:rPr>
          <w:rFonts w:ascii="Times New Roman" w:eastAsia="Times New Roman" w:hAnsi="Times New Roman" w:cs="Times New Roman"/>
          <w:sz w:val="28"/>
          <w:szCs w:val="28"/>
          <w:lang w:val="ky-KG" w:eastAsia="ky-KG"/>
        </w:rPr>
        <w:t xml:space="preserve"> пайдаланылуучу идентификация</w:t>
      </w:r>
      <w:r>
        <w:rPr>
          <w:rFonts w:ascii="Times New Roman" w:eastAsia="Times New Roman" w:hAnsi="Times New Roman" w:cs="Times New Roman"/>
          <w:sz w:val="28"/>
          <w:szCs w:val="28"/>
          <w:lang w:val="ky-KG" w:eastAsia="ky-KG"/>
        </w:rPr>
        <w:t>лоо</w:t>
      </w:r>
      <w:r w:rsidRPr="00D234FE">
        <w:rPr>
          <w:rFonts w:ascii="Times New Roman" w:eastAsia="Times New Roman" w:hAnsi="Times New Roman" w:cs="Times New Roman"/>
          <w:sz w:val="28"/>
          <w:szCs w:val="28"/>
          <w:lang w:val="ky-KG" w:eastAsia="ky-KG"/>
        </w:rPr>
        <w:t>, аутентификация</w:t>
      </w:r>
      <w:r>
        <w:rPr>
          <w:rFonts w:ascii="Times New Roman" w:eastAsia="Times New Roman" w:hAnsi="Times New Roman" w:cs="Times New Roman"/>
          <w:sz w:val="28"/>
          <w:szCs w:val="28"/>
          <w:lang w:val="ky-KG" w:eastAsia="ky-KG"/>
        </w:rPr>
        <w:t>лоо</w:t>
      </w:r>
      <w:r w:rsidRPr="00D234FE">
        <w:rPr>
          <w:rFonts w:ascii="Times New Roman" w:eastAsia="Times New Roman" w:hAnsi="Times New Roman" w:cs="Times New Roman"/>
          <w:sz w:val="28"/>
          <w:szCs w:val="28"/>
          <w:lang w:val="ky-KG" w:eastAsia="ky-KG"/>
        </w:rPr>
        <w:t>, авторлоштуруу</w:t>
      </w:r>
      <w:r>
        <w:rPr>
          <w:rFonts w:ascii="Times New Roman" w:eastAsia="Times New Roman" w:hAnsi="Times New Roman" w:cs="Times New Roman"/>
          <w:sz w:val="28"/>
          <w:szCs w:val="28"/>
          <w:lang w:val="ky-KG" w:eastAsia="ky-KG"/>
        </w:rPr>
        <w:t xml:space="preserve"> </w:t>
      </w:r>
      <w:r w:rsidRPr="00D234FE">
        <w:rPr>
          <w:rFonts w:ascii="Times New Roman" w:eastAsia="Times New Roman" w:hAnsi="Times New Roman" w:cs="Times New Roman"/>
          <w:sz w:val="28"/>
          <w:szCs w:val="28"/>
          <w:lang w:val="ky-KG" w:eastAsia="ky-KG"/>
        </w:rPr>
        <w:t>методдорун жана ыкмаларын аныктоого катышуу;</w:t>
      </w:r>
    </w:p>
    <w:p w:rsidR="00362854" w:rsidRPr="00D234FE"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eastAsia="ky-KG"/>
        </w:rPr>
        <w:t>–</w:t>
      </w:r>
      <w:r w:rsidRPr="00D234FE">
        <w:rPr>
          <w:rFonts w:ascii="Times New Roman" w:eastAsia="Times New Roman" w:hAnsi="Times New Roman" w:cs="Times New Roman"/>
          <w:sz w:val="28"/>
          <w:szCs w:val="28"/>
          <w:lang w:val="ky-KG" w:eastAsia="ky-KG"/>
        </w:rPr>
        <w:t xml:space="preserve"> электрондук башкаруу </w:t>
      </w:r>
      <w:r>
        <w:rPr>
          <w:rFonts w:ascii="Times New Roman" w:eastAsia="Times New Roman" w:hAnsi="Times New Roman" w:cs="Times New Roman"/>
          <w:sz w:val="28"/>
          <w:szCs w:val="28"/>
          <w:lang w:val="ky-KG" w:eastAsia="ky-KG"/>
        </w:rPr>
        <w:t>жаатындагы</w:t>
      </w:r>
      <w:r w:rsidRPr="00D234FE">
        <w:rPr>
          <w:rFonts w:ascii="Times New Roman" w:eastAsia="Times New Roman" w:hAnsi="Times New Roman" w:cs="Times New Roman"/>
          <w:sz w:val="28"/>
          <w:szCs w:val="28"/>
          <w:lang w:val="ky-KG" w:eastAsia="ky-KG"/>
        </w:rPr>
        <w:t xml:space="preserve"> Кыргыз Республикасынын мыйзамдарында каралган талаптарды эске алуу менен БИС</w:t>
      </w:r>
      <w:r>
        <w:rPr>
          <w:rFonts w:ascii="Times New Roman" w:eastAsia="Times New Roman" w:hAnsi="Times New Roman" w:cs="Times New Roman"/>
          <w:sz w:val="28"/>
          <w:szCs w:val="28"/>
          <w:lang w:val="ky-KG" w:eastAsia="ky-KG"/>
        </w:rPr>
        <w:t>ти</w:t>
      </w:r>
      <w:r w:rsidRPr="00D234FE">
        <w:rPr>
          <w:rFonts w:ascii="Times New Roman" w:eastAsia="Times New Roman" w:hAnsi="Times New Roman" w:cs="Times New Roman"/>
          <w:sz w:val="28"/>
          <w:szCs w:val="28"/>
          <w:lang w:val="ky-KG" w:eastAsia="ky-KG"/>
        </w:rPr>
        <w:t xml:space="preserve"> түзүү, өнүктүрүү (</w:t>
      </w:r>
      <w:r>
        <w:rPr>
          <w:rFonts w:ascii="Times New Roman" w:eastAsia="Times New Roman" w:hAnsi="Times New Roman" w:cs="Times New Roman"/>
          <w:sz w:val="28"/>
          <w:szCs w:val="28"/>
          <w:lang w:val="ky-KG" w:eastAsia="ky-KG"/>
        </w:rPr>
        <w:t>жаңы</w:t>
      </w:r>
      <w:r w:rsidRPr="00D234FE">
        <w:rPr>
          <w:rFonts w:ascii="Times New Roman" w:eastAsia="Times New Roman" w:hAnsi="Times New Roman" w:cs="Times New Roman"/>
          <w:sz w:val="28"/>
          <w:szCs w:val="28"/>
          <w:lang w:val="ky-KG" w:eastAsia="ky-KG"/>
        </w:rPr>
        <w:t>лоо) жана иште</w:t>
      </w:r>
      <w:r>
        <w:rPr>
          <w:rFonts w:ascii="Times New Roman" w:eastAsia="Times New Roman" w:hAnsi="Times New Roman" w:cs="Times New Roman"/>
          <w:sz w:val="28"/>
          <w:szCs w:val="28"/>
          <w:lang w:val="ky-KG" w:eastAsia="ky-KG"/>
        </w:rPr>
        <w:t>түү</w:t>
      </w:r>
      <w:r w:rsidRPr="00D234FE">
        <w:rPr>
          <w:rFonts w:ascii="Times New Roman" w:eastAsia="Times New Roman" w:hAnsi="Times New Roman" w:cs="Times New Roman"/>
          <w:sz w:val="28"/>
          <w:szCs w:val="28"/>
          <w:lang w:val="ky-KG" w:eastAsia="ky-KG"/>
        </w:rPr>
        <w:t>;</w:t>
      </w:r>
    </w:p>
    <w:p w:rsidR="00362854" w:rsidRPr="00D234FE"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D234FE">
        <w:rPr>
          <w:rFonts w:ascii="Times New Roman" w:eastAsia="Times New Roman" w:hAnsi="Times New Roman" w:cs="Times New Roman"/>
          <w:sz w:val="28"/>
          <w:szCs w:val="28"/>
          <w:lang w:val="ky-KG" w:eastAsia="ky-KG"/>
        </w:rPr>
        <w:t>5) киберкоопсуздукту камсыз кылуу боюнча функциялар:</w:t>
      </w:r>
    </w:p>
    <w:p w:rsidR="00362854" w:rsidRPr="00D234FE"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eastAsia="ky-KG"/>
        </w:rPr>
        <w:t>–</w:t>
      </w:r>
      <w:r w:rsidRPr="00D234FE">
        <w:rPr>
          <w:rFonts w:ascii="Times New Roman" w:eastAsia="Times New Roman" w:hAnsi="Times New Roman" w:cs="Times New Roman"/>
          <w:sz w:val="28"/>
          <w:szCs w:val="28"/>
          <w:lang w:val="ky-KG" w:eastAsia="ky-KG"/>
        </w:rPr>
        <w:t xml:space="preserve"> Кыргыз Республикасынын электрондук башкаруу чөйрөсүндөгү мыйзамдарына ылайык</w:t>
      </w:r>
      <w:r>
        <w:rPr>
          <w:rFonts w:ascii="Times New Roman" w:eastAsia="Times New Roman" w:hAnsi="Times New Roman" w:cs="Times New Roman"/>
          <w:sz w:val="28"/>
          <w:szCs w:val="28"/>
          <w:lang w:val="ky-KG" w:eastAsia="ky-KG"/>
        </w:rPr>
        <w:t xml:space="preserve"> </w:t>
      </w:r>
      <w:r w:rsidRPr="00D234FE">
        <w:rPr>
          <w:rFonts w:ascii="Times New Roman" w:eastAsia="Times New Roman" w:hAnsi="Times New Roman" w:cs="Times New Roman"/>
          <w:sz w:val="28"/>
          <w:szCs w:val="28"/>
          <w:lang w:val="ky-KG" w:eastAsia="ky-KG"/>
        </w:rPr>
        <w:t>улуттук коопсуздук маселелерин тейлеген ыйгарым укуктуу мамлекеттик орган менен макулдашуу боюнча мамлекеттик маалыматтык системалардын жана маалыматтык технологиялардын киберкоопсуздугун камсыз кылуу боюнча сунушта</w:t>
      </w:r>
      <w:r>
        <w:rPr>
          <w:rFonts w:ascii="Times New Roman" w:eastAsia="Times New Roman" w:hAnsi="Times New Roman" w:cs="Times New Roman"/>
          <w:sz w:val="28"/>
          <w:szCs w:val="28"/>
          <w:lang w:val="ky-KG" w:eastAsia="ky-KG"/>
        </w:rPr>
        <w:t>мала</w:t>
      </w:r>
      <w:r w:rsidRPr="00D234FE">
        <w:rPr>
          <w:rFonts w:ascii="Times New Roman" w:eastAsia="Times New Roman" w:hAnsi="Times New Roman" w:cs="Times New Roman"/>
          <w:sz w:val="28"/>
          <w:szCs w:val="28"/>
          <w:lang w:val="ky-KG" w:eastAsia="ky-KG"/>
        </w:rPr>
        <w:t>рды иштеп чыгууга катышуу</w:t>
      </w:r>
      <w:r>
        <w:rPr>
          <w:rFonts w:ascii="Times New Roman" w:eastAsia="Times New Roman" w:hAnsi="Times New Roman" w:cs="Times New Roman"/>
          <w:sz w:val="28"/>
          <w:szCs w:val="28"/>
          <w:lang w:val="ky-KG" w:eastAsia="ky-KG"/>
        </w:rPr>
        <w:t xml:space="preserve"> </w:t>
      </w:r>
      <w:r w:rsidRPr="00E71AF4">
        <w:rPr>
          <w:rFonts w:ascii="Times New Roman" w:eastAsia="Times New Roman" w:hAnsi="Times New Roman" w:cs="Times New Roman"/>
          <w:sz w:val="28"/>
          <w:szCs w:val="28"/>
          <w:shd w:val="clear" w:color="auto" w:fill="FFFFFF"/>
          <w:lang w:val="ky-KG" w:eastAsia="ky-KG"/>
        </w:rPr>
        <w:t>(</w:t>
      </w:r>
      <w:r>
        <w:rPr>
          <w:rFonts w:ascii="Times New Roman" w:eastAsia="Times New Roman" w:hAnsi="Times New Roman" w:cs="Times New Roman"/>
          <w:sz w:val="28"/>
          <w:szCs w:val="28"/>
          <w:shd w:val="clear" w:color="auto" w:fill="FFFFFF"/>
          <w:lang w:val="ky-KG" w:eastAsia="ky-KG"/>
        </w:rPr>
        <w:t>Мекеменин</w:t>
      </w:r>
      <w:r w:rsidRPr="00E71AF4">
        <w:rPr>
          <w:rFonts w:ascii="Times New Roman" w:eastAsia="Times New Roman" w:hAnsi="Times New Roman" w:cs="Times New Roman"/>
          <w:sz w:val="28"/>
          <w:szCs w:val="28"/>
          <w:shd w:val="clear" w:color="auto" w:fill="FFFFFF"/>
          <w:lang w:val="ky-KG" w:eastAsia="ky-KG"/>
        </w:rPr>
        <w:t xml:space="preserve"> компетенциясынын чегинде)</w:t>
      </w:r>
      <w:r w:rsidRPr="00D234FE">
        <w:rPr>
          <w:rFonts w:ascii="Times New Roman" w:eastAsia="Times New Roman" w:hAnsi="Times New Roman" w:cs="Times New Roman"/>
          <w:sz w:val="28"/>
          <w:szCs w:val="28"/>
          <w:lang w:val="ky-KG" w:eastAsia="ky-KG"/>
        </w:rPr>
        <w:t>;</w:t>
      </w:r>
    </w:p>
    <w:p w:rsidR="00362854" w:rsidRPr="00D234FE"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eastAsia="ky-KG"/>
        </w:rPr>
        <w:t>–</w:t>
      </w:r>
      <w:r w:rsidRPr="00D234FE">
        <w:rPr>
          <w:rFonts w:ascii="Times New Roman" w:eastAsia="Times New Roman" w:hAnsi="Times New Roman" w:cs="Times New Roman"/>
          <w:sz w:val="28"/>
          <w:szCs w:val="28"/>
          <w:lang w:val="ky-KG" w:eastAsia="ky-KG"/>
        </w:rPr>
        <w:t xml:space="preserve"> мамлекеттик маалыматтык системалардын киберкоопсуздугун, алардын бүтүндүгүн, жеткиликтүүлүгүн жана </w:t>
      </w:r>
      <w:r>
        <w:rPr>
          <w:rFonts w:ascii="Times New Roman" w:eastAsia="Times New Roman" w:hAnsi="Times New Roman" w:cs="Times New Roman"/>
          <w:sz w:val="28"/>
          <w:szCs w:val="28"/>
          <w:lang w:val="ky-KG" w:eastAsia="ky-KG"/>
        </w:rPr>
        <w:t>купуялуулугу</w:t>
      </w:r>
      <w:r w:rsidRPr="00D234FE">
        <w:rPr>
          <w:rFonts w:ascii="Times New Roman" w:eastAsia="Times New Roman" w:hAnsi="Times New Roman" w:cs="Times New Roman"/>
          <w:sz w:val="28"/>
          <w:szCs w:val="28"/>
          <w:lang w:val="ky-KG" w:eastAsia="ky-KG"/>
        </w:rPr>
        <w:t xml:space="preserve">н камсыз кылуу, мамлекеттик органдарда жана жергиликтүү өз алдынча башкаруу органдарында маалыматтык технологияларды </w:t>
      </w:r>
      <w:r>
        <w:rPr>
          <w:rFonts w:ascii="Times New Roman" w:eastAsia="Times New Roman" w:hAnsi="Times New Roman" w:cs="Times New Roman"/>
          <w:sz w:val="28"/>
          <w:szCs w:val="28"/>
          <w:lang w:val="ky-KG" w:eastAsia="ky-KG"/>
        </w:rPr>
        <w:t>колдон</w:t>
      </w:r>
      <w:r w:rsidRPr="00D234FE">
        <w:rPr>
          <w:rFonts w:ascii="Times New Roman" w:eastAsia="Times New Roman" w:hAnsi="Times New Roman" w:cs="Times New Roman"/>
          <w:sz w:val="28"/>
          <w:szCs w:val="28"/>
          <w:lang w:val="ky-KG" w:eastAsia="ky-KG"/>
        </w:rPr>
        <w:t xml:space="preserve">уу </w:t>
      </w:r>
      <w:r w:rsidRPr="00D234FE">
        <w:rPr>
          <w:rFonts w:ascii="Times New Roman" w:eastAsia="Times New Roman" w:hAnsi="Times New Roman" w:cs="Times New Roman"/>
          <w:sz w:val="28"/>
          <w:szCs w:val="28"/>
          <w:lang w:val="ky-KG" w:eastAsia="ky-KG"/>
        </w:rPr>
        <w:lastRenderedPageBreak/>
        <w:t>маселелери боюнча Кыргыз Республикасынын компетенттүү мамлекеттик органдары менен өз ара аракеттенүү.</w:t>
      </w:r>
    </w:p>
    <w:p w:rsidR="00362854" w:rsidRPr="007B12FD" w:rsidRDefault="00362854" w:rsidP="00362854">
      <w:pPr>
        <w:shd w:val="clear" w:color="auto" w:fill="FFFFFF"/>
        <w:ind w:right="850" w:firstLine="709"/>
        <w:jc w:val="center"/>
        <w:rPr>
          <w:rFonts w:ascii="Times New Roman" w:eastAsia="Times New Roman" w:hAnsi="Times New Roman" w:cs="Times New Roman"/>
          <w:b/>
          <w:bCs/>
          <w:szCs w:val="28"/>
          <w:lang w:val="ky-KG"/>
        </w:rPr>
      </w:pPr>
    </w:p>
    <w:p w:rsidR="00362854" w:rsidRPr="00E71AF4" w:rsidRDefault="00362854" w:rsidP="00362854">
      <w:pPr>
        <w:shd w:val="clear" w:color="auto" w:fill="FFFFFF"/>
        <w:ind w:right="850" w:firstLine="709"/>
        <w:jc w:val="center"/>
        <w:rPr>
          <w:rFonts w:ascii="Times New Roman" w:eastAsia="Times New Roman" w:hAnsi="Times New Roman" w:cs="Times New Roman"/>
          <w:b/>
          <w:bCs/>
          <w:sz w:val="28"/>
          <w:szCs w:val="28"/>
          <w:lang w:val="ky-KG"/>
        </w:rPr>
      </w:pPr>
      <w:r w:rsidRPr="00E71AF4">
        <w:rPr>
          <w:rFonts w:ascii="Times New Roman" w:eastAsia="Times New Roman" w:hAnsi="Times New Roman" w:cs="Times New Roman"/>
          <w:b/>
          <w:bCs/>
          <w:sz w:val="28"/>
          <w:szCs w:val="28"/>
          <w:lang w:val="ky-KG"/>
        </w:rPr>
        <w:t>3. Мекеменин укуктары жана милдеттери</w:t>
      </w:r>
    </w:p>
    <w:p w:rsidR="00362854" w:rsidRPr="007B12FD" w:rsidRDefault="00362854" w:rsidP="00362854">
      <w:pPr>
        <w:shd w:val="clear" w:color="auto" w:fill="FFFFFF"/>
        <w:ind w:right="850" w:firstLine="709"/>
        <w:jc w:val="both"/>
        <w:rPr>
          <w:rFonts w:ascii="Times New Roman" w:eastAsia="Times New Roman" w:hAnsi="Times New Roman" w:cs="Times New Roman"/>
          <w:b/>
          <w:bCs/>
          <w:szCs w:val="28"/>
          <w:lang w:val="ky-KG"/>
        </w:rPr>
      </w:pPr>
    </w:p>
    <w:p w:rsidR="00362854" w:rsidRPr="00E71AF4"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E71AF4">
        <w:rPr>
          <w:rFonts w:ascii="Times New Roman" w:eastAsia="Times New Roman" w:hAnsi="Times New Roman" w:cs="Times New Roman"/>
          <w:sz w:val="28"/>
          <w:szCs w:val="28"/>
          <w:lang w:val="ky-KG"/>
        </w:rPr>
        <w:t xml:space="preserve">15. Мекеме өз ишинде </w:t>
      </w:r>
      <w:r w:rsidRPr="00B82A82">
        <w:rPr>
          <w:rFonts w:ascii="Times New Roman" w:eastAsia="Times New Roman" w:hAnsi="Times New Roman" w:cs="Times New Roman"/>
          <w:sz w:val="28"/>
          <w:szCs w:val="28"/>
          <w:lang w:val="ky-KG"/>
        </w:rPr>
        <w:t>төмөнкүлөргө укуктуу</w:t>
      </w:r>
      <w:r w:rsidRPr="00E71AF4">
        <w:rPr>
          <w:rFonts w:ascii="Times New Roman" w:eastAsia="Times New Roman" w:hAnsi="Times New Roman" w:cs="Times New Roman"/>
          <w:sz w:val="28"/>
          <w:szCs w:val="28"/>
          <w:lang w:val="ky-KG"/>
        </w:rPr>
        <w:t>:</w:t>
      </w:r>
    </w:p>
    <w:p w:rsidR="00362854" w:rsidRPr="00452BA5"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eastAsia="ky-KG"/>
        </w:rPr>
        <w:t>–</w:t>
      </w:r>
      <w:r w:rsidRPr="00452BA5">
        <w:rPr>
          <w:rFonts w:ascii="Times New Roman" w:eastAsia="Times New Roman" w:hAnsi="Times New Roman" w:cs="Times New Roman"/>
          <w:sz w:val="28"/>
          <w:szCs w:val="28"/>
          <w:lang w:val="ky-KG" w:eastAsia="ky-KG"/>
        </w:rPr>
        <w:t xml:space="preserve"> мамлекеттик органдардан, жергиликтүү өз алдынча башкаруу органдарынан, менчигинин түрүнө карабастан ишканалардан, мекемелерден жана уюмдардан зарыл болгон маалыматты белгиленген тартипте суроого жана алууга;</w:t>
      </w:r>
    </w:p>
    <w:p w:rsidR="00362854" w:rsidRPr="00452BA5"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eastAsia="ky-KG"/>
        </w:rPr>
        <w:t>–</w:t>
      </w:r>
      <w:r w:rsidRPr="00452BA5">
        <w:rPr>
          <w:rFonts w:ascii="Times New Roman" w:eastAsia="Times New Roman" w:hAnsi="Times New Roman" w:cs="Times New Roman"/>
          <w:sz w:val="28"/>
          <w:szCs w:val="28"/>
          <w:lang w:val="ky-KG" w:eastAsia="ky-KG"/>
        </w:rPr>
        <w:t xml:space="preserve"> өзүнүн маалымат базасында мамлекеттик сырга кирген маалыматты камтыган жана электрондук башкаруунун мамлекеттик инфра</w:t>
      </w:r>
      <w:r>
        <w:rPr>
          <w:rFonts w:ascii="Times New Roman" w:eastAsia="Times New Roman" w:hAnsi="Times New Roman" w:cs="Times New Roman"/>
          <w:sz w:val="28"/>
          <w:szCs w:val="28"/>
          <w:lang w:val="ky-KG" w:eastAsia="ky-KG"/>
        </w:rPr>
        <w:t>түзүмүнү</w:t>
      </w:r>
      <w:r w:rsidRPr="00452BA5">
        <w:rPr>
          <w:rFonts w:ascii="Times New Roman" w:eastAsia="Times New Roman" w:hAnsi="Times New Roman" w:cs="Times New Roman"/>
          <w:sz w:val="28"/>
          <w:szCs w:val="28"/>
          <w:lang w:val="ky-KG" w:eastAsia="ky-KG"/>
        </w:rPr>
        <w:t xml:space="preserve">н курамына кирбеген мамлекеттик маалыматтык системаларды кошпогондо, </w:t>
      </w:r>
      <w:r w:rsidRPr="00B82A82">
        <w:rPr>
          <w:rFonts w:ascii="Times New Roman" w:eastAsia="Times New Roman" w:hAnsi="Times New Roman" w:cs="Times New Roman"/>
          <w:sz w:val="28"/>
          <w:szCs w:val="28"/>
          <w:lang w:val="ky-KG"/>
        </w:rPr>
        <w:t xml:space="preserve">«Түндүк» </w:t>
      </w:r>
      <w:r w:rsidRPr="00452BA5">
        <w:rPr>
          <w:rFonts w:ascii="Times New Roman" w:eastAsia="Times New Roman" w:hAnsi="Times New Roman" w:cs="Times New Roman"/>
          <w:sz w:val="28"/>
          <w:szCs w:val="28"/>
          <w:lang w:val="ky-KG" w:eastAsia="ky-KG"/>
        </w:rPr>
        <w:t>ЭВӨС аркылуу маалымат алмашуу жана электрондук башкаруунун мамлекеттик инфра</w:t>
      </w:r>
      <w:r>
        <w:rPr>
          <w:rFonts w:ascii="Times New Roman" w:eastAsia="Times New Roman" w:hAnsi="Times New Roman" w:cs="Times New Roman"/>
          <w:sz w:val="28"/>
          <w:szCs w:val="28"/>
          <w:lang w:val="ky-KG" w:eastAsia="ky-KG"/>
        </w:rPr>
        <w:t>түзүмүнү</w:t>
      </w:r>
      <w:r w:rsidRPr="00452BA5">
        <w:rPr>
          <w:rFonts w:ascii="Times New Roman" w:eastAsia="Times New Roman" w:hAnsi="Times New Roman" w:cs="Times New Roman"/>
          <w:sz w:val="28"/>
          <w:szCs w:val="28"/>
          <w:lang w:val="ky-KG" w:eastAsia="ky-KG"/>
        </w:rPr>
        <w:t>н башка элементтерин алмашуу, ошондой эле электрондук башкаруунун м</w:t>
      </w:r>
      <w:r>
        <w:rPr>
          <w:rFonts w:ascii="Times New Roman" w:eastAsia="Times New Roman" w:hAnsi="Times New Roman" w:cs="Times New Roman"/>
          <w:sz w:val="28"/>
          <w:szCs w:val="28"/>
          <w:lang w:val="ky-KG" w:eastAsia="ky-KG"/>
        </w:rPr>
        <w:t>илдетт</w:t>
      </w:r>
      <w:r w:rsidRPr="00452BA5">
        <w:rPr>
          <w:rFonts w:ascii="Times New Roman" w:eastAsia="Times New Roman" w:hAnsi="Times New Roman" w:cs="Times New Roman"/>
          <w:sz w:val="28"/>
          <w:szCs w:val="28"/>
          <w:lang w:val="ky-KG" w:eastAsia="ky-KG"/>
        </w:rPr>
        <w:t>ерин ишке ашыруу максатында мамлекеттик органдардын, жергиликтүү өз алдынча башкаруу органдарынын маалыматтык системаларына кирүү мүмкүн</w:t>
      </w:r>
      <w:r>
        <w:rPr>
          <w:rFonts w:ascii="Times New Roman" w:eastAsia="Times New Roman" w:hAnsi="Times New Roman" w:cs="Times New Roman"/>
          <w:sz w:val="28"/>
          <w:szCs w:val="28"/>
          <w:lang w:val="ky-KG" w:eastAsia="ky-KG"/>
        </w:rPr>
        <w:t>д</w:t>
      </w:r>
      <w:r w:rsidRPr="00452BA5">
        <w:rPr>
          <w:rFonts w:ascii="Times New Roman" w:eastAsia="Times New Roman" w:hAnsi="Times New Roman" w:cs="Times New Roman"/>
          <w:sz w:val="28"/>
          <w:szCs w:val="28"/>
          <w:lang w:val="ky-KG" w:eastAsia="ky-KG"/>
        </w:rPr>
        <w:t>үгүн алууга;</w:t>
      </w:r>
    </w:p>
    <w:p w:rsidR="00362854" w:rsidRPr="00452BA5"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eastAsia="ky-KG"/>
        </w:rPr>
        <w:t>–</w:t>
      </w:r>
      <w:r w:rsidRPr="00452BA5">
        <w:rPr>
          <w:rFonts w:ascii="Times New Roman" w:eastAsia="Times New Roman" w:hAnsi="Times New Roman" w:cs="Times New Roman"/>
          <w:sz w:val="28"/>
          <w:szCs w:val="28"/>
          <w:lang w:val="ky-KG" w:eastAsia="ky-KG"/>
        </w:rPr>
        <w:t xml:space="preserve"> электрондук башкаруу </w:t>
      </w:r>
      <w:r>
        <w:rPr>
          <w:rFonts w:ascii="Times New Roman" w:eastAsia="Times New Roman" w:hAnsi="Times New Roman" w:cs="Times New Roman"/>
          <w:sz w:val="28"/>
          <w:szCs w:val="28"/>
          <w:lang w:val="ky-KG" w:eastAsia="ky-KG"/>
        </w:rPr>
        <w:t>инфратүзүмүн</w:t>
      </w:r>
      <w:r w:rsidRPr="00452BA5">
        <w:rPr>
          <w:rFonts w:ascii="Times New Roman" w:eastAsia="Times New Roman" w:hAnsi="Times New Roman" w:cs="Times New Roman"/>
          <w:sz w:val="28"/>
          <w:szCs w:val="28"/>
          <w:lang w:val="ky-KG" w:eastAsia="ky-KG"/>
        </w:rPr>
        <w:t xml:space="preserve"> түзүү, өзгөртүү жана </w:t>
      </w:r>
      <w:r>
        <w:rPr>
          <w:rFonts w:ascii="Times New Roman" w:eastAsia="Times New Roman" w:hAnsi="Times New Roman" w:cs="Times New Roman"/>
          <w:sz w:val="28"/>
          <w:szCs w:val="28"/>
          <w:lang w:val="ky-KG" w:eastAsia="ky-KG"/>
        </w:rPr>
        <w:t>жаңы</w:t>
      </w:r>
      <w:r w:rsidRPr="00452BA5">
        <w:rPr>
          <w:rFonts w:ascii="Times New Roman" w:eastAsia="Times New Roman" w:hAnsi="Times New Roman" w:cs="Times New Roman"/>
          <w:sz w:val="28"/>
          <w:szCs w:val="28"/>
          <w:lang w:val="ky-KG" w:eastAsia="ky-KG"/>
        </w:rPr>
        <w:t>лоо боюнча сунуштарды киргизүүгө;</w:t>
      </w:r>
    </w:p>
    <w:p w:rsidR="00362854" w:rsidRPr="00452BA5"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r w:rsidRPr="007511C3">
        <w:rPr>
          <w:rFonts w:ascii="Times New Roman" w:eastAsia="Times New Roman" w:hAnsi="Times New Roman" w:cs="Times New Roman"/>
          <w:sz w:val="28"/>
          <w:szCs w:val="28"/>
          <w:lang w:val="ky-KG" w:eastAsia="ky-KG"/>
        </w:rPr>
        <w:t>–</w:t>
      </w:r>
      <w:r w:rsidRPr="00452BA5">
        <w:rPr>
          <w:rFonts w:ascii="Times New Roman" w:eastAsia="Times New Roman" w:hAnsi="Times New Roman" w:cs="Times New Roman"/>
          <w:sz w:val="28"/>
          <w:szCs w:val="28"/>
          <w:lang w:val="ky-KG" w:eastAsia="ky-KG"/>
        </w:rPr>
        <w:t xml:space="preserve"> мамлекеттик органдарга, жергиликтүү өз алдынча башкаруу органдарына, мекемелерге, ишканаларга жана уюмдарга мамлекеттик жана муниципалдык кызмат көрсөтүүлөрдү</w:t>
      </w:r>
      <w:r>
        <w:rPr>
          <w:rFonts w:ascii="Times New Roman" w:eastAsia="Times New Roman" w:hAnsi="Times New Roman" w:cs="Times New Roman"/>
          <w:sz w:val="28"/>
          <w:szCs w:val="28"/>
          <w:lang w:val="ky-KG" w:eastAsia="ky-KG"/>
        </w:rPr>
        <w:t>, ошондой эле</w:t>
      </w:r>
      <w:r w:rsidRPr="00452BA5">
        <w:rPr>
          <w:rFonts w:ascii="Times New Roman" w:eastAsia="Times New Roman" w:hAnsi="Times New Roman" w:cs="Times New Roman"/>
          <w:sz w:val="28"/>
          <w:szCs w:val="28"/>
          <w:lang w:val="ky-KG" w:eastAsia="ky-KG"/>
        </w:rPr>
        <w:t xml:space="preserve"> ведомстволор ара</w:t>
      </w:r>
      <w:r>
        <w:rPr>
          <w:rFonts w:ascii="Times New Roman" w:eastAsia="Times New Roman" w:hAnsi="Times New Roman" w:cs="Times New Roman"/>
          <w:sz w:val="28"/>
          <w:szCs w:val="28"/>
          <w:lang w:val="ky-KG" w:eastAsia="ky-KG"/>
        </w:rPr>
        <w:t>лык электрондук</w:t>
      </w:r>
      <w:r w:rsidRPr="00452BA5">
        <w:rPr>
          <w:rFonts w:ascii="Times New Roman" w:eastAsia="Times New Roman" w:hAnsi="Times New Roman" w:cs="Times New Roman"/>
          <w:sz w:val="28"/>
          <w:szCs w:val="28"/>
          <w:lang w:val="ky-KG" w:eastAsia="ky-KG"/>
        </w:rPr>
        <w:t xml:space="preserve"> өз ара аракеттенүү процесстерин оптималдаштыруу жана санариптештирүү боюнча сунуштарды киргизүүгө;</w:t>
      </w:r>
    </w:p>
    <w:p w:rsidR="00362854" w:rsidRPr="00B82A82" w:rsidRDefault="00362854" w:rsidP="00362854">
      <w:pPr>
        <w:shd w:val="clear" w:color="auto" w:fill="FFFFFF"/>
        <w:ind w:right="850" w:firstLine="709"/>
        <w:jc w:val="both"/>
        <w:rPr>
          <w:rFonts w:ascii="Times New Roman" w:hAnsi="Times New Roman" w:cs="Times New Roman"/>
          <w:sz w:val="28"/>
          <w:szCs w:val="28"/>
          <w:shd w:val="clear" w:color="auto" w:fill="FFFFFF"/>
          <w:lang w:val="ky-KG"/>
        </w:rPr>
      </w:pPr>
      <w:r w:rsidRPr="007511C3">
        <w:rPr>
          <w:rFonts w:ascii="Times New Roman" w:eastAsia="Times New Roman" w:hAnsi="Times New Roman" w:cs="Times New Roman"/>
          <w:sz w:val="28"/>
          <w:szCs w:val="28"/>
          <w:lang w:val="ky-KG"/>
        </w:rPr>
        <w:t>–</w:t>
      </w:r>
      <w:r w:rsidRPr="00B82A82">
        <w:rPr>
          <w:rFonts w:ascii="Times New Roman" w:eastAsia="Times New Roman" w:hAnsi="Times New Roman" w:cs="Times New Roman"/>
          <w:sz w:val="28"/>
          <w:szCs w:val="28"/>
          <w:lang w:val="ky-KG"/>
        </w:rPr>
        <w:t xml:space="preserve"> </w:t>
      </w:r>
      <w:r w:rsidRPr="00B82A82">
        <w:rPr>
          <w:rFonts w:ascii="Times New Roman" w:hAnsi="Times New Roman" w:cs="Times New Roman"/>
          <w:sz w:val="28"/>
          <w:szCs w:val="28"/>
          <w:shd w:val="clear" w:color="auto" w:fill="FFFFFF"/>
          <w:lang w:val="ky-KG"/>
        </w:rPr>
        <w:t>электрондук башкаруунун программалык камсызд</w:t>
      </w:r>
      <w:r>
        <w:rPr>
          <w:rFonts w:ascii="Times New Roman" w:hAnsi="Times New Roman" w:cs="Times New Roman"/>
          <w:sz w:val="28"/>
          <w:szCs w:val="28"/>
          <w:shd w:val="clear" w:color="auto" w:fill="FFFFFF"/>
          <w:lang w:val="ky-KG"/>
        </w:rPr>
        <w:t>оосу</w:t>
      </w:r>
      <w:r w:rsidRPr="00B82A82">
        <w:rPr>
          <w:rFonts w:ascii="Times New Roman" w:hAnsi="Times New Roman" w:cs="Times New Roman"/>
          <w:sz w:val="28"/>
          <w:szCs w:val="28"/>
          <w:shd w:val="clear" w:color="auto" w:fill="FFFFFF"/>
          <w:lang w:val="ky-KG"/>
        </w:rPr>
        <w:t xml:space="preserve">н жана </w:t>
      </w:r>
      <w:r>
        <w:rPr>
          <w:rFonts w:ascii="Times New Roman" w:hAnsi="Times New Roman" w:cs="Times New Roman"/>
          <w:sz w:val="28"/>
          <w:szCs w:val="28"/>
          <w:shd w:val="clear" w:color="auto" w:fill="FFFFFF"/>
          <w:lang w:val="ky-KG"/>
        </w:rPr>
        <w:t>инфратүзүмүн</w:t>
      </w:r>
      <w:r w:rsidRPr="00B82A82">
        <w:rPr>
          <w:rFonts w:ascii="Times New Roman" w:hAnsi="Times New Roman" w:cs="Times New Roman"/>
          <w:sz w:val="28"/>
          <w:szCs w:val="28"/>
          <w:shd w:val="clear" w:color="auto" w:fill="FFFFFF"/>
          <w:lang w:val="ky-KG"/>
        </w:rPr>
        <w:t xml:space="preserve"> түзүү жана өнүктүрүү боюнча техникалык тапшырмаларды жана техникалык-экономикалык негиздемелерди иштеп чыгууга;</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7511C3">
        <w:rPr>
          <w:rFonts w:ascii="Times New Roman" w:eastAsia="Times New Roman" w:hAnsi="Times New Roman" w:cs="Times New Roman"/>
          <w:sz w:val="28"/>
          <w:szCs w:val="28"/>
          <w:lang w:val="ky-KG"/>
        </w:rPr>
        <w:t>–</w:t>
      </w:r>
      <w:r w:rsidRPr="00B82A82">
        <w:rPr>
          <w:rFonts w:ascii="Times New Roman" w:eastAsia="Times New Roman" w:hAnsi="Times New Roman" w:cs="Times New Roman"/>
          <w:sz w:val="28"/>
          <w:szCs w:val="28"/>
          <w:lang w:val="ky-KG"/>
        </w:rPr>
        <w:t xml:space="preserve"> маалыматтык системаларды иштеп чыгууга, жеткире иштеп чыгууга, </w:t>
      </w:r>
      <w:r>
        <w:rPr>
          <w:rFonts w:ascii="Times New Roman" w:eastAsia="Times New Roman" w:hAnsi="Times New Roman" w:cs="Times New Roman"/>
          <w:sz w:val="28"/>
          <w:szCs w:val="28"/>
          <w:lang w:val="ky-KG"/>
        </w:rPr>
        <w:t>жаңыл</w:t>
      </w:r>
      <w:r w:rsidRPr="00B82A82">
        <w:rPr>
          <w:rFonts w:ascii="Times New Roman" w:eastAsia="Times New Roman" w:hAnsi="Times New Roman" w:cs="Times New Roman"/>
          <w:sz w:val="28"/>
          <w:szCs w:val="28"/>
          <w:lang w:val="ky-KG"/>
        </w:rPr>
        <w:t>оого жана ишке ашырууну жана өнүктүрүүнү коштоого;</w:t>
      </w:r>
    </w:p>
    <w:p w:rsidR="00362854" w:rsidRPr="00B82A82" w:rsidRDefault="00362854" w:rsidP="00362854">
      <w:pPr>
        <w:shd w:val="clear" w:color="auto" w:fill="FFFFFF"/>
        <w:ind w:right="850" w:firstLine="709"/>
        <w:jc w:val="both"/>
        <w:rPr>
          <w:rFonts w:ascii="Times New Roman" w:hAnsi="Times New Roman" w:cs="Times New Roman"/>
          <w:sz w:val="28"/>
          <w:szCs w:val="28"/>
          <w:shd w:val="clear" w:color="auto" w:fill="FFFFFF"/>
          <w:lang w:val="ky-KG"/>
        </w:rPr>
      </w:pPr>
      <w:r w:rsidRPr="007511C3">
        <w:rPr>
          <w:rFonts w:ascii="Times New Roman" w:eastAsia="Times New Roman" w:hAnsi="Times New Roman" w:cs="Times New Roman"/>
          <w:sz w:val="28"/>
          <w:szCs w:val="28"/>
          <w:lang w:val="ky-KG"/>
        </w:rPr>
        <w:t>–</w:t>
      </w:r>
      <w:r w:rsidRPr="00B82A82">
        <w:rPr>
          <w:rFonts w:ascii="Times New Roman" w:eastAsia="Times New Roman" w:hAnsi="Times New Roman" w:cs="Times New Roman"/>
          <w:sz w:val="28"/>
          <w:szCs w:val="28"/>
          <w:lang w:val="ky-KG"/>
        </w:rPr>
        <w:t xml:space="preserve"> </w:t>
      </w:r>
      <w:r w:rsidRPr="00B82A82">
        <w:rPr>
          <w:rFonts w:ascii="Times New Roman" w:hAnsi="Times New Roman" w:cs="Times New Roman"/>
          <w:sz w:val="28"/>
          <w:szCs w:val="28"/>
          <w:shd w:val="clear" w:color="auto" w:fill="FFFFFF"/>
          <w:lang w:val="ky-KG"/>
        </w:rPr>
        <w:t xml:space="preserve">маалыматтык-коммуникациялык кызмат көрсөтүүлөрдү, анын ичинде мамлекеттик органдар жана жергиликтүү өз алдынча башкаруу органдары </w:t>
      </w:r>
      <w:r>
        <w:rPr>
          <w:rFonts w:ascii="Times New Roman" w:hAnsi="Times New Roman" w:cs="Times New Roman"/>
          <w:sz w:val="28"/>
          <w:szCs w:val="28"/>
          <w:shd w:val="clear" w:color="auto" w:fill="FFFFFF"/>
          <w:lang w:val="ky-KG"/>
        </w:rPr>
        <w:t xml:space="preserve">тарабынан көрсөтүлүүчү </w:t>
      </w:r>
      <w:r w:rsidRPr="00B82A82">
        <w:rPr>
          <w:rFonts w:ascii="Times New Roman" w:hAnsi="Times New Roman" w:cs="Times New Roman"/>
          <w:sz w:val="28"/>
          <w:szCs w:val="28"/>
          <w:shd w:val="clear" w:color="auto" w:fill="FFFFFF"/>
          <w:lang w:val="ky-KG"/>
        </w:rPr>
        <w:t>кызмат көрсөтүүлөрдү ишке ашыруу үчүн программалык продуктуларды түзүүгө, тестирлөөгө жана өнүктүрүүгө;</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7511C3">
        <w:rPr>
          <w:rFonts w:ascii="Times New Roman" w:eastAsia="Times New Roman" w:hAnsi="Times New Roman" w:cs="Times New Roman"/>
          <w:sz w:val="28"/>
          <w:szCs w:val="28"/>
          <w:lang w:val="ky-KG"/>
        </w:rPr>
        <w:t>–</w:t>
      </w:r>
      <w:r w:rsidRPr="00B82A82">
        <w:rPr>
          <w:rFonts w:ascii="Times New Roman" w:eastAsia="Times New Roman" w:hAnsi="Times New Roman" w:cs="Times New Roman"/>
          <w:sz w:val="28"/>
          <w:szCs w:val="28"/>
          <w:lang w:val="ky-KG"/>
        </w:rPr>
        <w:t xml:space="preserve"> Мекеменин долбоорлорун ишке ашыруу үчүн эмгек келишимдеринин, мөөнөттүү эмгек келишимдеринин жана башка жарандык-укуктук келишимдердин негизинде Мекемеде иштерди аткаруу үчүн жеке жактарды ишке тартууга;</w:t>
      </w:r>
    </w:p>
    <w:p w:rsidR="00362854" w:rsidRPr="00E71AF4"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7511C3">
        <w:rPr>
          <w:rFonts w:ascii="Times New Roman" w:eastAsia="Times New Roman" w:hAnsi="Times New Roman" w:cs="Times New Roman"/>
          <w:sz w:val="28"/>
          <w:szCs w:val="28"/>
          <w:lang w:val="ky-KG"/>
        </w:rPr>
        <w:lastRenderedPageBreak/>
        <w:t>–</w:t>
      </w:r>
      <w:r w:rsidRPr="00E71AF4">
        <w:rPr>
          <w:rFonts w:ascii="Times New Roman" w:eastAsia="Times New Roman" w:hAnsi="Times New Roman" w:cs="Times New Roman"/>
          <w:sz w:val="28"/>
          <w:szCs w:val="28"/>
          <w:lang w:val="ky-KG"/>
        </w:rPr>
        <w:t xml:space="preserve"> кызматкерлерди, анын ичинде Мекеменин жетекчилигин иш сапарларга, анын ичинде чет өлкөлөргө, ошондой эле эл аралык конференцияларга, семинарларга жана башка иш-чараларга катышууга жиберүү</w:t>
      </w:r>
      <w:r w:rsidRPr="00B82A82">
        <w:rPr>
          <w:rFonts w:ascii="Times New Roman" w:eastAsia="Times New Roman" w:hAnsi="Times New Roman" w:cs="Times New Roman"/>
          <w:sz w:val="28"/>
          <w:szCs w:val="28"/>
          <w:lang w:val="ky-KG"/>
        </w:rPr>
        <w:t>гө</w:t>
      </w:r>
      <w:r w:rsidRPr="00E71AF4">
        <w:rPr>
          <w:rFonts w:ascii="Times New Roman" w:eastAsia="Times New Roman" w:hAnsi="Times New Roman" w:cs="Times New Roman"/>
          <w:sz w:val="28"/>
          <w:szCs w:val="28"/>
          <w:lang w:val="ky-KG"/>
        </w:rPr>
        <w:t>;</w:t>
      </w:r>
    </w:p>
    <w:p w:rsidR="00362854" w:rsidRPr="00E71AF4"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7511C3">
        <w:rPr>
          <w:rFonts w:ascii="Times New Roman" w:eastAsia="Times New Roman" w:hAnsi="Times New Roman" w:cs="Times New Roman"/>
          <w:sz w:val="28"/>
          <w:szCs w:val="28"/>
          <w:lang w:val="ky-KG"/>
        </w:rPr>
        <w:t>–</w:t>
      </w:r>
      <w:r w:rsidRPr="00E71AF4">
        <w:rPr>
          <w:rFonts w:ascii="Times New Roman" w:eastAsia="Times New Roman" w:hAnsi="Times New Roman" w:cs="Times New Roman"/>
          <w:sz w:val="28"/>
          <w:szCs w:val="28"/>
          <w:lang w:val="ky-KG"/>
        </w:rPr>
        <w:t xml:space="preserve"> өз милдеттерин ишке ашыруу үчүн эл аралык уюмдар менен өз ара аракеттенүү</w:t>
      </w:r>
      <w:r>
        <w:rPr>
          <w:rFonts w:ascii="Times New Roman" w:eastAsia="Times New Roman" w:hAnsi="Times New Roman" w:cs="Times New Roman"/>
          <w:sz w:val="28"/>
          <w:szCs w:val="28"/>
          <w:lang w:val="ky-KG"/>
        </w:rPr>
        <w:t>гө</w:t>
      </w:r>
      <w:r w:rsidRPr="00E71AF4">
        <w:rPr>
          <w:rFonts w:ascii="Times New Roman" w:eastAsia="Times New Roman" w:hAnsi="Times New Roman" w:cs="Times New Roman"/>
          <w:sz w:val="28"/>
          <w:szCs w:val="28"/>
          <w:lang w:val="ky-KG"/>
        </w:rPr>
        <w:t>, кызматташууга жана белгиленген тартипте эл аралык жана башка уюмдардын гранттарын жана каражаттарын тартууга;</w:t>
      </w:r>
    </w:p>
    <w:p w:rsidR="00362854" w:rsidRPr="00E71AF4"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7511C3">
        <w:rPr>
          <w:rFonts w:ascii="Times New Roman" w:eastAsia="Times New Roman" w:hAnsi="Times New Roman" w:cs="Times New Roman"/>
          <w:sz w:val="28"/>
          <w:szCs w:val="28"/>
          <w:lang w:val="ky-KG"/>
        </w:rPr>
        <w:t>–</w:t>
      </w:r>
      <w:r w:rsidRPr="00E71AF4">
        <w:rPr>
          <w:rFonts w:ascii="Times New Roman" w:eastAsia="Times New Roman" w:hAnsi="Times New Roman" w:cs="Times New Roman"/>
          <w:sz w:val="28"/>
          <w:szCs w:val="28"/>
          <w:lang w:val="ky-KG"/>
        </w:rPr>
        <w:t xml:space="preserve"> өзүнчө мүлккө ээ болууга, өзүнүн атынан мүлктүк жана жеке мүлктүк эмес укуктарды алууга, милдеттерди аткарууга, соттордо доогер жана жоопкер болууга;</w:t>
      </w:r>
    </w:p>
    <w:p w:rsidR="00362854" w:rsidRPr="00E71AF4"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7511C3">
        <w:rPr>
          <w:rFonts w:ascii="Times New Roman" w:eastAsia="Times New Roman" w:hAnsi="Times New Roman" w:cs="Times New Roman"/>
          <w:sz w:val="28"/>
          <w:szCs w:val="28"/>
          <w:lang w:val="ky-KG"/>
        </w:rPr>
        <w:t>–</w:t>
      </w:r>
      <w:r>
        <w:rPr>
          <w:rFonts w:ascii="Times New Roman" w:eastAsia="Times New Roman" w:hAnsi="Times New Roman" w:cs="Times New Roman"/>
          <w:sz w:val="28"/>
          <w:szCs w:val="28"/>
          <w:lang w:val="ky-KG"/>
        </w:rPr>
        <w:t xml:space="preserve"> </w:t>
      </w:r>
      <w:r w:rsidRPr="00E71AF4">
        <w:rPr>
          <w:rFonts w:ascii="Times New Roman" w:eastAsia="Times New Roman" w:hAnsi="Times New Roman" w:cs="Times New Roman"/>
          <w:sz w:val="28"/>
          <w:szCs w:val="28"/>
          <w:lang w:val="ky-KG"/>
        </w:rPr>
        <w:t>юридикалык жана жеке жактар менен жарандык-укуктук келишимдерди түзүүгө;</w:t>
      </w:r>
    </w:p>
    <w:p w:rsidR="00362854" w:rsidRPr="00E71AF4"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7511C3">
        <w:rPr>
          <w:rFonts w:ascii="Times New Roman" w:eastAsia="Times New Roman" w:hAnsi="Times New Roman" w:cs="Times New Roman"/>
          <w:sz w:val="28"/>
          <w:szCs w:val="28"/>
          <w:lang w:val="ky-KG"/>
        </w:rPr>
        <w:t>–</w:t>
      </w:r>
      <w:r w:rsidRPr="00E71AF4">
        <w:rPr>
          <w:rFonts w:ascii="Times New Roman" w:eastAsia="Times New Roman" w:hAnsi="Times New Roman" w:cs="Times New Roman"/>
          <w:sz w:val="28"/>
          <w:szCs w:val="28"/>
          <w:lang w:val="ky-KG"/>
        </w:rPr>
        <w:t xml:space="preserve"> Кыргыз Республикасынын жарандык мыйзамдарында белгиленген тартипте юридикалык жана жеке жактардан материалдык ресурстарды, мүлктү сатып алууга;</w:t>
      </w:r>
    </w:p>
    <w:p w:rsidR="00362854" w:rsidRPr="00E71AF4"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7511C3">
        <w:rPr>
          <w:rFonts w:ascii="Times New Roman" w:eastAsia="Times New Roman" w:hAnsi="Times New Roman" w:cs="Times New Roman"/>
          <w:sz w:val="28"/>
          <w:szCs w:val="28"/>
          <w:lang w:val="ky-KG"/>
        </w:rPr>
        <w:t>–</w:t>
      </w:r>
      <w:r>
        <w:rPr>
          <w:rFonts w:ascii="Times New Roman" w:eastAsia="Times New Roman" w:hAnsi="Times New Roman" w:cs="Times New Roman"/>
          <w:sz w:val="28"/>
          <w:szCs w:val="28"/>
          <w:lang w:val="ky-KG"/>
        </w:rPr>
        <w:t xml:space="preserve"> </w:t>
      </w:r>
      <w:r w:rsidRPr="00E71AF4">
        <w:rPr>
          <w:rFonts w:ascii="Times New Roman" w:eastAsia="Times New Roman" w:hAnsi="Times New Roman" w:cs="Times New Roman"/>
          <w:sz w:val="28"/>
          <w:szCs w:val="28"/>
          <w:lang w:val="ky-KG"/>
        </w:rPr>
        <w:t>Кыргыз Республикасынын мамлекеттик органдарында жана жергиликтүү өз алдынча башкаруу органдарында</w:t>
      </w:r>
      <w:r>
        <w:rPr>
          <w:rFonts w:ascii="Times New Roman" w:eastAsia="Times New Roman" w:hAnsi="Times New Roman" w:cs="Times New Roman"/>
          <w:sz w:val="28"/>
          <w:szCs w:val="28"/>
          <w:lang w:val="ky-KG"/>
        </w:rPr>
        <w:t xml:space="preserve"> </w:t>
      </w:r>
      <w:r w:rsidRPr="00E71AF4">
        <w:rPr>
          <w:rFonts w:ascii="Times New Roman" w:eastAsia="Times New Roman" w:hAnsi="Times New Roman" w:cs="Times New Roman"/>
          <w:sz w:val="28"/>
          <w:szCs w:val="28"/>
          <w:lang w:val="ky-KG"/>
        </w:rPr>
        <w:t>мамлекеттик маалыматтык системалар</w:t>
      </w:r>
      <w:r>
        <w:rPr>
          <w:rFonts w:ascii="Times New Roman" w:eastAsia="Times New Roman" w:hAnsi="Times New Roman" w:cs="Times New Roman"/>
          <w:sz w:val="28"/>
          <w:szCs w:val="28"/>
          <w:lang w:val="ky-KG"/>
        </w:rPr>
        <w:t>д</w:t>
      </w:r>
      <w:r w:rsidRPr="00E71AF4">
        <w:rPr>
          <w:rFonts w:ascii="Times New Roman" w:eastAsia="Times New Roman" w:hAnsi="Times New Roman" w:cs="Times New Roman"/>
          <w:sz w:val="28"/>
          <w:szCs w:val="28"/>
          <w:lang w:val="ky-KG"/>
        </w:rPr>
        <w:t>ын, ресурстар</w:t>
      </w:r>
      <w:r>
        <w:rPr>
          <w:rFonts w:ascii="Times New Roman" w:eastAsia="Times New Roman" w:hAnsi="Times New Roman" w:cs="Times New Roman"/>
          <w:sz w:val="28"/>
          <w:szCs w:val="28"/>
          <w:lang w:val="ky-KG"/>
        </w:rPr>
        <w:t>д</w:t>
      </w:r>
      <w:r w:rsidRPr="00E71AF4">
        <w:rPr>
          <w:rFonts w:ascii="Times New Roman" w:eastAsia="Times New Roman" w:hAnsi="Times New Roman" w:cs="Times New Roman"/>
          <w:sz w:val="28"/>
          <w:szCs w:val="28"/>
          <w:lang w:val="ky-KG"/>
        </w:rPr>
        <w:t>ын, маалымат базаларынын коопсуздугун, алардын бүтүндүгүн, жеткиликтүүлүгүн жана купуялуулугун камсыз кылуу</w:t>
      </w:r>
      <w:r>
        <w:rPr>
          <w:rFonts w:ascii="Times New Roman" w:eastAsia="Times New Roman" w:hAnsi="Times New Roman" w:cs="Times New Roman"/>
          <w:sz w:val="28"/>
          <w:szCs w:val="28"/>
          <w:lang w:val="ky-KG"/>
        </w:rPr>
        <w:t>,</w:t>
      </w:r>
      <w:r w:rsidRPr="00E71AF4">
        <w:rPr>
          <w:rFonts w:ascii="Times New Roman" w:eastAsia="Times New Roman" w:hAnsi="Times New Roman" w:cs="Times New Roman"/>
          <w:sz w:val="28"/>
          <w:szCs w:val="28"/>
          <w:lang w:val="ky-KG"/>
        </w:rPr>
        <w:t xml:space="preserve"> маалыматтык-коммуникациялык технологияларды </w:t>
      </w:r>
      <w:r>
        <w:rPr>
          <w:rFonts w:ascii="Times New Roman" w:eastAsia="Times New Roman" w:hAnsi="Times New Roman" w:cs="Times New Roman"/>
          <w:sz w:val="28"/>
          <w:szCs w:val="28"/>
          <w:lang w:val="ky-KG"/>
        </w:rPr>
        <w:t>колдонуу</w:t>
      </w:r>
      <w:r w:rsidRPr="00E71AF4">
        <w:rPr>
          <w:rFonts w:ascii="Times New Roman" w:eastAsia="Times New Roman" w:hAnsi="Times New Roman" w:cs="Times New Roman"/>
          <w:sz w:val="28"/>
          <w:szCs w:val="28"/>
          <w:lang w:val="ky-KG"/>
        </w:rPr>
        <w:t xml:space="preserve"> маселелери боюнча Кыргыз Республикасынын компетенттүү мамлекеттик органдары менен өз ара аракеттенүүгө;</w:t>
      </w:r>
    </w:p>
    <w:p w:rsidR="00362854" w:rsidRPr="00E71AF4"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7511C3">
        <w:rPr>
          <w:rFonts w:ascii="Times New Roman" w:eastAsia="Times New Roman" w:hAnsi="Times New Roman" w:cs="Times New Roman"/>
          <w:sz w:val="28"/>
          <w:szCs w:val="28"/>
          <w:lang w:val="ky-KG"/>
        </w:rPr>
        <w:t>–</w:t>
      </w:r>
      <w:r w:rsidRPr="00E71AF4">
        <w:rPr>
          <w:rFonts w:ascii="Times New Roman" w:eastAsia="Times New Roman" w:hAnsi="Times New Roman" w:cs="Times New Roman"/>
          <w:sz w:val="28"/>
          <w:szCs w:val="28"/>
          <w:lang w:val="ky-KG"/>
        </w:rPr>
        <w:t xml:space="preserve"> калкка, мамлекеттик органдарга жана жергиликтүү өз алдынча башкаруу органдарына, менчиктин уюштуруу-укуктук </w:t>
      </w:r>
      <w:r>
        <w:rPr>
          <w:rFonts w:ascii="Times New Roman" w:eastAsia="Times New Roman" w:hAnsi="Times New Roman" w:cs="Times New Roman"/>
          <w:sz w:val="28"/>
          <w:szCs w:val="28"/>
          <w:lang w:val="ky-KG"/>
        </w:rPr>
        <w:t>формасына</w:t>
      </w:r>
      <w:r w:rsidRPr="00E71AF4">
        <w:rPr>
          <w:rFonts w:ascii="Times New Roman" w:eastAsia="Times New Roman" w:hAnsi="Times New Roman" w:cs="Times New Roman"/>
          <w:sz w:val="28"/>
          <w:szCs w:val="28"/>
          <w:lang w:val="ky-KG"/>
        </w:rPr>
        <w:t xml:space="preserve"> карабастан юридикалык жактарга өз компетенциясынын </w:t>
      </w:r>
      <w:r>
        <w:rPr>
          <w:rFonts w:ascii="Times New Roman" w:eastAsia="Times New Roman" w:hAnsi="Times New Roman" w:cs="Times New Roman"/>
          <w:sz w:val="28"/>
          <w:szCs w:val="28"/>
          <w:lang w:val="ky-KG"/>
        </w:rPr>
        <w:t xml:space="preserve">алкагында </w:t>
      </w:r>
      <w:r w:rsidRPr="00E71AF4">
        <w:rPr>
          <w:rFonts w:ascii="Times New Roman" w:eastAsia="Times New Roman" w:hAnsi="Times New Roman" w:cs="Times New Roman"/>
          <w:sz w:val="28"/>
          <w:szCs w:val="28"/>
          <w:lang w:val="ky-KG"/>
        </w:rPr>
        <w:t>кызмат көрсөтүүгө;</w:t>
      </w:r>
    </w:p>
    <w:p w:rsidR="00362854" w:rsidRPr="00E71AF4"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7511C3">
        <w:rPr>
          <w:rFonts w:ascii="Times New Roman" w:eastAsia="Times New Roman" w:hAnsi="Times New Roman" w:cs="Times New Roman"/>
          <w:sz w:val="28"/>
          <w:szCs w:val="28"/>
          <w:lang w:val="ky-KG"/>
        </w:rPr>
        <w:t>–</w:t>
      </w:r>
      <w:r w:rsidRPr="00E71AF4">
        <w:rPr>
          <w:rFonts w:ascii="Times New Roman" w:eastAsia="Times New Roman" w:hAnsi="Times New Roman" w:cs="Times New Roman"/>
          <w:sz w:val="28"/>
          <w:szCs w:val="28"/>
          <w:lang w:val="ky-KG"/>
        </w:rPr>
        <w:t xml:space="preserve"> Кыргыз Республикасынын мыйзамдарында белгиленген тартипте юридикалык жана жеке жактардан материалдык ресурстарды, мүлктү, анын ичинде негизги каражаттарды накталай эмес жана накталай эсептешүү </w:t>
      </w:r>
      <w:r w:rsidRPr="00B82A82">
        <w:rPr>
          <w:rFonts w:ascii="Times New Roman" w:eastAsia="Times New Roman" w:hAnsi="Times New Roman" w:cs="Times New Roman"/>
          <w:sz w:val="28"/>
          <w:szCs w:val="28"/>
          <w:lang w:val="ky-KG"/>
        </w:rPr>
        <w:t xml:space="preserve">менен </w:t>
      </w:r>
      <w:r w:rsidRPr="00E71AF4">
        <w:rPr>
          <w:rFonts w:ascii="Times New Roman" w:eastAsia="Times New Roman" w:hAnsi="Times New Roman" w:cs="Times New Roman"/>
          <w:sz w:val="28"/>
          <w:szCs w:val="28"/>
          <w:lang w:val="ky-KG"/>
        </w:rPr>
        <w:t>сатып алууга;</w:t>
      </w:r>
    </w:p>
    <w:p w:rsidR="00362854" w:rsidRPr="00E71AF4"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7511C3">
        <w:rPr>
          <w:rFonts w:ascii="Times New Roman" w:eastAsia="Times New Roman" w:hAnsi="Times New Roman" w:cs="Times New Roman"/>
          <w:sz w:val="28"/>
          <w:szCs w:val="28"/>
          <w:lang w:val="ky-KG"/>
        </w:rPr>
        <w:t>–</w:t>
      </w:r>
      <w:r w:rsidRPr="00E71AF4">
        <w:rPr>
          <w:rFonts w:ascii="Times New Roman" w:eastAsia="Times New Roman" w:hAnsi="Times New Roman" w:cs="Times New Roman"/>
          <w:sz w:val="28"/>
          <w:szCs w:val="28"/>
          <w:lang w:val="ky-KG"/>
        </w:rPr>
        <w:t xml:space="preserve"> юридикалык жана жеке жактар менен эсептешүүлөрдү, анын ичинде накталай эмес эсептешүүлөрдү жүргүзүүгө;</w:t>
      </w:r>
    </w:p>
    <w:p w:rsidR="00362854" w:rsidRPr="00E71AF4"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7511C3">
        <w:rPr>
          <w:rFonts w:ascii="Times New Roman" w:eastAsia="Times New Roman" w:hAnsi="Times New Roman" w:cs="Times New Roman"/>
          <w:sz w:val="28"/>
          <w:szCs w:val="28"/>
          <w:lang w:val="ky-KG"/>
        </w:rPr>
        <w:t>–</w:t>
      </w:r>
      <w:r w:rsidRPr="00E71AF4">
        <w:rPr>
          <w:rFonts w:ascii="Times New Roman" w:eastAsia="Times New Roman" w:hAnsi="Times New Roman" w:cs="Times New Roman"/>
          <w:sz w:val="28"/>
          <w:szCs w:val="28"/>
          <w:lang w:val="ky-KG"/>
        </w:rPr>
        <w:t xml:space="preserve"> Кыргыз Республикасында жана анын чегинен тышкары юридикалык жана жеке жактардан коммерциялык жана башка негизде алынган кредиттик каражаттарды</w:t>
      </w:r>
      <w:r w:rsidRPr="00B82A82">
        <w:rPr>
          <w:rFonts w:ascii="Times New Roman" w:eastAsia="Times New Roman" w:hAnsi="Times New Roman" w:cs="Times New Roman"/>
          <w:sz w:val="28"/>
          <w:szCs w:val="28"/>
          <w:lang w:val="ky-KG"/>
        </w:rPr>
        <w:t xml:space="preserve"> Министрликтин макулдугу менен</w:t>
      </w:r>
      <w:r w:rsidRPr="00E71AF4">
        <w:rPr>
          <w:rFonts w:ascii="Times New Roman" w:eastAsia="Times New Roman" w:hAnsi="Times New Roman" w:cs="Times New Roman"/>
          <w:sz w:val="28"/>
          <w:szCs w:val="28"/>
          <w:lang w:val="ky-KG"/>
        </w:rPr>
        <w:t xml:space="preserve"> пайдаланууга;</w:t>
      </w:r>
    </w:p>
    <w:p w:rsidR="00362854" w:rsidRPr="00E71AF4"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7511C3">
        <w:rPr>
          <w:rFonts w:ascii="Times New Roman" w:eastAsia="Times New Roman" w:hAnsi="Times New Roman" w:cs="Times New Roman"/>
          <w:sz w:val="28"/>
          <w:szCs w:val="28"/>
          <w:lang w:val="ky-KG"/>
        </w:rPr>
        <w:t>–</w:t>
      </w:r>
      <w:r w:rsidRPr="00E71AF4">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 xml:space="preserve">монополияга каршы жөнгө салуу чөйрөсүндөгү ыйгарым укуктуу мамлекеттик орган менен макулдашуу боюнча </w:t>
      </w:r>
      <w:r w:rsidRPr="00E71AF4">
        <w:rPr>
          <w:rFonts w:ascii="Times New Roman" w:eastAsia="Times New Roman" w:hAnsi="Times New Roman" w:cs="Times New Roman"/>
          <w:sz w:val="28"/>
          <w:szCs w:val="28"/>
          <w:lang w:val="ky-KG"/>
        </w:rPr>
        <w:t>аткарылуучу иштерге жана кызмат</w:t>
      </w:r>
      <w:r w:rsidRPr="00B82A82">
        <w:rPr>
          <w:rFonts w:ascii="Times New Roman" w:eastAsia="Times New Roman" w:hAnsi="Times New Roman" w:cs="Times New Roman"/>
          <w:sz w:val="28"/>
          <w:szCs w:val="28"/>
          <w:lang w:val="ky-KG"/>
        </w:rPr>
        <w:t xml:space="preserve"> </w:t>
      </w:r>
      <w:r w:rsidRPr="00E71AF4">
        <w:rPr>
          <w:rFonts w:ascii="Times New Roman" w:eastAsia="Times New Roman" w:hAnsi="Times New Roman" w:cs="Times New Roman"/>
          <w:sz w:val="28"/>
          <w:szCs w:val="28"/>
          <w:lang w:val="ky-KG"/>
        </w:rPr>
        <w:t>көрсөтүү</w:t>
      </w:r>
      <w:r w:rsidRPr="00B82A82">
        <w:rPr>
          <w:rFonts w:ascii="Times New Roman" w:eastAsia="Times New Roman" w:hAnsi="Times New Roman" w:cs="Times New Roman"/>
          <w:sz w:val="28"/>
          <w:szCs w:val="28"/>
          <w:lang w:val="ky-KG"/>
        </w:rPr>
        <w:t xml:space="preserve">лөргө </w:t>
      </w:r>
      <w:r w:rsidRPr="00E71AF4">
        <w:rPr>
          <w:rFonts w:ascii="Times New Roman" w:eastAsia="Times New Roman" w:hAnsi="Times New Roman" w:cs="Times New Roman"/>
          <w:sz w:val="28"/>
          <w:szCs w:val="28"/>
          <w:lang w:val="ky-KG"/>
        </w:rPr>
        <w:t>тарифтерди (бааларды) бекитүүгө;</w:t>
      </w:r>
    </w:p>
    <w:p w:rsidR="00362854" w:rsidRPr="00E71AF4"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7511C3">
        <w:rPr>
          <w:rFonts w:ascii="Times New Roman" w:eastAsia="Times New Roman" w:hAnsi="Times New Roman" w:cs="Times New Roman"/>
          <w:sz w:val="28"/>
          <w:szCs w:val="28"/>
          <w:lang w:val="ky-KG"/>
        </w:rPr>
        <w:t>–</w:t>
      </w:r>
      <w:r>
        <w:rPr>
          <w:rFonts w:ascii="Times New Roman" w:eastAsia="Times New Roman" w:hAnsi="Times New Roman" w:cs="Times New Roman"/>
          <w:sz w:val="28"/>
          <w:szCs w:val="28"/>
          <w:lang w:val="ky-KG"/>
        </w:rPr>
        <w:t xml:space="preserve"> </w:t>
      </w:r>
      <w:r w:rsidRPr="00E71AF4">
        <w:rPr>
          <w:rFonts w:ascii="Times New Roman" w:eastAsia="Times New Roman" w:hAnsi="Times New Roman" w:cs="Times New Roman"/>
          <w:sz w:val="28"/>
          <w:szCs w:val="28"/>
          <w:lang w:val="ky-KG"/>
        </w:rPr>
        <w:t>жарнама берүүчү катары чыгууга.</w:t>
      </w:r>
    </w:p>
    <w:p w:rsidR="00362854" w:rsidRPr="00E71AF4" w:rsidRDefault="00362854" w:rsidP="00362854">
      <w:pPr>
        <w:shd w:val="clear" w:color="auto" w:fill="FFFFFF"/>
        <w:ind w:right="850" w:firstLine="709"/>
        <w:jc w:val="both"/>
        <w:rPr>
          <w:rFonts w:ascii="Times New Roman" w:eastAsia="Times New Roman" w:hAnsi="Times New Roman" w:cs="Times New Roman"/>
          <w:sz w:val="28"/>
          <w:szCs w:val="28"/>
          <w:lang w:val="ky-KG"/>
        </w:rPr>
      </w:pPr>
      <w:bookmarkStart w:id="2" w:name="r4"/>
      <w:bookmarkEnd w:id="2"/>
      <w:r w:rsidRPr="00E71AF4">
        <w:rPr>
          <w:rFonts w:ascii="Times New Roman" w:eastAsia="Times New Roman" w:hAnsi="Times New Roman" w:cs="Times New Roman"/>
          <w:sz w:val="28"/>
          <w:szCs w:val="28"/>
          <w:lang w:val="ky-KG"/>
        </w:rPr>
        <w:lastRenderedPageBreak/>
        <w:t>16. Мекеме өз ишинде Кыргыз Республикасынын жарандык мыйзамдарына жана түзүлгөн келишимдерге ылайык функцияларды жана милдеттенмелерди аткарууга</w:t>
      </w:r>
      <w:r w:rsidRPr="00B82A82">
        <w:rPr>
          <w:rFonts w:ascii="Times New Roman" w:eastAsia="Times New Roman" w:hAnsi="Times New Roman" w:cs="Times New Roman"/>
          <w:sz w:val="28"/>
          <w:szCs w:val="28"/>
          <w:lang w:val="ky-KG"/>
        </w:rPr>
        <w:t xml:space="preserve"> милдеттүү</w:t>
      </w:r>
      <w:r w:rsidRPr="00E71AF4">
        <w:rPr>
          <w:rFonts w:ascii="Times New Roman" w:eastAsia="Times New Roman" w:hAnsi="Times New Roman" w:cs="Times New Roman"/>
          <w:sz w:val="28"/>
          <w:szCs w:val="28"/>
          <w:lang w:val="ky-KG"/>
        </w:rPr>
        <w:t>.</w:t>
      </w:r>
    </w:p>
    <w:p w:rsidR="00362854" w:rsidRDefault="00362854" w:rsidP="00362854">
      <w:pPr>
        <w:shd w:val="clear" w:color="auto" w:fill="FFFFFF"/>
        <w:spacing w:before="200"/>
        <w:ind w:right="850" w:firstLine="709"/>
        <w:jc w:val="center"/>
        <w:rPr>
          <w:rFonts w:ascii="Times New Roman" w:eastAsia="Times New Roman" w:hAnsi="Times New Roman" w:cs="Times New Roman"/>
          <w:b/>
          <w:bCs/>
          <w:sz w:val="28"/>
          <w:szCs w:val="28"/>
          <w:lang w:val="ky-KG"/>
        </w:rPr>
      </w:pPr>
      <w:r w:rsidRPr="00B82A82">
        <w:rPr>
          <w:rFonts w:ascii="Times New Roman" w:eastAsia="Times New Roman" w:hAnsi="Times New Roman" w:cs="Times New Roman"/>
          <w:b/>
          <w:bCs/>
          <w:sz w:val="28"/>
          <w:szCs w:val="28"/>
          <w:lang w:val="ky-KG"/>
        </w:rPr>
        <w:t xml:space="preserve">4. </w:t>
      </w:r>
      <w:r w:rsidRPr="00B82A82">
        <w:rPr>
          <w:rFonts w:ascii="Times New Roman" w:eastAsia="Times New Roman" w:hAnsi="Times New Roman" w:cs="Times New Roman"/>
          <w:b/>
          <w:bCs/>
          <w:sz w:val="28"/>
          <w:szCs w:val="28"/>
        </w:rPr>
        <w:t>Мекемени</w:t>
      </w:r>
      <w:r w:rsidRPr="00B82A82">
        <w:rPr>
          <w:rFonts w:ascii="Times New Roman" w:eastAsia="Times New Roman" w:hAnsi="Times New Roman" w:cs="Times New Roman"/>
          <w:b/>
          <w:bCs/>
          <w:sz w:val="28"/>
          <w:szCs w:val="28"/>
          <w:lang w:val="ky-KG"/>
        </w:rPr>
        <w:t xml:space="preserve"> башкаруу</w:t>
      </w:r>
    </w:p>
    <w:p w:rsidR="00362854" w:rsidRPr="000343FD" w:rsidRDefault="00362854" w:rsidP="00362854">
      <w:pPr>
        <w:pStyle w:val="a3"/>
        <w:ind w:right="850" w:firstLine="709"/>
      </w:pP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rPr>
      </w:pPr>
      <w:r w:rsidRPr="00B82A82">
        <w:rPr>
          <w:rFonts w:ascii="Times New Roman" w:eastAsia="Times New Roman" w:hAnsi="Times New Roman" w:cs="Times New Roman"/>
          <w:sz w:val="28"/>
          <w:szCs w:val="28"/>
          <w:lang w:val="ky-KG"/>
        </w:rPr>
        <w:t xml:space="preserve">17. </w:t>
      </w:r>
      <w:r w:rsidRPr="00B82A82">
        <w:rPr>
          <w:rFonts w:ascii="Times New Roman" w:eastAsia="Times New Roman" w:hAnsi="Times New Roman" w:cs="Times New Roman"/>
          <w:sz w:val="28"/>
          <w:szCs w:val="28"/>
        </w:rPr>
        <w:t>Мекеменин</w:t>
      </w:r>
      <w:r w:rsidRPr="00B82A82">
        <w:rPr>
          <w:rFonts w:ascii="Times New Roman" w:eastAsia="Times New Roman" w:hAnsi="Times New Roman" w:cs="Times New Roman"/>
          <w:sz w:val="28"/>
          <w:szCs w:val="28"/>
          <w:lang w:val="ky-KG"/>
        </w:rPr>
        <w:t xml:space="preserve"> кирешелер жана чыгымдар сметалары Министрлик менен макулдашылат.</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rPr>
      </w:pPr>
      <w:r w:rsidRPr="00B82A82">
        <w:rPr>
          <w:rFonts w:ascii="Times New Roman" w:eastAsia="Times New Roman" w:hAnsi="Times New Roman" w:cs="Times New Roman"/>
          <w:sz w:val="28"/>
          <w:szCs w:val="28"/>
          <w:lang w:val="ky-KG"/>
        </w:rPr>
        <w:t>18. Мекеменин ишин Кыргыз Республикасынын санариптик өнүктүрүү министринин сунуш</w:t>
      </w:r>
      <w:r>
        <w:rPr>
          <w:rFonts w:ascii="Times New Roman" w:eastAsia="Times New Roman" w:hAnsi="Times New Roman" w:cs="Times New Roman"/>
          <w:sz w:val="28"/>
          <w:szCs w:val="28"/>
          <w:lang w:val="ky-KG"/>
        </w:rPr>
        <w:t>у</w:t>
      </w:r>
      <w:r w:rsidRPr="00B82A82">
        <w:rPr>
          <w:rFonts w:ascii="Times New Roman" w:eastAsia="Times New Roman" w:hAnsi="Times New Roman" w:cs="Times New Roman"/>
          <w:sz w:val="28"/>
          <w:szCs w:val="28"/>
          <w:lang w:val="ky-KG"/>
        </w:rPr>
        <w:t xml:space="preserve"> боюнча Кыргыз Республикасынын Министрлер Кабинетинин Төрагасы тарабынан кызматка дайындалуучу жана кызматтан бошотулуучу директор башкарат.</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B82A82">
        <w:rPr>
          <w:rFonts w:ascii="Times New Roman" w:eastAsia="Times New Roman" w:hAnsi="Times New Roman" w:cs="Times New Roman"/>
          <w:sz w:val="28"/>
          <w:szCs w:val="28"/>
          <w:lang w:val="ky-KG"/>
        </w:rPr>
        <w:t>19. Директордун бир орун басары болот, ал Мекеменин директорунун сунуш</w:t>
      </w:r>
      <w:r>
        <w:rPr>
          <w:rFonts w:ascii="Times New Roman" w:eastAsia="Times New Roman" w:hAnsi="Times New Roman" w:cs="Times New Roman"/>
          <w:sz w:val="28"/>
          <w:szCs w:val="28"/>
          <w:lang w:val="ky-KG"/>
        </w:rPr>
        <w:t>у</w:t>
      </w:r>
      <w:r w:rsidRPr="00B82A82">
        <w:rPr>
          <w:rFonts w:ascii="Times New Roman" w:eastAsia="Times New Roman" w:hAnsi="Times New Roman" w:cs="Times New Roman"/>
          <w:sz w:val="28"/>
          <w:szCs w:val="28"/>
          <w:lang w:val="ky-KG"/>
        </w:rPr>
        <w:t xml:space="preserve"> боюнча Кыргыз Республикасынын санариптик өнүктүрүү министри тарабынан кызматка дайындалат жана кызматтан бошотулат.</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rPr>
      </w:pPr>
      <w:r w:rsidRPr="00B82A82">
        <w:rPr>
          <w:rFonts w:ascii="Times New Roman" w:eastAsia="Times New Roman" w:hAnsi="Times New Roman" w:cs="Times New Roman"/>
          <w:sz w:val="28"/>
          <w:szCs w:val="28"/>
          <w:lang w:val="ky-KG"/>
        </w:rPr>
        <w:t xml:space="preserve"> Мекеменин директору жок учурда директордун орун басары Мекеменин директорунун милдетин аткарат.</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rPr>
      </w:pPr>
      <w:r w:rsidRPr="00B82A82">
        <w:rPr>
          <w:rFonts w:ascii="Times New Roman" w:eastAsia="Times New Roman" w:hAnsi="Times New Roman" w:cs="Times New Roman"/>
          <w:sz w:val="28"/>
          <w:szCs w:val="28"/>
          <w:lang w:val="ky-KG"/>
        </w:rPr>
        <w:t xml:space="preserve">20. Мекеменин кызматкерлери Кыргыз Республикасынын электрондук башкаруу, </w:t>
      </w:r>
      <w:r>
        <w:rPr>
          <w:rFonts w:ascii="Times New Roman" w:eastAsia="Times New Roman" w:hAnsi="Times New Roman" w:cs="Times New Roman"/>
          <w:sz w:val="28"/>
          <w:szCs w:val="28"/>
          <w:lang w:val="ky-KG"/>
        </w:rPr>
        <w:t xml:space="preserve">жеке мүнөздөгү маалымат, </w:t>
      </w:r>
      <w:r w:rsidRPr="00B82A82">
        <w:rPr>
          <w:rFonts w:ascii="Times New Roman" w:eastAsia="Times New Roman" w:hAnsi="Times New Roman" w:cs="Times New Roman"/>
          <w:sz w:val="28"/>
          <w:szCs w:val="28"/>
          <w:lang w:val="ky-KG"/>
        </w:rPr>
        <w:t>электрондук кол</w:t>
      </w:r>
      <w:r>
        <w:rPr>
          <w:rFonts w:ascii="Times New Roman" w:eastAsia="Times New Roman" w:hAnsi="Times New Roman" w:cs="Times New Roman"/>
          <w:sz w:val="28"/>
          <w:szCs w:val="28"/>
          <w:lang w:val="ky-KG"/>
        </w:rPr>
        <w:t xml:space="preserve"> </w:t>
      </w:r>
      <w:r w:rsidRPr="00B82A82">
        <w:rPr>
          <w:rFonts w:ascii="Times New Roman" w:eastAsia="Times New Roman" w:hAnsi="Times New Roman" w:cs="Times New Roman"/>
          <w:sz w:val="28"/>
          <w:szCs w:val="28"/>
          <w:lang w:val="ky-KG"/>
        </w:rPr>
        <w:t>тамга жана киберкоопсуздук чөйрөсүндөгү мыйзамдарына ылайык кызматтык милдеттерин аткаруу үчүн зарыл болгон маалыматтарды алуу мүмкүн</w:t>
      </w:r>
      <w:r>
        <w:rPr>
          <w:rFonts w:ascii="Times New Roman" w:eastAsia="Times New Roman" w:hAnsi="Times New Roman" w:cs="Times New Roman"/>
          <w:sz w:val="28"/>
          <w:szCs w:val="28"/>
          <w:lang w:val="ky-KG"/>
        </w:rPr>
        <w:t>д</w:t>
      </w:r>
      <w:r w:rsidRPr="00B82A82">
        <w:rPr>
          <w:rFonts w:ascii="Times New Roman" w:eastAsia="Times New Roman" w:hAnsi="Times New Roman" w:cs="Times New Roman"/>
          <w:sz w:val="28"/>
          <w:szCs w:val="28"/>
          <w:lang w:val="ky-KG"/>
        </w:rPr>
        <w:t>үгүнө ээ жана аны ачыкка чыгаргандыгы үчүн жеке жоопкерчилик тартышат.</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rPr>
      </w:pPr>
      <w:r w:rsidRPr="00B82A82">
        <w:rPr>
          <w:rFonts w:ascii="Times New Roman" w:eastAsia="Times New Roman" w:hAnsi="Times New Roman" w:cs="Times New Roman"/>
          <w:sz w:val="28"/>
          <w:szCs w:val="28"/>
          <w:lang w:val="ky-KG"/>
        </w:rPr>
        <w:t>21. Мекеменин директору:</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rPr>
      </w:pPr>
      <w:r w:rsidRPr="007511C3">
        <w:rPr>
          <w:rFonts w:ascii="Times New Roman" w:eastAsia="Times New Roman" w:hAnsi="Times New Roman" w:cs="Times New Roman"/>
          <w:sz w:val="28"/>
          <w:szCs w:val="28"/>
          <w:lang w:val="ky-KG"/>
        </w:rPr>
        <w:t>–</w:t>
      </w:r>
      <w:r w:rsidRPr="00B82A82">
        <w:rPr>
          <w:rFonts w:ascii="Times New Roman" w:eastAsia="Times New Roman" w:hAnsi="Times New Roman" w:cs="Times New Roman"/>
          <w:sz w:val="28"/>
          <w:szCs w:val="28"/>
          <w:lang w:val="ky-KG"/>
        </w:rPr>
        <w:t xml:space="preserve"> Мекеменин ишин жетектейт жана Мекемеге жүктөлгөн милдеттердин жана функциялардын аткарылышы жана анын ишинин жыйынтыгы үчүн жеке жоопкерчилик тартат;</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rPr>
      </w:pPr>
      <w:r w:rsidRPr="007511C3">
        <w:rPr>
          <w:rFonts w:ascii="Times New Roman" w:eastAsia="Times New Roman" w:hAnsi="Times New Roman" w:cs="Times New Roman"/>
          <w:sz w:val="28"/>
          <w:szCs w:val="28"/>
          <w:lang w:val="ky-KG"/>
        </w:rPr>
        <w:t>–</w:t>
      </w:r>
      <w:r w:rsidRPr="00B82A82">
        <w:rPr>
          <w:rFonts w:ascii="Times New Roman" w:eastAsia="Times New Roman" w:hAnsi="Times New Roman" w:cs="Times New Roman"/>
          <w:sz w:val="28"/>
          <w:szCs w:val="28"/>
          <w:lang w:val="ky-KG"/>
        </w:rPr>
        <w:t xml:space="preserve"> мамлекеттик органдар, жергиликтүү өз алдынча башкаруу органдары, мамлекеттик жана муниципалдык мекемелер жана ишканалар тарабынан Кыргыз Республикасынын электрондук башкаруу чөйрөсүндөгү мыйзамдарынын аткарылышы жөнүндө Кыргыз Республикасынын санариптик өнүктүрүү министрине маалымат берет;</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rPr>
      </w:pPr>
      <w:r w:rsidRPr="007511C3">
        <w:rPr>
          <w:rFonts w:ascii="Times New Roman" w:eastAsia="Times New Roman" w:hAnsi="Times New Roman" w:cs="Times New Roman"/>
          <w:sz w:val="28"/>
          <w:szCs w:val="28"/>
          <w:lang w:val="ky-KG"/>
        </w:rPr>
        <w:t>–</w:t>
      </w:r>
      <w:r w:rsidRPr="00B82A82">
        <w:rPr>
          <w:rFonts w:ascii="Times New Roman" w:eastAsia="Times New Roman" w:hAnsi="Times New Roman" w:cs="Times New Roman"/>
          <w:sz w:val="28"/>
          <w:szCs w:val="28"/>
          <w:lang w:val="ky-KG"/>
        </w:rPr>
        <w:t xml:space="preserve"> Мекеменин атынан ишеним катсыз иш жүргүзөт, бардык мамлекеттик органдарда, жергиликтүү өз алдынча башкаруу органдарында, юридикалык жана жеке жактар менен өз ара мамилелерде Мекеменин кызыкчылыгын коргойт, келишимдерди түзөт, ишеним каттарды берет, банктарда алыш-бериш жана башка эсептерди ачат, банктык жана финансылык документтерге кол ко</w:t>
      </w:r>
      <w:r>
        <w:rPr>
          <w:rFonts w:ascii="Times New Roman" w:eastAsia="Times New Roman" w:hAnsi="Times New Roman" w:cs="Times New Roman"/>
          <w:sz w:val="28"/>
          <w:szCs w:val="28"/>
          <w:lang w:val="ky-KG"/>
        </w:rPr>
        <w:t>е</w:t>
      </w:r>
      <w:r w:rsidRPr="00B82A82">
        <w:rPr>
          <w:rFonts w:ascii="Times New Roman" w:eastAsia="Times New Roman" w:hAnsi="Times New Roman" w:cs="Times New Roman"/>
          <w:sz w:val="28"/>
          <w:szCs w:val="28"/>
          <w:lang w:val="ky-KG"/>
        </w:rPr>
        <w:t>т;</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rPr>
      </w:pPr>
      <w:r w:rsidRPr="007511C3">
        <w:rPr>
          <w:rFonts w:ascii="Times New Roman" w:eastAsia="Times New Roman" w:hAnsi="Times New Roman" w:cs="Times New Roman"/>
          <w:sz w:val="28"/>
          <w:szCs w:val="28"/>
          <w:lang w:val="ky-KG"/>
        </w:rPr>
        <w:t>–</w:t>
      </w:r>
      <w:r w:rsidRPr="00B82A82">
        <w:rPr>
          <w:rFonts w:ascii="Times New Roman" w:eastAsia="Times New Roman" w:hAnsi="Times New Roman" w:cs="Times New Roman"/>
          <w:sz w:val="28"/>
          <w:szCs w:val="28"/>
          <w:lang w:val="ky-KG"/>
        </w:rPr>
        <w:t xml:space="preserve"> өз компетенциясынын чегинде Мекеменин бардык кызматкерлери </w:t>
      </w:r>
      <w:r>
        <w:rPr>
          <w:rFonts w:ascii="Times New Roman" w:eastAsia="Times New Roman" w:hAnsi="Times New Roman" w:cs="Times New Roman"/>
          <w:sz w:val="28"/>
          <w:szCs w:val="28"/>
          <w:lang w:val="ky-KG"/>
        </w:rPr>
        <w:t xml:space="preserve">аткарууга </w:t>
      </w:r>
      <w:r w:rsidRPr="00B82A82">
        <w:rPr>
          <w:rFonts w:ascii="Times New Roman" w:eastAsia="Times New Roman" w:hAnsi="Times New Roman" w:cs="Times New Roman"/>
          <w:sz w:val="28"/>
          <w:szCs w:val="28"/>
          <w:lang w:val="ky-KG"/>
        </w:rPr>
        <w:t>милдеттүү болгон буйруктарды чыгарат, көрсөтмөлөрдү берет жана алардын аткарылышын контролдойт;</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7511C3">
        <w:rPr>
          <w:rFonts w:ascii="Times New Roman" w:eastAsia="Times New Roman" w:hAnsi="Times New Roman" w:cs="Times New Roman"/>
          <w:sz w:val="28"/>
          <w:szCs w:val="28"/>
          <w:lang w:val="ky-KG"/>
        </w:rPr>
        <w:t>–</w:t>
      </w:r>
      <w:r w:rsidRPr="00B82A82">
        <w:rPr>
          <w:rFonts w:ascii="Times New Roman" w:eastAsia="Times New Roman" w:hAnsi="Times New Roman" w:cs="Times New Roman"/>
          <w:sz w:val="28"/>
          <w:szCs w:val="28"/>
          <w:lang w:val="ky-KG"/>
        </w:rPr>
        <w:t xml:space="preserve"> Мекеменин кызматкерлеринин функци</w:t>
      </w:r>
      <w:r>
        <w:rPr>
          <w:rFonts w:ascii="Times New Roman" w:eastAsia="Times New Roman" w:hAnsi="Times New Roman" w:cs="Times New Roman"/>
          <w:sz w:val="28"/>
          <w:szCs w:val="28"/>
          <w:lang w:val="ky-KG"/>
        </w:rPr>
        <w:t>ял</w:t>
      </w:r>
      <w:r w:rsidRPr="00B82A82">
        <w:rPr>
          <w:rFonts w:ascii="Times New Roman" w:eastAsia="Times New Roman" w:hAnsi="Times New Roman" w:cs="Times New Roman"/>
          <w:sz w:val="28"/>
          <w:szCs w:val="28"/>
          <w:lang w:val="ky-KG"/>
        </w:rPr>
        <w:t>ык милдеттерин бекитет;</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7511C3">
        <w:rPr>
          <w:rFonts w:ascii="Times New Roman" w:eastAsia="Times New Roman" w:hAnsi="Times New Roman" w:cs="Times New Roman"/>
          <w:sz w:val="28"/>
          <w:szCs w:val="28"/>
          <w:lang w:val="ky-KG"/>
        </w:rPr>
        <w:lastRenderedPageBreak/>
        <w:t>–</w:t>
      </w:r>
      <w:r w:rsidRPr="00B82A82">
        <w:rPr>
          <w:rFonts w:ascii="Times New Roman" w:eastAsia="Times New Roman" w:hAnsi="Times New Roman" w:cs="Times New Roman"/>
          <w:sz w:val="28"/>
          <w:szCs w:val="28"/>
          <w:lang w:val="ky-KG"/>
        </w:rPr>
        <w:t xml:space="preserve"> Министрлик менен макулдашуу боюнча Мекеменин түзүмүн, штаттык </w:t>
      </w:r>
      <w:r>
        <w:rPr>
          <w:rFonts w:ascii="Times New Roman" w:eastAsia="Times New Roman" w:hAnsi="Times New Roman" w:cs="Times New Roman"/>
          <w:sz w:val="28"/>
          <w:szCs w:val="28"/>
          <w:lang w:val="ky-KG"/>
        </w:rPr>
        <w:t>ырааттамасы</w:t>
      </w:r>
      <w:r w:rsidRPr="00B82A82">
        <w:rPr>
          <w:rFonts w:ascii="Times New Roman" w:eastAsia="Times New Roman" w:hAnsi="Times New Roman" w:cs="Times New Roman"/>
          <w:sz w:val="28"/>
          <w:szCs w:val="28"/>
          <w:lang w:val="ky-KG"/>
        </w:rPr>
        <w:t>н бекитет;</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7511C3">
        <w:rPr>
          <w:rFonts w:ascii="Times New Roman" w:eastAsia="Times New Roman" w:hAnsi="Times New Roman" w:cs="Times New Roman"/>
          <w:sz w:val="28"/>
          <w:szCs w:val="28"/>
          <w:lang w:val="ky-KG"/>
        </w:rPr>
        <w:t>–</w:t>
      </w:r>
      <w:r w:rsidRPr="00B82A82">
        <w:rPr>
          <w:rFonts w:ascii="Times New Roman" w:eastAsia="Times New Roman" w:hAnsi="Times New Roman" w:cs="Times New Roman"/>
          <w:sz w:val="28"/>
          <w:szCs w:val="28"/>
          <w:lang w:val="ky-KG"/>
        </w:rPr>
        <w:t xml:space="preserve"> Мекеменин кызматкерлерин кызматка дайындайт жана кызматтан бошотот;</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rPr>
      </w:pPr>
      <w:r w:rsidRPr="007511C3">
        <w:rPr>
          <w:rFonts w:ascii="Times New Roman" w:eastAsia="Times New Roman" w:hAnsi="Times New Roman" w:cs="Times New Roman"/>
          <w:sz w:val="28"/>
          <w:szCs w:val="28"/>
          <w:lang w:val="ky-KG"/>
        </w:rPr>
        <w:t>–</w:t>
      </w:r>
      <w:r w:rsidRPr="00B82A82">
        <w:rPr>
          <w:rFonts w:ascii="Times New Roman" w:eastAsia="Times New Roman" w:hAnsi="Times New Roman" w:cs="Times New Roman"/>
          <w:sz w:val="28"/>
          <w:szCs w:val="28"/>
          <w:lang w:val="ky-KG"/>
        </w:rPr>
        <w:t xml:space="preserve"> Мекеменин кызматкерлерине карата тартиптик жаза</w:t>
      </w:r>
      <w:r w:rsidRPr="0095459B">
        <w:rPr>
          <w:rFonts w:ascii="Times New Roman" w:eastAsia="Times New Roman" w:hAnsi="Times New Roman" w:cs="Times New Roman"/>
          <w:sz w:val="28"/>
          <w:szCs w:val="28"/>
          <w:lang w:val="ky-KG"/>
        </w:rPr>
        <w:t xml:space="preserve"> </w:t>
      </w:r>
      <w:r w:rsidRPr="00B82A82">
        <w:rPr>
          <w:rFonts w:ascii="Times New Roman" w:eastAsia="Times New Roman" w:hAnsi="Times New Roman" w:cs="Times New Roman"/>
          <w:sz w:val="28"/>
          <w:szCs w:val="28"/>
          <w:lang w:val="ky-KG"/>
        </w:rPr>
        <w:t>чараларын жана сыйлоо чараларын к</w:t>
      </w:r>
      <w:r>
        <w:rPr>
          <w:rFonts w:ascii="Times New Roman" w:eastAsia="Times New Roman" w:hAnsi="Times New Roman" w:cs="Times New Roman"/>
          <w:sz w:val="28"/>
          <w:szCs w:val="28"/>
          <w:lang w:val="ky-KG"/>
        </w:rPr>
        <w:t>олдоно</w:t>
      </w:r>
      <w:r w:rsidRPr="00B82A82">
        <w:rPr>
          <w:rFonts w:ascii="Times New Roman" w:eastAsia="Times New Roman" w:hAnsi="Times New Roman" w:cs="Times New Roman"/>
          <w:sz w:val="28"/>
          <w:szCs w:val="28"/>
          <w:lang w:val="ky-KG"/>
        </w:rPr>
        <w:t>т;</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rPr>
      </w:pPr>
      <w:r w:rsidRPr="007511C3">
        <w:rPr>
          <w:rFonts w:ascii="Times New Roman" w:eastAsia="Times New Roman" w:hAnsi="Times New Roman" w:cs="Times New Roman"/>
          <w:sz w:val="28"/>
          <w:szCs w:val="28"/>
          <w:lang w:val="ky-KG"/>
        </w:rPr>
        <w:t>–</w:t>
      </w:r>
      <w:r w:rsidRPr="00B82A82">
        <w:rPr>
          <w:rFonts w:ascii="Times New Roman" w:eastAsia="Times New Roman" w:hAnsi="Times New Roman" w:cs="Times New Roman"/>
          <w:sz w:val="28"/>
          <w:szCs w:val="28"/>
          <w:lang w:val="ky-KG"/>
        </w:rPr>
        <w:t xml:space="preserve"> Мекеменин милдеттерин жана функцияларын аткаруу үчүн зарыл болгон, ушул Жободо белгиленген башка иш-аракеттерди аткарат.</w:t>
      </w:r>
    </w:p>
    <w:p w:rsidR="00362854" w:rsidRDefault="00362854" w:rsidP="00362854">
      <w:pPr>
        <w:shd w:val="clear" w:color="auto" w:fill="FFFFFF"/>
        <w:spacing w:before="200"/>
        <w:ind w:right="850" w:firstLine="709"/>
        <w:jc w:val="center"/>
        <w:rPr>
          <w:rFonts w:ascii="Times New Roman" w:eastAsia="Times New Roman" w:hAnsi="Times New Roman" w:cs="Times New Roman"/>
          <w:b/>
          <w:bCs/>
          <w:sz w:val="28"/>
          <w:szCs w:val="28"/>
          <w:lang w:val="ky-KG"/>
        </w:rPr>
      </w:pPr>
      <w:bookmarkStart w:id="3" w:name="r4_1"/>
      <w:bookmarkEnd w:id="3"/>
      <w:r w:rsidRPr="00B82A82">
        <w:rPr>
          <w:rFonts w:ascii="Times New Roman" w:eastAsia="Times New Roman" w:hAnsi="Times New Roman" w:cs="Times New Roman"/>
          <w:b/>
          <w:bCs/>
          <w:sz w:val="28"/>
          <w:szCs w:val="28"/>
        </w:rPr>
        <w:t>5</w:t>
      </w:r>
      <w:r w:rsidRPr="00B82A82">
        <w:rPr>
          <w:rFonts w:ascii="Times New Roman" w:eastAsia="Times New Roman" w:hAnsi="Times New Roman" w:cs="Times New Roman"/>
          <w:b/>
          <w:bCs/>
          <w:sz w:val="28"/>
          <w:szCs w:val="28"/>
          <w:lang w:val="ky-KG"/>
        </w:rPr>
        <w:t>. Эсепке алуу, пландоо, отчеттуулук</w:t>
      </w:r>
    </w:p>
    <w:p w:rsidR="00362854" w:rsidRPr="00B82A82" w:rsidRDefault="00362854" w:rsidP="00362854">
      <w:pPr>
        <w:pStyle w:val="a3"/>
        <w:ind w:right="850" w:firstLine="709"/>
      </w:pP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rPr>
      </w:pPr>
      <w:r w:rsidRPr="00B82A82">
        <w:rPr>
          <w:rFonts w:ascii="Times New Roman" w:eastAsia="Times New Roman" w:hAnsi="Times New Roman" w:cs="Times New Roman"/>
          <w:sz w:val="28"/>
          <w:szCs w:val="28"/>
          <w:lang w:val="ky-KG"/>
        </w:rPr>
        <w:t>22. Мекеме өз ишин Министрлик менен макулдашылган жылдык иш пландын негизинде жүргүзөт.</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B82A82">
        <w:rPr>
          <w:rFonts w:ascii="Times New Roman" w:eastAsia="Times New Roman" w:hAnsi="Times New Roman" w:cs="Times New Roman"/>
          <w:sz w:val="28"/>
          <w:szCs w:val="28"/>
          <w:lang w:val="ky-KG"/>
        </w:rPr>
        <w:t>23. Мекеменин иш пландарынын негизин Мекеменин жеткирүүчүлөр менен мамилесин жөнгө салуучу узак мөөнөттүү жана башка келишимдер түзөт.</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B82A82">
        <w:rPr>
          <w:rFonts w:ascii="Times New Roman" w:eastAsia="Times New Roman" w:hAnsi="Times New Roman" w:cs="Times New Roman"/>
          <w:sz w:val="28"/>
          <w:szCs w:val="28"/>
          <w:lang w:val="ky-KG"/>
        </w:rPr>
        <w:t>24. Мекеме келишимдин предметин тандоодо, милдеттенмелерди, Кыргыз Республикасынын жарандык мыйзамдарына каршы келбеген чарбачылык өз ара мамилелердин бардык башка шарттарын аныктоодо эркин.</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B82A82">
        <w:rPr>
          <w:rFonts w:ascii="Times New Roman" w:eastAsia="Times New Roman" w:hAnsi="Times New Roman" w:cs="Times New Roman"/>
          <w:sz w:val="28"/>
          <w:szCs w:val="28"/>
          <w:lang w:val="ky-KG"/>
        </w:rPr>
        <w:t>25. Мекеме өз ишинин жыйынтыктарынын бухгалтердик эсебин жүргүзөт жана Кыргыз Республикасынын мамлекеттик статистика жана бухгалтердик эсеп чөйрөсүндөгү мыйзамдарында белгиленген тартипте статистикалык отчеттуулукту жүргүзөт.</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B82A82">
        <w:rPr>
          <w:rFonts w:ascii="Times New Roman" w:eastAsia="Times New Roman" w:hAnsi="Times New Roman" w:cs="Times New Roman"/>
          <w:sz w:val="28"/>
          <w:szCs w:val="28"/>
          <w:lang w:val="ky-KG"/>
        </w:rPr>
        <w:t>26. Мекеме компетенттүү мамлекет</w:t>
      </w:r>
      <w:r>
        <w:rPr>
          <w:rFonts w:ascii="Times New Roman" w:eastAsia="Times New Roman" w:hAnsi="Times New Roman" w:cs="Times New Roman"/>
          <w:sz w:val="28"/>
          <w:szCs w:val="28"/>
          <w:lang w:val="ky-KG"/>
        </w:rPr>
        <w:t xml:space="preserve">тик органдарга салык салуу жана </w:t>
      </w:r>
      <w:r w:rsidRPr="00B82A82">
        <w:rPr>
          <w:rFonts w:ascii="Times New Roman" w:eastAsia="Times New Roman" w:hAnsi="Times New Roman" w:cs="Times New Roman"/>
          <w:sz w:val="28"/>
          <w:szCs w:val="28"/>
          <w:lang w:val="ky-KG"/>
        </w:rPr>
        <w:t>маалыматты жыйноонун жана иштеп чыгуунун жалпы мамлекеттик системасын жүргүзүүнү уюштуруу үчүн зарыл болгон маалыматты берет.</w:t>
      </w:r>
    </w:p>
    <w:p w:rsidR="00362854" w:rsidRDefault="00362854" w:rsidP="00362854">
      <w:pPr>
        <w:shd w:val="clear" w:color="auto" w:fill="FFFFFF"/>
        <w:spacing w:before="200"/>
        <w:ind w:right="850" w:firstLine="709"/>
        <w:jc w:val="center"/>
        <w:rPr>
          <w:rFonts w:ascii="Times New Roman" w:eastAsia="Times New Roman" w:hAnsi="Times New Roman" w:cs="Times New Roman"/>
          <w:b/>
          <w:bCs/>
          <w:sz w:val="28"/>
          <w:szCs w:val="28"/>
          <w:lang w:val="ky-KG"/>
        </w:rPr>
      </w:pPr>
      <w:bookmarkStart w:id="4" w:name="r5"/>
      <w:bookmarkEnd w:id="4"/>
      <w:r w:rsidRPr="00B82A82">
        <w:rPr>
          <w:rFonts w:ascii="Times New Roman" w:eastAsia="Times New Roman" w:hAnsi="Times New Roman" w:cs="Times New Roman"/>
          <w:b/>
          <w:bCs/>
          <w:sz w:val="28"/>
          <w:szCs w:val="28"/>
          <w:lang w:val="ky-KG"/>
        </w:rPr>
        <w:t>6. Мекеменин мүлкү</w:t>
      </w:r>
    </w:p>
    <w:p w:rsidR="00362854" w:rsidRPr="000343FD" w:rsidRDefault="00362854" w:rsidP="00362854">
      <w:pPr>
        <w:pStyle w:val="a3"/>
        <w:ind w:right="850" w:firstLine="709"/>
        <w:rPr>
          <w:lang w:val="ky-KG"/>
        </w:rPr>
      </w:pP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B82A82">
        <w:rPr>
          <w:rFonts w:ascii="Times New Roman" w:eastAsia="Times New Roman" w:hAnsi="Times New Roman" w:cs="Times New Roman"/>
          <w:sz w:val="28"/>
          <w:szCs w:val="28"/>
          <w:lang w:val="ky-KG"/>
        </w:rPr>
        <w:t>27. Мекеменин мүлкү мамлекетти</w:t>
      </w:r>
      <w:r>
        <w:rPr>
          <w:rFonts w:ascii="Times New Roman" w:eastAsia="Times New Roman" w:hAnsi="Times New Roman" w:cs="Times New Roman"/>
          <w:sz w:val="28"/>
          <w:szCs w:val="28"/>
          <w:lang w:val="ky-KG"/>
        </w:rPr>
        <w:t>к</w:t>
      </w:r>
      <w:r w:rsidRPr="00B82A82">
        <w:rPr>
          <w:rFonts w:ascii="Times New Roman" w:eastAsia="Times New Roman" w:hAnsi="Times New Roman" w:cs="Times New Roman"/>
          <w:sz w:val="28"/>
          <w:szCs w:val="28"/>
          <w:lang w:val="ky-KG"/>
        </w:rPr>
        <w:t xml:space="preserve"> менчи</w:t>
      </w:r>
      <w:r>
        <w:rPr>
          <w:rFonts w:ascii="Times New Roman" w:eastAsia="Times New Roman" w:hAnsi="Times New Roman" w:cs="Times New Roman"/>
          <w:sz w:val="28"/>
          <w:szCs w:val="28"/>
          <w:lang w:val="ky-KG"/>
        </w:rPr>
        <w:t>к</w:t>
      </w:r>
      <w:r w:rsidRPr="00B82A82">
        <w:rPr>
          <w:rFonts w:ascii="Times New Roman" w:eastAsia="Times New Roman" w:hAnsi="Times New Roman" w:cs="Times New Roman"/>
          <w:sz w:val="28"/>
          <w:szCs w:val="28"/>
          <w:lang w:val="ky-KG"/>
        </w:rPr>
        <w:t xml:space="preserve"> болуп саналат.</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lang w:val="ky-KG"/>
        </w:rPr>
      </w:pPr>
      <w:r w:rsidRPr="00B82A82">
        <w:rPr>
          <w:rFonts w:ascii="Times New Roman" w:eastAsia="Times New Roman" w:hAnsi="Times New Roman" w:cs="Times New Roman"/>
          <w:sz w:val="28"/>
          <w:szCs w:val="28"/>
          <w:lang w:val="ky-KG"/>
        </w:rPr>
        <w:t>Мекеме өз ишинин максаттарына, менчик ээсинин тапшырмаларына жана мүлктүн багытына ылайык мүлктү пайдаланууга укуктуу.</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rPr>
      </w:pPr>
      <w:r w:rsidRPr="00B82A82">
        <w:rPr>
          <w:rFonts w:ascii="Times New Roman" w:eastAsia="Times New Roman" w:hAnsi="Times New Roman" w:cs="Times New Roman"/>
          <w:sz w:val="28"/>
          <w:szCs w:val="28"/>
        </w:rPr>
        <w:t>2</w:t>
      </w:r>
      <w:r w:rsidRPr="00B82A82">
        <w:rPr>
          <w:rFonts w:ascii="Times New Roman" w:eastAsia="Times New Roman" w:hAnsi="Times New Roman" w:cs="Times New Roman"/>
          <w:sz w:val="28"/>
          <w:szCs w:val="28"/>
          <w:lang w:val="ky-KG"/>
        </w:rPr>
        <w:t>8. Мекеменин каржылоо булактары болуп төмөнкүлөр саналат:</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rPr>
      </w:pPr>
      <w:r w:rsidRPr="007511C3">
        <w:rPr>
          <w:rFonts w:ascii="Times New Roman" w:eastAsia="Times New Roman" w:hAnsi="Times New Roman" w:cs="Times New Roman"/>
          <w:sz w:val="28"/>
          <w:szCs w:val="28"/>
          <w:lang w:val="ky-KG"/>
        </w:rPr>
        <w:t>–</w:t>
      </w:r>
      <w:r w:rsidRPr="00B82A82">
        <w:rPr>
          <w:rFonts w:ascii="Times New Roman" w:eastAsia="Times New Roman" w:hAnsi="Times New Roman" w:cs="Times New Roman"/>
          <w:sz w:val="28"/>
          <w:szCs w:val="28"/>
          <w:lang w:val="ky-KG"/>
        </w:rPr>
        <w:t xml:space="preserve"> республикалык бюджет;</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rPr>
      </w:pPr>
      <w:r w:rsidRPr="007511C3">
        <w:rPr>
          <w:rFonts w:ascii="Times New Roman" w:eastAsia="Times New Roman" w:hAnsi="Times New Roman" w:cs="Times New Roman"/>
          <w:sz w:val="28"/>
          <w:szCs w:val="28"/>
          <w:lang w:val="ky-KG"/>
        </w:rPr>
        <w:t>–</w:t>
      </w:r>
      <w:r w:rsidRPr="00B82A82">
        <w:rPr>
          <w:rFonts w:ascii="Times New Roman" w:eastAsia="Times New Roman" w:hAnsi="Times New Roman" w:cs="Times New Roman"/>
          <w:sz w:val="28"/>
          <w:szCs w:val="28"/>
          <w:lang w:val="ky-KG"/>
        </w:rPr>
        <w:t xml:space="preserve"> чарбалык иштин натыйжасында алынган кирешелер;</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rPr>
      </w:pPr>
      <w:r w:rsidRPr="007511C3">
        <w:rPr>
          <w:rFonts w:ascii="Times New Roman" w:eastAsia="Times New Roman" w:hAnsi="Times New Roman" w:cs="Times New Roman"/>
          <w:sz w:val="28"/>
          <w:szCs w:val="28"/>
          <w:lang w:val="ky-KG"/>
        </w:rPr>
        <w:t>–</w:t>
      </w:r>
      <w:r w:rsidRPr="00B82A82">
        <w:rPr>
          <w:rFonts w:ascii="Times New Roman" w:eastAsia="Times New Roman" w:hAnsi="Times New Roman" w:cs="Times New Roman"/>
          <w:sz w:val="28"/>
          <w:szCs w:val="28"/>
          <w:lang w:val="ky-KG"/>
        </w:rPr>
        <w:t xml:space="preserve"> гранттык жана кредиттик каражаттар;</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rPr>
      </w:pPr>
      <w:r w:rsidRPr="007511C3">
        <w:rPr>
          <w:rFonts w:ascii="Times New Roman" w:eastAsia="Times New Roman" w:hAnsi="Times New Roman" w:cs="Times New Roman"/>
          <w:sz w:val="28"/>
          <w:szCs w:val="28"/>
          <w:lang w:val="ky-KG"/>
        </w:rPr>
        <w:t>–</w:t>
      </w:r>
      <w:r w:rsidRPr="00B82A82">
        <w:rPr>
          <w:rFonts w:ascii="Times New Roman" w:eastAsia="Times New Roman" w:hAnsi="Times New Roman" w:cs="Times New Roman"/>
          <w:sz w:val="28"/>
          <w:szCs w:val="28"/>
          <w:lang w:val="ky-KG"/>
        </w:rPr>
        <w:t xml:space="preserve"> эл аралык уюмдардын, юридикалык жана жеке жактардын ыктыярдуу </w:t>
      </w:r>
      <w:r>
        <w:rPr>
          <w:rFonts w:ascii="Times New Roman" w:eastAsia="Times New Roman" w:hAnsi="Times New Roman" w:cs="Times New Roman"/>
          <w:sz w:val="28"/>
          <w:szCs w:val="28"/>
          <w:lang w:val="ky-KG"/>
        </w:rPr>
        <w:t>төгүмдөрү</w:t>
      </w:r>
      <w:r w:rsidRPr="00B82A82">
        <w:rPr>
          <w:rFonts w:ascii="Times New Roman" w:eastAsia="Times New Roman" w:hAnsi="Times New Roman" w:cs="Times New Roman"/>
          <w:sz w:val="28"/>
          <w:szCs w:val="28"/>
          <w:lang w:val="ky-KG"/>
        </w:rPr>
        <w:t>;</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rPr>
      </w:pPr>
      <w:r w:rsidRPr="007511C3">
        <w:rPr>
          <w:rFonts w:ascii="Times New Roman" w:eastAsia="Times New Roman" w:hAnsi="Times New Roman" w:cs="Times New Roman"/>
          <w:sz w:val="28"/>
          <w:szCs w:val="28"/>
          <w:lang w:val="ky-KG"/>
        </w:rPr>
        <w:t>–</w:t>
      </w:r>
      <w:r w:rsidRPr="00B82A82">
        <w:rPr>
          <w:rFonts w:ascii="Times New Roman" w:eastAsia="Times New Roman" w:hAnsi="Times New Roman" w:cs="Times New Roman"/>
          <w:sz w:val="28"/>
          <w:szCs w:val="28"/>
          <w:lang w:val="ky-KG"/>
        </w:rPr>
        <w:t xml:space="preserve"> өзүнүн мүлкүн пайдалануудан алынган пайда;</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rPr>
      </w:pPr>
      <w:r w:rsidRPr="007511C3">
        <w:rPr>
          <w:rFonts w:ascii="Times New Roman" w:eastAsia="Times New Roman" w:hAnsi="Times New Roman" w:cs="Times New Roman"/>
          <w:sz w:val="28"/>
          <w:szCs w:val="28"/>
          <w:lang w:val="ky-KG"/>
        </w:rPr>
        <w:t>–</w:t>
      </w:r>
      <w:r w:rsidRPr="00B82A82">
        <w:rPr>
          <w:rFonts w:ascii="Times New Roman" w:eastAsia="Times New Roman" w:hAnsi="Times New Roman" w:cs="Times New Roman"/>
          <w:sz w:val="28"/>
          <w:szCs w:val="28"/>
          <w:lang w:val="ky-KG"/>
        </w:rPr>
        <w:t xml:space="preserve"> Кыргыз Республикасынын </w:t>
      </w:r>
      <w:r>
        <w:rPr>
          <w:rFonts w:ascii="Times New Roman" w:eastAsia="Times New Roman" w:hAnsi="Times New Roman" w:cs="Times New Roman"/>
          <w:sz w:val="28"/>
          <w:szCs w:val="28"/>
          <w:lang w:val="ky-KG"/>
        </w:rPr>
        <w:t>мыйзамдарында</w:t>
      </w:r>
      <w:r w:rsidRPr="00B82A82">
        <w:rPr>
          <w:rFonts w:ascii="Times New Roman" w:eastAsia="Times New Roman" w:hAnsi="Times New Roman" w:cs="Times New Roman"/>
          <w:sz w:val="28"/>
          <w:szCs w:val="28"/>
          <w:lang w:val="ky-KG"/>
        </w:rPr>
        <w:t xml:space="preserve"> тыюу салынбаган кирешелер.</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rPr>
      </w:pPr>
      <w:r w:rsidRPr="00B82A82">
        <w:rPr>
          <w:rFonts w:ascii="Times New Roman" w:eastAsia="Times New Roman" w:hAnsi="Times New Roman" w:cs="Times New Roman"/>
          <w:sz w:val="28"/>
          <w:szCs w:val="28"/>
          <w:lang w:val="ky-KG"/>
        </w:rPr>
        <w:lastRenderedPageBreak/>
        <w:t>29. Мекеменин финансылык-чарбалык ишинен түшкөн киреше</w:t>
      </w:r>
      <w:r>
        <w:rPr>
          <w:rFonts w:ascii="Times New Roman" w:eastAsia="Times New Roman" w:hAnsi="Times New Roman" w:cs="Times New Roman"/>
          <w:sz w:val="28"/>
          <w:szCs w:val="28"/>
          <w:lang w:val="ky-KG"/>
        </w:rPr>
        <w:t>лери</w:t>
      </w:r>
      <w:r w:rsidRPr="00B82A82">
        <w:rPr>
          <w:rFonts w:ascii="Times New Roman" w:eastAsia="Times New Roman" w:hAnsi="Times New Roman" w:cs="Times New Roman"/>
          <w:sz w:val="28"/>
          <w:szCs w:val="28"/>
          <w:lang w:val="ky-KG"/>
        </w:rPr>
        <w:t>нин же башка булактардын эсебинен жаңы түзүлгөн, алынган же сатып алынган мүлк мамлекеттин менчиги болуп саналат.</w:t>
      </w:r>
      <w:r>
        <w:rPr>
          <w:rFonts w:ascii="Times New Roman" w:eastAsia="Times New Roman" w:hAnsi="Times New Roman" w:cs="Times New Roman"/>
          <w:sz w:val="28"/>
          <w:szCs w:val="28"/>
          <w:lang w:val="ky-KG"/>
        </w:rPr>
        <w:t xml:space="preserve"> </w:t>
      </w:r>
    </w:p>
    <w:p w:rsidR="00362854" w:rsidRDefault="00362854" w:rsidP="00362854">
      <w:pPr>
        <w:shd w:val="clear" w:color="auto" w:fill="FFFFFF"/>
        <w:spacing w:before="200"/>
        <w:ind w:right="850" w:firstLine="709"/>
        <w:jc w:val="center"/>
        <w:rPr>
          <w:rFonts w:ascii="Times New Roman" w:eastAsia="Times New Roman" w:hAnsi="Times New Roman" w:cs="Times New Roman"/>
          <w:b/>
          <w:bCs/>
          <w:sz w:val="28"/>
          <w:szCs w:val="28"/>
          <w:lang w:val="ky-KG"/>
        </w:rPr>
      </w:pPr>
      <w:bookmarkStart w:id="5" w:name="r6"/>
      <w:bookmarkEnd w:id="5"/>
      <w:r w:rsidRPr="00B82A82">
        <w:rPr>
          <w:rFonts w:ascii="Times New Roman" w:eastAsia="Times New Roman" w:hAnsi="Times New Roman" w:cs="Times New Roman"/>
          <w:b/>
          <w:bCs/>
          <w:sz w:val="28"/>
          <w:szCs w:val="28"/>
        </w:rPr>
        <w:t>7</w:t>
      </w:r>
      <w:r w:rsidRPr="00B82A82">
        <w:rPr>
          <w:rFonts w:ascii="Times New Roman" w:eastAsia="Times New Roman" w:hAnsi="Times New Roman" w:cs="Times New Roman"/>
          <w:b/>
          <w:bCs/>
          <w:sz w:val="28"/>
          <w:szCs w:val="28"/>
          <w:lang w:val="ky-KG"/>
        </w:rPr>
        <w:t xml:space="preserve">. </w:t>
      </w:r>
      <w:r w:rsidRPr="00B82A82">
        <w:rPr>
          <w:rFonts w:ascii="Times New Roman" w:eastAsia="Times New Roman" w:hAnsi="Times New Roman" w:cs="Times New Roman"/>
          <w:b/>
          <w:sz w:val="28"/>
          <w:szCs w:val="28"/>
          <w:lang w:val="ky-KG"/>
        </w:rPr>
        <w:t>Мекемени</w:t>
      </w:r>
      <w:r w:rsidRPr="00B82A82">
        <w:rPr>
          <w:rFonts w:ascii="Times New Roman" w:eastAsia="Times New Roman" w:hAnsi="Times New Roman" w:cs="Times New Roman"/>
          <w:b/>
          <w:bCs/>
          <w:sz w:val="28"/>
          <w:szCs w:val="28"/>
          <w:lang w:val="ky-KG"/>
        </w:rPr>
        <w:t xml:space="preserve"> жоюу жана кайра уюштуруу</w:t>
      </w:r>
    </w:p>
    <w:p w:rsidR="00362854" w:rsidRPr="00B02512" w:rsidRDefault="00362854" w:rsidP="00362854">
      <w:pPr>
        <w:shd w:val="clear" w:color="auto" w:fill="FFFFFF"/>
        <w:ind w:right="850" w:firstLine="709"/>
        <w:jc w:val="both"/>
        <w:rPr>
          <w:rFonts w:ascii="Times New Roman" w:eastAsia="Times New Roman" w:hAnsi="Times New Roman" w:cs="Times New Roman"/>
          <w:sz w:val="14"/>
          <w:szCs w:val="28"/>
        </w:rPr>
      </w:pP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rPr>
      </w:pPr>
      <w:r w:rsidRPr="00B82A82">
        <w:rPr>
          <w:rFonts w:ascii="Times New Roman" w:eastAsia="Times New Roman" w:hAnsi="Times New Roman" w:cs="Times New Roman"/>
          <w:sz w:val="28"/>
          <w:szCs w:val="28"/>
        </w:rPr>
        <w:t>3</w:t>
      </w:r>
      <w:r w:rsidRPr="00B82A82">
        <w:rPr>
          <w:rFonts w:ascii="Times New Roman" w:eastAsia="Times New Roman" w:hAnsi="Times New Roman" w:cs="Times New Roman"/>
          <w:sz w:val="28"/>
          <w:szCs w:val="28"/>
          <w:lang w:val="ky-KG"/>
        </w:rPr>
        <w:t xml:space="preserve">0. Мекемени жоюу жана кайра уюштуруу Кыргыз Республикасынын жарандык мыйзамдарына ылайык </w:t>
      </w:r>
      <w:r>
        <w:rPr>
          <w:rFonts w:ascii="Times New Roman" w:eastAsia="Times New Roman" w:hAnsi="Times New Roman" w:cs="Times New Roman"/>
          <w:sz w:val="28"/>
          <w:szCs w:val="28"/>
          <w:lang w:val="ky-KG"/>
        </w:rPr>
        <w:t>жүзөгө</w:t>
      </w:r>
      <w:r w:rsidRPr="00B82A82">
        <w:rPr>
          <w:rFonts w:ascii="Times New Roman" w:eastAsia="Times New Roman" w:hAnsi="Times New Roman" w:cs="Times New Roman"/>
          <w:sz w:val="28"/>
          <w:szCs w:val="28"/>
          <w:lang w:val="ky-KG"/>
        </w:rPr>
        <w:t xml:space="preserve"> ашырылат.</w:t>
      </w:r>
    </w:p>
    <w:p w:rsidR="00362854" w:rsidRPr="00B82A82" w:rsidRDefault="00362854" w:rsidP="00362854">
      <w:pPr>
        <w:shd w:val="clear" w:color="auto" w:fill="FFFFFF"/>
        <w:ind w:right="850" w:firstLine="709"/>
        <w:jc w:val="both"/>
        <w:rPr>
          <w:rFonts w:ascii="Times New Roman" w:eastAsia="Times New Roman" w:hAnsi="Times New Roman" w:cs="Times New Roman"/>
          <w:sz w:val="28"/>
          <w:szCs w:val="28"/>
        </w:rPr>
      </w:pPr>
      <w:r w:rsidRPr="00B82A82">
        <w:rPr>
          <w:rFonts w:ascii="Times New Roman" w:eastAsia="Times New Roman" w:hAnsi="Times New Roman" w:cs="Times New Roman"/>
          <w:sz w:val="28"/>
          <w:szCs w:val="28"/>
          <w:lang w:val="ky-KG"/>
        </w:rPr>
        <w:t>31. Жоюлгандан кийин калган мүлк Кыргыз Республикасынын жарандык мыйзамдарына ылайык пайдаланылат.</w:t>
      </w:r>
      <w:r>
        <w:rPr>
          <w:rFonts w:ascii="Times New Roman" w:eastAsia="Times New Roman" w:hAnsi="Times New Roman" w:cs="Times New Roman"/>
          <w:sz w:val="28"/>
          <w:szCs w:val="28"/>
          <w:lang w:val="ky-KG"/>
        </w:rPr>
        <w:t xml:space="preserve"> </w:t>
      </w:r>
    </w:p>
    <w:p w:rsidR="00362854" w:rsidRDefault="00362854" w:rsidP="00362854">
      <w:pPr>
        <w:shd w:val="clear" w:color="auto" w:fill="FFFFFF"/>
        <w:ind w:right="850" w:firstLine="709"/>
        <w:jc w:val="both"/>
      </w:pPr>
      <w:r w:rsidRPr="00B82A82">
        <w:rPr>
          <w:rFonts w:ascii="Times New Roman" w:eastAsia="Times New Roman" w:hAnsi="Times New Roman" w:cs="Times New Roman"/>
          <w:sz w:val="28"/>
          <w:szCs w:val="28"/>
          <w:lang w:val="ky-KG"/>
        </w:rPr>
        <w:t xml:space="preserve">32. Мекеменин иш процессинде пайда болгон документтер </w:t>
      </w:r>
      <w:r w:rsidRPr="00B82A82">
        <w:rPr>
          <w:rFonts w:ascii="Times New Roman" w:eastAsia="Times New Roman" w:hAnsi="Times New Roman" w:cs="Times New Roman"/>
          <w:sz w:val="28"/>
          <w:szCs w:val="28"/>
        </w:rPr>
        <w:t>«</w:t>
      </w:r>
      <w:r>
        <w:rPr>
          <w:rFonts w:ascii="Times New Roman" w:eastAsia="Times New Roman" w:hAnsi="Times New Roman" w:cs="Times New Roman"/>
          <w:sz w:val="28"/>
          <w:szCs w:val="28"/>
          <w:lang w:val="ky-KG"/>
        </w:rPr>
        <w:t>Кыргыз Республикасынын у</w:t>
      </w:r>
      <w:r w:rsidRPr="00B82A82">
        <w:rPr>
          <w:rFonts w:ascii="Times New Roman" w:eastAsia="Times New Roman" w:hAnsi="Times New Roman" w:cs="Times New Roman"/>
          <w:sz w:val="28"/>
          <w:szCs w:val="28"/>
          <w:lang w:val="ky-KG"/>
        </w:rPr>
        <w:t>луттук архив фонду жөнүндө</w:t>
      </w:r>
      <w:r w:rsidRPr="00B82A82">
        <w:rPr>
          <w:rFonts w:ascii="Times New Roman" w:eastAsia="Times New Roman" w:hAnsi="Times New Roman" w:cs="Times New Roman"/>
          <w:sz w:val="28"/>
          <w:szCs w:val="28"/>
        </w:rPr>
        <w:t>»</w:t>
      </w:r>
      <w:r w:rsidRPr="00B82A82">
        <w:rPr>
          <w:rFonts w:ascii="Times New Roman" w:eastAsia="Times New Roman" w:hAnsi="Times New Roman" w:cs="Times New Roman"/>
          <w:sz w:val="28"/>
          <w:szCs w:val="28"/>
          <w:lang w:val="ky-KG"/>
        </w:rPr>
        <w:t xml:space="preserve"> Кыргыз Республикасынын </w:t>
      </w:r>
      <w:hyperlink r:id="rId7" w:history="1">
        <w:r w:rsidRPr="00B82A82">
          <w:rPr>
            <w:rFonts w:ascii="Times New Roman" w:eastAsia="Times New Roman" w:hAnsi="Times New Roman" w:cs="Times New Roman"/>
            <w:sz w:val="28"/>
            <w:szCs w:val="28"/>
            <w:lang w:val="ky-KG"/>
          </w:rPr>
          <w:t>Мыйзамына</w:t>
        </w:r>
      </w:hyperlink>
      <w:r w:rsidRPr="00B82A82">
        <w:rPr>
          <w:rFonts w:ascii="Times New Roman" w:eastAsia="Times New Roman" w:hAnsi="Times New Roman" w:cs="Times New Roman"/>
          <w:sz w:val="28"/>
          <w:szCs w:val="28"/>
          <w:lang w:val="ky-KG"/>
        </w:rPr>
        <w:t xml:space="preserve"> ылайык пайдаланылат жана сакталат.</w:t>
      </w:r>
    </w:p>
    <w:p w:rsidR="00362854" w:rsidRPr="001D2FAC" w:rsidRDefault="00362854" w:rsidP="00362854">
      <w:pPr>
        <w:shd w:val="clear" w:color="auto" w:fill="FFFFFF"/>
        <w:ind w:right="850" w:firstLine="709"/>
        <w:jc w:val="both"/>
        <w:rPr>
          <w:rFonts w:ascii="Times New Roman" w:eastAsia="Times New Roman" w:hAnsi="Times New Roman" w:cs="Times New Roman"/>
          <w:sz w:val="28"/>
          <w:szCs w:val="28"/>
          <w:lang w:eastAsia="ky-KG"/>
        </w:rPr>
      </w:pPr>
    </w:p>
    <w:p w:rsidR="00362854" w:rsidRDefault="00362854" w:rsidP="00362854">
      <w:pPr>
        <w:shd w:val="clear" w:color="auto" w:fill="FFFFFF"/>
        <w:ind w:right="850" w:firstLine="709"/>
        <w:jc w:val="both"/>
        <w:rPr>
          <w:rFonts w:ascii="Times New Roman" w:eastAsia="Times New Roman" w:hAnsi="Times New Roman" w:cs="Times New Roman"/>
          <w:sz w:val="28"/>
          <w:szCs w:val="28"/>
          <w:lang w:val="ky-KG" w:eastAsia="ky-KG"/>
        </w:rPr>
      </w:pPr>
    </w:p>
    <w:p w:rsidR="00362854" w:rsidRPr="009404E9" w:rsidRDefault="00362854" w:rsidP="00362854">
      <w:pPr>
        <w:pBdr>
          <w:top w:val="nil"/>
          <w:left w:val="nil"/>
          <w:bottom w:val="nil"/>
          <w:right w:val="nil"/>
          <w:between w:val="nil"/>
        </w:pBdr>
        <w:ind w:right="850" w:firstLine="709"/>
        <w:jc w:val="both"/>
        <w:rPr>
          <w:rFonts w:ascii="Times New Roman" w:eastAsia="Times New Roman" w:hAnsi="Times New Roman" w:cs="Times New Roman"/>
          <w:sz w:val="28"/>
          <w:szCs w:val="28"/>
          <w:lang w:val="ky-KG"/>
        </w:rPr>
      </w:pPr>
    </w:p>
    <w:p w:rsidR="00362854" w:rsidRPr="009404E9" w:rsidRDefault="00362854" w:rsidP="00362854">
      <w:pPr>
        <w:ind w:right="850" w:firstLine="709"/>
        <w:jc w:val="both"/>
        <w:rPr>
          <w:rFonts w:ascii="Times New Roman" w:eastAsia="Times New Roman" w:hAnsi="Times New Roman" w:cs="Times New Roman"/>
          <w:sz w:val="28"/>
          <w:szCs w:val="28"/>
          <w:lang w:val="ky-KG"/>
        </w:rPr>
      </w:pPr>
      <w:r w:rsidRPr="009404E9">
        <w:rPr>
          <w:rFonts w:ascii="Times New Roman" w:eastAsia="Times New Roman" w:hAnsi="Times New Roman" w:cs="Times New Roman"/>
          <w:sz w:val="28"/>
          <w:szCs w:val="28"/>
          <w:lang w:val="ky-KG"/>
        </w:rPr>
        <w:br w:type="page"/>
      </w:r>
    </w:p>
    <w:p w:rsidR="00362854" w:rsidRDefault="00362854" w:rsidP="007B12FD">
      <w:pPr>
        <w:shd w:val="clear" w:color="auto" w:fill="FFFFFF"/>
        <w:ind w:right="850" w:firstLine="709"/>
        <w:jc w:val="both"/>
        <w:rPr>
          <w:rFonts w:ascii="Times New Roman" w:eastAsia="Times New Roman" w:hAnsi="Times New Roman" w:cs="Times New Roman"/>
          <w:sz w:val="28"/>
          <w:szCs w:val="28"/>
          <w:lang w:val="ky-KG" w:eastAsia="ky-KG"/>
        </w:rPr>
      </w:pPr>
    </w:p>
    <w:p w:rsidR="000343FD" w:rsidRPr="009404E9" w:rsidRDefault="000343FD" w:rsidP="00DD05C9">
      <w:pPr>
        <w:shd w:val="clear" w:color="auto" w:fill="FFFFFF"/>
        <w:ind w:right="850" w:firstLine="709"/>
        <w:jc w:val="both"/>
        <w:rPr>
          <w:rFonts w:ascii="Times New Roman" w:eastAsia="Times New Roman" w:hAnsi="Times New Roman" w:cs="Times New Roman"/>
          <w:sz w:val="28"/>
          <w:szCs w:val="28"/>
          <w:lang w:val="ky-KG"/>
        </w:rPr>
      </w:pPr>
    </w:p>
    <w:p w:rsidR="009F76F9" w:rsidRPr="009404E9" w:rsidRDefault="009F76F9" w:rsidP="007B12FD">
      <w:pPr>
        <w:ind w:right="850" w:firstLine="709"/>
        <w:rPr>
          <w:lang w:val="ky-KG"/>
        </w:rPr>
      </w:pPr>
    </w:p>
    <w:sectPr w:rsidR="009F76F9" w:rsidRPr="009404E9" w:rsidSect="007B12F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C96" w:rsidRDefault="008A0C96" w:rsidP="00F17855">
      <w:r>
        <w:separator/>
      </w:r>
    </w:p>
  </w:endnote>
  <w:endnote w:type="continuationSeparator" w:id="0">
    <w:p w:rsidR="008A0C96" w:rsidRDefault="008A0C96" w:rsidP="00F1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320374"/>
      <w:docPartObj>
        <w:docPartGallery w:val="Page Numbers (Bottom of Page)"/>
        <w:docPartUnique/>
      </w:docPartObj>
    </w:sdtPr>
    <w:sdtEndPr/>
    <w:sdtContent>
      <w:p w:rsidR="00F17855" w:rsidRPr="007B12FD" w:rsidRDefault="007B12FD" w:rsidP="00362854">
        <w:pPr>
          <w:pStyle w:val="a8"/>
          <w:tabs>
            <w:tab w:val="clear" w:pos="9355"/>
            <w:tab w:val="right" w:pos="8505"/>
          </w:tabs>
          <w:ind w:right="850"/>
          <w:jc w:val="right"/>
        </w:pPr>
        <w:r>
          <w:fldChar w:fldCharType="begin"/>
        </w:r>
        <w:r>
          <w:instrText>PAGE   \* MERGEFORMAT</w:instrText>
        </w:r>
        <w:r>
          <w:fldChar w:fldCharType="separate"/>
        </w:r>
        <w:r w:rsidR="00337696">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C96" w:rsidRDefault="008A0C96" w:rsidP="00F17855">
      <w:r>
        <w:separator/>
      </w:r>
    </w:p>
  </w:footnote>
  <w:footnote w:type="continuationSeparator" w:id="0">
    <w:p w:rsidR="008A0C96" w:rsidRDefault="008A0C96" w:rsidP="00F17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03D25"/>
    <w:multiLevelType w:val="hybridMultilevel"/>
    <w:tmpl w:val="DABA9C58"/>
    <w:lvl w:ilvl="0" w:tplc="32D69594">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07"/>
    <w:rsid w:val="00014291"/>
    <w:rsid w:val="000343FD"/>
    <w:rsid w:val="000B2570"/>
    <w:rsid w:val="000D6224"/>
    <w:rsid w:val="001D2FAC"/>
    <w:rsid w:val="002A083B"/>
    <w:rsid w:val="002F31B7"/>
    <w:rsid w:val="00337696"/>
    <w:rsid w:val="00362854"/>
    <w:rsid w:val="0039230F"/>
    <w:rsid w:val="004365D0"/>
    <w:rsid w:val="004848E5"/>
    <w:rsid w:val="00485C10"/>
    <w:rsid w:val="004930BC"/>
    <w:rsid w:val="00497F65"/>
    <w:rsid w:val="004D3935"/>
    <w:rsid w:val="004F111C"/>
    <w:rsid w:val="005200D8"/>
    <w:rsid w:val="005C00D5"/>
    <w:rsid w:val="005F5443"/>
    <w:rsid w:val="006418F1"/>
    <w:rsid w:val="0064450C"/>
    <w:rsid w:val="00755982"/>
    <w:rsid w:val="00761B5C"/>
    <w:rsid w:val="007B12FD"/>
    <w:rsid w:val="007C0CD3"/>
    <w:rsid w:val="0080176B"/>
    <w:rsid w:val="008640F1"/>
    <w:rsid w:val="008A0C96"/>
    <w:rsid w:val="008F2C33"/>
    <w:rsid w:val="008F6DCD"/>
    <w:rsid w:val="00927626"/>
    <w:rsid w:val="009404E9"/>
    <w:rsid w:val="009B03D9"/>
    <w:rsid w:val="009F76F9"/>
    <w:rsid w:val="00A36AA4"/>
    <w:rsid w:val="00A423D0"/>
    <w:rsid w:val="00A465C7"/>
    <w:rsid w:val="00A70F78"/>
    <w:rsid w:val="00AD5DA1"/>
    <w:rsid w:val="00B02512"/>
    <w:rsid w:val="00B63B64"/>
    <w:rsid w:val="00B86BED"/>
    <w:rsid w:val="00C54907"/>
    <w:rsid w:val="00D13C67"/>
    <w:rsid w:val="00DD05C9"/>
    <w:rsid w:val="00DD53EF"/>
    <w:rsid w:val="00E71AF4"/>
    <w:rsid w:val="00E73C25"/>
    <w:rsid w:val="00E84666"/>
    <w:rsid w:val="00E95CDF"/>
    <w:rsid w:val="00F17855"/>
    <w:rsid w:val="00F56853"/>
    <w:rsid w:val="00F96A06"/>
    <w:rsid w:val="00FD3BD5"/>
    <w:rsid w:val="00FE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3DEB9-3EA1-4F7D-B3A1-8D46A34E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43FD"/>
    <w:pPr>
      <w:spacing w:after="0" w:line="240" w:lineRule="auto"/>
    </w:pPr>
    <w:rPr>
      <w:rFonts w:ascii="Calibri" w:eastAsia="Calibri" w:hAnsi="Calibri" w:cs="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43FD"/>
    <w:pPr>
      <w:spacing w:after="0" w:line="240" w:lineRule="auto"/>
    </w:pPr>
    <w:rPr>
      <w:rFonts w:ascii="Calibri" w:eastAsia="Calibri" w:hAnsi="Calibri" w:cs="Calibri"/>
      <w:sz w:val="20"/>
      <w:szCs w:val="20"/>
    </w:rPr>
  </w:style>
  <w:style w:type="paragraph" w:styleId="a4">
    <w:name w:val="Balloon Text"/>
    <w:basedOn w:val="a"/>
    <w:link w:val="a5"/>
    <w:uiPriority w:val="99"/>
    <w:semiHidden/>
    <w:unhideWhenUsed/>
    <w:rsid w:val="00F17855"/>
    <w:rPr>
      <w:rFonts w:ascii="Segoe UI" w:hAnsi="Segoe UI" w:cs="Segoe UI"/>
      <w:sz w:val="18"/>
      <w:szCs w:val="18"/>
    </w:rPr>
  </w:style>
  <w:style w:type="character" w:customStyle="1" w:styleId="a5">
    <w:name w:val="Текст выноски Знак"/>
    <w:basedOn w:val="a0"/>
    <w:link w:val="a4"/>
    <w:uiPriority w:val="99"/>
    <w:semiHidden/>
    <w:rsid w:val="00F17855"/>
    <w:rPr>
      <w:rFonts w:ascii="Segoe UI" w:eastAsia="Calibri" w:hAnsi="Segoe UI" w:cs="Segoe UI"/>
      <w:sz w:val="18"/>
      <w:szCs w:val="18"/>
    </w:rPr>
  </w:style>
  <w:style w:type="paragraph" w:styleId="a6">
    <w:name w:val="header"/>
    <w:basedOn w:val="a"/>
    <w:link w:val="a7"/>
    <w:uiPriority w:val="99"/>
    <w:unhideWhenUsed/>
    <w:rsid w:val="00F17855"/>
    <w:pPr>
      <w:tabs>
        <w:tab w:val="center" w:pos="4677"/>
        <w:tab w:val="right" w:pos="9355"/>
      </w:tabs>
    </w:pPr>
  </w:style>
  <w:style w:type="character" w:customStyle="1" w:styleId="a7">
    <w:name w:val="Верхний колонтитул Знак"/>
    <w:basedOn w:val="a0"/>
    <w:link w:val="a6"/>
    <w:uiPriority w:val="99"/>
    <w:rsid w:val="00F17855"/>
    <w:rPr>
      <w:rFonts w:ascii="Calibri" w:eastAsia="Calibri" w:hAnsi="Calibri" w:cs="Calibri"/>
      <w:sz w:val="20"/>
      <w:szCs w:val="20"/>
    </w:rPr>
  </w:style>
  <w:style w:type="paragraph" w:styleId="a8">
    <w:name w:val="footer"/>
    <w:basedOn w:val="a"/>
    <w:link w:val="a9"/>
    <w:uiPriority w:val="99"/>
    <w:unhideWhenUsed/>
    <w:rsid w:val="00F17855"/>
    <w:pPr>
      <w:tabs>
        <w:tab w:val="center" w:pos="4677"/>
        <w:tab w:val="right" w:pos="9355"/>
      </w:tabs>
    </w:pPr>
  </w:style>
  <w:style w:type="character" w:customStyle="1" w:styleId="a9">
    <w:name w:val="Нижний колонтитул Знак"/>
    <w:basedOn w:val="a0"/>
    <w:link w:val="a8"/>
    <w:uiPriority w:val="99"/>
    <w:rsid w:val="00F17855"/>
    <w:rPr>
      <w:rFonts w:ascii="Calibri" w:eastAsia="Calibri" w:hAnsi="Calibri" w:cs="Calibri"/>
      <w:sz w:val="20"/>
      <w:szCs w:val="20"/>
    </w:rPr>
  </w:style>
  <w:style w:type="paragraph" w:styleId="aa">
    <w:name w:val="List Paragraph"/>
    <w:basedOn w:val="a"/>
    <w:uiPriority w:val="34"/>
    <w:qFormat/>
    <w:rsid w:val="007B1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bd.minjust.gov.kg/act/view/ru-ru/288?cl=ky-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2895</Words>
  <Characters>16504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Кыдыралиев Марат</cp:lastModifiedBy>
  <cp:revision>2</cp:revision>
  <cp:lastPrinted>2022-04-28T13:23:00Z</cp:lastPrinted>
  <dcterms:created xsi:type="dcterms:W3CDTF">2022-05-13T05:15:00Z</dcterms:created>
  <dcterms:modified xsi:type="dcterms:W3CDTF">2022-05-13T05:15:00Z</dcterms:modified>
</cp:coreProperties>
</file>