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9662D" w14:textId="7C545039" w:rsidR="00DA5E5E" w:rsidRPr="007A3C31" w:rsidRDefault="00DA5E5E" w:rsidP="007A3C31">
      <w:pPr>
        <w:spacing w:before="120" w:after="120" w:line="480" w:lineRule="auto"/>
        <w:jc w:val="right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</w:t>
      </w:r>
      <w:r w:rsidR="00941E35" w:rsidRPr="007A3C31">
        <w:rPr>
          <w:rFonts w:ascii="Times New Roman" w:hAnsi="Times New Roman"/>
          <w:sz w:val="28"/>
          <w:szCs w:val="28"/>
        </w:rPr>
        <w:t>риложение 1</w:t>
      </w:r>
    </w:p>
    <w:p w14:paraId="105B4F42" w14:textId="3D119BC6" w:rsidR="00A70DBA" w:rsidRPr="007A3C31" w:rsidRDefault="00A70DBA" w:rsidP="00B318DF">
      <w:pPr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3C31">
        <w:rPr>
          <w:rFonts w:ascii="Times New Roman" w:hAnsi="Times New Roman"/>
          <w:b/>
          <w:bCs/>
          <w:sz w:val="28"/>
          <w:szCs w:val="28"/>
        </w:rPr>
        <w:t>ПОЛОЖЕНИЕ</w:t>
      </w:r>
    </w:p>
    <w:p w14:paraId="46680D2E" w14:textId="37B34BAC" w:rsidR="00544C8B" w:rsidRPr="007A3C31" w:rsidRDefault="00544C8B" w:rsidP="00544C8B">
      <w:pPr>
        <w:pStyle w:val="tkNazvanie"/>
        <w:spacing w:before="120" w:after="12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  <w:r w:rsidRPr="007A3C31">
        <w:rPr>
          <w:rFonts w:ascii="Times New Roman" w:hAnsi="Times New Roman" w:cs="Times New Roman"/>
          <w:sz w:val="28"/>
          <w:szCs w:val="28"/>
        </w:rPr>
        <w:t>О порядке и условиях формирования резерва кадров и назначения руководителей организаций здравоохранения</w:t>
      </w:r>
    </w:p>
    <w:p w14:paraId="7DB5C1D6" w14:textId="76318FFA" w:rsidR="00A70DBA" w:rsidRPr="007A3C31" w:rsidRDefault="00A70DBA" w:rsidP="007A3C31">
      <w:pPr>
        <w:pStyle w:val="tkTekst"/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3C31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1C54FB" w:rsidRPr="007A3C31">
        <w:rPr>
          <w:rFonts w:ascii="Times New Roman" w:hAnsi="Times New Roman" w:cs="Times New Roman"/>
          <w:sz w:val="28"/>
          <w:szCs w:val="28"/>
        </w:rPr>
        <w:t>П</w:t>
      </w:r>
      <w:r w:rsidRPr="007A3C31">
        <w:rPr>
          <w:rFonts w:ascii="Times New Roman" w:hAnsi="Times New Roman" w:cs="Times New Roman"/>
          <w:sz w:val="28"/>
          <w:szCs w:val="28"/>
        </w:rPr>
        <w:t xml:space="preserve">оложение устанавливает порядок и условия формирования, функционирования резерва кадров </w:t>
      </w:r>
      <w:r w:rsidR="00534F59" w:rsidRPr="007A3C31">
        <w:rPr>
          <w:rFonts w:ascii="Times New Roman" w:hAnsi="Times New Roman" w:cs="Times New Roman"/>
          <w:sz w:val="28"/>
          <w:szCs w:val="28"/>
        </w:rPr>
        <w:t>руководителей организаций здравоохранения</w:t>
      </w:r>
      <w:r w:rsidR="00DD7F4C" w:rsidRPr="007A3C31">
        <w:rPr>
          <w:rFonts w:ascii="Times New Roman" w:hAnsi="Times New Roman"/>
          <w:sz w:val="28"/>
          <w:szCs w:val="28"/>
        </w:rPr>
        <w:t xml:space="preserve"> с государственной форм</w:t>
      </w:r>
      <w:r w:rsidR="00544C8B" w:rsidRPr="007A3C31">
        <w:rPr>
          <w:rFonts w:ascii="Times New Roman" w:hAnsi="Times New Roman"/>
          <w:sz w:val="28"/>
          <w:szCs w:val="28"/>
        </w:rPr>
        <w:t>ой</w:t>
      </w:r>
      <w:r w:rsidR="00DD7F4C" w:rsidRPr="007A3C31">
        <w:rPr>
          <w:rFonts w:ascii="Times New Roman" w:hAnsi="Times New Roman"/>
          <w:sz w:val="28"/>
          <w:szCs w:val="28"/>
        </w:rPr>
        <w:t xml:space="preserve"> собственности</w:t>
      </w:r>
      <w:r w:rsidR="00534F59" w:rsidRPr="007A3C31">
        <w:rPr>
          <w:rFonts w:ascii="Times New Roman" w:hAnsi="Times New Roman" w:cs="Times New Roman"/>
          <w:sz w:val="28"/>
          <w:szCs w:val="28"/>
        </w:rPr>
        <w:t xml:space="preserve"> </w:t>
      </w:r>
      <w:r w:rsidRPr="007A3C31">
        <w:rPr>
          <w:rFonts w:ascii="Times New Roman" w:hAnsi="Times New Roman" w:cs="Times New Roman"/>
          <w:sz w:val="28"/>
          <w:szCs w:val="28"/>
        </w:rPr>
        <w:t xml:space="preserve">и </w:t>
      </w:r>
      <w:r w:rsidR="00534F59" w:rsidRPr="007A3C31">
        <w:rPr>
          <w:rFonts w:ascii="Times New Roman" w:hAnsi="Times New Roman" w:cs="Times New Roman"/>
          <w:sz w:val="28"/>
          <w:szCs w:val="28"/>
        </w:rPr>
        <w:t xml:space="preserve">их </w:t>
      </w:r>
      <w:r w:rsidRPr="007A3C31">
        <w:rPr>
          <w:rFonts w:ascii="Times New Roman" w:hAnsi="Times New Roman" w:cs="Times New Roman"/>
          <w:sz w:val="28"/>
          <w:szCs w:val="28"/>
        </w:rPr>
        <w:t>назначения в соответствии с Законом Кыргызской Республики "Об охране здоровья граждан в Кыргызской Республики" и другими нормативными правовыми актами Кыргызской Республики в области здравоохранения.</w:t>
      </w:r>
    </w:p>
    <w:p w14:paraId="40DA2E1F" w14:textId="508BA9CF" w:rsidR="00A70DBA" w:rsidRPr="007A3C31" w:rsidRDefault="007A3C31" w:rsidP="007A3C31">
      <w:pPr>
        <w:pStyle w:val="1"/>
      </w:pPr>
      <w:r w:rsidRPr="007A3C31">
        <w:t>Глава 1.</w:t>
      </w:r>
      <w:r w:rsidR="009E4F70" w:rsidRPr="007A3C31">
        <w:t xml:space="preserve"> </w:t>
      </w:r>
      <w:r w:rsidR="00A70DBA" w:rsidRPr="007A3C31">
        <w:t>Общие положения</w:t>
      </w:r>
    </w:p>
    <w:p w14:paraId="0D282D03" w14:textId="0CE58CD0" w:rsidR="00A70DBA" w:rsidRPr="007A3C31" w:rsidRDefault="00A70DBA" w:rsidP="00275B4D">
      <w:pPr>
        <w:numPr>
          <w:ilvl w:val="0"/>
          <w:numId w:val="2"/>
        </w:numPr>
        <w:tabs>
          <w:tab w:val="left" w:pos="992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Целью настоящего </w:t>
      </w:r>
      <w:r w:rsidR="001C54FB" w:rsidRPr="007A3C31">
        <w:rPr>
          <w:rFonts w:ascii="Times New Roman" w:hAnsi="Times New Roman"/>
          <w:sz w:val="28"/>
          <w:szCs w:val="28"/>
        </w:rPr>
        <w:t>П</w:t>
      </w:r>
      <w:r w:rsidRPr="007A3C31">
        <w:rPr>
          <w:rFonts w:ascii="Times New Roman" w:hAnsi="Times New Roman"/>
          <w:sz w:val="28"/>
          <w:szCs w:val="28"/>
        </w:rPr>
        <w:t>оложения является выявление и отбор наиболее компетентных претендентов на должности руководителей организаций здравоохранения, в соответствии с предъявляемыми квалификационными требованиями, включая образование, опыт работы, профессиональные знания и навыки, личностно-деловые качества.</w:t>
      </w:r>
    </w:p>
    <w:p w14:paraId="59538615" w14:textId="41CFD257" w:rsidR="00A70DBA" w:rsidRPr="007A3C31" w:rsidRDefault="00A70DBA" w:rsidP="00275B4D">
      <w:pPr>
        <w:numPr>
          <w:ilvl w:val="0"/>
          <w:numId w:val="2"/>
        </w:numPr>
        <w:tabs>
          <w:tab w:val="left" w:pos="992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Руководителями организаций здравоохранения с государственной форм</w:t>
      </w:r>
      <w:r w:rsidR="00544C8B" w:rsidRPr="007A3C31">
        <w:rPr>
          <w:rFonts w:ascii="Times New Roman" w:hAnsi="Times New Roman"/>
          <w:sz w:val="28"/>
          <w:szCs w:val="28"/>
        </w:rPr>
        <w:t>ой</w:t>
      </w:r>
      <w:r w:rsidRPr="007A3C31">
        <w:rPr>
          <w:rFonts w:ascii="Times New Roman" w:hAnsi="Times New Roman"/>
          <w:sz w:val="28"/>
          <w:szCs w:val="28"/>
        </w:rPr>
        <w:t xml:space="preserve"> собственности могут быть лица:</w:t>
      </w:r>
    </w:p>
    <w:p w14:paraId="744BC418" w14:textId="53C23908" w:rsidR="00F265EC" w:rsidRPr="007A3C31" w:rsidRDefault="00F265EC" w:rsidP="00275B4D">
      <w:pPr>
        <w:pStyle w:val="a9"/>
        <w:numPr>
          <w:ilvl w:val="0"/>
          <w:numId w:val="9"/>
        </w:numPr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7A3C31">
        <w:rPr>
          <w:rFonts w:ascii="Times New Roman" w:eastAsia="Times New Roman" w:hAnsi="Times New Roman"/>
          <w:sz w:val="28"/>
          <w:szCs w:val="28"/>
        </w:rPr>
        <w:t xml:space="preserve">состоящие в резерве кадров руководителей организаций здравоохранения (далее резерв кадров) с правом участия в </w:t>
      </w:r>
      <w:r w:rsidR="00D34DDA" w:rsidRPr="007A3C31">
        <w:rPr>
          <w:rFonts w:ascii="Times New Roman" w:eastAsia="Times New Roman" w:hAnsi="Times New Roman"/>
          <w:sz w:val="28"/>
          <w:szCs w:val="28"/>
        </w:rPr>
        <w:t xml:space="preserve">конкурсном </w:t>
      </w:r>
      <w:r w:rsidRPr="007A3C31">
        <w:rPr>
          <w:rFonts w:ascii="Times New Roman" w:eastAsia="Times New Roman" w:hAnsi="Times New Roman"/>
          <w:sz w:val="28"/>
          <w:szCs w:val="28"/>
        </w:rPr>
        <w:t>отборе и назначении</w:t>
      </w:r>
      <w:r w:rsidR="00D34DDA" w:rsidRPr="007A3C31">
        <w:rPr>
          <w:rFonts w:ascii="Times New Roman" w:eastAsia="Times New Roman" w:hAnsi="Times New Roman"/>
          <w:sz w:val="28"/>
          <w:szCs w:val="28"/>
        </w:rPr>
        <w:t xml:space="preserve"> на должность</w:t>
      </w:r>
      <w:r w:rsidRPr="007A3C31">
        <w:rPr>
          <w:rFonts w:ascii="Times New Roman" w:eastAsia="Times New Roman" w:hAnsi="Times New Roman"/>
          <w:sz w:val="28"/>
          <w:szCs w:val="28"/>
        </w:rPr>
        <w:t>;</w:t>
      </w:r>
    </w:p>
    <w:p w14:paraId="19AEBF36" w14:textId="77777777" w:rsidR="00F265EC" w:rsidRPr="007A3C31" w:rsidRDefault="00F265EC" w:rsidP="00275B4D">
      <w:pPr>
        <w:pStyle w:val="a9"/>
        <w:numPr>
          <w:ilvl w:val="0"/>
          <w:numId w:val="9"/>
        </w:numPr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7A3C31">
        <w:rPr>
          <w:rFonts w:ascii="Times New Roman" w:eastAsia="Times New Roman" w:hAnsi="Times New Roman"/>
          <w:sz w:val="28"/>
          <w:szCs w:val="28"/>
        </w:rPr>
        <w:t>прошедшие первичную аттестацию или профессиональную переподготовку по программе дополнительного профессионального образования по квалификации «Управление здравоохранением».</w:t>
      </w:r>
    </w:p>
    <w:p w14:paraId="5FEA4312" w14:textId="638461DE" w:rsidR="00A70DBA" w:rsidRPr="007A3C31" w:rsidRDefault="00A70DBA" w:rsidP="00275B4D">
      <w:pPr>
        <w:numPr>
          <w:ilvl w:val="0"/>
          <w:numId w:val="2"/>
        </w:numPr>
        <w:tabs>
          <w:tab w:val="left" w:pos="992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Руководитель организации здравоохранения с государственной форм</w:t>
      </w:r>
      <w:r w:rsidR="00544C8B" w:rsidRPr="007A3C31">
        <w:rPr>
          <w:rFonts w:ascii="Times New Roman" w:hAnsi="Times New Roman"/>
          <w:sz w:val="28"/>
          <w:szCs w:val="28"/>
        </w:rPr>
        <w:t>ой</w:t>
      </w:r>
      <w:r w:rsidRPr="007A3C31">
        <w:rPr>
          <w:rFonts w:ascii="Times New Roman" w:hAnsi="Times New Roman"/>
          <w:sz w:val="28"/>
          <w:szCs w:val="28"/>
        </w:rPr>
        <w:t xml:space="preserve"> собственности назначается на должность сроком на 5 лет</w:t>
      </w:r>
      <w:r w:rsidR="007D390F" w:rsidRPr="007A3C31">
        <w:rPr>
          <w:rFonts w:ascii="Times New Roman" w:hAnsi="Times New Roman"/>
          <w:sz w:val="28"/>
          <w:szCs w:val="28"/>
        </w:rPr>
        <w:t xml:space="preserve"> и</w:t>
      </w:r>
      <w:r w:rsidRPr="007A3C31">
        <w:rPr>
          <w:rFonts w:ascii="Times New Roman" w:hAnsi="Times New Roman"/>
          <w:sz w:val="28"/>
          <w:szCs w:val="28"/>
        </w:rPr>
        <w:t xml:space="preserve"> не может быть назначен на должность в одной и той же организации более двух сроков подряд.</w:t>
      </w:r>
    </w:p>
    <w:p w14:paraId="391BFC2E" w14:textId="0E944094" w:rsidR="00A70DBA" w:rsidRPr="007A3C31" w:rsidRDefault="00A70DBA" w:rsidP="00275B4D">
      <w:pPr>
        <w:numPr>
          <w:ilvl w:val="0"/>
          <w:numId w:val="2"/>
        </w:numPr>
        <w:tabs>
          <w:tab w:val="left" w:pos="992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На вакантные должности руководителей организаций здравоохранения могут быть назначены исключительно лица, состоящие в резерве кадров с правом участия </w:t>
      </w:r>
      <w:r w:rsidR="00D34DDA" w:rsidRPr="007A3C31">
        <w:rPr>
          <w:rFonts w:ascii="Times New Roman" w:eastAsia="Times New Roman" w:hAnsi="Times New Roman"/>
          <w:sz w:val="28"/>
          <w:szCs w:val="28"/>
        </w:rPr>
        <w:t>в конкурсном отборе и назначении на должность</w:t>
      </w:r>
      <w:r w:rsidRPr="007A3C31">
        <w:rPr>
          <w:rFonts w:ascii="Times New Roman" w:hAnsi="Times New Roman"/>
          <w:sz w:val="28"/>
          <w:szCs w:val="28"/>
        </w:rPr>
        <w:t xml:space="preserve"> руководител</w:t>
      </w:r>
      <w:r w:rsidR="00D34DDA" w:rsidRPr="007A3C31">
        <w:rPr>
          <w:rFonts w:ascii="Times New Roman" w:hAnsi="Times New Roman"/>
          <w:sz w:val="28"/>
          <w:szCs w:val="28"/>
        </w:rPr>
        <w:t>я</w:t>
      </w:r>
      <w:r w:rsidRPr="007A3C31">
        <w:rPr>
          <w:rFonts w:ascii="Times New Roman" w:hAnsi="Times New Roman"/>
          <w:sz w:val="28"/>
          <w:szCs w:val="28"/>
        </w:rPr>
        <w:t xml:space="preserve"> организации здравоохранения.</w:t>
      </w:r>
    </w:p>
    <w:p w14:paraId="01A6471B" w14:textId="77777777" w:rsidR="00A70DBA" w:rsidRPr="007A3C31" w:rsidRDefault="00A70DBA" w:rsidP="00275B4D">
      <w:pPr>
        <w:numPr>
          <w:ilvl w:val="0"/>
          <w:numId w:val="2"/>
        </w:numPr>
        <w:tabs>
          <w:tab w:val="left" w:pos="992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Действие настоящего Положения не распространяется на руководителей научно-исследовательских и образовательных организаций здравоохранения</w:t>
      </w:r>
      <w:r w:rsidR="001134D1" w:rsidRPr="007A3C31">
        <w:rPr>
          <w:rFonts w:ascii="Times New Roman" w:hAnsi="Times New Roman"/>
          <w:sz w:val="28"/>
          <w:szCs w:val="28"/>
        </w:rPr>
        <w:t>.</w:t>
      </w:r>
      <w:r w:rsidRPr="007A3C31">
        <w:rPr>
          <w:rFonts w:ascii="Times New Roman" w:hAnsi="Times New Roman"/>
          <w:sz w:val="28"/>
          <w:szCs w:val="28"/>
        </w:rPr>
        <w:t xml:space="preserve"> </w:t>
      </w:r>
    </w:p>
    <w:p w14:paraId="63029AD7" w14:textId="77777777" w:rsidR="00A70DBA" w:rsidRPr="007A3C31" w:rsidRDefault="00A70DBA" w:rsidP="00275B4D">
      <w:pPr>
        <w:numPr>
          <w:ilvl w:val="0"/>
          <w:numId w:val="2"/>
        </w:numPr>
        <w:tabs>
          <w:tab w:val="left" w:pos="992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Основные понятия, используемые в настоящем Положении:</w:t>
      </w:r>
    </w:p>
    <w:p w14:paraId="75FB279C" w14:textId="47DDC9FE" w:rsidR="00A70DBA" w:rsidRPr="007A3C31" w:rsidRDefault="00B96E3F" w:rsidP="00275B4D">
      <w:pPr>
        <w:pStyle w:val="tkTekst"/>
        <w:tabs>
          <w:tab w:val="left" w:pos="992"/>
        </w:tabs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Hlk95789172"/>
      <w:bookmarkStart w:id="1" w:name="_Hlk95915250"/>
      <w:r w:rsidRPr="007A3C31">
        <w:rPr>
          <w:rFonts w:ascii="Times New Roman" w:hAnsi="Times New Roman" w:cs="Times New Roman"/>
          <w:b/>
          <w:bCs/>
          <w:sz w:val="28"/>
          <w:szCs w:val="28"/>
        </w:rPr>
        <w:lastRenderedPageBreak/>
        <w:t>э</w:t>
      </w:r>
      <w:r w:rsidR="00674CF3" w:rsidRPr="007A3C31">
        <w:rPr>
          <w:rFonts w:ascii="Times New Roman" w:hAnsi="Times New Roman" w:cs="Times New Roman"/>
          <w:b/>
          <w:bCs/>
          <w:sz w:val="28"/>
          <w:szCs w:val="28"/>
        </w:rPr>
        <w:t>лектронный реестр руководителей организаций здравоохранения</w:t>
      </w:r>
      <w:r w:rsidR="004E19D2" w:rsidRPr="007A3C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19D2" w:rsidRPr="007A3C3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74CF3" w:rsidRPr="007A3C31">
        <w:rPr>
          <w:rFonts w:ascii="Times New Roman" w:hAnsi="Times New Roman" w:cs="Times New Roman"/>
          <w:sz w:val="28"/>
          <w:szCs w:val="28"/>
        </w:rPr>
        <w:t>Реестр</w:t>
      </w:r>
      <w:r w:rsidR="004E19D2" w:rsidRPr="007A3C31">
        <w:rPr>
          <w:rFonts w:ascii="Times New Roman" w:hAnsi="Times New Roman" w:cs="Times New Roman"/>
          <w:sz w:val="28"/>
          <w:szCs w:val="28"/>
        </w:rPr>
        <w:t xml:space="preserve">) </w:t>
      </w:r>
      <w:r w:rsidR="004E19D2" w:rsidRPr="007A3C31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4E19D2" w:rsidRPr="007A3C31">
        <w:rPr>
          <w:rFonts w:ascii="Times New Roman" w:hAnsi="Times New Roman" w:cs="Times New Roman"/>
          <w:sz w:val="28"/>
          <w:szCs w:val="28"/>
        </w:rPr>
        <w:t>совокупность программно-аппаратных средств, позволяющая автоматизировать процедуры формирования, функционирования резерва кадров, назначения на должности руководителей организаций здравоохранения и проведения аттестации</w:t>
      </w:r>
      <w:bookmarkEnd w:id="0"/>
      <w:r w:rsidR="004E19D2" w:rsidRPr="007A3C31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3F2B7A7E" w14:textId="7E7ED4B6" w:rsidR="00A70DBA" w:rsidRPr="007A3C31" w:rsidRDefault="0097292C" w:rsidP="00275B4D">
      <w:pPr>
        <w:shd w:val="clear" w:color="auto" w:fill="FFFFFF"/>
        <w:tabs>
          <w:tab w:val="left" w:pos="992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3C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A70DBA" w:rsidRPr="007A3C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акантная должность</w:t>
      </w:r>
      <w:r w:rsidR="00A70DBA" w:rsidRPr="007A3C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0DBA" w:rsidRPr="007A3C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руководителя организации здравоохранения</w:t>
      </w:r>
      <w:r w:rsidR="00A70DBA" w:rsidRPr="007A3C31">
        <w:rPr>
          <w:rFonts w:ascii="Times New Roman" w:eastAsia="Times New Roman" w:hAnsi="Times New Roman"/>
          <w:sz w:val="28"/>
          <w:szCs w:val="28"/>
          <w:lang w:eastAsia="ru-RU"/>
        </w:rPr>
        <w:t xml:space="preserve"> – это неза</w:t>
      </w:r>
      <w:r w:rsidR="0086698B" w:rsidRPr="007A3C31">
        <w:rPr>
          <w:rFonts w:ascii="Times New Roman" w:eastAsia="Times New Roman" w:hAnsi="Times New Roman"/>
          <w:sz w:val="28"/>
          <w:szCs w:val="28"/>
          <w:lang w:eastAsia="ru-RU"/>
        </w:rPr>
        <w:t>нятая</w:t>
      </w:r>
      <w:r w:rsidR="00A70DBA" w:rsidRPr="007A3C31">
        <w:rPr>
          <w:rFonts w:ascii="Times New Roman" w:eastAsia="Times New Roman" w:hAnsi="Times New Roman"/>
          <w:sz w:val="28"/>
          <w:szCs w:val="28"/>
          <w:lang w:eastAsia="ru-RU"/>
        </w:rPr>
        <w:t xml:space="preserve"> штатная единица на должность руководителя организации здравоохранения.</w:t>
      </w:r>
    </w:p>
    <w:p w14:paraId="02070021" w14:textId="6F226D93" w:rsidR="00ED042E" w:rsidRPr="007A3C31" w:rsidRDefault="00474A2F" w:rsidP="00275B4D">
      <w:pPr>
        <w:pStyle w:val="tkTekst"/>
        <w:tabs>
          <w:tab w:val="left" w:pos="992"/>
        </w:tabs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_Hlk95789197"/>
      <w:r w:rsidRPr="007A3C31">
        <w:rPr>
          <w:rFonts w:ascii="Times New Roman" w:hAnsi="Times New Roman" w:cs="Times New Roman"/>
          <w:b/>
          <w:bCs/>
          <w:sz w:val="28"/>
          <w:szCs w:val="28"/>
        </w:rPr>
        <w:t>дополнительное профессиональное образование</w:t>
      </w:r>
      <w:r w:rsidRPr="007A3C31">
        <w:rPr>
          <w:rFonts w:ascii="Times New Roman" w:hAnsi="Times New Roman" w:cs="Times New Roman"/>
          <w:sz w:val="28"/>
          <w:szCs w:val="28"/>
        </w:rPr>
        <w:t xml:space="preserve"> </w:t>
      </w:r>
      <w:r w:rsidRPr="007A3C31">
        <w:rPr>
          <w:rFonts w:ascii="Times New Roman" w:hAnsi="Times New Roman" w:cs="Times New Roman"/>
          <w:b/>
          <w:bCs/>
          <w:sz w:val="28"/>
          <w:szCs w:val="28"/>
        </w:rPr>
        <w:t>по квалификации «Управление здравоохранением»</w:t>
      </w:r>
      <w:r w:rsidRPr="007A3C31">
        <w:rPr>
          <w:rFonts w:ascii="Times New Roman" w:hAnsi="Times New Roman" w:cs="Times New Roman"/>
          <w:sz w:val="28"/>
          <w:szCs w:val="28"/>
        </w:rPr>
        <w:t xml:space="preserve"> — это образование, включающее профессиональную переподготовку по квалификации «Управление здравоохранением» и повышение квалификации в соответствии с Каталогом компетенций руководителя организации здравоохранения</w:t>
      </w:r>
      <w:r w:rsidR="00ED042E" w:rsidRPr="007A3C31">
        <w:rPr>
          <w:rFonts w:ascii="Times New Roman" w:hAnsi="Times New Roman" w:cs="Times New Roman"/>
          <w:sz w:val="28"/>
          <w:szCs w:val="28"/>
        </w:rPr>
        <w:t xml:space="preserve"> </w:t>
      </w:r>
      <w:r w:rsidR="00B84B53" w:rsidRPr="007A3C31">
        <w:rPr>
          <w:rFonts w:ascii="Times New Roman" w:hAnsi="Times New Roman" w:cs="Times New Roman"/>
          <w:sz w:val="28"/>
          <w:szCs w:val="28"/>
        </w:rPr>
        <w:t>(далее Каталог компетенций)</w:t>
      </w:r>
      <w:r w:rsidR="00ED042E" w:rsidRPr="007A3C31">
        <w:rPr>
          <w:rFonts w:ascii="Times New Roman" w:hAnsi="Times New Roman" w:cs="Times New Roman"/>
          <w:sz w:val="28"/>
          <w:szCs w:val="28"/>
        </w:rPr>
        <w:t>.</w:t>
      </w:r>
    </w:p>
    <w:p w14:paraId="619CA8FC" w14:textId="73A75439" w:rsidR="00A70DBA" w:rsidRPr="007A3C31" w:rsidRDefault="00810462" w:rsidP="00275B4D">
      <w:pPr>
        <w:pStyle w:val="tkTekst"/>
        <w:tabs>
          <w:tab w:val="left" w:pos="992"/>
        </w:tabs>
        <w:spacing w:before="120" w:after="12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95789221"/>
      <w:bookmarkEnd w:id="2"/>
      <w:r w:rsidRPr="007A3C31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A70DBA" w:rsidRPr="007A3C31">
        <w:rPr>
          <w:rFonts w:ascii="Times New Roman" w:hAnsi="Times New Roman" w:cs="Times New Roman"/>
          <w:b/>
          <w:bCs/>
          <w:sz w:val="28"/>
          <w:szCs w:val="28"/>
        </w:rPr>
        <w:t>онкурсный отбор</w:t>
      </w:r>
      <w:r w:rsidR="00A70DBA" w:rsidRPr="007A3C31">
        <w:rPr>
          <w:rFonts w:ascii="Times New Roman" w:hAnsi="Times New Roman" w:cs="Times New Roman"/>
          <w:sz w:val="28"/>
          <w:szCs w:val="28"/>
        </w:rPr>
        <w:t xml:space="preserve"> </w:t>
      </w:r>
      <w:r w:rsidR="00EF12E2" w:rsidRPr="007A3C31">
        <w:rPr>
          <w:rFonts w:ascii="Times New Roman" w:hAnsi="Times New Roman" w:cs="Times New Roman"/>
          <w:sz w:val="28"/>
          <w:szCs w:val="28"/>
        </w:rPr>
        <w:t>–</w:t>
      </w:r>
      <w:r w:rsidR="00A70DBA" w:rsidRPr="007A3C31">
        <w:rPr>
          <w:rFonts w:ascii="Times New Roman" w:hAnsi="Times New Roman" w:cs="Times New Roman"/>
          <w:sz w:val="28"/>
          <w:szCs w:val="28"/>
        </w:rPr>
        <w:t xml:space="preserve"> совокупность мероприятий</w:t>
      </w:r>
      <w:r w:rsidR="007A67D9" w:rsidRPr="007A3C31">
        <w:rPr>
          <w:rFonts w:ascii="Times New Roman" w:hAnsi="Times New Roman" w:cs="Times New Roman"/>
          <w:sz w:val="28"/>
          <w:szCs w:val="28"/>
        </w:rPr>
        <w:t xml:space="preserve">, процессов и </w:t>
      </w:r>
      <w:r w:rsidR="00A70DBA" w:rsidRPr="007A3C31">
        <w:rPr>
          <w:rFonts w:ascii="Times New Roman" w:hAnsi="Times New Roman" w:cs="Times New Roman"/>
          <w:sz w:val="28"/>
          <w:szCs w:val="28"/>
        </w:rPr>
        <w:t>процедур</w:t>
      </w:r>
      <w:r w:rsidR="007A67D9" w:rsidRPr="007A3C31">
        <w:rPr>
          <w:rFonts w:ascii="Times New Roman" w:hAnsi="Times New Roman" w:cs="Times New Roman"/>
          <w:sz w:val="28"/>
          <w:szCs w:val="28"/>
        </w:rPr>
        <w:t xml:space="preserve"> </w:t>
      </w:r>
      <w:r w:rsidR="00A70DBA" w:rsidRPr="007A3C31">
        <w:rPr>
          <w:rFonts w:ascii="Times New Roman" w:hAnsi="Times New Roman" w:cs="Times New Roman"/>
          <w:sz w:val="28"/>
          <w:szCs w:val="28"/>
        </w:rPr>
        <w:t>по определению лучшего кандидата на должность в соответствии с заранее установленными критериями и правилами.</w:t>
      </w:r>
      <w:bookmarkEnd w:id="3"/>
    </w:p>
    <w:p w14:paraId="520BB1D3" w14:textId="7F9517AA" w:rsidR="00A70DBA" w:rsidRPr="007A3C31" w:rsidRDefault="00810462" w:rsidP="00275B4D">
      <w:pPr>
        <w:pStyle w:val="tkTekst"/>
        <w:tabs>
          <w:tab w:val="left" w:pos="992"/>
        </w:tabs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3C31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A70DBA" w:rsidRPr="007A3C31">
        <w:rPr>
          <w:rFonts w:ascii="Times New Roman" w:hAnsi="Times New Roman" w:cs="Times New Roman"/>
          <w:b/>
          <w:bCs/>
          <w:sz w:val="28"/>
          <w:szCs w:val="28"/>
        </w:rPr>
        <w:t>ичное дело кандидата</w:t>
      </w:r>
      <w:r w:rsidR="00A70DBA" w:rsidRPr="007A3C31">
        <w:rPr>
          <w:rFonts w:ascii="Times New Roman" w:hAnsi="Times New Roman" w:cs="Times New Roman"/>
          <w:sz w:val="28"/>
          <w:szCs w:val="28"/>
        </w:rPr>
        <w:t xml:space="preserve"> </w:t>
      </w:r>
      <w:r w:rsidR="00EF12E2" w:rsidRPr="007A3C31">
        <w:rPr>
          <w:rFonts w:ascii="Times New Roman" w:hAnsi="Times New Roman" w:cs="Times New Roman"/>
          <w:sz w:val="28"/>
          <w:szCs w:val="28"/>
        </w:rPr>
        <w:t>–</w:t>
      </w:r>
      <w:r w:rsidR="00A70DBA" w:rsidRPr="007A3C31">
        <w:rPr>
          <w:rFonts w:ascii="Times New Roman" w:hAnsi="Times New Roman" w:cs="Times New Roman"/>
          <w:sz w:val="28"/>
          <w:szCs w:val="28"/>
        </w:rPr>
        <w:t xml:space="preserve"> совокупность документов, содержащих наиболее полные сведения о кандидате и его трудовой деятельности.</w:t>
      </w:r>
    </w:p>
    <w:p w14:paraId="25B1DA2C" w14:textId="40990E3E" w:rsidR="00A70DBA" w:rsidRPr="007A3C31" w:rsidRDefault="00810462" w:rsidP="00275B4D">
      <w:pPr>
        <w:pStyle w:val="tkTekst"/>
        <w:tabs>
          <w:tab w:val="left" w:pos="992"/>
        </w:tabs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_Hlk95789237"/>
      <w:bookmarkStart w:id="5" w:name="_Hlk97037934"/>
      <w:r w:rsidRPr="007A3C3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A70DBA" w:rsidRPr="007A3C31">
        <w:rPr>
          <w:rFonts w:ascii="Times New Roman" w:hAnsi="Times New Roman" w:cs="Times New Roman"/>
          <w:b/>
          <w:bCs/>
          <w:sz w:val="28"/>
          <w:szCs w:val="28"/>
        </w:rPr>
        <w:t xml:space="preserve">овышение квалификации </w:t>
      </w:r>
      <w:r w:rsidR="00EF12E2" w:rsidRPr="007A3C31">
        <w:rPr>
          <w:rFonts w:ascii="Times New Roman" w:hAnsi="Times New Roman" w:cs="Times New Roman"/>
          <w:sz w:val="28"/>
          <w:szCs w:val="28"/>
        </w:rPr>
        <w:t>–</w:t>
      </w:r>
      <w:r w:rsidR="00A70DBA" w:rsidRPr="007A3C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0DBA" w:rsidRPr="007A3C31">
        <w:rPr>
          <w:rFonts w:ascii="Times New Roman" w:hAnsi="Times New Roman" w:cs="Times New Roman"/>
          <w:sz w:val="28"/>
          <w:szCs w:val="28"/>
        </w:rPr>
        <w:t xml:space="preserve">вид </w:t>
      </w:r>
      <w:r w:rsidR="0097292C" w:rsidRPr="007A3C31">
        <w:rPr>
          <w:rFonts w:ascii="Times New Roman" w:hAnsi="Times New Roman" w:cs="Times New Roman"/>
          <w:sz w:val="28"/>
          <w:szCs w:val="28"/>
        </w:rPr>
        <w:t xml:space="preserve">дополнительного профессионального образования </w:t>
      </w:r>
      <w:r w:rsidR="00A70DBA" w:rsidRPr="007A3C31">
        <w:rPr>
          <w:rFonts w:ascii="Times New Roman" w:hAnsi="Times New Roman" w:cs="Times New Roman"/>
          <w:sz w:val="28"/>
          <w:szCs w:val="28"/>
        </w:rPr>
        <w:t xml:space="preserve">с целью повышения уровня профессиональных знаний, </w:t>
      </w:r>
      <w:r w:rsidR="00131705" w:rsidRPr="007A3C31">
        <w:rPr>
          <w:rFonts w:ascii="Times New Roman" w:hAnsi="Times New Roman" w:cs="Times New Roman"/>
          <w:sz w:val="28"/>
          <w:szCs w:val="28"/>
        </w:rPr>
        <w:t xml:space="preserve">совершенствования </w:t>
      </w:r>
      <w:r w:rsidR="00A70DBA" w:rsidRPr="007A3C31">
        <w:rPr>
          <w:rFonts w:ascii="Times New Roman" w:hAnsi="Times New Roman" w:cs="Times New Roman"/>
          <w:sz w:val="28"/>
          <w:szCs w:val="28"/>
        </w:rPr>
        <w:t>деловых качеств, а   также обновления теоретических знаний и практических навыков в связи с повышением требований к квалификации и необходимостью освоения современных способов решения профессиональных задач.</w:t>
      </w:r>
      <w:bookmarkEnd w:id="4"/>
    </w:p>
    <w:p w14:paraId="330BA0C1" w14:textId="2D5561A9" w:rsidR="00A70DBA" w:rsidRPr="007A3C31" w:rsidRDefault="00810462" w:rsidP="00275B4D">
      <w:pPr>
        <w:pStyle w:val="tkTekst"/>
        <w:tabs>
          <w:tab w:val="left" w:pos="992"/>
        </w:tabs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_Hlk95789247"/>
      <w:r w:rsidRPr="007A3C3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A70DBA" w:rsidRPr="007A3C31">
        <w:rPr>
          <w:rFonts w:ascii="Times New Roman" w:hAnsi="Times New Roman" w:cs="Times New Roman"/>
          <w:b/>
          <w:bCs/>
          <w:sz w:val="28"/>
          <w:szCs w:val="28"/>
        </w:rPr>
        <w:t>рофессиональная переподготовка</w:t>
      </w:r>
      <w:r w:rsidR="00A70DBA" w:rsidRPr="007A3C31">
        <w:rPr>
          <w:rFonts w:ascii="Times New Roman" w:hAnsi="Times New Roman" w:cs="Times New Roman"/>
          <w:sz w:val="28"/>
          <w:szCs w:val="28"/>
        </w:rPr>
        <w:t xml:space="preserve"> – </w:t>
      </w:r>
      <w:r w:rsidR="0097292C" w:rsidRPr="007A3C31">
        <w:rPr>
          <w:rFonts w:ascii="Times New Roman" w:hAnsi="Times New Roman" w:cs="Times New Roman"/>
          <w:sz w:val="28"/>
          <w:szCs w:val="28"/>
        </w:rPr>
        <w:t>вид</w:t>
      </w:r>
      <w:r w:rsidR="0097292C" w:rsidRPr="007A3C3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292C" w:rsidRPr="007A3C31">
        <w:rPr>
          <w:rFonts w:ascii="Times New Roman" w:hAnsi="Times New Roman" w:cs="Times New Roman"/>
          <w:sz w:val="28"/>
          <w:szCs w:val="28"/>
        </w:rPr>
        <w:t>дополнительного профессионального образования</w:t>
      </w:r>
      <w:r w:rsidR="00A70DBA" w:rsidRPr="007A3C31">
        <w:rPr>
          <w:rFonts w:ascii="Times New Roman" w:hAnsi="Times New Roman" w:cs="Times New Roman"/>
          <w:sz w:val="28"/>
          <w:szCs w:val="28"/>
        </w:rPr>
        <w:t xml:space="preserve"> в целях приобретения дополнительных знаний, умений и навыков, которое предусматривает изучение отдельных учебных дисциплин, разделов техники и новых технологий, необходимых для выполнения нового вида профессиональной деятельности в пределах имеющегося у обучающихся профессионального образования.</w:t>
      </w:r>
      <w:bookmarkEnd w:id="6"/>
    </w:p>
    <w:bookmarkEnd w:id="5"/>
    <w:p w14:paraId="6022CCA0" w14:textId="105CC1AC" w:rsidR="00A70DBA" w:rsidRPr="007A3C31" w:rsidRDefault="00810462" w:rsidP="00275B4D">
      <w:pPr>
        <w:pStyle w:val="tkTekst"/>
        <w:tabs>
          <w:tab w:val="left" w:pos="992"/>
        </w:tabs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3C3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A70DBA" w:rsidRPr="007A3C31">
        <w:rPr>
          <w:rFonts w:ascii="Times New Roman" w:hAnsi="Times New Roman" w:cs="Times New Roman"/>
          <w:b/>
          <w:bCs/>
          <w:sz w:val="28"/>
          <w:szCs w:val="28"/>
        </w:rPr>
        <w:t>роект программы развития организаций здравоохранения</w:t>
      </w:r>
      <w:r w:rsidR="00A70DBA" w:rsidRPr="007A3C31">
        <w:rPr>
          <w:rFonts w:ascii="Times New Roman" w:hAnsi="Times New Roman" w:cs="Times New Roman"/>
          <w:sz w:val="28"/>
          <w:szCs w:val="28"/>
        </w:rPr>
        <w:t xml:space="preserve"> – оформленный в письменном виде проектный документ, содержащий сформулированные автором </w:t>
      </w:r>
      <w:r w:rsidR="001724AF" w:rsidRPr="007A3C31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A70DBA" w:rsidRPr="007A3C31">
        <w:rPr>
          <w:rFonts w:ascii="Times New Roman" w:hAnsi="Times New Roman" w:cs="Times New Roman"/>
          <w:sz w:val="28"/>
          <w:szCs w:val="28"/>
        </w:rPr>
        <w:t>одну или несколько целей развития организации здравоохранения на определенный временной период, конкретное видение направлений и способов достижения этих целей.</w:t>
      </w:r>
    </w:p>
    <w:p w14:paraId="69BE3569" w14:textId="7AB4E6B1" w:rsidR="002657A9" w:rsidRPr="007A3C31" w:rsidRDefault="0097292C" w:rsidP="00275B4D">
      <w:pPr>
        <w:tabs>
          <w:tab w:val="left" w:pos="992"/>
        </w:tabs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_Hlk88753024"/>
      <w:r w:rsidRPr="007A3C31">
        <w:rPr>
          <w:rFonts w:ascii="Times New Roman" w:hAnsi="Times New Roman"/>
          <w:b/>
          <w:bCs/>
          <w:sz w:val="28"/>
          <w:szCs w:val="28"/>
        </w:rPr>
        <w:t>резерв кадров</w:t>
      </w:r>
      <w:r w:rsidRPr="007A3C31">
        <w:rPr>
          <w:rFonts w:ascii="Times New Roman" w:hAnsi="Times New Roman"/>
          <w:sz w:val="28"/>
          <w:szCs w:val="28"/>
        </w:rPr>
        <w:t xml:space="preserve"> </w:t>
      </w:r>
      <w:r w:rsidRPr="007A3C31">
        <w:rPr>
          <w:rFonts w:ascii="Times New Roman" w:hAnsi="Times New Roman"/>
          <w:b/>
          <w:bCs/>
          <w:sz w:val="28"/>
          <w:szCs w:val="28"/>
        </w:rPr>
        <w:t>руководителей организаций здравоохранения</w:t>
      </w:r>
      <w:r w:rsidRPr="007A3C31">
        <w:rPr>
          <w:rFonts w:ascii="Times New Roman" w:hAnsi="Times New Roman"/>
          <w:sz w:val="28"/>
          <w:szCs w:val="28"/>
        </w:rPr>
        <w:t xml:space="preserve"> </w:t>
      </w:r>
      <w:r w:rsidR="00275B4D" w:rsidRPr="007A3C31">
        <w:rPr>
          <w:rFonts w:ascii="Times New Roman" w:hAnsi="Times New Roman"/>
          <w:sz w:val="28"/>
          <w:szCs w:val="28"/>
        </w:rPr>
        <w:t>–</w:t>
      </w:r>
      <w:r w:rsidRPr="007A3C31">
        <w:rPr>
          <w:rFonts w:ascii="Times New Roman" w:hAnsi="Times New Roman"/>
          <w:sz w:val="28"/>
          <w:szCs w:val="28"/>
        </w:rPr>
        <w:t xml:space="preserve"> </w:t>
      </w:r>
      <w:r w:rsidR="000D37B4" w:rsidRPr="007A3C31">
        <w:rPr>
          <w:rFonts w:ascii="Times New Roman" w:hAnsi="Times New Roman"/>
          <w:sz w:val="28"/>
          <w:szCs w:val="28"/>
        </w:rPr>
        <w:t xml:space="preserve">квалифицированные лица, которые по своим профессиональным компетенциям и личностно-деловым качествам соответствуют требованиям, предъявляемым к руководителям организаций здравоохранения. </w:t>
      </w:r>
      <w:bookmarkStart w:id="8" w:name="_Hlk95835368"/>
      <w:bookmarkStart w:id="9" w:name="_Hlk95789279"/>
      <w:bookmarkEnd w:id="7"/>
    </w:p>
    <w:p w14:paraId="17DC74D5" w14:textId="2A93234E" w:rsidR="0097292C" w:rsidRPr="007A3C31" w:rsidRDefault="00810462" w:rsidP="00275B4D">
      <w:pPr>
        <w:tabs>
          <w:tab w:val="left" w:pos="992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3C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рейтинговая</w:t>
      </w:r>
      <w:r w:rsidR="0097292C" w:rsidRPr="007A3C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таблица</w:t>
      </w:r>
      <w:r w:rsidR="0097292C" w:rsidRPr="007A3C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292C" w:rsidRPr="007A3C31">
        <w:rPr>
          <w:rFonts w:ascii="Times New Roman" w:hAnsi="Times New Roman"/>
          <w:b/>
          <w:bCs/>
          <w:sz w:val="28"/>
          <w:szCs w:val="28"/>
        </w:rPr>
        <w:t>руководителей организаций здравоохранения</w:t>
      </w:r>
      <w:r w:rsidR="0097292C" w:rsidRPr="007A3C31">
        <w:rPr>
          <w:rFonts w:ascii="Times New Roman" w:hAnsi="Times New Roman"/>
          <w:sz w:val="28"/>
          <w:szCs w:val="28"/>
        </w:rPr>
        <w:t xml:space="preserve"> </w:t>
      </w:r>
      <w:r w:rsidR="0097292C" w:rsidRPr="007A3C31">
        <w:rPr>
          <w:rFonts w:ascii="Times New Roman" w:eastAsia="Times New Roman" w:hAnsi="Times New Roman"/>
          <w:sz w:val="28"/>
          <w:szCs w:val="28"/>
          <w:lang w:eastAsia="ru-RU"/>
        </w:rPr>
        <w:t>– табличная форма списков действующих руководителей организаций здравоохранения и лиц, зачисленных в резерв кадров, в последовательности, отражающей порядковое место каждого из них по уровню его (ее) компетенции, определяемой по результатам аттестации.</w:t>
      </w:r>
      <w:bookmarkEnd w:id="8"/>
    </w:p>
    <w:bookmarkEnd w:id="9"/>
    <w:p w14:paraId="7F7ADC2D" w14:textId="046D0778" w:rsidR="00A70DBA" w:rsidRPr="007A3C31" w:rsidRDefault="00810462" w:rsidP="00275B4D">
      <w:pPr>
        <w:shd w:val="clear" w:color="auto" w:fill="FFFFFF"/>
        <w:tabs>
          <w:tab w:val="left" w:pos="992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3C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</w:t>
      </w:r>
      <w:r w:rsidR="00A70DBA" w:rsidRPr="007A3C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частник конкурсного отбора</w:t>
      </w:r>
      <w:r w:rsidR="00A70DBA" w:rsidRPr="007A3C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0DBA" w:rsidRPr="007A3C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</w:t>
      </w:r>
      <w:r w:rsidRPr="007A3C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занятие</w:t>
      </w:r>
      <w:r w:rsidR="00A70DBA" w:rsidRPr="007A3C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вакантной должности руководителя организации здравоохранения</w:t>
      </w:r>
      <w:r w:rsidR="00A70DBA" w:rsidRPr="007A3C31">
        <w:rPr>
          <w:rFonts w:ascii="Times New Roman" w:eastAsia="Times New Roman" w:hAnsi="Times New Roman"/>
          <w:sz w:val="28"/>
          <w:szCs w:val="28"/>
          <w:lang w:eastAsia="ru-RU"/>
        </w:rPr>
        <w:t xml:space="preserve"> – это лицо, подавшее заявление на участие и допущенное к участию в конкурсном отборе в порядке, установленном настоящим </w:t>
      </w:r>
      <w:r w:rsidR="001C54FB" w:rsidRPr="007A3C3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70DBA" w:rsidRPr="007A3C31">
        <w:rPr>
          <w:rFonts w:ascii="Times New Roman" w:eastAsia="Times New Roman" w:hAnsi="Times New Roman"/>
          <w:sz w:val="28"/>
          <w:szCs w:val="28"/>
          <w:lang w:eastAsia="ru-RU"/>
        </w:rPr>
        <w:t>оложением.</w:t>
      </w:r>
    </w:p>
    <w:p w14:paraId="275DB185" w14:textId="73B400D7" w:rsidR="00A70DBA" w:rsidRPr="007A3C31" w:rsidRDefault="009E4F70" w:rsidP="007A3C31">
      <w:pPr>
        <w:pStyle w:val="1"/>
      </w:pPr>
      <w:r w:rsidRPr="007A3C31">
        <w:t xml:space="preserve"> </w:t>
      </w:r>
      <w:r w:rsidR="007A3C31" w:rsidRPr="007A3C31">
        <w:t xml:space="preserve">Глава </w:t>
      </w:r>
      <w:r w:rsidR="007A3C31">
        <w:t>2</w:t>
      </w:r>
      <w:r w:rsidR="007A3C31" w:rsidRPr="007A3C31">
        <w:t>.</w:t>
      </w:r>
      <w:r w:rsidR="007A3C31">
        <w:t xml:space="preserve"> </w:t>
      </w:r>
      <w:r w:rsidR="00A70DBA" w:rsidRPr="007A3C31">
        <w:t xml:space="preserve">Участники деятельности по формированию, функционированию резерва кадров </w:t>
      </w:r>
      <w:r w:rsidR="00310467" w:rsidRPr="007A3C31">
        <w:t xml:space="preserve">руководителей организаций здравоохранения </w:t>
      </w:r>
      <w:r w:rsidR="00A70DBA" w:rsidRPr="007A3C31">
        <w:t xml:space="preserve">и </w:t>
      </w:r>
      <w:r w:rsidR="00310467" w:rsidRPr="007A3C31">
        <w:t xml:space="preserve">их </w:t>
      </w:r>
      <w:r w:rsidR="00A70DBA" w:rsidRPr="007A3C31">
        <w:t xml:space="preserve">назначению </w:t>
      </w:r>
    </w:p>
    <w:p w14:paraId="507008DE" w14:textId="486FEB0E" w:rsidR="00A70DBA" w:rsidRPr="007A3C31" w:rsidRDefault="00A70DBA" w:rsidP="00275B4D">
      <w:pPr>
        <w:numPr>
          <w:ilvl w:val="0"/>
          <w:numId w:val="2"/>
        </w:numPr>
        <w:tabs>
          <w:tab w:val="left" w:pos="992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Участниками осуществления деятельности </w:t>
      </w:r>
      <w:r w:rsidR="00310467" w:rsidRPr="007A3C31">
        <w:rPr>
          <w:rFonts w:ascii="Times New Roman" w:hAnsi="Times New Roman"/>
          <w:sz w:val="28"/>
          <w:szCs w:val="28"/>
        </w:rPr>
        <w:t>по формированию, функционированию резерва кадров и назначению</w:t>
      </w:r>
      <w:r w:rsidR="00BE2E21" w:rsidRPr="007A3C31">
        <w:rPr>
          <w:rFonts w:ascii="Times New Roman" w:hAnsi="Times New Roman"/>
          <w:sz w:val="28"/>
          <w:szCs w:val="28"/>
        </w:rPr>
        <w:t xml:space="preserve"> руководителей организаций здравоохранения</w:t>
      </w:r>
      <w:r w:rsidR="00C06270" w:rsidRPr="007A3C31">
        <w:rPr>
          <w:rFonts w:ascii="Times New Roman" w:hAnsi="Times New Roman"/>
          <w:sz w:val="28"/>
          <w:szCs w:val="28"/>
        </w:rPr>
        <w:t xml:space="preserve"> </w:t>
      </w:r>
      <w:r w:rsidRPr="007A3C31">
        <w:rPr>
          <w:rFonts w:ascii="Times New Roman" w:hAnsi="Times New Roman"/>
          <w:sz w:val="28"/>
          <w:szCs w:val="28"/>
        </w:rPr>
        <w:t>являются:</w:t>
      </w:r>
    </w:p>
    <w:p w14:paraId="75110669" w14:textId="77777777" w:rsidR="00A70DBA" w:rsidRPr="007A3C31" w:rsidRDefault="00A70DBA" w:rsidP="006B1067">
      <w:pPr>
        <w:pStyle w:val="a9"/>
        <w:numPr>
          <w:ilvl w:val="0"/>
          <w:numId w:val="3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Уполномоченный государственный орган в области здравоохранения</w:t>
      </w:r>
      <w:r w:rsidR="00C44E9E" w:rsidRPr="007A3C31">
        <w:rPr>
          <w:rFonts w:ascii="Times New Roman" w:hAnsi="Times New Roman"/>
          <w:sz w:val="28"/>
          <w:szCs w:val="28"/>
        </w:rPr>
        <w:t>.</w:t>
      </w:r>
    </w:p>
    <w:p w14:paraId="292FDB37" w14:textId="77777777" w:rsidR="00A70DBA" w:rsidRPr="007A3C31" w:rsidRDefault="00A70DBA" w:rsidP="006B1067">
      <w:pPr>
        <w:pStyle w:val="a9"/>
        <w:numPr>
          <w:ilvl w:val="0"/>
          <w:numId w:val="3"/>
        </w:numPr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Государственное учреждение, реализующее задачи аналитического, методического, информационного и координационного содействия уполномоченному государственному органу в области здравоохранения</w:t>
      </w:r>
      <w:r w:rsidR="00C44E9E" w:rsidRPr="007A3C31">
        <w:rPr>
          <w:rFonts w:ascii="Times New Roman" w:hAnsi="Times New Roman"/>
          <w:sz w:val="28"/>
          <w:szCs w:val="28"/>
        </w:rPr>
        <w:t>.</w:t>
      </w:r>
    </w:p>
    <w:p w14:paraId="2BF98434" w14:textId="77777777" w:rsidR="00A70DBA" w:rsidRPr="007A3C31" w:rsidRDefault="00E63EE2" w:rsidP="006B1067">
      <w:pPr>
        <w:pStyle w:val="a9"/>
        <w:numPr>
          <w:ilvl w:val="0"/>
          <w:numId w:val="3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Глава местной государственной администрации, мэры городов областного и республиканского значения</w:t>
      </w:r>
      <w:r w:rsidR="00C44E9E" w:rsidRPr="007A3C31">
        <w:rPr>
          <w:rFonts w:ascii="Times New Roman" w:hAnsi="Times New Roman"/>
          <w:sz w:val="28"/>
          <w:szCs w:val="28"/>
        </w:rPr>
        <w:t>.</w:t>
      </w:r>
    </w:p>
    <w:p w14:paraId="1E5193B6" w14:textId="77777777" w:rsidR="00A70DBA" w:rsidRPr="007A3C31" w:rsidRDefault="00A70DBA" w:rsidP="00275B4D">
      <w:pPr>
        <w:numPr>
          <w:ilvl w:val="0"/>
          <w:numId w:val="2"/>
        </w:numPr>
        <w:tabs>
          <w:tab w:val="left" w:pos="992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Уполномоченный государственный орган в области здравоохранения:</w:t>
      </w:r>
    </w:p>
    <w:p w14:paraId="3A9C7845" w14:textId="77777777" w:rsidR="00A70DBA" w:rsidRPr="007A3C31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принимает решение о зачислении в резерв кадров и об исключении из резерва кадров</w:t>
      </w:r>
      <w:r w:rsidRPr="007A3C31">
        <w:rPr>
          <w:rFonts w:ascii="Times New Roman" w:eastAsia="Times New Roman" w:hAnsi="Times New Roman"/>
          <w:sz w:val="28"/>
          <w:szCs w:val="28"/>
        </w:rPr>
        <w:t>;</w:t>
      </w:r>
    </w:p>
    <w:p w14:paraId="1FBED007" w14:textId="77777777" w:rsidR="00A70DBA" w:rsidRPr="007A3C31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7A3C31">
        <w:rPr>
          <w:rFonts w:ascii="Times New Roman" w:eastAsia="Times New Roman" w:hAnsi="Times New Roman"/>
          <w:sz w:val="28"/>
          <w:szCs w:val="28"/>
        </w:rPr>
        <w:t>осуществляет координацию работы по отбору и назначению кандидатов на должность руководителей организаций здравоохранения;</w:t>
      </w:r>
    </w:p>
    <w:p w14:paraId="763F51AA" w14:textId="7675E313" w:rsidR="00A70DBA" w:rsidRPr="007A3C31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7A3C31">
        <w:rPr>
          <w:rFonts w:ascii="Times New Roman" w:eastAsia="Times New Roman" w:hAnsi="Times New Roman"/>
          <w:sz w:val="28"/>
          <w:szCs w:val="28"/>
        </w:rPr>
        <w:t xml:space="preserve">определяет вид процедуры назначения руководителя организации здравоохранения в соответствии с настоящим </w:t>
      </w:r>
      <w:r w:rsidR="001C54FB" w:rsidRPr="007A3C31">
        <w:rPr>
          <w:rFonts w:ascii="Times New Roman" w:eastAsia="Times New Roman" w:hAnsi="Times New Roman"/>
          <w:sz w:val="28"/>
          <w:szCs w:val="28"/>
        </w:rPr>
        <w:t>П</w:t>
      </w:r>
      <w:r w:rsidRPr="007A3C31">
        <w:rPr>
          <w:rFonts w:ascii="Times New Roman" w:eastAsia="Times New Roman" w:hAnsi="Times New Roman"/>
          <w:sz w:val="28"/>
          <w:szCs w:val="28"/>
        </w:rPr>
        <w:t>оложением;</w:t>
      </w:r>
    </w:p>
    <w:p w14:paraId="762CDEA4" w14:textId="77777777" w:rsidR="00A70DBA" w:rsidRPr="007A3C31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7A3C31">
        <w:rPr>
          <w:rFonts w:ascii="Times New Roman" w:eastAsia="Times New Roman" w:hAnsi="Times New Roman"/>
          <w:sz w:val="28"/>
          <w:szCs w:val="28"/>
        </w:rPr>
        <w:t xml:space="preserve">осуществляет согласование кандидатуры на должность руководителя организации здравоохранения </w:t>
      </w:r>
      <w:r w:rsidR="00EC43AF" w:rsidRPr="007A3C31">
        <w:rPr>
          <w:rFonts w:ascii="Times New Roman" w:eastAsia="Times New Roman" w:hAnsi="Times New Roman"/>
          <w:sz w:val="28"/>
          <w:szCs w:val="28"/>
        </w:rPr>
        <w:t>с главой местной государственной администрации, мэром города областного и республиканского значения</w:t>
      </w:r>
      <w:r w:rsidRPr="007A3C31">
        <w:rPr>
          <w:rFonts w:ascii="Times New Roman" w:eastAsia="Times New Roman" w:hAnsi="Times New Roman"/>
          <w:sz w:val="28"/>
          <w:szCs w:val="28"/>
        </w:rPr>
        <w:t>;</w:t>
      </w:r>
    </w:p>
    <w:p w14:paraId="32662B65" w14:textId="77777777" w:rsidR="00A70DBA" w:rsidRPr="007A3C31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7A3C31">
        <w:rPr>
          <w:rFonts w:ascii="Times New Roman" w:eastAsia="Times New Roman" w:hAnsi="Times New Roman"/>
          <w:sz w:val="28"/>
          <w:szCs w:val="28"/>
        </w:rPr>
        <w:t>создаёт постоянную Комиссию по назначению руководителей организаций здравоохранения;</w:t>
      </w:r>
      <w:bookmarkStart w:id="10" w:name="_GoBack"/>
      <w:bookmarkEnd w:id="10"/>
    </w:p>
    <w:p w14:paraId="149B983D" w14:textId="77777777" w:rsidR="00A70DBA" w:rsidRPr="007A3C31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7A3C31">
        <w:rPr>
          <w:rFonts w:ascii="Times New Roman" w:eastAsia="Times New Roman" w:hAnsi="Times New Roman"/>
          <w:sz w:val="28"/>
          <w:szCs w:val="28"/>
        </w:rPr>
        <w:t>принимает решение о назначении руководителя организации здравоохранения;</w:t>
      </w:r>
    </w:p>
    <w:p w14:paraId="302C07C5" w14:textId="77777777" w:rsidR="00A70DBA" w:rsidRPr="007A3C31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7A3C31">
        <w:rPr>
          <w:rFonts w:ascii="Times New Roman" w:eastAsia="Times New Roman" w:hAnsi="Times New Roman"/>
          <w:sz w:val="28"/>
          <w:szCs w:val="28"/>
        </w:rPr>
        <w:t>заключает трудовой договор с назначенным руководителем организации здравоохранения.</w:t>
      </w:r>
    </w:p>
    <w:p w14:paraId="2432DF78" w14:textId="22D978FA" w:rsidR="00A70DBA" w:rsidRPr="007A3C31" w:rsidRDefault="00A70DBA" w:rsidP="00275B4D">
      <w:pPr>
        <w:numPr>
          <w:ilvl w:val="0"/>
          <w:numId w:val="2"/>
        </w:numPr>
        <w:tabs>
          <w:tab w:val="left" w:pos="992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Государственное учреждение, реализующее задачи аналитического, методического, информационного и координационного содействия уполномоченному государственному органу в области здравоохранения</w:t>
      </w:r>
      <w:r w:rsidR="00AD3D0A" w:rsidRPr="007A3C31">
        <w:rPr>
          <w:rFonts w:ascii="Times New Roman" w:hAnsi="Times New Roman"/>
          <w:sz w:val="28"/>
          <w:szCs w:val="28"/>
        </w:rPr>
        <w:t xml:space="preserve"> (далее ответственное государственное учреждение), определяется уполномоченным государственным органом в области здравоохранения и выполняет следующие функции</w:t>
      </w:r>
      <w:r w:rsidRPr="007A3C31">
        <w:rPr>
          <w:rFonts w:ascii="Times New Roman" w:hAnsi="Times New Roman"/>
          <w:sz w:val="28"/>
          <w:szCs w:val="28"/>
        </w:rPr>
        <w:t>:</w:t>
      </w:r>
    </w:p>
    <w:p w14:paraId="4EB3BC56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осуществляет сбор и проверку документов кандидатов на зачисление в резерв кадров; </w:t>
      </w:r>
    </w:p>
    <w:p w14:paraId="604CFC7E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подготавливает представления уполномоченному государственному органу в области здравоохранения по кандидатам для зачисления в резерв кадров и исключения из резерва кадров;</w:t>
      </w:r>
    </w:p>
    <w:p w14:paraId="047F5208" w14:textId="7FF67A8D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координирует, сопровождает, обновляет информацию в </w:t>
      </w:r>
      <w:r w:rsidR="00674CF3" w:rsidRPr="006B1067">
        <w:rPr>
          <w:rFonts w:ascii="Times New Roman" w:hAnsi="Times New Roman"/>
          <w:sz w:val="28"/>
          <w:szCs w:val="28"/>
        </w:rPr>
        <w:t>Реестре</w:t>
      </w:r>
      <w:r w:rsidRPr="006B1067">
        <w:rPr>
          <w:rFonts w:ascii="Times New Roman" w:hAnsi="Times New Roman"/>
          <w:sz w:val="28"/>
          <w:szCs w:val="28"/>
        </w:rPr>
        <w:t xml:space="preserve"> о лицах, зачисленных в резерв кадров, и предоставляет информацию о резерве кадров уполномоченному государственному органу в области здравоохранения</w:t>
      </w:r>
      <w:r w:rsidR="00AD3D0A" w:rsidRPr="006B1067">
        <w:rPr>
          <w:rFonts w:ascii="Times New Roman" w:hAnsi="Times New Roman"/>
          <w:sz w:val="28"/>
          <w:szCs w:val="28"/>
        </w:rPr>
        <w:t xml:space="preserve"> и другим заинтересованным сторонам</w:t>
      </w:r>
      <w:r w:rsidRPr="006B1067">
        <w:rPr>
          <w:rFonts w:ascii="Times New Roman" w:hAnsi="Times New Roman"/>
          <w:sz w:val="28"/>
          <w:szCs w:val="28"/>
        </w:rPr>
        <w:t>;</w:t>
      </w:r>
    </w:p>
    <w:p w14:paraId="237AB1BC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планирует своевременную профессиональную переподготовку и повышение квалификации лиц в составе резерва кадров; </w:t>
      </w:r>
    </w:p>
    <w:p w14:paraId="35012EF2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проводит мероприятия по планированию профессионального роста;</w:t>
      </w:r>
    </w:p>
    <w:p w14:paraId="0972D5DB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осуществляет приём документов от кандидатов на должность руководителя организации здравоохранения;</w:t>
      </w:r>
    </w:p>
    <w:p w14:paraId="1582E12B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проводит мероприятия, обеспечивающие отбор на вакантные должности руководителей организаций здравоохранения из числа резерва кадров.</w:t>
      </w:r>
    </w:p>
    <w:p w14:paraId="5904E159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Глава местной государственной администрации</w:t>
      </w:r>
      <w:r w:rsidR="00E63EE2" w:rsidRPr="007A3C31">
        <w:rPr>
          <w:rFonts w:ascii="Times New Roman" w:hAnsi="Times New Roman"/>
          <w:sz w:val="28"/>
          <w:szCs w:val="28"/>
        </w:rPr>
        <w:t>, мэр город</w:t>
      </w:r>
      <w:r w:rsidR="0004486E" w:rsidRPr="007A3C31">
        <w:rPr>
          <w:rFonts w:ascii="Times New Roman" w:hAnsi="Times New Roman"/>
          <w:sz w:val="28"/>
          <w:szCs w:val="28"/>
        </w:rPr>
        <w:t>а</w:t>
      </w:r>
      <w:r w:rsidR="00E63EE2" w:rsidRPr="007A3C31">
        <w:rPr>
          <w:rFonts w:ascii="Times New Roman" w:hAnsi="Times New Roman"/>
          <w:sz w:val="28"/>
          <w:szCs w:val="28"/>
        </w:rPr>
        <w:t xml:space="preserve"> областного и республиканского значения</w:t>
      </w:r>
      <w:r w:rsidRPr="007A3C31">
        <w:rPr>
          <w:rFonts w:ascii="Times New Roman" w:hAnsi="Times New Roman"/>
          <w:sz w:val="28"/>
          <w:szCs w:val="28"/>
        </w:rPr>
        <w:t>:</w:t>
      </w:r>
    </w:p>
    <w:p w14:paraId="2B45EC0C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даёт согласие или мотивированный отказ на назначение кандидата на должность руководителя организации здравоохранения в порядке перевода</w:t>
      </w:r>
      <w:r w:rsidR="00E60DE2" w:rsidRPr="006B1067">
        <w:rPr>
          <w:rFonts w:ascii="Times New Roman" w:hAnsi="Times New Roman"/>
          <w:sz w:val="28"/>
          <w:szCs w:val="28"/>
        </w:rPr>
        <w:t xml:space="preserve"> и внеконкурсного отбора</w:t>
      </w:r>
      <w:r w:rsidRPr="006B1067">
        <w:rPr>
          <w:rFonts w:ascii="Times New Roman" w:hAnsi="Times New Roman"/>
          <w:sz w:val="28"/>
          <w:szCs w:val="28"/>
        </w:rPr>
        <w:t>;</w:t>
      </w:r>
    </w:p>
    <w:p w14:paraId="347D6499" w14:textId="240C7329" w:rsidR="007D390F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участвует в конкурсном отборе на должность руководителя организации здравоохранения в качестве члена комиссии по назначению руководителей организаций здравоохранения при уполномоченном государственном органе в области здравоохранения</w:t>
      </w:r>
      <w:r w:rsidR="00C06270" w:rsidRPr="006B1067">
        <w:rPr>
          <w:rFonts w:ascii="Times New Roman" w:hAnsi="Times New Roman"/>
          <w:sz w:val="28"/>
          <w:szCs w:val="28"/>
        </w:rPr>
        <w:t>;</w:t>
      </w:r>
    </w:p>
    <w:p w14:paraId="49890C0F" w14:textId="7FFF97EB" w:rsidR="00A70DBA" w:rsidRPr="006B1067" w:rsidRDefault="00D778F4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оказывает </w:t>
      </w:r>
      <w:r w:rsidR="007D390F" w:rsidRPr="006B1067">
        <w:rPr>
          <w:rFonts w:ascii="Times New Roman" w:hAnsi="Times New Roman"/>
          <w:sz w:val="28"/>
          <w:szCs w:val="28"/>
        </w:rPr>
        <w:t xml:space="preserve">содействие в обеспечении </w:t>
      </w:r>
      <w:r w:rsidR="007B7C38" w:rsidRPr="006B1067">
        <w:rPr>
          <w:rFonts w:ascii="Times New Roman" w:hAnsi="Times New Roman"/>
          <w:sz w:val="28"/>
          <w:szCs w:val="28"/>
        </w:rPr>
        <w:t>жильём</w:t>
      </w:r>
      <w:r w:rsidR="007D390F" w:rsidRPr="006B1067">
        <w:rPr>
          <w:rFonts w:ascii="Times New Roman" w:hAnsi="Times New Roman"/>
          <w:sz w:val="28"/>
          <w:szCs w:val="28"/>
        </w:rPr>
        <w:t xml:space="preserve">, земельным участком руководителей организаций здравоохранения, направляемых на работу в высокогорные и </w:t>
      </w:r>
      <w:r w:rsidR="008A4AFA" w:rsidRPr="006B1067">
        <w:rPr>
          <w:rFonts w:ascii="Times New Roman" w:hAnsi="Times New Roman"/>
          <w:sz w:val="28"/>
          <w:szCs w:val="28"/>
        </w:rPr>
        <w:t>отдалённые</w:t>
      </w:r>
      <w:r w:rsidR="007D390F" w:rsidRPr="006B1067">
        <w:rPr>
          <w:rFonts w:ascii="Times New Roman" w:hAnsi="Times New Roman"/>
          <w:sz w:val="28"/>
          <w:szCs w:val="28"/>
        </w:rPr>
        <w:t xml:space="preserve"> районы, и/или предоставление льгот по их содержанию, при наличии жилых помещений, земельных участков в муниципальной или государственной собственности</w:t>
      </w:r>
      <w:r w:rsidR="00A70DBA" w:rsidRPr="006B1067">
        <w:rPr>
          <w:rFonts w:ascii="Times New Roman" w:hAnsi="Times New Roman"/>
          <w:sz w:val="28"/>
          <w:szCs w:val="28"/>
        </w:rPr>
        <w:t>.</w:t>
      </w:r>
    </w:p>
    <w:p w14:paraId="29A08A6B" w14:textId="77D0B4BF" w:rsidR="00A70DBA" w:rsidRPr="007A3C31" w:rsidRDefault="0095770F" w:rsidP="007A3C31">
      <w:pPr>
        <w:pStyle w:val="1"/>
      </w:pPr>
      <w:r w:rsidRPr="007A3C31">
        <w:t xml:space="preserve"> </w:t>
      </w:r>
      <w:r w:rsidR="007A3C31" w:rsidRPr="007A3C31">
        <w:t xml:space="preserve">Глава </w:t>
      </w:r>
      <w:r w:rsidR="007A3C31">
        <w:t>3</w:t>
      </w:r>
      <w:r w:rsidR="007A3C31" w:rsidRPr="007A3C31">
        <w:t>.</w:t>
      </w:r>
      <w:r w:rsidR="007A3C31">
        <w:t xml:space="preserve"> </w:t>
      </w:r>
      <w:r w:rsidR="00A70DBA" w:rsidRPr="007A3C31">
        <w:t xml:space="preserve">Формирование </w:t>
      </w:r>
      <w:r w:rsidR="00FA3A74" w:rsidRPr="007A3C31">
        <w:t xml:space="preserve">и функционирование </w:t>
      </w:r>
      <w:r w:rsidR="00A70DBA" w:rsidRPr="007A3C31">
        <w:t>резерва кадров</w:t>
      </w:r>
      <w:r w:rsidR="00FF3571" w:rsidRPr="007A3C31">
        <w:t xml:space="preserve"> руководителей организаций здравоохранения</w:t>
      </w:r>
    </w:p>
    <w:p w14:paraId="0EEB0517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Целью формирования и функционирования резерва кадров является обеспечение организаций здравоохранения компетентными руководителями.</w:t>
      </w:r>
    </w:p>
    <w:p w14:paraId="692EEB24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Основные задачи формирования и функционирования резерва кадров включают:</w:t>
      </w:r>
    </w:p>
    <w:p w14:paraId="47FFAF3A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создание профессионального и подготовленного состава кандидатов на занятие вакантных должностей руководителей организаций здравоохранения;</w:t>
      </w:r>
    </w:p>
    <w:p w14:paraId="36F2142B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обеспечение своевременности профессиональной переподготовки и повышения квалификации лиц, включённых в резерв кадров; </w:t>
      </w:r>
    </w:p>
    <w:p w14:paraId="7FFC9620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мониторинг профессионального роста и продвижения по должностям лиц, зачисленных в резерв кадров. </w:t>
      </w:r>
    </w:p>
    <w:p w14:paraId="18184808" w14:textId="77777777" w:rsidR="00A70DBA" w:rsidRPr="007A3C31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Основные принципы формирования резерва кадров:</w:t>
      </w:r>
    </w:p>
    <w:p w14:paraId="76901EDD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объективность оценки профессиональных компетенций и личностных качеств кандидатов для зачисления в резерв кадров;</w:t>
      </w:r>
    </w:p>
    <w:p w14:paraId="11FCFAD3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компетентность и профессионализм кандидатов на зачисление в резерв кадров;</w:t>
      </w:r>
    </w:p>
    <w:p w14:paraId="312F31EB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открытость процесса отбора в состав резерва кадров; </w:t>
      </w:r>
    </w:p>
    <w:p w14:paraId="7A9ABFDC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прозрачность и беспристрастность при зачислении в резерв кадров.</w:t>
      </w:r>
    </w:p>
    <w:p w14:paraId="1DBF63AB" w14:textId="3A281101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Резерв кадров формируется из числа лиц:</w:t>
      </w:r>
    </w:p>
    <w:p w14:paraId="525F5DA1" w14:textId="5A5541F1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имеющих высшее </w:t>
      </w:r>
      <w:r w:rsidR="00431B57" w:rsidRPr="006B1067"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6B1067">
        <w:rPr>
          <w:rFonts w:ascii="Times New Roman" w:hAnsi="Times New Roman"/>
          <w:sz w:val="28"/>
          <w:szCs w:val="28"/>
        </w:rPr>
        <w:t xml:space="preserve">образование (медицинское, экономическое, государственное управление), закончивших магистратуру по специальности «управление здравоохранением» </w:t>
      </w:r>
      <w:r w:rsidR="00431B57" w:rsidRPr="006B1067">
        <w:rPr>
          <w:rFonts w:ascii="Times New Roman" w:hAnsi="Times New Roman"/>
          <w:sz w:val="28"/>
          <w:szCs w:val="28"/>
        </w:rPr>
        <w:t>/</w:t>
      </w:r>
      <w:r w:rsidRPr="006B1067">
        <w:rPr>
          <w:rFonts w:ascii="Times New Roman" w:hAnsi="Times New Roman"/>
          <w:sz w:val="28"/>
          <w:szCs w:val="28"/>
        </w:rPr>
        <w:t xml:space="preserve"> «менеджмент в здравоохранении» или получивших другую аналогичную специальность, в том числе в зарубежных образовательных организациях;</w:t>
      </w:r>
    </w:p>
    <w:p w14:paraId="2F97C068" w14:textId="1F3A572A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имеющи</w:t>
      </w:r>
      <w:r w:rsidR="00197DDE" w:rsidRPr="006B1067">
        <w:rPr>
          <w:rFonts w:ascii="Times New Roman" w:hAnsi="Times New Roman"/>
          <w:sz w:val="28"/>
          <w:szCs w:val="28"/>
        </w:rPr>
        <w:t>х</w:t>
      </w:r>
      <w:r w:rsidRPr="006B1067">
        <w:rPr>
          <w:rFonts w:ascii="Times New Roman" w:hAnsi="Times New Roman"/>
          <w:sz w:val="28"/>
          <w:szCs w:val="28"/>
        </w:rPr>
        <w:t xml:space="preserve"> опыт работы в системе здравоохранения не менее 5 лет, </w:t>
      </w:r>
      <w:r w:rsidR="000732D1" w:rsidRPr="006B1067">
        <w:rPr>
          <w:rFonts w:ascii="Times New Roman" w:hAnsi="Times New Roman"/>
          <w:sz w:val="28"/>
          <w:szCs w:val="28"/>
        </w:rPr>
        <w:t xml:space="preserve">в том числе </w:t>
      </w:r>
      <w:r w:rsidRPr="006B1067">
        <w:rPr>
          <w:rFonts w:ascii="Times New Roman" w:hAnsi="Times New Roman"/>
          <w:sz w:val="28"/>
          <w:szCs w:val="28"/>
        </w:rPr>
        <w:t>на управленческих должностях в организации здравоохранения не менее 3 лет.</w:t>
      </w:r>
    </w:p>
    <w:p w14:paraId="6BBD243B" w14:textId="1C2E9C95" w:rsidR="000F5C2F" w:rsidRPr="007A3C31" w:rsidRDefault="000F5C2F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В резерв кадров зачисляются </w:t>
      </w:r>
      <w:r w:rsidR="003C0FCC" w:rsidRPr="007A3C31">
        <w:rPr>
          <w:rFonts w:ascii="Times New Roman" w:hAnsi="Times New Roman"/>
          <w:sz w:val="28"/>
          <w:szCs w:val="28"/>
        </w:rPr>
        <w:t xml:space="preserve">в соответствии с решением руководителя уполномоченного государственного органа в области здравоохранения по представлению </w:t>
      </w:r>
      <w:r w:rsidRPr="007A3C31">
        <w:rPr>
          <w:rFonts w:ascii="Times New Roman" w:hAnsi="Times New Roman"/>
          <w:sz w:val="28"/>
          <w:szCs w:val="28"/>
        </w:rPr>
        <w:t>ответственн</w:t>
      </w:r>
      <w:r w:rsidR="003C0FCC" w:rsidRPr="007A3C31">
        <w:rPr>
          <w:rFonts w:ascii="Times New Roman" w:hAnsi="Times New Roman"/>
          <w:sz w:val="28"/>
          <w:szCs w:val="28"/>
        </w:rPr>
        <w:t>ого</w:t>
      </w:r>
      <w:r w:rsidRPr="007A3C31">
        <w:rPr>
          <w:rFonts w:ascii="Times New Roman" w:hAnsi="Times New Roman"/>
          <w:sz w:val="28"/>
          <w:szCs w:val="28"/>
        </w:rPr>
        <w:t xml:space="preserve"> государственн</w:t>
      </w:r>
      <w:r w:rsidR="003C0FCC" w:rsidRPr="007A3C31">
        <w:rPr>
          <w:rFonts w:ascii="Times New Roman" w:hAnsi="Times New Roman"/>
          <w:sz w:val="28"/>
          <w:szCs w:val="28"/>
        </w:rPr>
        <w:t>ого</w:t>
      </w:r>
      <w:r w:rsidRPr="007A3C31">
        <w:rPr>
          <w:rFonts w:ascii="Times New Roman" w:hAnsi="Times New Roman"/>
          <w:sz w:val="28"/>
          <w:szCs w:val="28"/>
        </w:rPr>
        <w:t xml:space="preserve"> учреждени</w:t>
      </w:r>
      <w:r w:rsidR="003C0FCC" w:rsidRPr="007A3C31">
        <w:rPr>
          <w:rFonts w:ascii="Times New Roman" w:hAnsi="Times New Roman"/>
          <w:sz w:val="28"/>
          <w:szCs w:val="28"/>
        </w:rPr>
        <w:t>я.</w:t>
      </w:r>
    </w:p>
    <w:p w14:paraId="5223CC17" w14:textId="77777777" w:rsidR="00A70DBA" w:rsidRPr="007A3C31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В резерв кадров зачисляются:</w:t>
      </w:r>
    </w:p>
    <w:p w14:paraId="4259747C" w14:textId="0EF3E825" w:rsidR="00A70DBA" w:rsidRPr="006B1067" w:rsidRDefault="000F5C2F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лица, </w:t>
      </w:r>
      <w:r w:rsidR="00A70DBA" w:rsidRPr="006B1067">
        <w:rPr>
          <w:rFonts w:ascii="Times New Roman" w:hAnsi="Times New Roman"/>
          <w:sz w:val="28"/>
          <w:szCs w:val="28"/>
        </w:rPr>
        <w:t xml:space="preserve">занимающие должности руководителей организаций здравоохранения независимо от вида и уровня организаций на момент утверждения настоящего </w:t>
      </w:r>
      <w:r w:rsidR="001C54FB" w:rsidRPr="006B1067">
        <w:rPr>
          <w:rFonts w:ascii="Times New Roman" w:hAnsi="Times New Roman"/>
          <w:sz w:val="28"/>
          <w:szCs w:val="28"/>
        </w:rPr>
        <w:t>П</w:t>
      </w:r>
      <w:r w:rsidR="00A70DBA" w:rsidRPr="006B1067">
        <w:rPr>
          <w:rFonts w:ascii="Times New Roman" w:hAnsi="Times New Roman"/>
          <w:sz w:val="28"/>
          <w:szCs w:val="28"/>
        </w:rPr>
        <w:t>оложения. Зачисление данной категории лиц производится в административном порядке.</w:t>
      </w:r>
    </w:p>
    <w:p w14:paraId="7CD682A0" w14:textId="77777777" w:rsidR="003C0FCC" w:rsidRPr="006B1067" w:rsidRDefault="000F5C2F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лица, </w:t>
      </w:r>
      <w:r w:rsidR="00A70DBA" w:rsidRPr="006B1067">
        <w:rPr>
          <w:rFonts w:ascii="Times New Roman" w:hAnsi="Times New Roman"/>
          <w:sz w:val="28"/>
          <w:szCs w:val="28"/>
        </w:rPr>
        <w:t xml:space="preserve">заинтересованные </w:t>
      </w:r>
      <w:r w:rsidR="00A715D7" w:rsidRPr="006B1067">
        <w:rPr>
          <w:rFonts w:ascii="Times New Roman" w:hAnsi="Times New Roman"/>
          <w:sz w:val="28"/>
          <w:szCs w:val="28"/>
        </w:rPr>
        <w:t>в зачислени</w:t>
      </w:r>
      <w:r w:rsidR="00431B57" w:rsidRPr="006B1067">
        <w:rPr>
          <w:rFonts w:ascii="Times New Roman" w:hAnsi="Times New Roman"/>
          <w:sz w:val="28"/>
          <w:szCs w:val="28"/>
        </w:rPr>
        <w:t>и в</w:t>
      </w:r>
      <w:r w:rsidR="00A70DBA" w:rsidRPr="006B1067">
        <w:rPr>
          <w:rFonts w:ascii="Times New Roman" w:hAnsi="Times New Roman"/>
          <w:sz w:val="28"/>
          <w:szCs w:val="28"/>
        </w:rPr>
        <w:t xml:space="preserve"> резерв кадров, но не занимающие должности руководителей организаций здравоохранения на момент утверждения настоящего Положения. Зачисление данной категории лиц производится в заявительном порядке.</w:t>
      </w:r>
    </w:p>
    <w:p w14:paraId="4C5E1C33" w14:textId="1F9B6561" w:rsidR="003C0FCC" w:rsidRPr="007A3C31" w:rsidRDefault="003C0FCC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Для зачисления в резерв кадров </w:t>
      </w:r>
      <w:r w:rsidR="00181B14" w:rsidRPr="007A3C31">
        <w:rPr>
          <w:rFonts w:ascii="Times New Roman" w:hAnsi="Times New Roman"/>
          <w:sz w:val="28"/>
          <w:szCs w:val="28"/>
        </w:rPr>
        <w:t>ответственному</w:t>
      </w:r>
      <w:r w:rsidRPr="007A3C31">
        <w:rPr>
          <w:rFonts w:ascii="Times New Roman" w:hAnsi="Times New Roman"/>
          <w:sz w:val="28"/>
          <w:szCs w:val="28"/>
        </w:rPr>
        <w:t xml:space="preserve"> государственно</w:t>
      </w:r>
      <w:r w:rsidR="00181B14" w:rsidRPr="007A3C31">
        <w:rPr>
          <w:rFonts w:ascii="Times New Roman" w:hAnsi="Times New Roman"/>
          <w:sz w:val="28"/>
          <w:szCs w:val="28"/>
        </w:rPr>
        <w:t xml:space="preserve">му </w:t>
      </w:r>
      <w:r w:rsidRPr="007A3C31">
        <w:rPr>
          <w:rFonts w:ascii="Times New Roman" w:hAnsi="Times New Roman"/>
          <w:sz w:val="28"/>
          <w:szCs w:val="28"/>
        </w:rPr>
        <w:t>учреждени</w:t>
      </w:r>
      <w:r w:rsidR="00181B14" w:rsidRPr="007A3C31">
        <w:rPr>
          <w:rFonts w:ascii="Times New Roman" w:hAnsi="Times New Roman"/>
          <w:sz w:val="28"/>
          <w:szCs w:val="28"/>
        </w:rPr>
        <w:t>ю</w:t>
      </w:r>
      <w:r w:rsidRPr="007A3C31">
        <w:rPr>
          <w:rFonts w:ascii="Times New Roman" w:hAnsi="Times New Roman"/>
          <w:sz w:val="28"/>
          <w:szCs w:val="28"/>
        </w:rPr>
        <w:t xml:space="preserve"> </w:t>
      </w:r>
      <w:r w:rsidR="00181B14" w:rsidRPr="007A3C31">
        <w:rPr>
          <w:rFonts w:ascii="Times New Roman" w:hAnsi="Times New Roman"/>
          <w:sz w:val="28"/>
          <w:szCs w:val="28"/>
        </w:rPr>
        <w:t xml:space="preserve">предоставляются </w:t>
      </w:r>
      <w:r w:rsidRPr="007A3C31">
        <w:rPr>
          <w:rFonts w:ascii="Times New Roman" w:hAnsi="Times New Roman"/>
          <w:sz w:val="28"/>
          <w:szCs w:val="28"/>
        </w:rPr>
        <w:t>следующие документы:</w:t>
      </w:r>
    </w:p>
    <w:p w14:paraId="2A91B932" w14:textId="2B5E8FEB" w:rsidR="008527E0" w:rsidRPr="007A3C31" w:rsidRDefault="008527E0" w:rsidP="006B1067">
      <w:pPr>
        <w:pStyle w:val="a9"/>
        <w:numPr>
          <w:ilvl w:val="0"/>
          <w:numId w:val="5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Заявление или ходатайство;</w:t>
      </w:r>
    </w:p>
    <w:p w14:paraId="516CB5E8" w14:textId="18E88061" w:rsidR="003C0FCC" w:rsidRPr="007A3C31" w:rsidRDefault="003C0FCC" w:rsidP="006B1067">
      <w:pPr>
        <w:pStyle w:val="a9"/>
        <w:numPr>
          <w:ilvl w:val="0"/>
          <w:numId w:val="5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копия паспорта;</w:t>
      </w:r>
    </w:p>
    <w:p w14:paraId="528B55E7" w14:textId="77777777" w:rsidR="003C0FCC" w:rsidRPr="007A3C31" w:rsidRDefault="003C0FCC" w:rsidP="006B1067">
      <w:pPr>
        <w:pStyle w:val="a9"/>
        <w:numPr>
          <w:ilvl w:val="0"/>
          <w:numId w:val="5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документы о высшем профессиональном образовании, </w:t>
      </w:r>
      <w:r w:rsidRPr="007A3C31">
        <w:rPr>
          <w:rFonts w:ascii="Times New Roman" w:eastAsia="Times New Roman" w:hAnsi="Times New Roman"/>
          <w:sz w:val="28"/>
          <w:szCs w:val="28"/>
        </w:rPr>
        <w:t>в том числе в зарубежных образовательных организациях</w:t>
      </w:r>
      <w:r w:rsidRPr="007A3C31">
        <w:rPr>
          <w:rFonts w:ascii="Times New Roman" w:hAnsi="Times New Roman"/>
          <w:sz w:val="28"/>
          <w:szCs w:val="28"/>
        </w:rPr>
        <w:t>;</w:t>
      </w:r>
    </w:p>
    <w:p w14:paraId="466B69D7" w14:textId="77777777" w:rsidR="003C0FCC" w:rsidRPr="007A3C31" w:rsidRDefault="003C0FCC" w:rsidP="006B1067">
      <w:pPr>
        <w:pStyle w:val="a9"/>
        <w:numPr>
          <w:ilvl w:val="0"/>
          <w:numId w:val="5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копия трудовой книжки;</w:t>
      </w:r>
    </w:p>
    <w:p w14:paraId="21C83EAA" w14:textId="77777777" w:rsidR="003C0FCC" w:rsidRPr="007A3C31" w:rsidRDefault="003C0FCC" w:rsidP="006B1067">
      <w:pPr>
        <w:pStyle w:val="a9"/>
        <w:numPr>
          <w:ilvl w:val="0"/>
          <w:numId w:val="5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документы, свидетельствующие о профессиональных достижениях (научные звания, награждения, грамоты и т. д.);</w:t>
      </w:r>
    </w:p>
    <w:p w14:paraId="1A18C645" w14:textId="77777777" w:rsidR="003C0FCC" w:rsidRPr="007A3C31" w:rsidRDefault="003C0FCC" w:rsidP="006B1067">
      <w:pPr>
        <w:pStyle w:val="a9"/>
        <w:numPr>
          <w:ilvl w:val="0"/>
          <w:numId w:val="5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11" w:name="_Hlk105427991"/>
      <w:r w:rsidRPr="007A3C31">
        <w:rPr>
          <w:rFonts w:ascii="Times New Roman" w:hAnsi="Times New Roman"/>
          <w:sz w:val="28"/>
          <w:szCs w:val="28"/>
        </w:rPr>
        <w:t>анкета, где выражены намерения лица, подавшего документы для зачисления в резерв кадров, по профессиональному развитию и карьерному росту.</w:t>
      </w:r>
    </w:p>
    <w:bookmarkEnd w:id="11"/>
    <w:p w14:paraId="437AF59F" w14:textId="09482B4C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Административный порядок зачисления в резерв кадров осуществляется ответственным государственным учреждением без участия лиц, зачисляемых в резерв кадров, путём сбора документов в соответствии с пунктом 1</w:t>
      </w:r>
      <w:r w:rsidR="00181B14" w:rsidRPr="007A3C31">
        <w:rPr>
          <w:rFonts w:ascii="Times New Roman" w:hAnsi="Times New Roman"/>
          <w:sz w:val="28"/>
          <w:szCs w:val="28"/>
        </w:rPr>
        <w:t>7</w:t>
      </w:r>
      <w:r w:rsidRPr="007A3C31">
        <w:rPr>
          <w:rFonts w:ascii="Times New Roman" w:hAnsi="Times New Roman"/>
          <w:sz w:val="28"/>
          <w:szCs w:val="28"/>
        </w:rPr>
        <w:t xml:space="preserve"> настоящего Положения</w:t>
      </w:r>
      <w:r w:rsidR="008527E0" w:rsidRPr="007A3C31">
        <w:rPr>
          <w:rFonts w:ascii="Times New Roman" w:hAnsi="Times New Roman"/>
          <w:sz w:val="28"/>
          <w:szCs w:val="28"/>
        </w:rPr>
        <w:t>, за исключением анкеты по профессиональному развитию и карьерному росту</w:t>
      </w:r>
      <w:r w:rsidRPr="007A3C31">
        <w:rPr>
          <w:rFonts w:ascii="Times New Roman" w:hAnsi="Times New Roman"/>
          <w:sz w:val="28"/>
          <w:szCs w:val="28"/>
        </w:rPr>
        <w:t>.</w:t>
      </w:r>
    </w:p>
    <w:p w14:paraId="5F2DA336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Заявительный порядок зачисления в резерв кадров проводится:</w:t>
      </w:r>
    </w:p>
    <w:p w14:paraId="74DB2F46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на основании ходатайства руководителей организаций здравоохранения и (или) профессиональных ассоциаций о лице, соответствующем требованиям для зачисления в резерв кадров;</w:t>
      </w:r>
    </w:p>
    <w:p w14:paraId="17B17669" w14:textId="05F22796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в </w:t>
      </w:r>
      <w:r w:rsidR="00CD6968" w:rsidRPr="006B1067">
        <w:rPr>
          <w:rFonts w:ascii="Times New Roman" w:hAnsi="Times New Roman"/>
          <w:sz w:val="28"/>
          <w:szCs w:val="28"/>
        </w:rPr>
        <w:t>порядке</w:t>
      </w:r>
      <w:r w:rsidRPr="006B1067">
        <w:rPr>
          <w:rFonts w:ascii="Times New Roman" w:hAnsi="Times New Roman"/>
          <w:sz w:val="28"/>
          <w:szCs w:val="28"/>
        </w:rPr>
        <w:t xml:space="preserve"> самовыдвижения на основании заявления от лица, заинтересованного войти в состав резерва кадров.</w:t>
      </w:r>
    </w:p>
    <w:p w14:paraId="0E1855DE" w14:textId="3606F08F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Ответственное государственное учреждение подготавливает и направляет в уполномоченный государственный орган в области здравоохранения представление для принятия решения о включении данного лица в резерв кадров в срок, не превышающий 10 рабочих дней с даты поступления документов, указанных в пункте 1</w:t>
      </w:r>
      <w:r w:rsidR="005A2783" w:rsidRPr="007A3C31">
        <w:rPr>
          <w:rFonts w:ascii="Times New Roman" w:hAnsi="Times New Roman"/>
          <w:sz w:val="28"/>
          <w:szCs w:val="28"/>
        </w:rPr>
        <w:t>7</w:t>
      </w:r>
      <w:r w:rsidRPr="007A3C31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14:paraId="56A2D035" w14:textId="48BB857E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Уполномоченный государственный орган в области здравоохранения обязан принять решение о зачислении</w:t>
      </w:r>
      <w:r w:rsidR="005A2783" w:rsidRPr="007A3C31">
        <w:rPr>
          <w:rFonts w:ascii="Times New Roman" w:hAnsi="Times New Roman"/>
          <w:sz w:val="28"/>
          <w:szCs w:val="28"/>
        </w:rPr>
        <w:t xml:space="preserve"> </w:t>
      </w:r>
      <w:r w:rsidR="007B7C38" w:rsidRPr="007A3C31">
        <w:rPr>
          <w:rFonts w:ascii="Times New Roman" w:hAnsi="Times New Roman"/>
          <w:sz w:val="28"/>
          <w:szCs w:val="28"/>
        </w:rPr>
        <w:t xml:space="preserve">в состав резерва кадров </w:t>
      </w:r>
      <w:r w:rsidR="005A2783" w:rsidRPr="007A3C31">
        <w:rPr>
          <w:rFonts w:ascii="Times New Roman" w:hAnsi="Times New Roman"/>
          <w:sz w:val="28"/>
          <w:szCs w:val="28"/>
        </w:rPr>
        <w:t>в течение 5 рабочих дней после получения представления на кандидата для зачисления</w:t>
      </w:r>
      <w:r w:rsidRPr="007A3C31">
        <w:rPr>
          <w:rFonts w:ascii="Times New Roman" w:hAnsi="Times New Roman"/>
          <w:sz w:val="28"/>
          <w:szCs w:val="28"/>
        </w:rPr>
        <w:t>. Решение оформляется приказом о зачислении в резерв кадров.</w:t>
      </w:r>
    </w:p>
    <w:p w14:paraId="3F1A61B0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Ответственное государственное учреждение в течение 10 рабочих дней после получения решения уполномоченного государственного органа в области здравоохранения о зачислении в резерв кадров:</w:t>
      </w:r>
    </w:p>
    <w:p w14:paraId="72226E02" w14:textId="61241086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вносит информацию по лицу, зачисленному в состав резерва кадров, в </w:t>
      </w:r>
      <w:r w:rsidR="00674CF3" w:rsidRPr="006B1067">
        <w:rPr>
          <w:rFonts w:ascii="Times New Roman" w:hAnsi="Times New Roman"/>
          <w:sz w:val="28"/>
          <w:szCs w:val="28"/>
        </w:rPr>
        <w:t>Реестр</w:t>
      </w:r>
      <w:r w:rsidRPr="006B1067">
        <w:rPr>
          <w:rFonts w:ascii="Times New Roman" w:hAnsi="Times New Roman"/>
          <w:sz w:val="28"/>
          <w:szCs w:val="28"/>
        </w:rPr>
        <w:t>;</w:t>
      </w:r>
    </w:p>
    <w:p w14:paraId="2DE33119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информирует лицо, включённое в состав резерва кадров, о его зачислении в резерв кадров с предоставлением соответствующих регистрационных данных.</w:t>
      </w:r>
    </w:p>
    <w:p w14:paraId="7FDF54FC" w14:textId="68CB56BA" w:rsidR="00EB6984" w:rsidRPr="007A3C31" w:rsidRDefault="00182327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В</w:t>
      </w:r>
      <w:r w:rsidR="00EB6984" w:rsidRPr="007A3C31">
        <w:rPr>
          <w:rFonts w:ascii="Times New Roman" w:hAnsi="Times New Roman"/>
          <w:sz w:val="28"/>
          <w:szCs w:val="28"/>
        </w:rPr>
        <w:t xml:space="preserve"> составе резерва кадров </w:t>
      </w:r>
      <w:r w:rsidRPr="007A3C31">
        <w:rPr>
          <w:rFonts w:ascii="Times New Roman" w:hAnsi="Times New Roman"/>
          <w:sz w:val="28"/>
          <w:szCs w:val="28"/>
        </w:rPr>
        <w:t>могут быть</w:t>
      </w:r>
      <w:r w:rsidR="00EB6984" w:rsidRPr="007A3C31">
        <w:rPr>
          <w:rFonts w:ascii="Times New Roman" w:hAnsi="Times New Roman"/>
          <w:sz w:val="28"/>
          <w:szCs w:val="28"/>
        </w:rPr>
        <w:t xml:space="preserve"> лиц</w:t>
      </w:r>
      <w:r w:rsidRPr="007A3C31">
        <w:rPr>
          <w:rFonts w:ascii="Times New Roman" w:hAnsi="Times New Roman"/>
          <w:sz w:val="28"/>
          <w:szCs w:val="28"/>
        </w:rPr>
        <w:t>а</w:t>
      </w:r>
      <w:r w:rsidR="00EB6984" w:rsidRPr="007A3C31">
        <w:rPr>
          <w:rFonts w:ascii="Times New Roman" w:hAnsi="Times New Roman"/>
          <w:sz w:val="28"/>
          <w:szCs w:val="28"/>
        </w:rPr>
        <w:t>:</w:t>
      </w:r>
    </w:p>
    <w:p w14:paraId="35CC3DA3" w14:textId="6A26F487" w:rsidR="00EB6984" w:rsidRPr="007A3C31" w:rsidRDefault="00EB6984" w:rsidP="006B1067">
      <w:pPr>
        <w:pStyle w:val="a9"/>
        <w:numPr>
          <w:ilvl w:val="0"/>
          <w:numId w:val="12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без права участия </w:t>
      </w:r>
      <w:r w:rsidR="00CB11EE" w:rsidRPr="007A3C31">
        <w:rPr>
          <w:rFonts w:ascii="Times New Roman" w:hAnsi="Times New Roman"/>
          <w:sz w:val="28"/>
          <w:szCs w:val="28"/>
        </w:rPr>
        <w:t>в конкурсном отборе и назначении на должность руководителей организаций здравоохранения</w:t>
      </w:r>
      <w:r w:rsidR="00E129C2" w:rsidRPr="007A3C31">
        <w:rPr>
          <w:rFonts w:ascii="Times New Roman" w:hAnsi="Times New Roman"/>
          <w:sz w:val="28"/>
          <w:szCs w:val="28"/>
        </w:rPr>
        <w:t>;</w:t>
      </w:r>
    </w:p>
    <w:p w14:paraId="776553E1" w14:textId="737FCB76" w:rsidR="00EB6984" w:rsidRPr="007A3C31" w:rsidRDefault="00EB6984" w:rsidP="006B1067">
      <w:pPr>
        <w:pStyle w:val="a9"/>
        <w:numPr>
          <w:ilvl w:val="0"/>
          <w:numId w:val="12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с правом участия </w:t>
      </w:r>
      <w:r w:rsidR="00CB11EE" w:rsidRPr="007A3C31">
        <w:rPr>
          <w:rFonts w:ascii="Times New Roman" w:hAnsi="Times New Roman"/>
          <w:sz w:val="28"/>
          <w:szCs w:val="28"/>
        </w:rPr>
        <w:t>в конкурсном отборе и назначении на должность руководителей организаций здравоохранения</w:t>
      </w:r>
      <w:r w:rsidR="00E129C2" w:rsidRPr="007A3C31">
        <w:rPr>
          <w:rFonts w:ascii="Times New Roman" w:hAnsi="Times New Roman"/>
          <w:sz w:val="28"/>
          <w:szCs w:val="28"/>
        </w:rPr>
        <w:t>.</w:t>
      </w:r>
    </w:p>
    <w:p w14:paraId="054FCB63" w14:textId="74FA7C86" w:rsidR="00EB6984" w:rsidRPr="007A3C31" w:rsidRDefault="00EB6984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Все лица зачисляются в состав резерва кадров без права участия </w:t>
      </w:r>
      <w:r w:rsidR="00CB11EE" w:rsidRPr="007A3C31">
        <w:rPr>
          <w:rFonts w:ascii="Times New Roman" w:hAnsi="Times New Roman"/>
          <w:sz w:val="28"/>
          <w:szCs w:val="28"/>
        </w:rPr>
        <w:t>в конкурсном отборе и назначении на должность руководителей организаций здравоохранения</w:t>
      </w:r>
      <w:r w:rsidRPr="007A3C31">
        <w:rPr>
          <w:rFonts w:ascii="Times New Roman" w:hAnsi="Times New Roman"/>
          <w:sz w:val="28"/>
          <w:szCs w:val="28"/>
        </w:rPr>
        <w:t>.</w:t>
      </w:r>
    </w:p>
    <w:p w14:paraId="613A5720" w14:textId="5E8E0CB9" w:rsidR="00510CB9" w:rsidRPr="007A3C31" w:rsidRDefault="001337AF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Лица, зачисленные в состав резерва кадров, получают право участия </w:t>
      </w:r>
      <w:r w:rsidR="00CB11EE" w:rsidRPr="007A3C31">
        <w:rPr>
          <w:rFonts w:ascii="Times New Roman" w:hAnsi="Times New Roman"/>
          <w:sz w:val="28"/>
          <w:szCs w:val="28"/>
        </w:rPr>
        <w:t>в конкурсном отборе и назначении на должность руководителей организаций здравоохранения</w:t>
      </w:r>
      <w:r w:rsidRPr="007A3C31">
        <w:rPr>
          <w:rFonts w:ascii="Times New Roman" w:hAnsi="Times New Roman"/>
          <w:sz w:val="28"/>
          <w:szCs w:val="28"/>
        </w:rPr>
        <w:t xml:space="preserve"> </w:t>
      </w:r>
      <w:r w:rsidR="00017C72" w:rsidRPr="007A3C31">
        <w:rPr>
          <w:rFonts w:ascii="Times New Roman" w:hAnsi="Times New Roman"/>
          <w:sz w:val="28"/>
          <w:szCs w:val="28"/>
        </w:rPr>
        <w:t>с даты получения сертификата об аттестации</w:t>
      </w:r>
      <w:r w:rsidR="008527E0" w:rsidRPr="007A3C31">
        <w:rPr>
          <w:rFonts w:ascii="Times New Roman" w:hAnsi="Times New Roman"/>
          <w:sz w:val="28"/>
          <w:szCs w:val="28"/>
        </w:rPr>
        <w:t xml:space="preserve"> по квалификации «Управление здравоохранением»</w:t>
      </w:r>
      <w:r w:rsidR="00017C72" w:rsidRPr="007A3C31">
        <w:rPr>
          <w:rFonts w:ascii="Times New Roman" w:hAnsi="Times New Roman"/>
          <w:sz w:val="28"/>
          <w:szCs w:val="28"/>
        </w:rPr>
        <w:t xml:space="preserve"> </w:t>
      </w:r>
      <w:r w:rsidR="00510CB9" w:rsidRPr="007A3C31">
        <w:rPr>
          <w:rFonts w:ascii="Times New Roman" w:hAnsi="Times New Roman"/>
          <w:sz w:val="28"/>
          <w:szCs w:val="28"/>
        </w:rPr>
        <w:t>в порядке, предусмотренным нормативными правовыми актами в области здравоохранения.</w:t>
      </w:r>
    </w:p>
    <w:p w14:paraId="0A8B0F45" w14:textId="240792BB" w:rsidR="00E75BDE" w:rsidRPr="007A3C31" w:rsidRDefault="00E75BDE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Порядок и условия прохождения первичной аттестации определяются в соответствии с действующими нормативными правовыми актами в области здравоохранения.</w:t>
      </w:r>
    </w:p>
    <w:p w14:paraId="634AED2A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Исключение из состава резерва кадров может быть осуществлено в случаях:</w:t>
      </w:r>
    </w:p>
    <w:p w14:paraId="4C79558D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подачи заявления об исключении из резерва кадров по собственному желанию;</w:t>
      </w:r>
    </w:p>
    <w:p w14:paraId="65D3CE46" w14:textId="034FF3C5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предоставлени</w:t>
      </w:r>
      <w:r w:rsidR="008527E0" w:rsidRPr="006B1067">
        <w:rPr>
          <w:rFonts w:ascii="Times New Roman" w:hAnsi="Times New Roman"/>
          <w:sz w:val="28"/>
          <w:szCs w:val="28"/>
        </w:rPr>
        <w:t>я</w:t>
      </w:r>
      <w:r w:rsidRPr="006B1067">
        <w:rPr>
          <w:rFonts w:ascii="Times New Roman" w:hAnsi="Times New Roman"/>
          <w:sz w:val="28"/>
          <w:szCs w:val="28"/>
        </w:rPr>
        <w:t xml:space="preserve"> недостоверных сведений о себе</w:t>
      </w:r>
      <w:r w:rsidR="008527E0" w:rsidRPr="006B1067">
        <w:rPr>
          <w:rFonts w:ascii="Times New Roman" w:hAnsi="Times New Roman"/>
          <w:sz w:val="28"/>
          <w:szCs w:val="28"/>
        </w:rPr>
        <w:t xml:space="preserve"> при подаче документов в резерв кадров</w:t>
      </w:r>
      <w:r w:rsidRPr="006B1067">
        <w:rPr>
          <w:rFonts w:ascii="Times New Roman" w:hAnsi="Times New Roman"/>
          <w:sz w:val="28"/>
          <w:szCs w:val="28"/>
        </w:rPr>
        <w:t>;</w:t>
      </w:r>
    </w:p>
    <w:p w14:paraId="099D3B49" w14:textId="2A4FFFF3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привлечения к уголовной ответственности, связанных с ненадлежащим исполнением своих функциональных обязанностей руководителя организации здравоохранения</w:t>
      </w:r>
      <w:r w:rsidR="00684A61" w:rsidRPr="006B1067">
        <w:rPr>
          <w:rFonts w:ascii="Times New Roman" w:hAnsi="Times New Roman"/>
          <w:sz w:val="28"/>
          <w:szCs w:val="28"/>
        </w:rPr>
        <w:t>, а также при увольнении руководителя организации здравоохранения в порядке дисциплинарного взыскания</w:t>
      </w:r>
      <w:r w:rsidRPr="006B1067">
        <w:rPr>
          <w:rFonts w:ascii="Times New Roman" w:hAnsi="Times New Roman"/>
          <w:sz w:val="28"/>
          <w:szCs w:val="28"/>
        </w:rPr>
        <w:t>;</w:t>
      </w:r>
    </w:p>
    <w:p w14:paraId="6FF8098D" w14:textId="19A8A8BC" w:rsidR="00A70DBA" w:rsidRPr="006B1067" w:rsidRDefault="00B17F10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трёхкратного</w:t>
      </w:r>
      <w:r w:rsidR="008527E0" w:rsidRPr="006B1067">
        <w:rPr>
          <w:rFonts w:ascii="Times New Roman" w:hAnsi="Times New Roman"/>
          <w:sz w:val="28"/>
          <w:szCs w:val="28"/>
        </w:rPr>
        <w:t xml:space="preserve"> непрохождения </w:t>
      </w:r>
      <w:r w:rsidR="00A70DBA" w:rsidRPr="006B1067">
        <w:rPr>
          <w:rFonts w:ascii="Times New Roman" w:hAnsi="Times New Roman"/>
          <w:sz w:val="28"/>
          <w:szCs w:val="28"/>
        </w:rPr>
        <w:t>периодической аттестации по квалификации «</w:t>
      </w:r>
      <w:r w:rsidR="008527E0" w:rsidRPr="006B1067">
        <w:rPr>
          <w:rFonts w:ascii="Times New Roman" w:hAnsi="Times New Roman"/>
          <w:sz w:val="28"/>
          <w:szCs w:val="28"/>
        </w:rPr>
        <w:t xml:space="preserve">Управление </w:t>
      </w:r>
      <w:r w:rsidR="00A70DBA" w:rsidRPr="006B1067">
        <w:rPr>
          <w:rFonts w:ascii="Times New Roman" w:hAnsi="Times New Roman"/>
          <w:sz w:val="28"/>
          <w:szCs w:val="28"/>
        </w:rPr>
        <w:t>здравоохранения»;</w:t>
      </w:r>
    </w:p>
    <w:p w14:paraId="1993629B" w14:textId="520A0659" w:rsidR="00EC43AF" w:rsidRPr="006B1067" w:rsidRDefault="00F41054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необоснованного </w:t>
      </w:r>
      <w:r w:rsidR="00EC43AF" w:rsidRPr="006B1067">
        <w:rPr>
          <w:rFonts w:ascii="Times New Roman" w:hAnsi="Times New Roman"/>
          <w:sz w:val="28"/>
          <w:szCs w:val="28"/>
        </w:rPr>
        <w:t xml:space="preserve">двухкратного отказа на предложение </w:t>
      </w:r>
      <w:r w:rsidR="00C61842" w:rsidRPr="006B1067">
        <w:rPr>
          <w:rFonts w:ascii="Times New Roman" w:hAnsi="Times New Roman"/>
          <w:sz w:val="28"/>
          <w:szCs w:val="28"/>
        </w:rPr>
        <w:t>ответственного государственного учреждения</w:t>
      </w:r>
      <w:r w:rsidR="00EC43AF" w:rsidRPr="006B1067">
        <w:rPr>
          <w:rFonts w:ascii="Times New Roman" w:hAnsi="Times New Roman"/>
          <w:sz w:val="28"/>
          <w:szCs w:val="28"/>
        </w:rPr>
        <w:t xml:space="preserve"> о назначении руководителем организации здравоохранения;</w:t>
      </w:r>
    </w:p>
    <w:p w14:paraId="463A9BDD" w14:textId="19423BC9" w:rsidR="00A70DBA" w:rsidRPr="006B1067" w:rsidRDefault="00F41054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нарушения </w:t>
      </w:r>
      <w:r w:rsidR="00A70DBA" w:rsidRPr="006B1067">
        <w:rPr>
          <w:rFonts w:ascii="Times New Roman" w:hAnsi="Times New Roman"/>
          <w:sz w:val="28"/>
          <w:szCs w:val="28"/>
        </w:rPr>
        <w:t>Этического кодекса руководителя организации здравоохранения, имеющ</w:t>
      </w:r>
      <w:r w:rsidRPr="006B1067">
        <w:rPr>
          <w:rFonts w:ascii="Times New Roman" w:hAnsi="Times New Roman"/>
          <w:sz w:val="28"/>
          <w:szCs w:val="28"/>
        </w:rPr>
        <w:t>его</w:t>
      </w:r>
      <w:r w:rsidR="00A70DBA" w:rsidRPr="006B1067">
        <w:rPr>
          <w:rFonts w:ascii="Times New Roman" w:hAnsi="Times New Roman"/>
          <w:sz w:val="28"/>
          <w:szCs w:val="28"/>
        </w:rPr>
        <w:t xml:space="preserve"> систематический характер или повлёкшие негативные последствия, на основании жалобы от профильной Ассоциации.</w:t>
      </w:r>
    </w:p>
    <w:p w14:paraId="517A5908" w14:textId="0DD8EE5A" w:rsidR="007D390F" w:rsidRPr="007A3C31" w:rsidRDefault="007D390F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Лицо, </w:t>
      </w:r>
      <w:r w:rsidR="00B17F10" w:rsidRPr="007A3C31">
        <w:rPr>
          <w:rFonts w:ascii="Times New Roman" w:hAnsi="Times New Roman"/>
          <w:sz w:val="28"/>
          <w:szCs w:val="28"/>
        </w:rPr>
        <w:t>исключённое</w:t>
      </w:r>
      <w:r w:rsidRPr="007A3C31">
        <w:rPr>
          <w:rFonts w:ascii="Times New Roman" w:hAnsi="Times New Roman"/>
          <w:sz w:val="28"/>
          <w:szCs w:val="28"/>
        </w:rPr>
        <w:t xml:space="preserve"> из резерва </w:t>
      </w:r>
      <w:r w:rsidR="00B110F7" w:rsidRPr="007A3C31">
        <w:rPr>
          <w:rFonts w:ascii="Times New Roman" w:hAnsi="Times New Roman"/>
          <w:sz w:val="28"/>
          <w:szCs w:val="28"/>
        </w:rPr>
        <w:t>кадров,</w:t>
      </w:r>
      <w:r w:rsidRPr="007A3C31">
        <w:rPr>
          <w:rFonts w:ascii="Times New Roman" w:hAnsi="Times New Roman"/>
          <w:sz w:val="28"/>
          <w:szCs w:val="28"/>
        </w:rPr>
        <w:t xml:space="preserve"> </w:t>
      </w:r>
      <w:r w:rsidR="00B110F7" w:rsidRPr="007A3C31">
        <w:rPr>
          <w:rFonts w:ascii="Times New Roman" w:hAnsi="Times New Roman"/>
          <w:sz w:val="28"/>
          <w:szCs w:val="28"/>
        </w:rPr>
        <w:t xml:space="preserve">может быть зачислен повторно в состав резерва кадров только по истечении 5 лет с даты исключения из резерва кадров или до полного погашения судимости в случаях исключения из резерва кадров в связи с привлечением к уголовной ответственности за совершение преступления при осуществлении деятельности по управлению здравоохранением. </w:t>
      </w:r>
    </w:p>
    <w:p w14:paraId="5DB66963" w14:textId="77777777" w:rsidR="00EB6984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Исключение из резерва кадров производится по решению уполномоченного государственного органа в области здравоохранения на основе представления ответственного государственного учреждения.</w:t>
      </w:r>
      <w:r w:rsidR="00EB6984" w:rsidRPr="007A3C31">
        <w:rPr>
          <w:rFonts w:ascii="Times New Roman" w:hAnsi="Times New Roman"/>
          <w:sz w:val="28"/>
          <w:szCs w:val="28"/>
        </w:rPr>
        <w:t xml:space="preserve"> </w:t>
      </w:r>
    </w:p>
    <w:p w14:paraId="39F5E0DE" w14:textId="77777777" w:rsidR="00EB6984" w:rsidRPr="007A3C31" w:rsidRDefault="00EB6984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Мероприятия по функционированию резерва кадров осуществляются на постоянной основе.</w:t>
      </w:r>
    </w:p>
    <w:p w14:paraId="28C07FB0" w14:textId="77777777" w:rsidR="00A70DBA" w:rsidRPr="007A3C31" w:rsidRDefault="002F5AA1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Срок пребывания в резерве кадров не ограничен.</w:t>
      </w:r>
    </w:p>
    <w:p w14:paraId="7BEF5102" w14:textId="59D85929" w:rsidR="00A70DBA" w:rsidRPr="007A3C31" w:rsidRDefault="007A3C31" w:rsidP="007A3C31">
      <w:pPr>
        <w:pStyle w:val="1"/>
      </w:pPr>
      <w:r w:rsidRPr="007A3C31">
        <w:t xml:space="preserve">Глава </w:t>
      </w:r>
      <w:r>
        <w:t>4</w:t>
      </w:r>
      <w:r w:rsidRPr="007A3C31">
        <w:t>.</w:t>
      </w:r>
      <w:r w:rsidR="00A957C5" w:rsidRPr="007A3C31">
        <w:t xml:space="preserve"> </w:t>
      </w:r>
      <w:r w:rsidR="00A70DBA" w:rsidRPr="007A3C31">
        <w:t>Назначения руководителей организаций здравоохранения</w:t>
      </w:r>
    </w:p>
    <w:p w14:paraId="2703C445" w14:textId="14EB6A55" w:rsidR="00EC43AF" w:rsidRPr="007A3C31" w:rsidRDefault="00EC43AF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Назначение на вакантную должность руководителя организации здравоохранения производится только из числа кандидатов, состоящих в резерве кадров с правом на участие в </w:t>
      </w:r>
      <w:r w:rsidR="007C7FF1" w:rsidRPr="007A3C31">
        <w:rPr>
          <w:rFonts w:ascii="Times New Roman" w:hAnsi="Times New Roman"/>
          <w:sz w:val="28"/>
          <w:szCs w:val="28"/>
        </w:rPr>
        <w:t xml:space="preserve">конкурсном </w:t>
      </w:r>
      <w:r w:rsidRPr="007A3C31">
        <w:rPr>
          <w:rFonts w:ascii="Times New Roman" w:hAnsi="Times New Roman"/>
          <w:sz w:val="28"/>
          <w:szCs w:val="28"/>
        </w:rPr>
        <w:t xml:space="preserve">отборе и назначении </w:t>
      </w:r>
      <w:r w:rsidR="007C7FF1" w:rsidRPr="007A3C31">
        <w:rPr>
          <w:rFonts w:ascii="Times New Roman" w:hAnsi="Times New Roman"/>
          <w:sz w:val="28"/>
          <w:szCs w:val="28"/>
        </w:rPr>
        <w:t xml:space="preserve">на должность </w:t>
      </w:r>
      <w:r w:rsidRPr="007A3C31">
        <w:rPr>
          <w:rFonts w:ascii="Times New Roman" w:hAnsi="Times New Roman"/>
          <w:sz w:val="28"/>
          <w:szCs w:val="28"/>
        </w:rPr>
        <w:t>руководителем организации здравоохранения.</w:t>
      </w:r>
    </w:p>
    <w:p w14:paraId="568D5F5C" w14:textId="08AD67B4" w:rsidR="00EC43AF" w:rsidRPr="007A3C31" w:rsidRDefault="00EC43AF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Процедуры для назначения руководителей организаций здравоохранения, предшествующие заключению трудового договора, </w:t>
      </w:r>
      <w:r w:rsidR="00D86A62" w:rsidRPr="007A3C31">
        <w:rPr>
          <w:rFonts w:ascii="Times New Roman" w:hAnsi="Times New Roman"/>
          <w:sz w:val="28"/>
          <w:szCs w:val="28"/>
        </w:rPr>
        <w:t>включают</w:t>
      </w:r>
      <w:r w:rsidRPr="007A3C31">
        <w:rPr>
          <w:rFonts w:ascii="Times New Roman" w:hAnsi="Times New Roman"/>
          <w:sz w:val="28"/>
          <w:szCs w:val="28"/>
        </w:rPr>
        <w:t>:</w:t>
      </w:r>
    </w:p>
    <w:p w14:paraId="08903387" w14:textId="77777777" w:rsidR="00EC43AF" w:rsidRPr="007A3C31" w:rsidRDefault="00EC43AF" w:rsidP="006B1067">
      <w:pPr>
        <w:pStyle w:val="a9"/>
        <w:numPr>
          <w:ilvl w:val="0"/>
          <w:numId w:val="6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Перевод в другую организацию (из другой организации) здравоохранения (далее перевод);</w:t>
      </w:r>
    </w:p>
    <w:p w14:paraId="1F157320" w14:textId="7F70255A" w:rsidR="00EC43AF" w:rsidRPr="007A3C31" w:rsidRDefault="00EC43AF" w:rsidP="006B1067">
      <w:pPr>
        <w:pStyle w:val="a9"/>
        <w:numPr>
          <w:ilvl w:val="0"/>
          <w:numId w:val="6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Конкурсный отбор</w:t>
      </w:r>
      <w:r w:rsidR="002A338C" w:rsidRPr="007A3C31">
        <w:rPr>
          <w:rFonts w:ascii="Times New Roman" w:hAnsi="Times New Roman"/>
          <w:sz w:val="28"/>
          <w:szCs w:val="28"/>
        </w:rPr>
        <w:t>;</w:t>
      </w:r>
    </w:p>
    <w:p w14:paraId="14EE4521" w14:textId="22A365E6" w:rsidR="00EC43AF" w:rsidRPr="007A3C31" w:rsidRDefault="00EC43AF" w:rsidP="006B1067">
      <w:pPr>
        <w:pStyle w:val="a9"/>
        <w:numPr>
          <w:ilvl w:val="0"/>
          <w:numId w:val="6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Внеконкурсн</w:t>
      </w:r>
      <w:r w:rsidR="00C009C0" w:rsidRPr="007A3C31">
        <w:rPr>
          <w:rFonts w:ascii="Times New Roman" w:hAnsi="Times New Roman"/>
          <w:sz w:val="28"/>
          <w:szCs w:val="28"/>
        </w:rPr>
        <w:t>ый</w:t>
      </w:r>
      <w:r w:rsidRPr="007A3C31">
        <w:rPr>
          <w:rFonts w:ascii="Times New Roman" w:hAnsi="Times New Roman"/>
          <w:sz w:val="28"/>
          <w:szCs w:val="28"/>
        </w:rPr>
        <w:t xml:space="preserve"> отбор</w:t>
      </w:r>
      <w:r w:rsidR="00017C72" w:rsidRPr="007A3C31">
        <w:rPr>
          <w:rFonts w:ascii="Times New Roman" w:hAnsi="Times New Roman"/>
          <w:sz w:val="28"/>
          <w:szCs w:val="28"/>
        </w:rPr>
        <w:t xml:space="preserve">, применяемый </w:t>
      </w:r>
      <w:r w:rsidRPr="007A3C31">
        <w:rPr>
          <w:rFonts w:ascii="Times New Roman" w:hAnsi="Times New Roman"/>
          <w:sz w:val="28"/>
          <w:szCs w:val="28"/>
        </w:rPr>
        <w:t>в исключительных случаях, предусмотренных настоящим Положением.</w:t>
      </w:r>
    </w:p>
    <w:p w14:paraId="13DEC6CD" w14:textId="1FEDE060" w:rsidR="00A70DBA" w:rsidRPr="007A3C31" w:rsidRDefault="007A3C31" w:rsidP="007A3C31">
      <w:pPr>
        <w:pStyle w:val="1"/>
      </w:pPr>
      <w:r w:rsidRPr="007A3C31">
        <w:t xml:space="preserve">Глава </w:t>
      </w:r>
      <w:r>
        <w:t>5</w:t>
      </w:r>
      <w:r w:rsidRPr="007A3C31">
        <w:t>.</w:t>
      </w:r>
      <w:r>
        <w:t xml:space="preserve"> </w:t>
      </w:r>
      <w:r w:rsidR="00A70DBA" w:rsidRPr="007A3C31">
        <w:t>Условия и процедуры назначения в порядке перевода в другую организацию (из другой организации) здравоохранения</w:t>
      </w:r>
    </w:p>
    <w:p w14:paraId="1276584A" w14:textId="3EEFDEB7" w:rsidR="00164DFB" w:rsidRPr="007A3C31" w:rsidRDefault="00164DFB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2" w:name="_Hlk105162784"/>
      <w:r w:rsidRPr="007A3C31">
        <w:rPr>
          <w:rFonts w:ascii="Times New Roman" w:hAnsi="Times New Roman"/>
          <w:sz w:val="28"/>
          <w:szCs w:val="28"/>
        </w:rPr>
        <w:t>При появлении ваканси</w:t>
      </w:r>
      <w:r w:rsidR="00B12008" w:rsidRPr="007A3C31">
        <w:rPr>
          <w:rFonts w:ascii="Times New Roman" w:hAnsi="Times New Roman"/>
          <w:sz w:val="28"/>
          <w:szCs w:val="28"/>
        </w:rPr>
        <w:t>й,</w:t>
      </w:r>
      <w:r w:rsidRPr="007A3C31">
        <w:rPr>
          <w:rFonts w:ascii="Times New Roman" w:hAnsi="Times New Roman"/>
          <w:sz w:val="28"/>
          <w:szCs w:val="28"/>
        </w:rPr>
        <w:t xml:space="preserve"> назначение </w:t>
      </w:r>
      <w:r w:rsidR="00B12008" w:rsidRPr="007A3C31">
        <w:rPr>
          <w:rFonts w:ascii="Times New Roman" w:hAnsi="Times New Roman"/>
          <w:sz w:val="28"/>
          <w:szCs w:val="28"/>
        </w:rPr>
        <w:t xml:space="preserve">на должность руководителя организации здравоохранения, </w:t>
      </w:r>
      <w:r w:rsidR="00EC73BC" w:rsidRPr="007A3C31">
        <w:rPr>
          <w:rFonts w:ascii="Times New Roman" w:hAnsi="Times New Roman"/>
          <w:sz w:val="28"/>
          <w:szCs w:val="28"/>
        </w:rPr>
        <w:t xml:space="preserve">в первую очередь </w:t>
      </w:r>
      <w:r w:rsidRPr="007A3C31">
        <w:rPr>
          <w:rFonts w:ascii="Times New Roman" w:hAnsi="Times New Roman"/>
          <w:sz w:val="28"/>
          <w:szCs w:val="28"/>
        </w:rPr>
        <w:t xml:space="preserve">должно </w:t>
      </w:r>
      <w:r w:rsidR="00EC73BC" w:rsidRPr="007A3C31">
        <w:rPr>
          <w:rFonts w:ascii="Times New Roman" w:hAnsi="Times New Roman"/>
          <w:sz w:val="28"/>
          <w:szCs w:val="28"/>
        </w:rPr>
        <w:t>осуществляться</w:t>
      </w:r>
      <w:r w:rsidRPr="007A3C31">
        <w:rPr>
          <w:rFonts w:ascii="Times New Roman" w:hAnsi="Times New Roman"/>
          <w:sz w:val="28"/>
          <w:szCs w:val="28"/>
        </w:rPr>
        <w:t xml:space="preserve"> в порядке перевода</w:t>
      </w:r>
      <w:r w:rsidR="00EC73BC" w:rsidRPr="007A3C31">
        <w:rPr>
          <w:rFonts w:ascii="Times New Roman" w:hAnsi="Times New Roman"/>
          <w:sz w:val="28"/>
          <w:szCs w:val="28"/>
        </w:rPr>
        <w:t>.</w:t>
      </w:r>
    </w:p>
    <w:bookmarkEnd w:id="12"/>
    <w:p w14:paraId="647D68B5" w14:textId="156302FD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Для занятия вакантной должности уполномоченный государственный орган в области здравоохранения извещает в письменной форме </w:t>
      </w:r>
      <w:bookmarkStart w:id="13" w:name="_Hlk88739244"/>
      <w:r w:rsidRPr="007A3C31">
        <w:rPr>
          <w:rFonts w:ascii="Times New Roman" w:hAnsi="Times New Roman"/>
          <w:sz w:val="28"/>
          <w:szCs w:val="28"/>
        </w:rPr>
        <w:t>ответственное государственное учреждение</w:t>
      </w:r>
      <w:bookmarkEnd w:id="13"/>
      <w:r w:rsidRPr="007A3C31">
        <w:rPr>
          <w:rFonts w:ascii="Times New Roman" w:hAnsi="Times New Roman"/>
          <w:sz w:val="28"/>
          <w:szCs w:val="28"/>
        </w:rPr>
        <w:t xml:space="preserve"> о необходимости осуществления процедур перевода для назначения руководителя организации здравоохранения в течение 3 рабочих дней.</w:t>
      </w:r>
    </w:p>
    <w:p w14:paraId="3A26D779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4" w:name="_Hlk105427915"/>
      <w:r w:rsidRPr="007A3C31">
        <w:rPr>
          <w:rFonts w:ascii="Times New Roman" w:hAnsi="Times New Roman"/>
          <w:sz w:val="28"/>
          <w:szCs w:val="28"/>
        </w:rPr>
        <w:t xml:space="preserve">Ответственное государственное учреждение в течение </w:t>
      </w:r>
      <w:r w:rsidR="00E53D13" w:rsidRPr="007A3C31">
        <w:rPr>
          <w:rFonts w:ascii="Times New Roman" w:hAnsi="Times New Roman"/>
          <w:sz w:val="28"/>
          <w:szCs w:val="28"/>
        </w:rPr>
        <w:t>2</w:t>
      </w:r>
      <w:r w:rsidRPr="007A3C31">
        <w:rPr>
          <w:rFonts w:ascii="Times New Roman" w:hAnsi="Times New Roman"/>
          <w:sz w:val="28"/>
          <w:szCs w:val="28"/>
        </w:rPr>
        <w:t xml:space="preserve"> рабочих дней определяет две кандидатуры действующих руководителей организаций здравоохранения, занимающих первое и второе место в рейтинговой таблице руководителей организаций здравоохранения.</w:t>
      </w:r>
    </w:p>
    <w:bookmarkEnd w:id="14"/>
    <w:p w14:paraId="7F251020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После определения двух кандидатур, ответственное государственное учреждение в течение 2 рабочих дней направляет письменное электронное предложение кандидату, занимающему первое место в рейтинговое таблице.</w:t>
      </w:r>
    </w:p>
    <w:p w14:paraId="4BE88D4A" w14:textId="67002D2C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Первый кандидат обязан представить своё согласие или несогласие на перевод на вакантную должность руководителя организации здравоохранения в письменном виде в течение 3 рабочих дней</w:t>
      </w:r>
      <w:r w:rsidR="00DB6A7B" w:rsidRPr="007A3C31">
        <w:rPr>
          <w:rFonts w:ascii="Times New Roman" w:hAnsi="Times New Roman"/>
          <w:sz w:val="28"/>
          <w:szCs w:val="28"/>
        </w:rPr>
        <w:t xml:space="preserve"> </w:t>
      </w:r>
      <w:bookmarkStart w:id="15" w:name="_Hlk97559464"/>
      <w:r w:rsidR="00DB6A7B" w:rsidRPr="007A3C31">
        <w:rPr>
          <w:rFonts w:ascii="Times New Roman" w:hAnsi="Times New Roman"/>
          <w:sz w:val="28"/>
          <w:szCs w:val="28"/>
        </w:rPr>
        <w:t xml:space="preserve">с даты </w:t>
      </w:r>
      <w:r w:rsidR="00BA53AE" w:rsidRPr="007A3C31">
        <w:rPr>
          <w:rFonts w:ascii="Times New Roman" w:hAnsi="Times New Roman"/>
          <w:sz w:val="28"/>
          <w:szCs w:val="28"/>
        </w:rPr>
        <w:t>отправления</w:t>
      </w:r>
      <w:r w:rsidR="00DB6A7B" w:rsidRPr="007A3C31">
        <w:rPr>
          <w:rFonts w:ascii="Times New Roman" w:hAnsi="Times New Roman"/>
          <w:sz w:val="28"/>
          <w:szCs w:val="28"/>
        </w:rPr>
        <w:t xml:space="preserve"> предложения данному кандидату</w:t>
      </w:r>
      <w:r w:rsidRPr="007A3C31">
        <w:rPr>
          <w:rFonts w:ascii="Times New Roman" w:hAnsi="Times New Roman"/>
          <w:sz w:val="28"/>
          <w:szCs w:val="28"/>
        </w:rPr>
        <w:t>.</w:t>
      </w:r>
      <w:bookmarkEnd w:id="15"/>
    </w:p>
    <w:p w14:paraId="33813EDA" w14:textId="00ABF0C2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В случае </w:t>
      </w:r>
      <w:r w:rsidR="00DB6A7B" w:rsidRPr="007A3C31">
        <w:rPr>
          <w:rFonts w:ascii="Times New Roman" w:hAnsi="Times New Roman"/>
          <w:sz w:val="28"/>
          <w:szCs w:val="28"/>
        </w:rPr>
        <w:t xml:space="preserve">получения </w:t>
      </w:r>
      <w:r w:rsidRPr="007A3C31">
        <w:rPr>
          <w:rFonts w:ascii="Times New Roman" w:hAnsi="Times New Roman"/>
          <w:sz w:val="28"/>
          <w:szCs w:val="28"/>
        </w:rPr>
        <w:t>отказа первого кандидата на перевод ответственное государственное учреждение в течение 2 рабочих дней направляет предложение кандидату, занимающему второе место в рейтинговое таблице.</w:t>
      </w:r>
    </w:p>
    <w:p w14:paraId="00550B6A" w14:textId="03F93DE5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Второй кандидат обязан представить своё согласие или несогласие на перевод на вакантную должность руководителя организации здравоохранения в письменном виде в течение 3 рабочих дней</w:t>
      </w:r>
      <w:r w:rsidR="00DB6A7B" w:rsidRPr="007A3C31">
        <w:rPr>
          <w:rFonts w:ascii="Times New Roman" w:hAnsi="Times New Roman"/>
          <w:sz w:val="28"/>
          <w:szCs w:val="28"/>
        </w:rPr>
        <w:t xml:space="preserve"> </w:t>
      </w:r>
      <w:r w:rsidR="00BA53AE" w:rsidRPr="007A3C31">
        <w:rPr>
          <w:rFonts w:ascii="Times New Roman" w:hAnsi="Times New Roman"/>
          <w:sz w:val="28"/>
          <w:szCs w:val="28"/>
        </w:rPr>
        <w:t>с даты отправления предложения данному кандидату.</w:t>
      </w:r>
    </w:p>
    <w:p w14:paraId="3F0D4FE0" w14:textId="17B256A6" w:rsidR="00B825BE" w:rsidRPr="007A3C31" w:rsidRDefault="00B825BE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В случае получения отказа </w:t>
      </w:r>
      <w:r w:rsidR="00BA53AE" w:rsidRPr="007A3C31">
        <w:rPr>
          <w:rFonts w:ascii="Times New Roman" w:hAnsi="Times New Roman"/>
          <w:sz w:val="28"/>
          <w:szCs w:val="28"/>
        </w:rPr>
        <w:t xml:space="preserve">на перевод </w:t>
      </w:r>
      <w:r w:rsidRPr="007A3C31">
        <w:rPr>
          <w:rFonts w:ascii="Times New Roman" w:hAnsi="Times New Roman"/>
          <w:sz w:val="28"/>
          <w:szCs w:val="28"/>
        </w:rPr>
        <w:t>второго кандидата применяется порядок</w:t>
      </w:r>
      <w:r w:rsidR="00BA53AE" w:rsidRPr="007A3C31">
        <w:rPr>
          <w:rFonts w:ascii="Times New Roman" w:hAnsi="Times New Roman"/>
          <w:sz w:val="28"/>
          <w:szCs w:val="28"/>
        </w:rPr>
        <w:t xml:space="preserve"> назначения руководителя организации здравоохранения через конкурсный отбор</w:t>
      </w:r>
      <w:r w:rsidRPr="007A3C31">
        <w:rPr>
          <w:rFonts w:ascii="Times New Roman" w:hAnsi="Times New Roman"/>
          <w:sz w:val="28"/>
          <w:szCs w:val="28"/>
        </w:rPr>
        <w:t>.</w:t>
      </w:r>
    </w:p>
    <w:p w14:paraId="1B10CD10" w14:textId="77777777" w:rsidR="00EC73BC" w:rsidRPr="007A3C31" w:rsidRDefault="00EC73BC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В случае получения отказа кандидатов на перевод, ответственное государственное учреждение оповещает уполномоченный государственный орган в области здравоохранения в течение 2 рабочих дней.</w:t>
      </w:r>
    </w:p>
    <w:p w14:paraId="59A3894B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Отсутствие ответа кандидатов в указанные сроки считается несогласием кандидатов на перевод на вакантную должность руководителя организации здравоохранения.</w:t>
      </w:r>
    </w:p>
    <w:p w14:paraId="71D6ED64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105427845"/>
      <w:r w:rsidRPr="007A3C31">
        <w:rPr>
          <w:rFonts w:ascii="Times New Roman" w:hAnsi="Times New Roman"/>
          <w:sz w:val="28"/>
          <w:szCs w:val="28"/>
        </w:rPr>
        <w:t>При получении согласия одного из кандидатов на перевод ответственное государственное учреждение формирует и направляет личное дело кандидата в уполномоченный государственный орган в области здравоохранения в течение 2 рабочих дней.</w:t>
      </w:r>
    </w:p>
    <w:bookmarkEnd w:id="16"/>
    <w:p w14:paraId="5D5E1A2D" w14:textId="55C86F09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Уполномоченный государственный орган в области здравоохранения направляет личное дело кандидата </w:t>
      </w:r>
      <w:r w:rsidR="00987C30" w:rsidRPr="007A3C31">
        <w:rPr>
          <w:rFonts w:ascii="Times New Roman" w:hAnsi="Times New Roman"/>
          <w:sz w:val="28"/>
          <w:szCs w:val="28"/>
        </w:rPr>
        <w:t xml:space="preserve">для согласования </w:t>
      </w:r>
      <w:r w:rsidR="00E53D13" w:rsidRPr="007A3C31">
        <w:rPr>
          <w:rFonts w:ascii="Times New Roman" w:hAnsi="Times New Roman"/>
          <w:sz w:val="28"/>
          <w:szCs w:val="28"/>
        </w:rPr>
        <w:t>главе местной государственной администрации, мэру города областного и республиканского значения</w:t>
      </w:r>
      <w:r w:rsidRPr="007A3C31">
        <w:rPr>
          <w:rFonts w:ascii="Times New Roman" w:hAnsi="Times New Roman"/>
          <w:sz w:val="28"/>
          <w:szCs w:val="28"/>
        </w:rPr>
        <w:t xml:space="preserve">, где находится организация здравоохранения, в течение 3 рабочих дней </w:t>
      </w:r>
      <w:r w:rsidR="00987C30" w:rsidRPr="007A3C31">
        <w:rPr>
          <w:rFonts w:ascii="Times New Roman" w:hAnsi="Times New Roman"/>
          <w:sz w:val="28"/>
          <w:szCs w:val="28"/>
        </w:rPr>
        <w:t>с даты направления личного дела кандидата</w:t>
      </w:r>
      <w:r w:rsidRPr="007A3C31">
        <w:rPr>
          <w:rFonts w:ascii="Times New Roman" w:hAnsi="Times New Roman"/>
          <w:sz w:val="28"/>
          <w:szCs w:val="28"/>
        </w:rPr>
        <w:t>.</w:t>
      </w:r>
    </w:p>
    <w:p w14:paraId="7E1F0C22" w14:textId="2F0CC118" w:rsidR="00A70DBA" w:rsidRPr="007A3C31" w:rsidRDefault="00E53D13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Глава местной государственной администрации, мэр города областного и республиканского значения</w:t>
      </w:r>
      <w:r w:rsidR="00A70DBA" w:rsidRPr="007A3C31">
        <w:rPr>
          <w:rFonts w:ascii="Times New Roman" w:hAnsi="Times New Roman"/>
          <w:sz w:val="28"/>
          <w:szCs w:val="28"/>
        </w:rPr>
        <w:t xml:space="preserve"> обязан принять и направить своё решение по предложенному кандидату уполномоченному государственному органу в области здравоохранения в срок не более 3 рабочих дней</w:t>
      </w:r>
      <w:r w:rsidR="006B46B1" w:rsidRPr="007A3C31">
        <w:rPr>
          <w:rFonts w:ascii="Times New Roman" w:hAnsi="Times New Roman"/>
          <w:sz w:val="28"/>
          <w:szCs w:val="28"/>
        </w:rPr>
        <w:t xml:space="preserve"> с даты направления личного дела кандидата</w:t>
      </w:r>
      <w:r w:rsidR="00A70DBA" w:rsidRPr="007A3C31">
        <w:rPr>
          <w:rFonts w:ascii="Times New Roman" w:hAnsi="Times New Roman"/>
          <w:sz w:val="28"/>
          <w:szCs w:val="28"/>
        </w:rPr>
        <w:t xml:space="preserve">. Несогласие </w:t>
      </w:r>
      <w:r w:rsidRPr="007A3C31">
        <w:rPr>
          <w:rFonts w:ascii="Times New Roman" w:hAnsi="Times New Roman"/>
          <w:sz w:val="28"/>
          <w:szCs w:val="28"/>
        </w:rPr>
        <w:t>главы местной государственной администрации, мэр</w:t>
      </w:r>
      <w:r w:rsidR="00F44C88" w:rsidRPr="007A3C31">
        <w:rPr>
          <w:rFonts w:ascii="Times New Roman" w:hAnsi="Times New Roman"/>
          <w:sz w:val="28"/>
          <w:szCs w:val="28"/>
        </w:rPr>
        <w:t>а</w:t>
      </w:r>
      <w:r w:rsidRPr="007A3C31">
        <w:rPr>
          <w:rFonts w:ascii="Times New Roman" w:hAnsi="Times New Roman"/>
          <w:sz w:val="28"/>
          <w:szCs w:val="28"/>
        </w:rPr>
        <w:t xml:space="preserve"> город</w:t>
      </w:r>
      <w:r w:rsidR="00F44C88" w:rsidRPr="007A3C31">
        <w:rPr>
          <w:rFonts w:ascii="Times New Roman" w:hAnsi="Times New Roman"/>
          <w:sz w:val="28"/>
          <w:szCs w:val="28"/>
        </w:rPr>
        <w:t>а</w:t>
      </w:r>
      <w:r w:rsidRPr="007A3C31">
        <w:rPr>
          <w:rFonts w:ascii="Times New Roman" w:hAnsi="Times New Roman"/>
          <w:sz w:val="28"/>
          <w:szCs w:val="28"/>
        </w:rPr>
        <w:t xml:space="preserve"> областного и республиканского значения</w:t>
      </w:r>
      <w:r w:rsidR="00A70DBA" w:rsidRPr="007A3C31">
        <w:rPr>
          <w:rFonts w:ascii="Times New Roman" w:hAnsi="Times New Roman"/>
          <w:sz w:val="28"/>
          <w:szCs w:val="28"/>
        </w:rPr>
        <w:t xml:space="preserve"> должно быть обоснованным.</w:t>
      </w:r>
    </w:p>
    <w:p w14:paraId="082161C0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В случае согласия </w:t>
      </w:r>
      <w:r w:rsidR="00F44C88" w:rsidRPr="007A3C31">
        <w:rPr>
          <w:rFonts w:ascii="Times New Roman" w:hAnsi="Times New Roman"/>
          <w:sz w:val="28"/>
          <w:szCs w:val="28"/>
        </w:rPr>
        <w:t>главы местной государственной администрации, мэра города областного и республиканского значения</w:t>
      </w:r>
      <w:r w:rsidRPr="007A3C31">
        <w:rPr>
          <w:rFonts w:ascii="Times New Roman" w:hAnsi="Times New Roman"/>
          <w:sz w:val="28"/>
          <w:szCs w:val="28"/>
        </w:rPr>
        <w:t>, руководитель уполномоченного государственного органа в области здравоохранения издаёт приказ о назначении кандидата на вакантную должность руководителя организации здравоохранения в порядке перевода и заключает срочный трудовой договор в течение 3 рабочих дней.</w:t>
      </w:r>
    </w:p>
    <w:p w14:paraId="03AFBDB9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При получении отказа </w:t>
      </w:r>
      <w:r w:rsidR="00F44C88" w:rsidRPr="007A3C31">
        <w:rPr>
          <w:rFonts w:ascii="Times New Roman" w:hAnsi="Times New Roman"/>
          <w:sz w:val="28"/>
          <w:szCs w:val="28"/>
        </w:rPr>
        <w:t>главы местной государственной администрации, мэра города областного и республиканского значения</w:t>
      </w:r>
      <w:r w:rsidRPr="007A3C31">
        <w:rPr>
          <w:rFonts w:ascii="Times New Roman" w:hAnsi="Times New Roman"/>
          <w:sz w:val="28"/>
          <w:szCs w:val="28"/>
        </w:rPr>
        <w:t xml:space="preserve"> на назначение данного кандидата руководителем организации здравоохранения, уполномоченный государственный орган в области здравоохранения в течение 3 рабочих дней отправляет отказ </w:t>
      </w:r>
      <w:r w:rsidR="00F44C88" w:rsidRPr="007A3C31">
        <w:rPr>
          <w:rFonts w:ascii="Times New Roman" w:hAnsi="Times New Roman"/>
          <w:sz w:val="28"/>
          <w:szCs w:val="28"/>
        </w:rPr>
        <w:t>главы местной государственной администрации, мэра города областного и республиканского значения</w:t>
      </w:r>
      <w:r w:rsidRPr="007A3C31">
        <w:rPr>
          <w:rFonts w:ascii="Times New Roman" w:hAnsi="Times New Roman"/>
          <w:sz w:val="28"/>
          <w:szCs w:val="28"/>
        </w:rPr>
        <w:t xml:space="preserve"> на рассмотрение Комиссии по назначению руководителей организаций здравоохранения уполномоченного государственного органа в области здравоохранения. </w:t>
      </w:r>
    </w:p>
    <w:p w14:paraId="080E13D0" w14:textId="3B86ACB3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Комиссия по назначению руководителей организаций здравоохранения уполномоченного государственного органа в области здравоохранения рассматривает и принимает решение об обоснованности отказа </w:t>
      </w:r>
      <w:r w:rsidR="00F44C88" w:rsidRPr="007A3C31">
        <w:rPr>
          <w:rFonts w:ascii="Times New Roman" w:hAnsi="Times New Roman"/>
          <w:sz w:val="28"/>
          <w:szCs w:val="28"/>
        </w:rPr>
        <w:t xml:space="preserve">главы местной государственной администрации, мэра города областного и республиканского значения </w:t>
      </w:r>
      <w:r w:rsidRPr="007A3C31">
        <w:rPr>
          <w:rFonts w:ascii="Times New Roman" w:hAnsi="Times New Roman"/>
          <w:sz w:val="28"/>
          <w:szCs w:val="28"/>
        </w:rPr>
        <w:t>в течение 5 рабочих дней</w:t>
      </w:r>
      <w:r w:rsidR="00B47506" w:rsidRPr="007A3C31">
        <w:rPr>
          <w:rFonts w:ascii="Times New Roman" w:hAnsi="Times New Roman"/>
          <w:sz w:val="28"/>
          <w:szCs w:val="28"/>
        </w:rPr>
        <w:t xml:space="preserve"> с даты направления отказа</w:t>
      </w:r>
      <w:r w:rsidR="00491A66" w:rsidRPr="007A3C31">
        <w:rPr>
          <w:rFonts w:ascii="Times New Roman" w:hAnsi="Times New Roman"/>
          <w:sz w:val="28"/>
          <w:szCs w:val="28"/>
        </w:rPr>
        <w:t xml:space="preserve"> в Комиссию</w:t>
      </w:r>
      <w:r w:rsidRPr="007A3C31">
        <w:rPr>
          <w:rFonts w:ascii="Times New Roman" w:hAnsi="Times New Roman"/>
          <w:sz w:val="28"/>
          <w:szCs w:val="28"/>
        </w:rPr>
        <w:t>.</w:t>
      </w:r>
    </w:p>
    <w:p w14:paraId="1F1ACF7B" w14:textId="198A0C03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При признании отказа </w:t>
      </w:r>
      <w:r w:rsidR="00F44C88" w:rsidRPr="007A3C31">
        <w:rPr>
          <w:rFonts w:ascii="Times New Roman" w:hAnsi="Times New Roman"/>
          <w:sz w:val="28"/>
          <w:szCs w:val="28"/>
        </w:rPr>
        <w:t>главы местной государственной администрации, мэра города областного и республиканского значения</w:t>
      </w:r>
      <w:r w:rsidRPr="007A3C31">
        <w:rPr>
          <w:rFonts w:ascii="Times New Roman" w:hAnsi="Times New Roman"/>
          <w:sz w:val="28"/>
          <w:szCs w:val="28"/>
        </w:rPr>
        <w:t xml:space="preserve"> обоснованным, уполномоченный государственный орган в области здравоохранения </w:t>
      </w:r>
      <w:r w:rsidR="0004292E" w:rsidRPr="007A3C31">
        <w:rPr>
          <w:rFonts w:ascii="Times New Roman" w:hAnsi="Times New Roman"/>
          <w:sz w:val="28"/>
          <w:szCs w:val="28"/>
        </w:rPr>
        <w:t xml:space="preserve">в течение 3 рабочих дней </w:t>
      </w:r>
      <w:r w:rsidR="009539BC" w:rsidRPr="007A3C31">
        <w:rPr>
          <w:rFonts w:ascii="Times New Roman" w:hAnsi="Times New Roman"/>
          <w:sz w:val="28"/>
          <w:szCs w:val="28"/>
        </w:rPr>
        <w:t xml:space="preserve">с даты </w:t>
      </w:r>
      <w:r w:rsidR="00491A66" w:rsidRPr="007A3C31">
        <w:rPr>
          <w:rFonts w:ascii="Times New Roman" w:hAnsi="Times New Roman"/>
          <w:sz w:val="28"/>
          <w:szCs w:val="28"/>
        </w:rPr>
        <w:t>решения Комиссии</w:t>
      </w:r>
      <w:r w:rsidR="009539BC" w:rsidRPr="007A3C31">
        <w:rPr>
          <w:rFonts w:ascii="Times New Roman" w:hAnsi="Times New Roman"/>
          <w:sz w:val="28"/>
          <w:szCs w:val="28"/>
        </w:rPr>
        <w:t xml:space="preserve"> </w:t>
      </w:r>
      <w:r w:rsidRPr="007A3C31">
        <w:rPr>
          <w:rFonts w:ascii="Times New Roman" w:hAnsi="Times New Roman"/>
          <w:sz w:val="28"/>
          <w:szCs w:val="28"/>
        </w:rPr>
        <w:t xml:space="preserve">принимает решение о назначении руководителя организации здравоохранения на данную вакантную должность в порядке </w:t>
      </w:r>
      <w:r w:rsidR="00F44C88" w:rsidRPr="007A3C31">
        <w:rPr>
          <w:rFonts w:ascii="Times New Roman" w:hAnsi="Times New Roman"/>
          <w:sz w:val="28"/>
          <w:szCs w:val="28"/>
        </w:rPr>
        <w:t>конкурсного отбора</w:t>
      </w:r>
      <w:r w:rsidRPr="007A3C31">
        <w:rPr>
          <w:rFonts w:ascii="Times New Roman" w:hAnsi="Times New Roman"/>
          <w:sz w:val="28"/>
          <w:szCs w:val="28"/>
        </w:rPr>
        <w:t>.</w:t>
      </w:r>
    </w:p>
    <w:p w14:paraId="62966F02" w14:textId="508D322C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При признании отказа </w:t>
      </w:r>
      <w:r w:rsidR="007106EE" w:rsidRPr="007A3C31">
        <w:rPr>
          <w:rFonts w:ascii="Times New Roman" w:hAnsi="Times New Roman"/>
          <w:sz w:val="28"/>
          <w:szCs w:val="28"/>
        </w:rPr>
        <w:t xml:space="preserve">главы местной государственной администрации, мэра города областного и республиканского значения </w:t>
      </w:r>
      <w:r w:rsidRPr="007A3C31">
        <w:rPr>
          <w:rFonts w:ascii="Times New Roman" w:hAnsi="Times New Roman"/>
          <w:sz w:val="28"/>
          <w:szCs w:val="28"/>
        </w:rPr>
        <w:t xml:space="preserve">необоснованным, уполномоченный государственный орган в области здравоохранения </w:t>
      </w:r>
      <w:r w:rsidR="00491A66" w:rsidRPr="007A3C31">
        <w:rPr>
          <w:rFonts w:ascii="Times New Roman" w:hAnsi="Times New Roman"/>
          <w:sz w:val="28"/>
          <w:szCs w:val="28"/>
        </w:rPr>
        <w:t xml:space="preserve">в течение 5 рабочих дней </w:t>
      </w:r>
      <w:r w:rsidRPr="007A3C31">
        <w:rPr>
          <w:rFonts w:ascii="Times New Roman" w:hAnsi="Times New Roman"/>
          <w:sz w:val="28"/>
          <w:szCs w:val="28"/>
        </w:rPr>
        <w:t xml:space="preserve">направляет </w:t>
      </w:r>
      <w:r w:rsidR="007106EE" w:rsidRPr="007A3C31">
        <w:rPr>
          <w:rFonts w:ascii="Times New Roman" w:hAnsi="Times New Roman"/>
          <w:sz w:val="28"/>
          <w:szCs w:val="28"/>
        </w:rPr>
        <w:t>главе местной государственной администрации, мэру города областного и республиканского значения</w:t>
      </w:r>
      <w:r w:rsidRPr="007A3C31">
        <w:rPr>
          <w:rFonts w:ascii="Times New Roman" w:hAnsi="Times New Roman"/>
          <w:sz w:val="28"/>
          <w:szCs w:val="28"/>
        </w:rPr>
        <w:t xml:space="preserve"> личное дело кандидата с приложением решения Комиссии для повторного согласования. Одновременно Председателю Кабинета Министров Кыргызской Республики направляется уведомление об обстоятельствах дела, с приложением решения Комиссии.</w:t>
      </w:r>
    </w:p>
    <w:p w14:paraId="402D8AF3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При получении согласия </w:t>
      </w:r>
      <w:r w:rsidR="007106EE" w:rsidRPr="007A3C31">
        <w:rPr>
          <w:rFonts w:ascii="Times New Roman" w:hAnsi="Times New Roman"/>
          <w:sz w:val="28"/>
          <w:szCs w:val="28"/>
        </w:rPr>
        <w:t>главы местной государственной администрации, мэра города областного и республиканского значения</w:t>
      </w:r>
      <w:r w:rsidRPr="007A3C31">
        <w:rPr>
          <w:rFonts w:ascii="Times New Roman" w:hAnsi="Times New Roman"/>
          <w:sz w:val="28"/>
          <w:szCs w:val="28"/>
        </w:rPr>
        <w:t xml:space="preserve"> по итогам повторного согласования, уполномоченный государственный орган в области здравоохранения издаёт приказ о назначении кандидата руководителем организации здравоохранения путём перевода и заключает срочный трудовой договор в течение 3 рабочих дней.</w:t>
      </w:r>
    </w:p>
    <w:p w14:paraId="2E386358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При получении отказа </w:t>
      </w:r>
      <w:r w:rsidR="007106EE" w:rsidRPr="007A3C31">
        <w:rPr>
          <w:rFonts w:ascii="Times New Roman" w:hAnsi="Times New Roman"/>
          <w:sz w:val="28"/>
          <w:szCs w:val="28"/>
        </w:rPr>
        <w:t>главы местной государственной администрации, мэра города областного и республиканского значения</w:t>
      </w:r>
      <w:r w:rsidRPr="007A3C31">
        <w:rPr>
          <w:rFonts w:ascii="Times New Roman" w:hAnsi="Times New Roman"/>
          <w:sz w:val="28"/>
          <w:szCs w:val="28"/>
        </w:rPr>
        <w:t xml:space="preserve"> по итогам повторного согласования, уполномоченный государственный орган в области здравоохранения имеет право назначить данного кандидата руководителем организации здравоохранения путём перевода и заключить срочный трудовой договор в течение 3 рабочих дней.</w:t>
      </w:r>
    </w:p>
    <w:p w14:paraId="4448035B" w14:textId="4A8D2721" w:rsidR="00D27125" w:rsidRPr="007A3C31" w:rsidRDefault="00D27125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При отсутствии ответа от главы местной государственной администрации, мэра города областного и республиканского значения по процедуре согласования в установленные настоящим Положением сроки уполномоченный государственный орган в области здравоохранения имеет право назначить предложенного кандидата руководителем организации здравоохранения </w:t>
      </w:r>
      <w:r w:rsidR="0024657A" w:rsidRPr="007A3C31">
        <w:rPr>
          <w:rFonts w:ascii="Times New Roman" w:hAnsi="Times New Roman"/>
          <w:sz w:val="28"/>
          <w:szCs w:val="28"/>
        </w:rPr>
        <w:t xml:space="preserve">в порядке </w:t>
      </w:r>
      <w:r w:rsidR="001C4EEC" w:rsidRPr="007A3C31">
        <w:rPr>
          <w:rFonts w:ascii="Times New Roman" w:hAnsi="Times New Roman"/>
          <w:sz w:val="28"/>
          <w:szCs w:val="28"/>
        </w:rPr>
        <w:t xml:space="preserve">перевода </w:t>
      </w:r>
      <w:r w:rsidRPr="007A3C31">
        <w:rPr>
          <w:rFonts w:ascii="Times New Roman" w:hAnsi="Times New Roman"/>
          <w:sz w:val="28"/>
          <w:szCs w:val="28"/>
        </w:rPr>
        <w:t>и заключить срочный трудовой договор.</w:t>
      </w:r>
    </w:p>
    <w:p w14:paraId="19B5927A" w14:textId="5B80A86D" w:rsidR="00A70DBA" w:rsidRPr="007A3C31" w:rsidRDefault="00D5499C" w:rsidP="007A3C31">
      <w:pPr>
        <w:pStyle w:val="1"/>
      </w:pPr>
      <w:r w:rsidRPr="007A3C31">
        <w:t xml:space="preserve"> </w:t>
      </w:r>
      <w:r w:rsidR="007A3C31" w:rsidRPr="007A3C31">
        <w:t xml:space="preserve">Глава </w:t>
      </w:r>
      <w:r w:rsidR="007A3C31">
        <w:t>6</w:t>
      </w:r>
      <w:r w:rsidR="007A3C31" w:rsidRPr="007A3C31">
        <w:t>.</w:t>
      </w:r>
      <w:r w:rsidR="007A3C31">
        <w:t xml:space="preserve"> </w:t>
      </w:r>
      <w:r w:rsidR="00A70DBA" w:rsidRPr="007A3C31">
        <w:t>Условия и порядок назначения руководителя организации здравоохранения через конкурсный отбор</w:t>
      </w:r>
    </w:p>
    <w:p w14:paraId="3AF69E8A" w14:textId="16A0402C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Уполномоченный государственный орган в области здравоохранения принимает решение о проведении конкурсного отбора на данную вакантную должность руководителя организации здравоохранения в течение 2 рабочих дней</w:t>
      </w:r>
      <w:r w:rsidR="00CA5D7F" w:rsidRPr="007A3C31">
        <w:rPr>
          <w:rFonts w:ascii="Times New Roman" w:hAnsi="Times New Roman"/>
          <w:sz w:val="28"/>
          <w:szCs w:val="28"/>
        </w:rPr>
        <w:t xml:space="preserve">, </w:t>
      </w:r>
      <w:bookmarkStart w:id="17" w:name="_Hlk105163173"/>
      <w:r w:rsidR="00CA5D7F" w:rsidRPr="007A3C31">
        <w:rPr>
          <w:rFonts w:ascii="Times New Roman" w:hAnsi="Times New Roman"/>
          <w:sz w:val="28"/>
          <w:szCs w:val="28"/>
        </w:rPr>
        <w:t>в случаях:</w:t>
      </w:r>
    </w:p>
    <w:p w14:paraId="1CCA8EAF" w14:textId="0404E48E" w:rsidR="00CA5D7F" w:rsidRPr="007A3C31" w:rsidRDefault="00B12008" w:rsidP="008A4AFA">
      <w:pPr>
        <w:pStyle w:val="a9"/>
        <w:numPr>
          <w:ilvl w:val="1"/>
          <w:numId w:val="5"/>
        </w:numPr>
        <w:tabs>
          <w:tab w:val="left" w:pos="1134"/>
        </w:tabs>
        <w:spacing w:before="120" w:after="120" w:line="240" w:lineRule="auto"/>
        <w:ind w:left="68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отказа кандидатов на </w:t>
      </w:r>
      <w:r w:rsidR="00433909" w:rsidRPr="007A3C31">
        <w:rPr>
          <w:rFonts w:ascii="Times New Roman" w:hAnsi="Times New Roman"/>
          <w:sz w:val="28"/>
          <w:szCs w:val="28"/>
        </w:rPr>
        <w:t>назначения</w:t>
      </w:r>
      <w:r w:rsidRPr="007A3C31">
        <w:rPr>
          <w:rFonts w:ascii="Times New Roman" w:hAnsi="Times New Roman"/>
          <w:sz w:val="28"/>
          <w:szCs w:val="28"/>
        </w:rPr>
        <w:t xml:space="preserve"> в порядке перевода;</w:t>
      </w:r>
    </w:p>
    <w:p w14:paraId="702ABC72" w14:textId="573FD73B" w:rsidR="00B12008" w:rsidRPr="007A3C31" w:rsidRDefault="00B12008" w:rsidP="008A4AFA">
      <w:pPr>
        <w:pStyle w:val="a9"/>
        <w:numPr>
          <w:ilvl w:val="1"/>
          <w:numId w:val="5"/>
        </w:numPr>
        <w:tabs>
          <w:tab w:val="left" w:pos="1134"/>
        </w:tabs>
        <w:spacing w:before="120" w:after="120" w:line="240" w:lineRule="auto"/>
        <w:ind w:left="68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признани</w:t>
      </w:r>
      <w:r w:rsidR="00433909" w:rsidRPr="007A3C31">
        <w:rPr>
          <w:rFonts w:ascii="Times New Roman" w:hAnsi="Times New Roman"/>
          <w:sz w:val="28"/>
          <w:szCs w:val="28"/>
        </w:rPr>
        <w:t>я</w:t>
      </w:r>
      <w:r w:rsidRPr="007A3C31">
        <w:rPr>
          <w:rFonts w:ascii="Times New Roman" w:hAnsi="Times New Roman"/>
          <w:sz w:val="28"/>
          <w:szCs w:val="28"/>
        </w:rPr>
        <w:t xml:space="preserve"> отказа главы местной государственной администрации, мэра города областного и республиканского значения </w:t>
      </w:r>
      <w:r w:rsidR="00433909" w:rsidRPr="007A3C31">
        <w:rPr>
          <w:rFonts w:ascii="Times New Roman" w:hAnsi="Times New Roman"/>
          <w:sz w:val="28"/>
          <w:szCs w:val="28"/>
        </w:rPr>
        <w:t xml:space="preserve">на предложенную кандидатуру для назначения на должность руководителя организации здравоохранения </w:t>
      </w:r>
      <w:r w:rsidRPr="007A3C31">
        <w:rPr>
          <w:rFonts w:ascii="Times New Roman" w:hAnsi="Times New Roman"/>
          <w:sz w:val="28"/>
          <w:szCs w:val="28"/>
        </w:rPr>
        <w:t>обоснованным</w:t>
      </w:r>
      <w:r w:rsidR="00433909" w:rsidRPr="007A3C31">
        <w:rPr>
          <w:rFonts w:ascii="Times New Roman" w:hAnsi="Times New Roman"/>
          <w:sz w:val="28"/>
          <w:szCs w:val="28"/>
        </w:rPr>
        <w:t>.</w:t>
      </w:r>
      <w:r w:rsidR="00433909" w:rsidRPr="007A3C31">
        <w:t xml:space="preserve"> </w:t>
      </w:r>
    </w:p>
    <w:bookmarkEnd w:id="17"/>
    <w:p w14:paraId="222CDB3E" w14:textId="45DFFBB8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Процедура конкурсного отбора на должность руководителя организации здравоохранения включает 6 этапов:</w:t>
      </w:r>
    </w:p>
    <w:p w14:paraId="2DE39B76" w14:textId="77777777" w:rsidR="00A70DBA" w:rsidRPr="007A3C31" w:rsidRDefault="00A70DBA" w:rsidP="008A4AFA">
      <w:pPr>
        <w:pStyle w:val="a9"/>
        <w:numPr>
          <w:ilvl w:val="0"/>
          <w:numId w:val="7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18" w:name="_Hlk81643339"/>
      <w:r w:rsidRPr="007A3C31">
        <w:rPr>
          <w:rFonts w:ascii="Times New Roman" w:hAnsi="Times New Roman"/>
          <w:sz w:val="28"/>
          <w:szCs w:val="28"/>
        </w:rPr>
        <w:t>подготовка к проведению конкурсного отбора</w:t>
      </w:r>
      <w:bookmarkEnd w:id="18"/>
      <w:r w:rsidRPr="007A3C31">
        <w:rPr>
          <w:rFonts w:ascii="Times New Roman" w:hAnsi="Times New Roman"/>
          <w:sz w:val="28"/>
          <w:szCs w:val="28"/>
        </w:rPr>
        <w:t>;</w:t>
      </w:r>
    </w:p>
    <w:p w14:paraId="0FCFD1B7" w14:textId="77777777" w:rsidR="00A70DBA" w:rsidRPr="007A3C31" w:rsidRDefault="00A70DBA" w:rsidP="008A4AFA">
      <w:pPr>
        <w:pStyle w:val="a9"/>
        <w:numPr>
          <w:ilvl w:val="0"/>
          <w:numId w:val="7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приём и рассмотрение документов кандидатов;</w:t>
      </w:r>
    </w:p>
    <w:p w14:paraId="32AD16C6" w14:textId="77777777" w:rsidR="00A70DBA" w:rsidRPr="007A3C31" w:rsidRDefault="00A70DBA" w:rsidP="008A4AFA">
      <w:pPr>
        <w:pStyle w:val="a9"/>
        <w:numPr>
          <w:ilvl w:val="0"/>
          <w:numId w:val="7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тестирование кандидатов;</w:t>
      </w:r>
    </w:p>
    <w:p w14:paraId="354F73BC" w14:textId="77777777" w:rsidR="00A70DBA" w:rsidRPr="007A3C31" w:rsidRDefault="00A70DBA" w:rsidP="008A4AFA">
      <w:pPr>
        <w:pStyle w:val="a9"/>
        <w:numPr>
          <w:ilvl w:val="0"/>
          <w:numId w:val="7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оценка проектов программ развития организаций здравоохранения, подготовленных кандидатами;</w:t>
      </w:r>
    </w:p>
    <w:p w14:paraId="4417C9EA" w14:textId="77777777" w:rsidR="00A70DBA" w:rsidRPr="007A3C31" w:rsidRDefault="00A70DBA" w:rsidP="008A4AFA">
      <w:pPr>
        <w:pStyle w:val="a9"/>
        <w:numPr>
          <w:ilvl w:val="0"/>
          <w:numId w:val="7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определение результатов конкурсного отбора;</w:t>
      </w:r>
    </w:p>
    <w:p w14:paraId="5FA9EEF2" w14:textId="77777777" w:rsidR="00A70DBA" w:rsidRPr="007A3C31" w:rsidRDefault="00A70DBA" w:rsidP="008A4AFA">
      <w:pPr>
        <w:pStyle w:val="a9"/>
        <w:numPr>
          <w:ilvl w:val="0"/>
          <w:numId w:val="7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назначение на должность и заключение трудового договора.</w:t>
      </w:r>
    </w:p>
    <w:p w14:paraId="1540AB0F" w14:textId="44C69470" w:rsidR="00A70DBA" w:rsidRPr="007A3C31" w:rsidRDefault="003733A7" w:rsidP="007A3C31">
      <w:pPr>
        <w:pStyle w:val="1"/>
      </w:pPr>
      <w:r w:rsidRPr="007A3C31">
        <w:t xml:space="preserve"> </w:t>
      </w:r>
      <w:r w:rsidR="007A3C31" w:rsidRPr="007A3C31">
        <w:t xml:space="preserve">Глава </w:t>
      </w:r>
      <w:r w:rsidR="007A3C31">
        <w:t>7</w:t>
      </w:r>
      <w:r w:rsidR="007A3C31" w:rsidRPr="007A3C31">
        <w:t>.</w:t>
      </w:r>
      <w:r w:rsidR="007A3C31">
        <w:t xml:space="preserve"> </w:t>
      </w:r>
      <w:r w:rsidR="00A70DBA" w:rsidRPr="007A3C31">
        <w:t>Подготовка к проведению конкурсного отбора</w:t>
      </w:r>
    </w:p>
    <w:p w14:paraId="6CEF1C90" w14:textId="26E92F98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Ответственное государственное учреждение подготавливает и размещает объявление о конкурсном отборе на своём официальном сайте и на сайте уполномоченного государственного органа в области здравоохранения течение 3 рабочих дней с даты принятия решения о проведении конкурсного отбора. Информация о конкурсном отборе направляется всем лицам в составе резерва кадров на должность руководителя организации здравоохранения по электронной почте.</w:t>
      </w:r>
    </w:p>
    <w:p w14:paraId="2C27B068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Объявление о проведении конкурсного отбора должно включать следующую информацию:</w:t>
      </w:r>
    </w:p>
    <w:p w14:paraId="09A7556F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наименование и юридический адрес организации здравоохранения, где образовалась вакансия;</w:t>
      </w:r>
    </w:p>
    <w:p w14:paraId="73853A05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наименование вакантной должности;</w:t>
      </w:r>
    </w:p>
    <w:p w14:paraId="590FC295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квалификационные требования, предъявляемые к вакантной должности;</w:t>
      </w:r>
    </w:p>
    <w:p w14:paraId="4CA8B634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функциональные обязанности по вакантной должности;</w:t>
      </w:r>
    </w:p>
    <w:p w14:paraId="7F62CE31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перечень документов, необходимых для участия в конкурсе;</w:t>
      </w:r>
    </w:p>
    <w:p w14:paraId="0C8D1DD2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место и сроки приёма документов. </w:t>
      </w:r>
    </w:p>
    <w:p w14:paraId="1CBDCA0C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Объявление может содержать дополнительную информацию, не противоречащую законодательству Кыргызской Республики.</w:t>
      </w:r>
    </w:p>
    <w:p w14:paraId="37FCF026" w14:textId="46660124" w:rsidR="00A70DBA" w:rsidRPr="007A3C31" w:rsidRDefault="007A3C31" w:rsidP="007A3C31">
      <w:pPr>
        <w:pStyle w:val="1"/>
      </w:pPr>
      <w:r w:rsidRPr="007A3C31">
        <w:t xml:space="preserve">Глава </w:t>
      </w:r>
      <w:r>
        <w:t>8</w:t>
      </w:r>
      <w:r w:rsidRPr="007A3C31">
        <w:t>.</w:t>
      </w:r>
      <w:r w:rsidR="003733A7" w:rsidRPr="007A3C31">
        <w:t xml:space="preserve"> </w:t>
      </w:r>
      <w:r w:rsidR="00A70DBA" w:rsidRPr="007A3C31">
        <w:t>Приём и рассмотрение документов кандидатов</w:t>
      </w:r>
    </w:p>
    <w:p w14:paraId="7D95A7B6" w14:textId="69B4D65E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Для участия в конкурсном отборе кандидатом подаётся письменное заявление в сроки, установленные в объявлении о конкурсном отборе в ответственное государственное учреждение, которое регистрирует всех кандидатов, подавших заявление на участие в конкурсном отборе.</w:t>
      </w:r>
    </w:p>
    <w:p w14:paraId="714FDD03" w14:textId="364B977B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Для участия в конкурсном отборе ответственное государственное учреждение для каждого кандидата из </w:t>
      </w:r>
      <w:r w:rsidR="00674CF3" w:rsidRPr="007A3C31">
        <w:rPr>
          <w:rFonts w:ascii="Times New Roman" w:hAnsi="Times New Roman"/>
          <w:sz w:val="28"/>
          <w:szCs w:val="28"/>
        </w:rPr>
        <w:t>Реестра</w:t>
      </w:r>
      <w:r w:rsidRPr="007A3C31">
        <w:rPr>
          <w:rFonts w:ascii="Times New Roman" w:hAnsi="Times New Roman"/>
          <w:sz w:val="28"/>
          <w:szCs w:val="28"/>
        </w:rPr>
        <w:t xml:space="preserve"> формирует следующий пакет документов: </w:t>
      </w:r>
    </w:p>
    <w:p w14:paraId="1FDEAB83" w14:textId="77777777" w:rsidR="00A70DBA" w:rsidRPr="007A3C31" w:rsidRDefault="00A70DBA" w:rsidP="008A4AFA">
      <w:pPr>
        <w:pStyle w:val="a9"/>
        <w:numPr>
          <w:ilvl w:val="0"/>
          <w:numId w:val="8"/>
        </w:numPr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копия паспорта;</w:t>
      </w:r>
    </w:p>
    <w:p w14:paraId="3C6677F6" w14:textId="77777777" w:rsidR="00A70DBA" w:rsidRPr="007A3C31" w:rsidRDefault="00A70DBA" w:rsidP="008A4AFA">
      <w:pPr>
        <w:pStyle w:val="a9"/>
        <w:numPr>
          <w:ilvl w:val="0"/>
          <w:numId w:val="8"/>
        </w:numPr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документы о высшем профессиональном образовании, в том числе, полученном в зарубежных образовательных организациях;</w:t>
      </w:r>
    </w:p>
    <w:p w14:paraId="4214FB1F" w14:textId="77777777" w:rsidR="00A70DBA" w:rsidRPr="007A3C31" w:rsidRDefault="00A70DBA" w:rsidP="008A4AFA">
      <w:pPr>
        <w:pStyle w:val="a9"/>
        <w:numPr>
          <w:ilvl w:val="0"/>
          <w:numId w:val="8"/>
        </w:numPr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копия трудовой книжки;</w:t>
      </w:r>
    </w:p>
    <w:p w14:paraId="39F2BD89" w14:textId="5AD3A67F" w:rsidR="00A70DBA" w:rsidRPr="007A3C31" w:rsidRDefault="00B91B9E" w:rsidP="008A4AFA">
      <w:pPr>
        <w:pStyle w:val="a9"/>
        <w:numPr>
          <w:ilvl w:val="0"/>
          <w:numId w:val="8"/>
        </w:numPr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сертификат об</w:t>
      </w:r>
      <w:r w:rsidR="00A70DBA" w:rsidRPr="007A3C31">
        <w:rPr>
          <w:rFonts w:ascii="Times New Roman" w:hAnsi="Times New Roman"/>
          <w:sz w:val="28"/>
          <w:szCs w:val="28"/>
        </w:rPr>
        <w:t xml:space="preserve"> аттестации;</w:t>
      </w:r>
    </w:p>
    <w:p w14:paraId="305E127A" w14:textId="77777777" w:rsidR="00A70DBA" w:rsidRPr="007A3C31" w:rsidRDefault="00A70DBA" w:rsidP="008A4AFA">
      <w:pPr>
        <w:pStyle w:val="a9"/>
        <w:numPr>
          <w:ilvl w:val="0"/>
          <w:numId w:val="8"/>
        </w:numPr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документы, свидетельствующие о профессиональных достижениях (научные звания, награждения, грамоты и т.д.).</w:t>
      </w:r>
    </w:p>
    <w:p w14:paraId="23F7A6C4" w14:textId="7889E143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Кандидаты, подавшие заявление на участие в конкурсном отборе, по которым сформирован полный пакет необходимых документов в соответствии с пунктом </w:t>
      </w:r>
      <w:r w:rsidR="00B17F10">
        <w:rPr>
          <w:rFonts w:ascii="Times New Roman" w:hAnsi="Times New Roman"/>
          <w:sz w:val="28"/>
          <w:szCs w:val="28"/>
        </w:rPr>
        <w:t>59</w:t>
      </w:r>
      <w:r w:rsidRPr="007A3C31">
        <w:rPr>
          <w:rFonts w:ascii="Times New Roman" w:hAnsi="Times New Roman"/>
          <w:sz w:val="28"/>
          <w:szCs w:val="28"/>
        </w:rPr>
        <w:t xml:space="preserve"> настоящего Положения, признаются допущенными к конкурсному отбору в течение 3 рабочих дней с даты завершения приёма документов на конкурсный отбор.</w:t>
      </w:r>
    </w:p>
    <w:p w14:paraId="6EC57BE0" w14:textId="03164CE1" w:rsidR="00A70DBA" w:rsidRPr="007A3C31" w:rsidRDefault="007C7BE0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При изменении анкетных данных или иных сведений и </w:t>
      </w:r>
      <w:r w:rsidR="00A70DBA" w:rsidRPr="007A3C31">
        <w:rPr>
          <w:rFonts w:ascii="Times New Roman" w:hAnsi="Times New Roman"/>
          <w:sz w:val="28"/>
          <w:szCs w:val="28"/>
        </w:rPr>
        <w:t>документов</w:t>
      </w:r>
      <w:r w:rsidR="006D165D" w:rsidRPr="007A3C31">
        <w:rPr>
          <w:rFonts w:ascii="Times New Roman" w:hAnsi="Times New Roman"/>
          <w:sz w:val="28"/>
          <w:szCs w:val="28"/>
        </w:rPr>
        <w:t>,</w:t>
      </w:r>
      <w:r w:rsidR="00A70DBA" w:rsidRPr="007A3C31">
        <w:rPr>
          <w:rFonts w:ascii="Times New Roman" w:hAnsi="Times New Roman"/>
          <w:sz w:val="28"/>
          <w:szCs w:val="28"/>
        </w:rPr>
        <w:t xml:space="preserve"> </w:t>
      </w:r>
      <w:r w:rsidR="006D165D" w:rsidRPr="007A3C31">
        <w:rPr>
          <w:rFonts w:ascii="Times New Roman" w:hAnsi="Times New Roman"/>
          <w:sz w:val="28"/>
          <w:szCs w:val="28"/>
        </w:rPr>
        <w:t xml:space="preserve">указанных в пункте </w:t>
      </w:r>
      <w:r w:rsidR="00B17F10">
        <w:rPr>
          <w:rFonts w:ascii="Times New Roman" w:hAnsi="Times New Roman"/>
          <w:sz w:val="28"/>
          <w:szCs w:val="28"/>
        </w:rPr>
        <w:t>59</w:t>
      </w:r>
      <w:r w:rsidR="006D165D" w:rsidRPr="007A3C31">
        <w:rPr>
          <w:rFonts w:ascii="Times New Roman" w:hAnsi="Times New Roman"/>
          <w:sz w:val="28"/>
          <w:szCs w:val="28"/>
        </w:rPr>
        <w:t xml:space="preserve"> настоящего Положения, </w:t>
      </w:r>
      <w:r w:rsidR="00A70DBA" w:rsidRPr="007A3C31">
        <w:rPr>
          <w:rFonts w:ascii="Times New Roman" w:hAnsi="Times New Roman"/>
          <w:sz w:val="28"/>
          <w:szCs w:val="28"/>
        </w:rPr>
        <w:t xml:space="preserve">с момента зачисления в резерв кадров, кандидат обязан </w:t>
      </w:r>
      <w:r w:rsidR="006D165D" w:rsidRPr="007A3C31">
        <w:rPr>
          <w:rFonts w:ascii="Times New Roman" w:hAnsi="Times New Roman"/>
          <w:sz w:val="28"/>
          <w:szCs w:val="28"/>
        </w:rPr>
        <w:t xml:space="preserve">до окончания срока приёма документов на конкурсный отбор </w:t>
      </w:r>
      <w:r w:rsidR="00A70DBA" w:rsidRPr="007A3C31">
        <w:rPr>
          <w:rFonts w:ascii="Times New Roman" w:hAnsi="Times New Roman"/>
          <w:sz w:val="28"/>
          <w:szCs w:val="28"/>
        </w:rPr>
        <w:t>предоставить ответственному государственному учреждению документы, содержащие обновлённую информацию. Лица, не представившие обновлённые документы и сведения, к участию в конкурсном отборе не допускаются.</w:t>
      </w:r>
    </w:p>
    <w:p w14:paraId="292E35F0" w14:textId="04A72C88" w:rsidR="00AB6BCB" w:rsidRPr="007A3C31" w:rsidRDefault="00AB6BCB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Всем </w:t>
      </w:r>
      <w:r w:rsidR="00D274FA" w:rsidRPr="007A3C31">
        <w:rPr>
          <w:rFonts w:ascii="Times New Roman" w:hAnsi="Times New Roman"/>
          <w:sz w:val="28"/>
          <w:szCs w:val="28"/>
        </w:rPr>
        <w:t xml:space="preserve">кандидатам, </w:t>
      </w:r>
      <w:r w:rsidRPr="007A3C31">
        <w:rPr>
          <w:rFonts w:ascii="Times New Roman" w:hAnsi="Times New Roman"/>
          <w:sz w:val="28"/>
          <w:szCs w:val="28"/>
        </w:rPr>
        <w:t>допущенным к конкурсному отбору</w:t>
      </w:r>
      <w:r w:rsidR="00D274FA" w:rsidRPr="007A3C31">
        <w:rPr>
          <w:rFonts w:ascii="Times New Roman" w:hAnsi="Times New Roman"/>
          <w:sz w:val="28"/>
          <w:szCs w:val="28"/>
        </w:rPr>
        <w:t>,</w:t>
      </w:r>
      <w:r w:rsidRPr="007A3C31">
        <w:rPr>
          <w:rFonts w:ascii="Times New Roman" w:hAnsi="Times New Roman"/>
          <w:sz w:val="28"/>
          <w:szCs w:val="28"/>
        </w:rPr>
        <w:t xml:space="preserve"> </w:t>
      </w:r>
      <w:r w:rsidR="00132C85" w:rsidRPr="007A3C31">
        <w:rPr>
          <w:rFonts w:ascii="Times New Roman" w:hAnsi="Times New Roman"/>
          <w:sz w:val="28"/>
          <w:szCs w:val="28"/>
        </w:rPr>
        <w:t xml:space="preserve">в течение 3 рабочих дней с даты завершения приёма документов на конкурсный отбор </w:t>
      </w:r>
      <w:r w:rsidRPr="007A3C31">
        <w:rPr>
          <w:rFonts w:ascii="Times New Roman" w:hAnsi="Times New Roman"/>
          <w:sz w:val="28"/>
          <w:szCs w:val="28"/>
        </w:rPr>
        <w:t>ответственное государственное учреждение предоставляет вводные характеристики единого формата и содержания организации здравоохранения, где имеется данная вакансия, для подготовки проекта программы развития организаций здравоохранения.</w:t>
      </w:r>
    </w:p>
    <w:p w14:paraId="6CD811E0" w14:textId="102D2D12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В случае поступления заявлений от менее</w:t>
      </w:r>
      <w:r w:rsidR="007F5A36" w:rsidRPr="007A3C31">
        <w:rPr>
          <w:rFonts w:ascii="Times New Roman" w:hAnsi="Times New Roman"/>
          <w:sz w:val="28"/>
          <w:szCs w:val="28"/>
        </w:rPr>
        <w:t>,</w:t>
      </w:r>
      <w:r w:rsidRPr="007A3C31">
        <w:rPr>
          <w:rFonts w:ascii="Times New Roman" w:hAnsi="Times New Roman"/>
          <w:sz w:val="28"/>
          <w:szCs w:val="28"/>
        </w:rPr>
        <w:t xml:space="preserve"> чем двух кандидатов</w:t>
      </w:r>
      <w:r w:rsidR="007F5A36" w:rsidRPr="007A3C31">
        <w:rPr>
          <w:rFonts w:ascii="Times New Roman" w:hAnsi="Times New Roman"/>
          <w:sz w:val="28"/>
          <w:szCs w:val="28"/>
        </w:rPr>
        <w:t>,</w:t>
      </w:r>
      <w:r w:rsidRPr="007A3C31">
        <w:rPr>
          <w:rFonts w:ascii="Times New Roman" w:hAnsi="Times New Roman"/>
          <w:sz w:val="28"/>
          <w:szCs w:val="28"/>
        </w:rPr>
        <w:t xml:space="preserve"> сбор документов на конкурсный отбор признается несостоявшимся, о чем ответственное государственное учреждение извещает уполномоченный государственный орган в области здравоохранения в течение 2 рабочих дней с даты завершения приёма документов на конкурсный отбор. В данном случае конкурсный отбор объявляется повторно.</w:t>
      </w:r>
    </w:p>
    <w:p w14:paraId="3832A879" w14:textId="77777777" w:rsidR="00A70DBA" w:rsidRPr="007A3C31" w:rsidRDefault="00EC43AF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Повторный конкурсный отбор осуществляется на условиях и в порядке, </w:t>
      </w:r>
      <w:r w:rsidR="00BA1C94" w:rsidRPr="007A3C31">
        <w:rPr>
          <w:rFonts w:ascii="Times New Roman" w:hAnsi="Times New Roman"/>
          <w:sz w:val="28"/>
          <w:szCs w:val="28"/>
        </w:rPr>
        <w:t>предусмотренных</w:t>
      </w:r>
      <w:r w:rsidRPr="007A3C31">
        <w:rPr>
          <w:rFonts w:ascii="Times New Roman" w:hAnsi="Times New Roman"/>
          <w:sz w:val="28"/>
          <w:szCs w:val="28"/>
        </w:rPr>
        <w:t xml:space="preserve"> настоящей главой.</w:t>
      </w:r>
    </w:p>
    <w:p w14:paraId="0A760B98" w14:textId="32AB00AC" w:rsidR="00A70DBA" w:rsidRPr="007A3C31" w:rsidRDefault="007A3C31" w:rsidP="007A3C31">
      <w:pPr>
        <w:pStyle w:val="1"/>
      </w:pPr>
      <w:r w:rsidRPr="007A3C31">
        <w:t xml:space="preserve">Глава </w:t>
      </w:r>
      <w:r>
        <w:t>9</w:t>
      </w:r>
      <w:r w:rsidRPr="007A3C31">
        <w:t>.</w:t>
      </w:r>
      <w:r w:rsidR="008A7083" w:rsidRPr="007A3C31">
        <w:t xml:space="preserve"> </w:t>
      </w:r>
      <w:r w:rsidR="00A70DBA" w:rsidRPr="007A3C31">
        <w:t>Тестирование кандидатов</w:t>
      </w:r>
    </w:p>
    <w:p w14:paraId="7E519F5C" w14:textId="37D232C5" w:rsidR="00C066F2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Кандидаты на занятие вакантных должностей проходят тестирование на управленческие, профессиональные компетенции и личностно-деловые качества</w:t>
      </w:r>
      <w:r w:rsidR="00C066F2" w:rsidRPr="007A3C31">
        <w:rPr>
          <w:rFonts w:ascii="Times New Roman" w:hAnsi="Times New Roman"/>
          <w:sz w:val="28"/>
          <w:szCs w:val="28"/>
        </w:rPr>
        <w:t>.</w:t>
      </w:r>
    </w:p>
    <w:p w14:paraId="6B4FBAF1" w14:textId="28BEE1EF" w:rsidR="00C066F2" w:rsidRPr="007A3C31" w:rsidRDefault="00C066F2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Целью тестирования является определение фактических профессиональных компетенций и личностно-деловых качеств каждого кандидата на вакантную должность. </w:t>
      </w:r>
    </w:p>
    <w:p w14:paraId="6DA76D54" w14:textId="547042BD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Тестирование кандидатов проводится </w:t>
      </w:r>
      <w:r w:rsidR="00C066F2" w:rsidRPr="007A3C31">
        <w:rPr>
          <w:rFonts w:ascii="Times New Roman" w:hAnsi="Times New Roman"/>
          <w:sz w:val="28"/>
          <w:szCs w:val="28"/>
        </w:rPr>
        <w:t>в течение 10 рабочих дней с даты получения допуска к конкурсному отбору</w:t>
      </w:r>
      <w:r w:rsidR="00806CA0" w:rsidRPr="007A3C31">
        <w:rPr>
          <w:rFonts w:ascii="Times New Roman" w:hAnsi="Times New Roman"/>
          <w:sz w:val="28"/>
          <w:szCs w:val="28"/>
        </w:rPr>
        <w:t>.</w:t>
      </w:r>
    </w:p>
    <w:p w14:paraId="459743BF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Тестирование кандидатов включает предметное тестирование и психологическое тестирование. Предметное тестирование определяет уровень управленческих и профессиональных компетенции кандидатов. Психологическое тестирование определяет личностно-деловые качества и характеристики кандидатов.</w:t>
      </w:r>
    </w:p>
    <w:p w14:paraId="570EDA7D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Вопросы и задания предметного тестирования кандидатов формируются ответственным государственным учреждением на основе программ дополнительного профессионального образования по квалификации «Управление здравоохранением». </w:t>
      </w:r>
    </w:p>
    <w:p w14:paraId="6FE0E106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Вопросы и задания предметного тестирования должны соответствовать квалификационным требованиям и функциональным обязанностям вакантной должности руководителя в зависимости от вида и уровня организации здравоохранения. </w:t>
      </w:r>
    </w:p>
    <w:p w14:paraId="21258770" w14:textId="14E46894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Вопросы психологического тестирования формируются </w:t>
      </w:r>
      <w:r w:rsidR="00857558" w:rsidRPr="007A3C31">
        <w:rPr>
          <w:rFonts w:ascii="Times New Roman" w:hAnsi="Times New Roman"/>
          <w:sz w:val="28"/>
          <w:szCs w:val="28"/>
        </w:rPr>
        <w:t xml:space="preserve">на основе установленных для руководителя организации здравоохранения личностно-деловых качеств, включающих в себя навыки по лидерству, командной работе, эффективным коммуникациям и ведению переговоров, и т.д. </w:t>
      </w:r>
      <w:r w:rsidRPr="007A3C31">
        <w:rPr>
          <w:rFonts w:ascii="Times New Roman" w:hAnsi="Times New Roman"/>
          <w:sz w:val="28"/>
          <w:szCs w:val="28"/>
        </w:rPr>
        <w:t xml:space="preserve">ответственным государственным учреждением </w:t>
      </w:r>
      <w:r w:rsidR="00EA6B62" w:rsidRPr="007A3C31">
        <w:rPr>
          <w:rFonts w:ascii="Times New Roman" w:hAnsi="Times New Roman"/>
          <w:sz w:val="28"/>
          <w:szCs w:val="28"/>
        </w:rPr>
        <w:t>с привлечением специалистов (экспертов)</w:t>
      </w:r>
      <w:r w:rsidR="00857558" w:rsidRPr="007A3C31">
        <w:rPr>
          <w:rFonts w:ascii="Times New Roman" w:hAnsi="Times New Roman"/>
          <w:sz w:val="28"/>
          <w:szCs w:val="28"/>
        </w:rPr>
        <w:t>.</w:t>
      </w:r>
    </w:p>
    <w:p w14:paraId="37C988AA" w14:textId="6F6C63F3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9" w:name="_Hlk105427510"/>
      <w:r w:rsidRPr="007A3C31">
        <w:rPr>
          <w:rFonts w:ascii="Times New Roman" w:hAnsi="Times New Roman"/>
          <w:sz w:val="28"/>
          <w:szCs w:val="28"/>
        </w:rPr>
        <w:t>Вопросы и задания предметного и психологического тестирования утверждаются уполномоченным государственным органом в области здравоохранения</w:t>
      </w:r>
      <w:r w:rsidR="008F351E" w:rsidRPr="007A3C31">
        <w:rPr>
          <w:rFonts w:ascii="Times New Roman" w:hAnsi="Times New Roman"/>
          <w:sz w:val="28"/>
          <w:szCs w:val="28"/>
        </w:rPr>
        <w:t>.</w:t>
      </w:r>
    </w:p>
    <w:bookmarkEnd w:id="19"/>
    <w:p w14:paraId="498CA558" w14:textId="087891AD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Ответственное государственное учреждение размещает примерные вопросы и задания для тестирования на своём сайте.</w:t>
      </w:r>
    </w:p>
    <w:p w14:paraId="33AFF4AA" w14:textId="0F275F66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До проведения тестирования идентификационные данные каждого кандидата зашифровываются в </w:t>
      </w:r>
      <w:r w:rsidR="00674CF3" w:rsidRPr="007A3C31">
        <w:rPr>
          <w:rFonts w:ascii="Times New Roman" w:hAnsi="Times New Roman"/>
          <w:sz w:val="28"/>
          <w:szCs w:val="28"/>
        </w:rPr>
        <w:t>Реестре</w:t>
      </w:r>
      <w:r w:rsidRPr="007A3C31">
        <w:rPr>
          <w:rFonts w:ascii="Times New Roman" w:hAnsi="Times New Roman"/>
          <w:sz w:val="28"/>
          <w:szCs w:val="28"/>
        </w:rPr>
        <w:t xml:space="preserve"> в ответственном государственном учреждении. Каждому кандидату присваиваются индивидуальные коды участников конкурсного отбора.</w:t>
      </w:r>
    </w:p>
    <w:p w14:paraId="0049F37B" w14:textId="77777777" w:rsidR="00A70DBA" w:rsidRPr="007A3C31" w:rsidRDefault="0042616C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0" w:name="_Hlk105427423"/>
      <w:r w:rsidRPr="007A3C31">
        <w:rPr>
          <w:rFonts w:ascii="Times New Roman" w:hAnsi="Times New Roman"/>
          <w:sz w:val="28"/>
          <w:szCs w:val="28"/>
        </w:rPr>
        <w:t>Порядок тестирования определяется уполномоченным государственным органом в области здравоохранения.</w:t>
      </w:r>
    </w:p>
    <w:bookmarkEnd w:id="20"/>
    <w:p w14:paraId="300E615E" w14:textId="392A7896" w:rsidR="00A70DBA" w:rsidRPr="007A3C31" w:rsidRDefault="007A3C31" w:rsidP="007A3C31">
      <w:pPr>
        <w:pStyle w:val="1"/>
      </w:pPr>
      <w:r w:rsidRPr="007A3C31">
        <w:t>Глава 1</w:t>
      </w:r>
      <w:r>
        <w:t>0</w:t>
      </w:r>
      <w:r w:rsidRPr="007A3C31">
        <w:t>.</w:t>
      </w:r>
      <w:r w:rsidR="00C766D5" w:rsidRPr="007A3C31">
        <w:t xml:space="preserve"> </w:t>
      </w:r>
      <w:r w:rsidR="00A70DBA" w:rsidRPr="007A3C31">
        <w:t>Оценка проектов программ развития организаций здравоохранения</w:t>
      </w:r>
    </w:p>
    <w:p w14:paraId="32BA2905" w14:textId="0F9D780A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1" w:name="_Hlk105427403"/>
      <w:r w:rsidRPr="007A3C31">
        <w:rPr>
          <w:rFonts w:ascii="Times New Roman" w:hAnsi="Times New Roman"/>
          <w:sz w:val="28"/>
          <w:szCs w:val="28"/>
        </w:rPr>
        <w:t>Участники конкурсного отбора</w:t>
      </w:r>
      <w:r w:rsidR="008C03DE" w:rsidRPr="007A3C31">
        <w:rPr>
          <w:rFonts w:ascii="Times New Roman" w:hAnsi="Times New Roman"/>
          <w:sz w:val="28"/>
          <w:szCs w:val="28"/>
        </w:rPr>
        <w:t xml:space="preserve"> разрабатывают</w:t>
      </w:r>
      <w:r w:rsidRPr="007A3C31">
        <w:rPr>
          <w:rFonts w:ascii="Times New Roman" w:hAnsi="Times New Roman"/>
          <w:sz w:val="28"/>
          <w:szCs w:val="28"/>
        </w:rPr>
        <w:t xml:space="preserve"> проекты программ развития организации здравоохранения в формате, утверждённом уполномоченным государственным органом в области здравоохранения и предоставляют ответственному государственному учреждению в течение 7 календарных дней с даты завершения тестирования.</w:t>
      </w:r>
    </w:p>
    <w:bookmarkEnd w:id="21"/>
    <w:p w14:paraId="5B57FD27" w14:textId="7C924320" w:rsidR="00732E86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Ответственное государственное учреждение передаёт проекты программ кандидатов на рассмотрение каждому члену Комиссии по назначению руководителей организаций здравоохранения в течение 2 рабочих дней с даты завершения срока, отведённого на </w:t>
      </w:r>
      <w:r w:rsidR="003C2F9A" w:rsidRPr="007A3C31">
        <w:rPr>
          <w:rFonts w:ascii="Times New Roman" w:hAnsi="Times New Roman"/>
          <w:sz w:val="28"/>
          <w:szCs w:val="28"/>
        </w:rPr>
        <w:t>представление</w:t>
      </w:r>
      <w:r w:rsidRPr="007A3C31">
        <w:rPr>
          <w:rFonts w:ascii="Times New Roman" w:hAnsi="Times New Roman"/>
          <w:sz w:val="28"/>
          <w:szCs w:val="28"/>
        </w:rPr>
        <w:t xml:space="preserve"> проектов программ развития организации здравоохранения</w:t>
      </w:r>
      <w:r w:rsidR="00732E86" w:rsidRPr="007A3C31">
        <w:rPr>
          <w:rFonts w:ascii="Times New Roman" w:hAnsi="Times New Roman"/>
          <w:sz w:val="28"/>
          <w:szCs w:val="28"/>
        </w:rPr>
        <w:t xml:space="preserve"> кандидатами на должность</w:t>
      </w:r>
      <w:r w:rsidRPr="007A3C31">
        <w:rPr>
          <w:rFonts w:ascii="Times New Roman" w:hAnsi="Times New Roman"/>
          <w:sz w:val="28"/>
          <w:szCs w:val="28"/>
        </w:rPr>
        <w:t xml:space="preserve">. </w:t>
      </w:r>
    </w:p>
    <w:p w14:paraId="2AC46CD3" w14:textId="385B22B8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Проект программы </w:t>
      </w:r>
      <w:r w:rsidR="00732E86" w:rsidRPr="007A3C31">
        <w:rPr>
          <w:rFonts w:ascii="Times New Roman" w:hAnsi="Times New Roman"/>
          <w:sz w:val="28"/>
          <w:szCs w:val="28"/>
        </w:rPr>
        <w:t xml:space="preserve">передаётся </w:t>
      </w:r>
      <w:r w:rsidRPr="007A3C31">
        <w:rPr>
          <w:rFonts w:ascii="Times New Roman" w:hAnsi="Times New Roman"/>
          <w:sz w:val="28"/>
          <w:szCs w:val="28"/>
        </w:rPr>
        <w:t>членам Комиссии в обезличенном виде с шифром, присвоенном каждому проекту.</w:t>
      </w:r>
    </w:p>
    <w:p w14:paraId="4C8FA37B" w14:textId="12261378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В целях объективизации результатов оценка проектов программ развития организации здравоохранения членами Комиссии по назначению руководителей организаций здравоохранения проводится без участия кандидатов. Каждый член Комиссии </w:t>
      </w:r>
      <w:r w:rsidR="00273470" w:rsidRPr="007A3C31">
        <w:rPr>
          <w:rFonts w:ascii="Times New Roman" w:hAnsi="Times New Roman"/>
          <w:sz w:val="28"/>
          <w:szCs w:val="28"/>
        </w:rPr>
        <w:t xml:space="preserve">в течение 3 рабочих дней </w:t>
      </w:r>
      <w:r w:rsidRPr="007A3C31">
        <w:rPr>
          <w:rFonts w:ascii="Times New Roman" w:hAnsi="Times New Roman"/>
          <w:sz w:val="28"/>
          <w:szCs w:val="28"/>
        </w:rPr>
        <w:t>ставит каждому проекту программы свою индивидуальную оценку и извещает ответственное государственное учреждение.</w:t>
      </w:r>
    </w:p>
    <w:p w14:paraId="3D7F94CD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На основе индивидуальных оценок членов Комиссии для каждого проекта программы определяется среднее значение оценки как итоговый результат оценки данного проекта программы. </w:t>
      </w:r>
    </w:p>
    <w:p w14:paraId="627C649F" w14:textId="79BC1188" w:rsidR="00A70DBA" w:rsidRPr="007A3C31" w:rsidRDefault="007A3C31" w:rsidP="007A3C31">
      <w:pPr>
        <w:pStyle w:val="1"/>
      </w:pPr>
      <w:r w:rsidRPr="007A3C31">
        <w:t>Глава 1</w:t>
      </w:r>
      <w:r>
        <w:t>1</w:t>
      </w:r>
      <w:r w:rsidRPr="007A3C31">
        <w:t>.</w:t>
      </w:r>
      <w:r w:rsidR="00C766D5" w:rsidRPr="007A3C31">
        <w:t xml:space="preserve"> </w:t>
      </w:r>
      <w:r w:rsidR="00A70DBA" w:rsidRPr="007A3C31">
        <w:t>Определение результатов конкурсного отбора. Назначение на должность и заключение трудового договора</w:t>
      </w:r>
    </w:p>
    <w:p w14:paraId="592D1408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Итоги предметного тестирования, психологического тестирования и оценки проекта программы развития организации здравоохранения определяются раздельно и исчисляются в баллах.</w:t>
      </w:r>
    </w:p>
    <w:p w14:paraId="316662CE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Для оценки результатов каждого вида тестирования (предметного и психологического) и оценки проекта программы развития организации здравоохранения устанавливается одинаковый максимальный балл.</w:t>
      </w:r>
    </w:p>
    <w:p w14:paraId="3FE941E4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По итогам предметного тестирования, психологического тестирования и оценки проекта программы развития организации здравоохранения определяется совокупная балльная оценка каждого кандидата. </w:t>
      </w:r>
    </w:p>
    <w:p w14:paraId="7291A57C" w14:textId="1C642172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Победителем конкурсного отбора признается кандидат, набравший наибольшую совокупную балльную оценку.</w:t>
      </w:r>
    </w:p>
    <w:p w14:paraId="58868832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В случае набора одинаковой совокупной балльной оценки несколькими кандидатами, победителем признается кандидат, получивший наибольшее количество баллов по оценке проекта программы развития организации здравоохранения.</w:t>
      </w:r>
    </w:p>
    <w:p w14:paraId="3C23D3A3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После определения победителя конкурсного отбора, ответственное государственное учреждение раскрывает данные кандидатов, зашифрованные в ходе конкурсного отбора, на заседании Комиссии по назначению руководителей организаций здравоохранения в течение 3 рабочих дней.</w:t>
      </w:r>
    </w:p>
    <w:p w14:paraId="457AD627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Заседание Комиссии считается правомочным, если на нем присутствует не менее половины ее членов.</w:t>
      </w:r>
    </w:p>
    <w:p w14:paraId="14766A04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Результаты конкурсного отбора оформляются протоколом, который подписывается председателем, секретарём и членами Комиссии, принимавшими участие в ее заседании.</w:t>
      </w:r>
    </w:p>
    <w:p w14:paraId="1DCDD8BF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Подпись главы местной государственной администрации</w:t>
      </w:r>
      <w:r w:rsidR="00DF1A29" w:rsidRPr="007A3C31">
        <w:rPr>
          <w:rFonts w:ascii="Times New Roman" w:hAnsi="Times New Roman"/>
          <w:sz w:val="28"/>
          <w:szCs w:val="28"/>
        </w:rPr>
        <w:t>, мэра города областного и республиканского значения</w:t>
      </w:r>
      <w:r w:rsidRPr="007A3C31">
        <w:rPr>
          <w:rFonts w:ascii="Times New Roman" w:hAnsi="Times New Roman"/>
          <w:sz w:val="28"/>
          <w:szCs w:val="28"/>
        </w:rPr>
        <w:t xml:space="preserve"> в протоколе как члена Комиссии, считается выражением его согласия на назначение победителя конкурсного отбора на должность руководителя организации здравоохранения. </w:t>
      </w:r>
    </w:p>
    <w:p w14:paraId="7D00E130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Результаты конкурсного отбора объявляются участникам конкурсного отбора и публикуются на сайте уполномоченного государственного органа в области здравоохранения в течение 3 рабочих дней после определения победителя конкурсного отбора.</w:t>
      </w:r>
    </w:p>
    <w:p w14:paraId="25CBEB6B" w14:textId="77777777" w:rsidR="00A70DBA" w:rsidRPr="007A3C31" w:rsidRDefault="00A70DBA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Уполномоченный государственный орган в области здравоохранения издаёт приказ о назначении победителя конкурсного отбора на должность в течение 3 рабочих дней со дня получения протокола Комиссии по назначению руководителей организаций здравоохранения и заключает срочный трудовой договор.</w:t>
      </w:r>
    </w:p>
    <w:p w14:paraId="1B1340D0" w14:textId="05AA5664" w:rsidR="00DF1A29" w:rsidRPr="007A3C31" w:rsidRDefault="007A3C31" w:rsidP="007A3C31">
      <w:pPr>
        <w:pStyle w:val="1"/>
      </w:pPr>
      <w:r w:rsidRPr="007A3C31">
        <w:t>Глава 1</w:t>
      </w:r>
      <w:r>
        <w:t>2</w:t>
      </w:r>
      <w:r w:rsidRPr="007A3C31">
        <w:t>.</w:t>
      </w:r>
      <w:r w:rsidR="0065126D" w:rsidRPr="007A3C31">
        <w:t xml:space="preserve"> </w:t>
      </w:r>
      <w:r w:rsidR="00DF1A29" w:rsidRPr="007A3C31">
        <w:t>Назначение руководителей организаций здравоохранения в порядке внеконкурсного отбора</w:t>
      </w:r>
    </w:p>
    <w:p w14:paraId="4CAA3657" w14:textId="79F86312" w:rsidR="00DF1A29" w:rsidRPr="007A3C31" w:rsidRDefault="00DF1A29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Руководитель организации здравоохранения в порядке внеконкурсного отбора мо</w:t>
      </w:r>
      <w:r w:rsidR="00AD3D0A" w:rsidRPr="007A3C31">
        <w:rPr>
          <w:rFonts w:ascii="Times New Roman" w:hAnsi="Times New Roman"/>
          <w:sz w:val="28"/>
          <w:szCs w:val="28"/>
        </w:rPr>
        <w:t>жет</w:t>
      </w:r>
      <w:r w:rsidRPr="007A3C31">
        <w:rPr>
          <w:rFonts w:ascii="Times New Roman" w:hAnsi="Times New Roman"/>
          <w:sz w:val="28"/>
          <w:szCs w:val="28"/>
        </w:rPr>
        <w:t xml:space="preserve"> быть назначен уполномоченным государственным органом в области здравоохранения в следующих исключительных случаях:</w:t>
      </w:r>
    </w:p>
    <w:p w14:paraId="38F38C16" w14:textId="77777777" w:rsidR="00DF1A29" w:rsidRPr="007A3C31" w:rsidRDefault="00DF1A29" w:rsidP="008A4AFA">
      <w:pPr>
        <w:numPr>
          <w:ilvl w:val="0"/>
          <w:numId w:val="11"/>
        </w:numPr>
        <w:tabs>
          <w:tab w:val="left" w:pos="992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продление трудового договора руководителя организации здравоохранения на второй срок; </w:t>
      </w:r>
    </w:p>
    <w:p w14:paraId="7251F1B8" w14:textId="77777777" w:rsidR="00DF1A29" w:rsidRPr="007A3C31" w:rsidRDefault="00DF1A29" w:rsidP="008A4AFA">
      <w:pPr>
        <w:numPr>
          <w:ilvl w:val="0"/>
          <w:numId w:val="11"/>
        </w:numPr>
        <w:tabs>
          <w:tab w:val="left" w:pos="992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признание конкурсного отбора на должность руководителя организации здравоохранения несостоявшимся два раза подряд.</w:t>
      </w:r>
    </w:p>
    <w:p w14:paraId="1ED74252" w14:textId="4863C331" w:rsidR="00AC6F2F" w:rsidRPr="007A3C31" w:rsidRDefault="00DF1A29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Продление трудового договора руководителя организации здравоохранения на второй срок осуществляется при достижении минимального порога результативности по итогам периодических аттестаций, проведённых за весь пятилетний период деятельности в качестве руководителя организации здравоохранения.</w:t>
      </w:r>
    </w:p>
    <w:p w14:paraId="4CB315DB" w14:textId="24745B17" w:rsidR="00DF1A29" w:rsidRPr="007A3C31" w:rsidRDefault="00DF1A29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105427313"/>
      <w:r w:rsidRPr="007A3C31">
        <w:rPr>
          <w:rFonts w:ascii="Times New Roman" w:hAnsi="Times New Roman"/>
          <w:sz w:val="28"/>
          <w:szCs w:val="28"/>
        </w:rPr>
        <w:t>Минимальный порог результативности определяется в рейтинговой таблице руководителей организаций здравоохранения в порядке, установленным уполномоченным органом в области здравоохранения.</w:t>
      </w:r>
    </w:p>
    <w:bookmarkEnd w:id="22"/>
    <w:p w14:paraId="0D5A4FB3" w14:textId="77777777" w:rsidR="00DF1A29" w:rsidRPr="007A3C31" w:rsidRDefault="00DF1A29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При признании несостоявшимся конкурсного отбора на должность руководителя организации здравоохранения два раза подряд, на данн</w:t>
      </w:r>
      <w:r w:rsidR="00A204D7" w:rsidRPr="007A3C31">
        <w:rPr>
          <w:rFonts w:ascii="Times New Roman" w:hAnsi="Times New Roman"/>
          <w:sz w:val="28"/>
          <w:szCs w:val="28"/>
        </w:rPr>
        <w:t>ую</w:t>
      </w:r>
      <w:r w:rsidRPr="007A3C31">
        <w:rPr>
          <w:rFonts w:ascii="Times New Roman" w:hAnsi="Times New Roman"/>
          <w:sz w:val="28"/>
          <w:szCs w:val="28"/>
        </w:rPr>
        <w:t xml:space="preserve"> вакантную должность руководителя организации здравоохранения назначается лицо, набравшие наибол</w:t>
      </w:r>
      <w:r w:rsidR="00A204D7" w:rsidRPr="007A3C31">
        <w:rPr>
          <w:rFonts w:ascii="Times New Roman" w:hAnsi="Times New Roman"/>
          <w:sz w:val="28"/>
          <w:szCs w:val="28"/>
        </w:rPr>
        <w:t>ьш</w:t>
      </w:r>
      <w:r w:rsidRPr="007A3C31">
        <w:rPr>
          <w:rFonts w:ascii="Times New Roman" w:hAnsi="Times New Roman"/>
          <w:sz w:val="28"/>
          <w:szCs w:val="28"/>
        </w:rPr>
        <w:t>ее количество баллов в рейтинговой таблице руководителей организаций здравоохранения и изъявившего согласие на назначение руководителем организации здравоохранения.</w:t>
      </w:r>
    </w:p>
    <w:p w14:paraId="5CB03109" w14:textId="174967D9" w:rsidR="00DF1A29" w:rsidRPr="007A3C31" w:rsidRDefault="00DF1A29" w:rsidP="00275B4D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Ответственным государственным </w:t>
      </w:r>
      <w:r w:rsidR="006C40FE" w:rsidRPr="007A3C31">
        <w:rPr>
          <w:rFonts w:ascii="Times New Roman" w:hAnsi="Times New Roman"/>
          <w:sz w:val="28"/>
          <w:szCs w:val="28"/>
        </w:rPr>
        <w:t>учреждение</w:t>
      </w:r>
      <w:r w:rsidR="00F359A0" w:rsidRPr="007A3C31">
        <w:rPr>
          <w:rFonts w:ascii="Times New Roman" w:hAnsi="Times New Roman"/>
          <w:sz w:val="28"/>
          <w:szCs w:val="28"/>
        </w:rPr>
        <w:t>м</w:t>
      </w:r>
      <w:r w:rsidRPr="007A3C31">
        <w:rPr>
          <w:rFonts w:ascii="Times New Roman" w:hAnsi="Times New Roman"/>
          <w:sz w:val="28"/>
          <w:szCs w:val="28"/>
        </w:rPr>
        <w:t xml:space="preserve"> направляется предложение о назначении в порядке внеконкурсного отбора руководителем организации здравоохранения лицам</w:t>
      </w:r>
      <w:r w:rsidR="00AC6F2F" w:rsidRPr="007A3C31">
        <w:rPr>
          <w:rFonts w:ascii="Times New Roman" w:hAnsi="Times New Roman"/>
          <w:sz w:val="28"/>
          <w:szCs w:val="28"/>
        </w:rPr>
        <w:t>, одновременно удовлетворяющим следующим условиям</w:t>
      </w:r>
      <w:r w:rsidRPr="007A3C31">
        <w:rPr>
          <w:rFonts w:ascii="Times New Roman" w:hAnsi="Times New Roman"/>
          <w:sz w:val="28"/>
          <w:szCs w:val="28"/>
        </w:rPr>
        <w:t>:</w:t>
      </w:r>
    </w:p>
    <w:p w14:paraId="462C6655" w14:textId="77777777" w:rsidR="001C290D" w:rsidRPr="007A3C31" w:rsidRDefault="00AC6F2F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прошедшим первичную аттестацию по квалификации «Управление здравоохранением»;</w:t>
      </w:r>
    </w:p>
    <w:p w14:paraId="530BF70D" w14:textId="35F2FEF9" w:rsidR="00D64F46" w:rsidRPr="007A3C31" w:rsidRDefault="00D64F46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не занимающим</w:t>
      </w:r>
      <w:r w:rsidR="00A204D7" w:rsidRPr="007A3C31">
        <w:rPr>
          <w:rFonts w:ascii="Times New Roman" w:hAnsi="Times New Roman"/>
          <w:sz w:val="28"/>
          <w:szCs w:val="28"/>
        </w:rPr>
        <w:t xml:space="preserve"> должность руководителя организации здравоохранения</w:t>
      </w:r>
      <w:r w:rsidRPr="007A3C31">
        <w:rPr>
          <w:rFonts w:ascii="Times New Roman" w:hAnsi="Times New Roman"/>
          <w:sz w:val="28"/>
          <w:szCs w:val="28"/>
        </w:rPr>
        <w:t xml:space="preserve"> на момент назначения в порядке внеконкурсного отбора.</w:t>
      </w:r>
    </w:p>
    <w:p w14:paraId="5E310F5D" w14:textId="0D061A0C" w:rsidR="001C290D" w:rsidRPr="007A3C31" w:rsidRDefault="001C290D" w:rsidP="00ED1E01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Лиц</w:t>
      </w:r>
      <w:r w:rsidR="0091615C" w:rsidRPr="007A3C31">
        <w:rPr>
          <w:rFonts w:ascii="Times New Roman" w:hAnsi="Times New Roman"/>
          <w:sz w:val="28"/>
          <w:szCs w:val="28"/>
        </w:rPr>
        <w:t>а,</w:t>
      </w:r>
      <w:r w:rsidRPr="007A3C31">
        <w:rPr>
          <w:rFonts w:ascii="Times New Roman" w:hAnsi="Times New Roman"/>
          <w:sz w:val="28"/>
          <w:szCs w:val="28"/>
        </w:rPr>
        <w:t xml:space="preserve"> </w:t>
      </w:r>
      <w:r w:rsidR="0091615C" w:rsidRPr="007A3C31">
        <w:rPr>
          <w:rFonts w:ascii="Times New Roman" w:hAnsi="Times New Roman"/>
          <w:sz w:val="28"/>
          <w:szCs w:val="28"/>
        </w:rPr>
        <w:t>получившие</w:t>
      </w:r>
      <w:r w:rsidRPr="007A3C31">
        <w:rPr>
          <w:rFonts w:ascii="Times New Roman" w:hAnsi="Times New Roman"/>
          <w:sz w:val="28"/>
          <w:szCs w:val="28"/>
        </w:rPr>
        <w:t xml:space="preserve"> предложение о назначении в порядке </w:t>
      </w:r>
      <w:r w:rsidR="00527320" w:rsidRPr="007A3C31">
        <w:rPr>
          <w:rFonts w:ascii="Times New Roman" w:hAnsi="Times New Roman"/>
          <w:sz w:val="28"/>
          <w:szCs w:val="28"/>
        </w:rPr>
        <w:t>внеконкурсного отбора,</w:t>
      </w:r>
      <w:r w:rsidRPr="007A3C31">
        <w:rPr>
          <w:rFonts w:ascii="Times New Roman" w:hAnsi="Times New Roman"/>
          <w:sz w:val="28"/>
          <w:szCs w:val="28"/>
        </w:rPr>
        <w:t xml:space="preserve"> </w:t>
      </w:r>
      <w:r w:rsidR="0091615C" w:rsidRPr="007A3C31">
        <w:rPr>
          <w:rFonts w:ascii="Times New Roman" w:hAnsi="Times New Roman"/>
          <w:sz w:val="28"/>
          <w:szCs w:val="28"/>
        </w:rPr>
        <w:t xml:space="preserve">изъявляют своё согласие в письменном виде в течение 5 рабочих дней со дня отправки предложения. </w:t>
      </w:r>
    </w:p>
    <w:p w14:paraId="4F2EBC35" w14:textId="684FF32E" w:rsidR="00DF1A29" w:rsidRPr="007A3C31" w:rsidRDefault="00DF1A29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В порядке внеконкурсного отбора назначается лицо</w:t>
      </w:r>
      <w:r w:rsidR="005009F2" w:rsidRPr="007A3C31">
        <w:rPr>
          <w:rFonts w:ascii="Times New Roman" w:hAnsi="Times New Roman"/>
          <w:sz w:val="28"/>
          <w:szCs w:val="28"/>
        </w:rPr>
        <w:t xml:space="preserve"> с </w:t>
      </w:r>
      <w:r w:rsidRPr="007A3C31">
        <w:rPr>
          <w:rFonts w:ascii="Times New Roman" w:hAnsi="Times New Roman"/>
          <w:sz w:val="28"/>
          <w:szCs w:val="28"/>
        </w:rPr>
        <w:t>наибольш</w:t>
      </w:r>
      <w:r w:rsidR="005009F2" w:rsidRPr="007A3C31">
        <w:rPr>
          <w:rFonts w:ascii="Times New Roman" w:hAnsi="Times New Roman"/>
          <w:sz w:val="28"/>
          <w:szCs w:val="28"/>
        </w:rPr>
        <w:t>им</w:t>
      </w:r>
      <w:r w:rsidRPr="007A3C31">
        <w:rPr>
          <w:rFonts w:ascii="Times New Roman" w:hAnsi="Times New Roman"/>
          <w:sz w:val="28"/>
          <w:szCs w:val="28"/>
        </w:rPr>
        <w:t xml:space="preserve"> количество</w:t>
      </w:r>
      <w:r w:rsidR="005009F2" w:rsidRPr="007A3C31">
        <w:rPr>
          <w:rFonts w:ascii="Times New Roman" w:hAnsi="Times New Roman"/>
          <w:sz w:val="28"/>
          <w:szCs w:val="28"/>
        </w:rPr>
        <w:t>м</w:t>
      </w:r>
      <w:r w:rsidRPr="007A3C31">
        <w:rPr>
          <w:rFonts w:ascii="Times New Roman" w:hAnsi="Times New Roman"/>
          <w:sz w:val="28"/>
          <w:szCs w:val="28"/>
        </w:rPr>
        <w:t xml:space="preserve"> </w:t>
      </w:r>
      <w:r w:rsidR="003006A0" w:rsidRPr="007A3C31">
        <w:rPr>
          <w:rFonts w:ascii="Times New Roman" w:hAnsi="Times New Roman"/>
          <w:sz w:val="28"/>
          <w:szCs w:val="28"/>
        </w:rPr>
        <w:t xml:space="preserve">баллов </w:t>
      </w:r>
      <w:r w:rsidRPr="007A3C31">
        <w:rPr>
          <w:rFonts w:ascii="Times New Roman" w:hAnsi="Times New Roman"/>
          <w:sz w:val="28"/>
          <w:szCs w:val="28"/>
        </w:rPr>
        <w:t xml:space="preserve">в рейтинговой таблице руководителей организаций </w:t>
      </w:r>
      <w:r w:rsidR="003006A0" w:rsidRPr="007A3C31">
        <w:rPr>
          <w:rFonts w:ascii="Times New Roman" w:hAnsi="Times New Roman"/>
          <w:sz w:val="28"/>
          <w:szCs w:val="28"/>
        </w:rPr>
        <w:t xml:space="preserve">здравоохранения </w:t>
      </w:r>
      <w:r w:rsidR="005D0C76" w:rsidRPr="007A3C31">
        <w:rPr>
          <w:rFonts w:ascii="Times New Roman" w:hAnsi="Times New Roman"/>
          <w:sz w:val="28"/>
          <w:szCs w:val="28"/>
        </w:rPr>
        <w:t xml:space="preserve">из числа </w:t>
      </w:r>
      <w:r w:rsidRPr="007A3C31">
        <w:rPr>
          <w:rFonts w:ascii="Times New Roman" w:hAnsi="Times New Roman"/>
          <w:sz w:val="28"/>
          <w:szCs w:val="28"/>
        </w:rPr>
        <w:t xml:space="preserve">изъявивших в письменном виде своё согласие на назначение </w:t>
      </w:r>
      <w:r w:rsidR="005009F2" w:rsidRPr="007A3C31">
        <w:rPr>
          <w:rFonts w:ascii="Times New Roman" w:hAnsi="Times New Roman"/>
          <w:sz w:val="28"/>
          <w:szCs w:val="28"/>
        </w:rPr>
        <w:t xml:space="preserve">на данную вакантную должность </w:t>
      </w:r>
      <w:r w:rsidRPr="007A3C31">
        <w:rPr>
          <w:rFonts w:ascii="Times New Roman" w:hAnsi="Times New Roman"/>
          <w:sz w:val="28"/>
          <w:szCs w:val="28"/>
        </w:rPr>
        <w:t>руководител</w:t>
      </w:r>
      <w:r w:rsidR="005009F2" w:rsidRPr="007A3C31">
        <w:rPr>
          <w:rFonts w:ascii="Times New Roman" w:hAnsi="Times New Roman"/>
          <w:sz w:val="28"/>
          <w:szCs w:val="28"/>
        </w:rPr>
        <w:t>я</w:t>
      </w:r>
      <w:r w:rsidRPr="007A3C31">
        <w:rPr>
          <w:rFonts w:ascii="Times New Roman" w:hAnsi="Times New Roman"/>
          <w:sz w:val="28"/>
          <w:szCs w:val="28"/>
        </w:rPr>
        <w:t xml:space="preserve"> организации здравоохранения.</w:t>
      </w:r>
    </w:p>
    <w:p w14:paraId="30125F64" w14:textId="23784D99" w:rsidR="0091615C" w:rsidRPr="007A3C31" w:rsidRDefault="00527320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Не изъявление</w:t>
      </w:r>
      <w:r w:rsidR="0091615C" w:rsidRPr="007A3C31">
        <w:rPr>
          <w:rFonts w:ascii="Times New Roman" w:hAnsi="Times New Roman"/>
          <w:sz w:val="28"/>
          <w:szCs w:val="28"/>
        </w:rPr>
        <w:t xml:space="preserve"> своего согласия н</w:t>
      </w:r>
      <w:r w:rsidR="005D0C76" w:rsidRPr="007A3C31">
        <w:rPr>
          <w:rFonts w:ascii="Times New Roman" w:hAnsi="Times New Roman"/>
          <w:sz w:val="28"/>
          <w:szCs w:val="28"/>
        </w:rPr>
        <w:t>а назначени</w:t>
      </w:r>
      <w:r w:rsidR="0091615C" w:rsidRPr="007A3C31">
        <w:rPr>
          <w:rFonts w:ascii="Times New Roman" w:hAnsi="Times New Roman"/>
          <w:sz w:val="28"/>
          <w:szCs w:val="28"/>
        </w:rPr>
        <w:t>е</w:t>
      </w:r>
      <w:r w:rsidR="005D0C76" w:rsidRPr="007A3C31">
        <w:rPr>
          <w:rFonts w:ascii="Times New Roman" w:hAnsi="Times New Roman"/>
          <w:sz w:val="28"/>
          <w:szCs w:val="28"/>
        </w:rPr>
        <w:t xml:space="preserve"> в порядке внеконкурсного отбора</w:t>
      </w:r>
      <w:r w:rsidR="0091615C" w:rsidRPr="007A3C31">
        <w:rPr>
          <w:rFonts w:ascii="Times New Roman" w:hAnsi="Times New Roman"/>
          <w:sz w:val="28"/>
          <w:szCs w:val="28"/>
        </w:rPr>
        <w:t xml:space="preserve"> в сроки</w:t>
      </w:r>
      <w:r w:rsidRPr="007A3C31">
        <w:rPr>
          <w:rFonts w:ascii="Times New Roman" w:hAnsi="Times New Roman"/>
          <w:sz w:val="28"/>
          <w:szCs w:val="28"/>
        </w:rPr>
        <w:t>,</w:t>
      </w:r>
      <w:r w:rsidR="0091615C" w:rsidRPr="007A3C31">
        <w:rPr>
          <w:rFonts w:ascii="Times New Roman" w:hAnsi="Times New Roman"/>
          <w:sz w:val="28"/>
          <w:szCs w:val="28"/>
        </w:rPr>
        <w:t xml:space="preserve"> установленные в пункте 9</w:t>
      </w:r>
      <w:r w:rsidR="00B17F10">
        <w:rPr>
          <w:rFonts w:ascii="Times New Roman" w:hAnsi="Times New Roman"/>
          <w:sz w:val="28"/>
          <w:szCs w:val="28"/>
        </w:rPr>
        <w:t>7</w:t>
      </w:r>
      <w:r w:rsidR="0091615C" w:rsidRPr="007A3C31">
        <w:rPr>
          <w:rFonts w:ascii="Times New Roman" w:hAnsi="Times New Roman"/>
          <w:sz w:val="28"/>
          <w:szCs w:val="28"/>
        </w:rPr>
        <w:t xml:space="preserve"> настоящего Положения, является отказом, которое регистрируется ответственным государственным учреждением. </w:t>
      </w:r>
    </w:p>
    <w:p w14:paraId="79204A4D" w14:textId="7A458DDB" w:rsidR="005D0C76" w:rsidRPr="007A3C31" w:rsidRDefault="00527320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В случае отсутствия согласия от всех лиц, которым были направлен</w:t>
      </w:r>
      <w:r w:rsidR="00F520E7" w:rsidRPr="007A3C31">
        <w:rPr>
          <w:rFonts w:ascii="Times New Roman" w:hAnsi="Times New Roman"/>
          <w:sz w:val="28"/>
          <w:szCs w:val="28"/>
        </w:rPr>
        <w:t>ы</w:t>
      </w:r>
      <w:r w:rsidR="00DA2E25" w:rsidRPr="007A3C31">
        <w:rPr>
          <w:rFonts w:ascii="Times New Roman" w:hAnsi="Times New Roman"/>
          <w:sz w:val="28"/>
          <w:szCs w:val="28"/>
        </w:rPr>
        <w:t xml:space="preserve"> </w:t>
      </w:r>
      <w:r w:rsidR="001C290D" w:rsidRPr="007A3C31">
        <w:rPr>
          <w:rFonts w:ascii="Times New Roman" w:hAnsi="Times New Roman"/>
          <w:sz w:val="28"/>
          <w:szCs w:val="28"/>
        </w:rPr>
        <w:t>предложени</w:t>
      </w:r>
      <w:r w:rsidRPr="007A3C31">
        <w:rPr>
          <w:rFonts w:ascii="Times New Roman" w:hAnsi="Times New Roman"/>
          <w:sz w:val="28"/>
          <w:szCs w:val="28"/>
        </w:rPr>
        <w:t>я</w:t>
      </w:r>
      <w:r w:rsidR="001C290D" w:rsidRPr="007A3C31">
        <w:rPr>
          <w:rFonts w:ascii="Times New Roman" w:hAnsi="Times New Roman"/>
          <w:sz w:val="28"/>
          <w:szCs w:val="28"/>
        </w:rPr>
        <w:t xml:space="preserve"> о назначении </w:t>
      </w:r>
      <w:r w:rsidRPr="007A3C31">
        <w:rPr>
          <w:rFonts w:ascii="Times New Roman" w:hAnsi="Times New Roman"/>
          <w:sz w:val="28"/>
          <w:szCs w:val="28"/>
        </w:rPr>
        <w:t xml:space="preserve">в порядке </w:t>
      </w:r>
      <w:r w:rsidR="001C290D" w:rsidRPr="007A3C31">
        <w:rPr>
          <w:rFonts w:ascii="Times New Roman" w:hAnsi="Times New Roman"/>
          <w:sz w:val="28"/>
          <w:szCs w:val="28"/>
        </w:rPr>
        <w:t>внеконкурсно</w:t>
      </w:r>
      <w:r w:rsidRPr="007A3C31">
        <w:rPr>
          <w:rFonts w:ascii="Times New Roman" w:hAnsi="Times New Roman"/>
          <w:sz w:val="28"/>
          <w:szCs w:val="28"/>
        </w:rPr>
        <w:t>го</w:t>
      </w:r>
      <w:r w:rsidR="001C290D" w:rsidRPr="007A3C31">
        <w:rPr>
          <w:rFonts w:ascii="Times New Roman" w:hAnsi="Times New Roman"/>
          <w:sz w:val="28"/>
          <w:szCs w:val="28"/>
        </w:rPr>
        <w:t xml:space="preserve"> отбор</w:t>
      </w:r>
      <w:r w:rsidRPr="007A3C31">
        <w:rPr>
          <w:rFonts w:ascii="Times New Roman" w:hAnsi="Times New Roman"/>
          <w:sz w:val="28"/>
          <w:szCs w:val="28"/>
        </w:rPr>
        <w:t>а, ответственное государственное учреждение повторно направляет предложение о назначении в порядке внеконкурсного отбора.</w:t>
      </w:r>
    </w:p>
    <w:p w14:paraId="4EF71764" w14:textId="1BAD98ED" w:rsidR="00DF1A29" w:rsidRPr="007A3C31" w:rsidRDefault="00DF1A29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Двухкратный отказ на предложение о назначении руководителем организации здравоохранения в порядке вне</w:t>
      </w:r>
      <w:r w:rsidR="005009F2" w:rsidRPr="007A3C31">
        <w:rPr>
          <w:rFonts w:ascii="Times New Roman" w:hAnsi="Times New Roman"/>
          <w:sz w:val="28"/>
          <w:szCs w:val="28"/>
        </w:rPr>
        <w:t>ко</w:t>
      </w:r>
      <w:r w:rsidRPr="007A3C31">
        <w:rPr>
          <w:rFonts w:ascii="Times New Roman" w:hAnsi="Times New Roman"/>
          <w:sz w:val="28"/>
          <w:szCs w:val="28"/>
        </w:rPr>
        <w:t>нкурсного отбора является основанием для исключения из состава резерва кадров</w:t>
      </w:r>
      <w:r w:rsidR="00F00257" w:rsidRPr="007A3C31">
        <w:rPr>
          <w:rFonts w:ascii="Times New Roman" w:hAnsi="Times New Roman"/>
          <w:sz w:val="28"/>
          <w:szCs w:val="28"/>
        </w:rPr>
        <w:t>.</w:t>
      </w:r>
    </w:p>
    <w:p w14:paraId="784944DF" w14:textId="72B5D609" w:rsidR="00DF1A29" w:rsidRPr="007A3C31" w:rsidRDefault="00DF1A29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Порядок согласования с главой местной государственной администрации, мэром города областного и республиканского значения при назначении руководителем организации здравоохранения в порядке внеконкурсного отбора, осуществляется в порядке, предусмотренным главой </w:t>
      </w:r>
      <w:r w:rsidR="00961C3D" w:rsidRPr="007A3C31">
        <w:rPr>
          <w:rFonts w:ascii="Times New Roman" w:hAnsi="Times New Roman"/>
          <w:sz w:val="28"/>
          <w:szCs w:val="28"/>
        </w:rPr>
        <w:t>V</w:t>
      </w:r>
      <w:r w:rsidRPr="007A3C31">
        <w:rPr>
          <w:rFonts w:ascii="Times New Roman" w:hAnsi="Times New Roman"/>
          <w:sz w:val="28"/>
          <w:szCs w:val="28"/>
        </w:rPr>
        <w:t xml:space="preserve"> «Условия и процедуры назначения в порядке перевода в другую организацию (из другой организации) здравоохранения» настоящего Положения.</w:t>
      </w:r>
    </w:p>
    <w:p w14:paraId="2DE40E48" w14:textId="6D1F78A3" w:rsidR="00A70DBA" w:rsidRPr="007A3C31" w:rsidRDefault="007A3C31" w:rsidP="007A3C31">
      <w:pPr>
        <w:pStyle w:val="1"/>
      </w:pPr>
      <w:r w:rsidRPr="007A3C31">
        <w:t>Глава 1</w:t>
      </w:r>
      <w:r>
        <w:t>3</w:t>
      </w:r>
      <w:r w:rsidRPr="007A3C31">
        <w:t>.</w:t>
      </w:r>
      <w:r w:rsidR="00F520E7" w:rsidRPr="007A3C31">
        <w:t xml:space="preserve"> </w:t>
      </w:r>
      <w:r w:rsidR="00A70DBA" w:rsidRPr="007A3C31">
        <w:t>Полномочия и порядок осуществления деятельности Комиссии по назначению руководителей организаций здравоохранения</w:t>
      </w:r>
    </w:p>
    <w:p w14:paraId="2104AFF5" w14:textId="77777777" w:rsidR="00A70DBA" w:rsidRPr="007A3C31" w:rsidRDefault="00A70DBA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Комиссия по назначению руководителей организаций здравоохранения создаётся уполномоченным государственным органом в области здравоохранения для обеспечения объективности проведения конкурсного отбора на занятие вакантных должностей руководителей организаций здравоохранения.</w:t>
      </w:r>
    </w:p>
    <w:p w14:paraId="4BDF0EA3" w14:textId="77777777" w:rsidR="00A70DBA" w:rsidRPr="007A3C31" w:rsidRDefault="00A70DBA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Комиссия по назначению руководителей организаций здравоохранения состоит из постоянных и временных членов.</w:t>
      </w:r>
    </w:p>
    <w:p w14:paraId="47416BBD" w14:textId="77777777" w:rsidR="00A70DBA" w:rsidRPr="007A3C31" w:rsidRDefault="00A70DBA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Постоянными членами Комиссии по назначению руководителей организаций здравоохранения являются:</w:t>
      </w:r>
    </w:p>
    <w:p w14:paraId="33CF1A69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заместитель руководителя уполномоченного государственного органа в области здравоохранения, председатель комиссии; </w:t>
      </w:r>
    </w:p>
    <w:p w14:paraId="2B350570" w14:textId="731E0C00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представитель </w:t>
      </w:r>
      <w:r w:rsidR="0029695D" w:rsidRPr="007A3C31">
        <w:rPr>
          <w:rFonts w:ascii="Times New Roman" w:hAnsi="Times New Roman"/>
          <w:sz w:val="28"/>
          <w:szCs w:val="28"/>
        </w:rPr>
        <w:t xml:space="preserve">кадрового подразделения </w:t>
      </w:r>
      <w:r w:rsidRPr="006B1067">
        <w:rPr>
          <w:rFonts w:ascii="Times New Roman" w:hAnsi="Times New Roman"/>
          <w:sz w:val="28"/>
          <w:szCs w:val="28"/>
        </w:rPr>
        <w:t>уполномоченного государственного органа в области здравоохранения, секретарь комиссии;</w:t>
      </w:r>
    </w:p>
    <w:p w14:paraId="2C1E649E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 xml:space="preserve">руководители (представители) иных структурных подразделений уполномоченного государственного органа в области здравоохранения, члены комиссии; </w:t>
      </w:r>
    </w:p>
    <w:p w14:paraId="2506CD74" w14:textId="77777777" w:rsidR="00A70DBA" w:rsidRPr="006B1067" w:rsidRDefault="00A70DBA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представители институтов гражданского общества соответствующей отраслевой направленности, члены комиссии.</w:t>
      </w:r>
    </w:p>
    <w:p w14:paraId="11049CA2" w14:textId="77777777" w:rsidR="00A70DBA" w:rsidRPr="007A3C31" w:rsidRDefault="00A70DBA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Временными членами Комиссии по назначению руководителей организаций здравоохранения являются глав</w:t>
      </w:r>
      <w:r w:rsidR="003006A0" w:rsidRPr="007A3C31">
        <w:rPr>
          <w:rFonts w:ascii="Times New Roman" w:hAnsi="Times New Roman"/>
          <w:sz w:val="28"/>
          <w:szCs w:val="28"/>
        </w:rPr>
        <w:t>а</w:t>
      </w:r>
      <w:r w:rsidRPr="007A3C31">
        <w:rPr>
          <w:rFonts w:ascii="Times New Roman" w:hAnsi="Times New Roman"/>
          <w:sz w:val="28"/>
          <w:szCs w:val="28"/>
        </w:rPr>
        <w:t xml:space="preserve"> местной государственной администрации, </w:t>
      </w:r>
      <w:r w:rsidR="003006A0" w:rsidRPr="007A3C31">
        <w:rPr>
          <w:rFonts w:ascii="Times New Roman" w:hAnsi="Times New Roman"/>
          <w:sz w:val="28"/>
          <w:szCs w:val="28"/>
        </w:rPr>
        <w:t xml:space="preserve">мэр города областного и республиканского значения </w:t>
      </w:r>
      <w:r w:rsidRPr="007A3C31">
        <w:rPr>
          <w:rFonts w:ascii="Times New Roman" w:hAnsi="Times New Roman"/>
          <w:sz w:val="28"/>
          <w:szCs w:val="28"/>
        </w:rPr>
        <w:t xml:space="preserve">на административной территории которых открыта вакансия на должность руководителя организации здравоохранения. </w:t>
      </w:r>
    </w:p>
    <w:p w14:paraId="78F99CE2" w14:textId="62BF4353" w:rsidR="00A70DBA" w:rsidRPr="007A3C31" w:rsidRDefault="00810462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За</w:t>
      </w:r>
      <w:r w:rsidR="00785ABC" w:rsidRPr="007A3C31">
        <w:rPr>
          <w:rFonts w:ascii="Times New Roman" w:hAnsi="Times New Roman"/>
          <w:sz w:val="28"/>
          <w:szCs w:val="28"/>
        </w:rPr>
        <w:t xml:space="preserve">мещение </w:t>
      </w:r>
      <w:r w:rsidR="00A70DBA" w:rsidRPr="007A3C31">
        <w:rPr>
          <w:rFonts w:ascii="Times New Roman" w:hAnsi="Times New Roman"/>
          <w:sz w:val="28"/>
          <w:szCs w:val="28"/>
        </w:rPr>
        <w:t>отсутствующих членов Комиссии по назначению руководителей организаций здравоохранения не допускается, за исключением главы местной государственной администрации,</w:t>
      </w:r>
      <w:r w:rsidR="003006A0" w:rsidRPr="007A3C31">
        <w:rPr>
          <w:rFonts w:ascii="Times New Roman" w:hAnsi="Times New Roman"/>
          <w:sz w:val="28"/>
          <w:szCs w:val="28"/>
        </w:rPr>
        <w:t xml:space="preserve"> мэра города областного и республиканского значения,</w:t>
      </w:r>
      <w:r w:rsidR="00A70DBA" w:rsidRPr="007A3C31">
        <w:rPr>
          <w:rFonts w:ascii="Times New Roman" w:hAnsi="Times New Roman"/>
          <w:sz w:val="28"/>
          <w:szCs w:val="28"/>
        </w:rPr>
        <w:t xml:space="preserve"> которы</w:t>
      </w:r>
      <w:r w:rsidR="00785ABC" w:rsidRPr="007A3C31">
        <w:rPr>
          <w:rFonts w:ascii="Times New Roman" w:hAnsi="Times New Roman"/>
          <w:sz w:val="28"/>
          <w:szCs w:val="28"/>
        </w:rPr>
        <w:t>е</w:t>
      </w:r>
      <w:r w:rsidR="00A70DBA" w:rsidRPr="007A3C31">
        <w:rPr>
          <w:rFonts w:ascii="Times New Roman" w:hAnsi="Times New Roman"/>
          <w:sz w:val="28"/>
          <w:szCs w:val="28"/>
        </w:rPr>
        <w:t xml:space="preserve"> мо</w:t>
      </w:r>
      <w:r w:rsidR="00785ABC" w:rsidRPr="007A3C31">
        <w:rPr>
          <w:rFonts w:ascii="Times New Roman" w:hAnsi="Times New Roman"/>
          <w:sz w:val="28"/>
          <w:szCs w:val="28"/>
        </w:rPr>
        <w:t>гут</w:t>
      </w:r>
      <w:r w:rsidR="00A70DBA" w:rsidRPr="007A3C31">
        <w:rPr>
          <w:rFonts w:ascii="Times New Roman" w:hAnsi="Times New Roman"/>
          <w:sz w:val="28"/>
          <w:szCs w:val="28"/>
        </w:rPr>
        <w:t xml:space="preserve"> направить своего представителя с доверенностью, подтверждающей его полномочия.</w:t>
      </w:r>
    </w:p>
    <w:p w14:paraId="1B04867C" w14:textId="08E71792" w:rsidR="00A70DBA" w:rsidRPr="007A3C31" w:rsidRDefault="00A70DBA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Полномочия Комиссии по назначению руководителей организаций здравоохранения</w:t>
      </w:r>
      <w:r w:rsidR="003D22C6" w:rsidRPr="007A3C31">
        <w:rPr>
          <w:rFonts w:ascii="Times New Roman" w:hAnsi="Times New Roman"/>
          <w:sz w:val="28"/>
          <w:szCs w:val="28"/>
        </w:rPr>
        <w:t xml:space="preserve"> включают</w:t>
      </w:r>
      <w:r w:rsidRPr="007A3C31">
        <w:rPr>
          <w:rFonts w:ascii="Times New Roman" w:hAnsi="Times New Roman"/>
          <w:sz w:val="28"/>
          <w:szCs w:val="28"/>
        </w:rPr>
        <w:t>:</w:t>
      </w:r>
    </w:p>
    <w:p w14:paraId="17A80A9B" w14:textId="5E86B392" w:rsidR="00A70DBA" w:rsidRPr="006B1067" w:rsidRDefault="003D22C6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проведение</w:t>
      </w:r>
      <w:r w:rsidR="00A70DBA" w:rsidRPr="006B1067">
        <w:rPr>
          <w:rFonts w:ascii="Times New Roman" w:hAnsi="Times New Roman"/>
          <w:sz w:val="28"/>
          <w:szCs w:val="28"/>
        </w:rPr>
        <w:t xml:space="preserve"> оценк</w:t>
      </w:r>
      <w:r w:rsidRPr="006B1067">
        <w:rPr>
          <w:rFonts w:ascii="Times New Roman" w:hAnsi="Times New Roman"/>
          <w:sz w:val="28"/>
          <w:szCs w:val="28"/>
        </w:rPr>
        <w:t>и</w:t>
      </w:r>
      <w:r w:rsidR="00A70DBA" w:rsidRPr="006B1067">
        <w:rPr>
          <w:rFonts w:ascii="Times New Roman" w:hAnsi="Times New Roman"/>
          <w:sz w:val="28"/>
          <w:szCs w:val="28"/>
        </w:rPr>
        <w:t xml:space="preserve"> проектов программ развития организации здравоохранения, подготовленных участниками конкурсного отбора;</w:t>
      </w:r>
    </w:p>
    <w:p w14:paraId="24ABA1B2" w14:textId="70A3E1DF" w:rsidR="00A70DBA" w:rsidRPr="006B1067" w:rsidRDefault="003D22C6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подведение</w:t>
      </w:r>
      <w:r w:rsidR="00A70DBA" w:rsidRPr="006B1067">
        <w:rPr>
          <w:rFonts w:ascii="Times New Roman" w:hAnsi="Times New Roman"/>
          <w:sz w:val="28"/>
          <w:szCs w:val="28"/>
        </w:rPr>
        <w:t xml:space="preserve"> итог</w:t>
      </w:r>
      <w:r w:rsidRPr="006B1067">
        <w:rPr>
          <w:rFonts w:ascii="Times New Roman" w:hAnsi="Times New Roman"/>
          <w:sz w:val="28"/>
          <w:szCs w:val="28"/>
        </w:rPr>
        <w:t>ов</w:t>
      </w:r>
      <w:r w:rsidR="00A70DBA" w:rsidRPr="006B1067">
        <w:rPr>
          <w:rFonts w:ascii="Times New Roman" w:hAnsi="Times New Roman"/>
          <w:sz w:val="28"/>
          <w:szCs w:val="28"/>
        </w:rPr>
        <w:t xml:space="preserve"> конкурсного отбора;</w:t>
      </w:r>
    </w:p>
    <w:p w14:paraId="6766E4C8" w14:textId="5A1D0F30" w:rsidR="00A70DBA" w:rsidRPr="006B1067" w:rsidRDefault="003D22C6" w:rsidP="006B1067">
      <w:pPr>
        <w:pStyle w:val="a9"/>
        <w:numPr>
          <w:ilvl w:val="0"/>
          <w:numId w:val="4"/>
        </w:numPr>
        <w:shd w:val="clear" w:color="auto" w:fill="FFFFFF"/>
        <w:tabs>
          <w:tab w:val="left" w:pos="992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B1067">
        <w:rPr>
          <w:rFonts w:ascii="Times New Roman" w:hAnsi="Times New Roman"/>
          <w:sz w:val="28"/>
          <w:szCs w:val="28"/>
        </w:rPr>
        <w:t>рассмотрение</w:t>
      </w:r>
      <w:r w:rsidR="00A70DBA" w:rsidRPr="006B1067">
        <w:rPr>
          <w:rFonts w:ascii="Times New Roman" w:hAnsi="Times New Roman"/>
          <w:sz w:val="28"/>
          <w:szCs w:val="28"/>
        </w:rPr>
        <w:t xml:space="preserve"> и прин</w:t>
      </w:r>
      <w:r w:rsidRPr="006B1067">
        <w:rPr>
          <w:rFonts w:ascii="Times New Roman" w:hAnsi="Times New Roman"/>
          <w:sz w:val="28"/>
          <w:szCs w:val="28"/>
        </w:rPr>
        <w:t>ятие</w:t>
      </w:r>
      <w:r w:rsidR="00A70DBA" w:rsidRPr="006B1067">
        <w:rPr>
          <w:rFonts w:ascii="Times New Roman" w:hAnsi="Times New Roman"/>
          <w:sz w:val="28"/>
          <w:szCs w:val="28"/>
        </w:rPr>
        <w:t xml:space="preserve"> решени</w:t>
      </w:r>
      <w:r w:rsidRPr="006B1067">
        <w:rPr>
          <w:rFonts w:ascii="Times New Roman" w:hAnsi="Times New Roman"/>
          <w:sz w:val="28"/>
          <w:szCs w:val="28"/>
        </w:rPr>
        <w:t>й</w:t>
      </w:r>
      <w:r w:rsidR="00A70DBA" w:rsidRPr="006B1067">
        <w:rPr>
          <w:rFonts w:ascii="Times New Roman" w:hAnsi="Times New Roman"/>
          <w:sz w:val="28"/>
          <w:szCs w:val="28"/>
        </w:rPr>
        <w:t xml:space="preserve"> об обоснованности отказа главы местной государственной администрации</w:t>
      </w:r>
      <w:r w:rsidR="003006A0" w:rsidRPr="006B1067">
        <w:rPr>
          <w:rFonts w:ascii="Times New Roman" w:hAnsi="Times New Roman"/>
          <w:sz w:val="28"/>
          <w:szCs w:val="28"/>
        </w:rPr>
        <w:t>, мэра города областного и республиканского значения</w:t>
      </w:r>
      <w:r w:rsidR="00A70DBA" w:rsidRPr="006B1067">
        <w:rPr>
          <w:rFonts w:ascii="Times New Roman" w:hAnsi="Times New Roman"/>
          <w:sz w:val="28"/>
          <w:szCs w:val="28"/>
        </w:rPr>
        <w:t xml:space="preserve"> при назначении руководителя организации здравоохранения в порядке перевода</w:t>
      </w:r>
      <w:r w:rsidR="003006A0" w:rsidRPr="006B1067">
        <w:rPr>
          <w:rFonts w:ascii="Times New Roman" w:hAnsi="Times New Roman"/>
          <w:sz w:val="28"/>
          <w:szCs w:val="28"/>
        </w:rPr>
        <w:t xml:space="preserve"> и внеконкурсного отбора.</w:t>
      </w:r>
    </w:p>
    <w:p w14:paraId="7163B28E" w14:textId="77777777" w:rsidR="00A70DBA" w:rsidRPr="007A3C31" w:rsidRDefault="00A70DBA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3" w:name="_Hlk105427265"/>
      <w:r w:rsidRPr="007A3C31">
        <w:rPr>
          <w:rFonts w:ascii="Times New Roman" w:hAnsi="Times New Roman"/>
          <w:sz w:val="28"/>
          <w:szCs w:val="28"/>
        </w:rPr>
        <w:t>Порядок и условия осуществления деятельности Комиссии по назначению руководителей организаций здравоохранения определяется уполномоченным государственным органом в области здравоохранения.</w:t>
      </w:r>
    </w:p>
    <w:bookmarkEnd w:id="23"/>
    <w:p w14:paraId="18C5F2FD" w14:textId="13786AB4" w:rsidR="00A70DBA" w:rsidRPr="007A3C31" w:rsidRDefault="007A3C31" w:rsidP="007A3C31">
      <w:pPr>
        <w:pStyle w:val="1"/>
      </w:pPr>
      <w:r w:rsidRPr="007A3C31">
        <w:t>Глава 1</w:t>
      </w:r>
      <w:r>
        <w:t>4</w:t>
      </w:r>
      <w:r w:rsidRPr="007A3C31">
        <w:t>.</w:t>
      </w:r>
      <w:r w:rsidR="00C94E33" w:rsidRPr="007A3C31">
        <w:t xml:space="preserve"> </w:t>
      </w:r>
      <w:r w:rsidR="00A70DBA" w:rsidRPr="007A3C31">
        <w:t xml:space="preserve">Разрешение споров, связанных с формированием, функционированием резерва кадров </w:t>
      </w:r>
      <w:r w:rsidR="00FF3571" w:rsidRPr="007A3C31">
        <w:t xml:space="preserve">руководителей организаций здравоохранения </w:t>
      </w:r>
      <w:r w:rsidR="00A70DBA" w:rsidRPr="007A3C31">
        <w:t xml:space="preserve">и </w:t>
      </w:r>
      <w:r w:rsidR="00FF3571" w:rsidRPr="007A3C31">
        <w:t xml:space="preserve">их </w:t>
      </w:r>
      <w:r w:rsidR="00A70DBA" w:rsidRPr="007A3C31">
        <w:t>назначением</w:t>
      </w:r>
    </w:p>
    <w:p w14:paraId="7D07A20F" w14:textId="2D6CCCB0" w:rsidR="00A70DBA" w:rsidRPr="007A3C31" w:rsidRDefault="00A70DBA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Споры, связанные с формированием, функционированием резерва кадров и назначением на должность руководителей организаций здравоохранения рассматрива</w:t>
      </w:r>
      <w:r w:rsidR="003D22C6" w:rsidRPr="007A3C31">
        <w:rPr>
          <w:rFonts w:ascii="Times New Roman" w:hAnsi="Times New Roman"/>
          <w:sz w:val="28"/>
          <w:szCs w:val="28"/>
        </w:rPr>
        <w:t>ю</w:t>
      </w:r>
      <w:r w:rsidRPr="007A3C31">
        <w:rPr>
          <w:rFonts w:ascii="Times New Roman" w:hAnsi="Times New Roman"/>
          <w:sz w:val="28"/>
          <w:szCs w:val="28"/>
        </w:rPr>
        <w:t>тся Комиссией по апелляции.</w:t>
      </w:r>
    </w:p>
    <w:p w14:paraId="28E10499" w14:textId="7C02339E" w:rsidR="00A70DBA" w:rsidRPr="007A3C31" w:rsidRDefault="00A70DBA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Комиссия по апелляции является постоянно действующей комиссией, образованной уполномоченным государственным органом в области здравоохранения, для рассмотрения обращений и жалоб лиц, претендующих на зачисление в резерв кадров или лиц, состоящих в резерве кадров, по вопросам формирования и функционирования резерва кадров, и назначения на должность руководителя организации здравоохранения.</w:t>
      </w:r>
    </w:p>
    <w:p w14:paraId="5B7A31D4" w14:textId="47B291ED" w:rsidR="00A70DBA" w:rsidRPr="007A3C31" w:rsidRDefault="00A70DBA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Комиссия по апелляции создаётся в составе не менее пяти, но не более девяти членов. Персональный состав </w:t>
      </w:r>
      <w:r w:rsidR="00511A75" w:rsidRPr="007A3C31">
        <w:rPr>
          <w:rFonts w:ascii="Times New Roman" w:hAnsi="Times New Roman"/>
          <w:sz w:val="28"/>
          <w:szCs w:val="28"/>
        </w:rPr>
        <w:t xml:space="preserve">Комиссии </w:t>
      </w:r>
      <w:r w:rsidRPr="007A3C31">
        <w:rPr>
          <w:rFonts w:ascii="Times New Roman" w:hAnsi="Times New Roman"/>
          <w:sz w:val="28"/>
          <w:szCs w:val="28"/>
        </w:rPr>
        <w:t>утверждается решением уполномоченного государственного органа в области здравоохранения.</w:t>
      </w:r>
    </w:p>
    <w:p w14:paraId="79D68075" w14:textId="77777777" w:rsidR="00A70DBA" w:rsidRPr="007A3C31" w:rsidRDefault="00A70DBA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Комиссия по апелляции состоит из представителей ассоциации руководителей организаций здравоохранения, общественного совета уполномоченного государственного органа в области здравоохранения, институтов гражданского общества соответствующей направленности. </w:t>
      </w:r>
    </w:p>
    <w:p w14:paraId="350AFEAB" w14:textId="098E8786" w:rsidR="00A70DBA" w:rsidRPr="007A3C31" w:rsidRDefault="00A70DBA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Председателем Комиссии по апелляции является </w:t>
      </w:r>
      <w:r w:rsidR="00693E6E" w:rsidRPr="007A3C31">
        <w:rPr>
          <w:rFonts w:ascii="Times New Roman" w:hAnsi="Times New Roman"/>
          <w:sz w:val="28"/>
          <w:szCs w:val="28"/>
        </w:rPr>
        <w:t xml:space="preserve">уполномоченный </w:t>
      </w:r>
      <w:r w:rsidRPr="007A3C31">
        <w:rPr>
          <w:rFonts w:ascii="Times New Roman" w:hAnsi="Times New Roman"/>
          <w:sz w:val="28"/>
          <w:szCs w:val="28"/>
        </w:rPr>
        <w:t xml:space="preserve">представитель ассоциации руководителей организаций здравоохранения. </w:t>
      </w:r>
    </w:p>
    <w:p w14:paraId="01D8AAD6" w14:textId="41F552C8" w:rsidR="00A70DBA" w:rsidRPr="007A3C31" w:rsidRDefault="00A70DBA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4" w:name="_Hlk105427237"/>
      <w:r w:rsidRPr="007A3C31">
        <w:rPr>
          <w:rFonts w:ascii="Times New Roman" w:hAnsi="Times New Roman"/>
          <w:sz w:val="28"/>
          <w:szCs w:val="28"/>
        </w:rPr>
        <w:t>Порядок и условия осуществления деятельности Комиссии по апелляции определя</w:t>
      </w:r>
      <w:r w:rsidR="000A5B58" w:rsidRPr="007A3C31">
        <w:rPr>
          <w:rFonts w:ascii="Times New Roman" w:hAnsi="Times New Roman"/>
          <w:sz w:val="28"/>
          <w:szCs w:val="28"/>
        </w:rPr>
        <w:t>ю</w:t>
      </w:r>
      <w:r w:rsidRPr="007A3C31">
        <w:rPr>
          <w:rFonts w:ascii="Times New Roman" w:hAnsi="Times New Roman"/>
          <w:sz w:val="28"/>
          <w:szCs w:val="28"/>
        </w:rPr>
        <w:t>тся уполномоченным государственным органом в области здравоохранения.</w:t>
      </w:r>
    </w:p>
    <w:bookmarkEnd w:id="24"/>
    <w:p w14:paraId="701E7682" w14:textId="77777777" w:rsidR="00A70DBA" w:rsidRPr="007A3C31" w:rsidRDefault="00A70DBA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Организация деятельности Комиссии по апелляции возлагается на кадровое подразделение уполномоченного государственного органа в области здравоохранения.</w:t>
      </w:r>
    </w:p>
    <w:p w14:paraId="5BB53DDB" w14:textId="0900306D" w:rsidR="00A70DBA" w:rsidRPr="007A3C31" w:rsidRDefault="00A70DBA" w:rsidP="00ED1E01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В случае несогласия </w:t>
      </w:r>
      <w:r w:rsidR="000D216F" w:rsidRPr="007A3C31">
        <w:rPr>
          <w:rFonts w:ascii="Times New Roman" w:hAnsi="Times New Roman"/>
          <w:sz w:val="28"/>
          <w:szCs w:val="28"/>
        </w:rPr>
        <w:t xml:space="preserve">сторон </w:t>
      </w:r>
      <w:r w:rsidRPr="007A3C31">
        <w:rPr>
          <w:rFonts w:ascii="Times New Roman" w:hAnsi="Times New Roman"/>
          <w:sz w:val="28"/>
          <w:szCs w:val="28"/>
        </w:rPr>
        <w:t>с решением Комиссии по апелляции или игнорирования рекомендаций Комиссии по апелляции уполномоченным государственным органом в области здравоохранения, споры разрешаются в судебном порядке в соответствии с законодательством Кыргызской Республики.</w:t>
      </w:r>
    </w:p>
    <w:p w14:paraId="5312E93A" w14:textId="24960DAC" w:rsidR="00771BCD" w:rsidRPr="007A3C31" w:rsidRDefault="007A3C31" w:rsidP="007A3C31">
      <w:pPr>
        <w:pStyle w:val="1"/>
      </w:pPr>
      <w:r w:rsidRPr="007A3C31">
        <w:t>Глава 1</w:t>
      </w:r>
      <w:r>
        <w:t>5</w:t>
      </w:r>
      <w:r w:rsidRPr="007A3C31">
        <w:t>.</w:t>
      </w:r>
      <w:r w:rsidR="0023010A" w:rsidRPr="007A3C31">
        <w:t xml:space="preserve"> </w:t>
      </w:r>
      <w:r w:rsidR="00674CF3" w:rsidRPr="007A3C31">
        <w:t xml:space="preserve">Электронный </w:t>
      </w:r>
      <w:r w:rsidR="00B96E3F" w:rsidRPr="007A3C31">
        <w:t>р</w:t>
      </w:r>
      <w:r w:rsidR="00674CF3" w:rsidRPr="007A3C31">
        <w:t>еестр руководителей организаций здравоохранения</w:t>
      </w:r>
    </w:p>
    <w:p w14:paraId="178A3AC7" w14:textId="7985108C" w:rsidR="00C16ADA" w:rsidRPr="007A3C31" w:rsidRDefault="00674CF3" w:rsidP="006B1067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Реестр</w:t>
      </w:r>
      <w:r w:rsidR="00DE679C" w:rsidRPr="007A3C31">
        <w:rPr>
          <w:rFonts w:ascii="Times New Roman" w:hAnsi="Times New Roman"/>
          <w:sz w:val="28"/>
          <w:szCs w:val="28"/>
        </w:rPr>
        <w:t xml:space="preserve"> </w:t>
      </w:r>
      <w:r w:rsidR="00A70DBA" w:rsidRPr="007A3C31">
        <w:rPr>
          <w:rFonts w:ascii="Times New Roman" w:hAnsi="Times New Roman"/>
          <w:sz w:val="28"/>
          <w:szCs w:val="28"/>
        </w:rPr>
        <w:t xml:space="preserve">является инструментом, позволяющим </w:t>
      </w:r>
      <w:r w:rsidR="00E002BE" w:rsidRPr="007A3C31">
        <w:rPr>
          <w:rFonts w:ascii="Times New Roman" w:hAnsi="Times New Roman"/>
          <w:sz w:val="28"/>
          <w:szCs w:val="28"/>
        </w:rPr>
        <w:t xml:space="preserve">в автоматизированном режиме обрабатывать, систематизировать и </w:t>
      </w:r>
      <w:r w:rsidR="00A70DBA" w:rsidRPr="007A3C31">
        <w:rPr>
          <w:rFonts w:ascii="Times New Roman" w:hAnsi="Times New Roman"/>
          <w:sz w:val="28"/>
          <w:szCs w:val="28"/>
        </w:rPr>
        <w:t xml:space="preserve">предоставлять информацию </w:t>
      </w:r>
      <w:r w:rsidR="00E002BE" w:rsidRPr="007A3C31">
        <w:rPr>
          <w:rFonts w:ascii="Times New Roman" w:hAnsi="Times New Roman"/>
          <w:sz w:val="28"/>
          <w:szCs w:val="28"/>
        </w:rPr>
        <w:t>по заданным параметрам</w:t>
      </w:r>
      <w:r w:rsidR="00771BCD" w:rsidRPr="007A3C31">
        <w:rPr>
          <w:rFonts w:ascii="Times New Roman" w:hAnsi="Times New Roman"/>
          <w:sz w:val="28"/>
          <w:szCs w:val="28"/>
        </w:rPr>
        <w:t xml:space="preserve"> </w:t>
      </w:r>
      <w:r w:rsidR="00C16ADA" w:rsidRPr="007A3C31">
        <w:rPr>
          <w:rFonts w:ascii="Times New Roman" w:hAnsi="Times New Roman"/>
          <w:sz w:val="28"/>
          <w:szCs w:val="28"/>
        </w:rPr>
        <w:t>в процессе формирования и функционирования резерва кадров</w:t>
      </w:r>
      <w:r w:rsidR="00771BCD" w:rsidRPr="007A3C31">
        <w:rPr>
          <w:rFonts w:ascii="Times New Roman" w:hAnsi="Times New Roman"/>
          <w:sz w:val="28"/>
          <w:szCs w:val="28"/>
        </w:rPr>
        <w:t xml:space="preserve">, </w:t>
      </w:r>
      <w:r w:rsidR="00C16ADA" w:rsidRPr="007A3C31">
        <w:rPr>
          <w:rFonts w:ascii="Times New Roman" w:hAnsi="Times New Roman"/>
          <w:sz w:val="28"/>
          <w:szCs w:val="28"/>
        </w:rPr>
        <w:t xml:space="preserve">при проведении процедур, предшествующих заключению трудовых договоров с руководителями </w:t>
      </w:r>
      <w:r w:rsidR="000D216F" w:rsidRPr="007A3C31">
        <w:rPr>
          <w:rFonts w:ascii="Times New Roman" w:hAnsi="Times New Roman"/>
          <w:sz w:val="28"/>
          <w:szCs w:val="28"/>
        </w:rPr>
        <w:t>организаций здравоохранения</w:t>
      </w:r>
      <w:r w:rsidR="00771BCD" w:rsidRPr="007A3C31">
        <w:rPr>
          <w:rFonts w:ascii="Times New Roman" w:hAnsi="Times New Roman"/>
          <w:sz w:val="28"/>
          <w:szCs w:val="28"/>
        </w:rPr>
        <w:t xml:space="preserve">, а также при определении </w:t>
      </w:r>
      <w:r w:rsidR="0066074F" w:rsidRPr="007A3C31">
        <w:rPr>
          <w:rFonts w:ascii="Times New Roman" w:hAnsi="Times New Roman"/>
          <w:sz w:val="28"/>
          <w:szCs w:val="28"/>
        </w:rPr>
        <w:t>результатов</w:t>
      </w:r>
      <w:r w:rsidR="00771BCD" w:rsidRPr="007A3C31">
        <w:rPr>
          <w:rFonts w:ascii="Times New Roman" w:hAnsi="Times New Roman"/>
          <w:sz w:val="28"/>
          <w:szCs w:val="28"/>
        </w:rPr>
        <w:t xml:space="preserve"> деятельности руководителей </w:t>
      </w:r>
      <w:bookmarkStart w:id="25" w:name="_Hlk97124747"/>
      <w:r w:rsidR="00771BCD" w:rsidRPr="007A3C31">
        <w:rPr>
          <w:rFonts w:ascii="Times New Roman" w:hAnsi="Times New Roman"/>
          <w:sz w:val="28"/>
          <w:szCs w:val="28"/>
        </w:rPr>
        <w:t>организаций здравоохранения</w:t>
      </w:r>
      <w:bookmarkEnd w:id="25"/>
      <w:r w:rsidR="00771BCD" w:rsidRPr="007A3C31">
        <w:rPr>
          <w:rFonts w:ascii="Times New Roman" w:hAnsi="Times New Roman"/>
          <w:sz w:val="28"/>
          <w:szCs w:val="28"/>
        </w:rPr>
        <w:t>.</w:t>
      </w:r>
    </w:p>
    <w:p w14:paraId="2CFD9C91" w14:textId="135109BF" w:rsidR="00DE679C" w:rsidRPr="007A3C31" w:rsidRDefault="00DE679C" w:rsidP="006B1067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Ответственное государственное учреждение координирует и сопровождает информацию в </w:t>
      </w:r>
      <w:r w:rsidR="00674CF3" w:rsidRPr="007A3C31">
        <w:rPr>
          <w:rFonts w:ascii="Times New Roman" w:hAnsi="Times New Roman"/>
          <w:sz w:val="28"/>
          <w:szCs w:val="28"/>
        </w:rPr>
        <w:t>Реестре</w:t>
      </w:r>
      <w:r w:rsidRPr="007A3C31">
        <w:rPr>
          <w:rFonts w:ascii="Times New Roman" w:hAnsi="Times New Roman"/>
          <w:sz w:val="28"/>
          <w:szCs w:val="28"/>
        </w:rPr>
        <w:t xml:space="preserve"> по лицам, зачисленным в резерв кадров, и является ответственным за своевременную актуализацию </w:t>
      </w:r>
      <w:r w:rsidR="006927EC" w:rsidRPr="007A3C31">
        <w:rPr>
          <w:rFonts w:ascii="Times New Roman" w:hAnsi="Times New Roman"/>
          <w:sz w:val="28"/>
          <w:szCs w:val="28"/>
        </w:rPr>
        <w:t xml:space="preserve">данных в </w:t>
      </w:r>
      <w:r w:rsidR="00674CF3" w:rsidRPr="007A3C31">
        <w:rPr>
          <w:rFonts w:ascii="Times New Roman" w:hAnsi="Times New Roman"/>
          <w:sz w:val="28"/>
          <w:szCs w:val="28"/>
        </w:rPr>
        <w:t>Реестре</w:t>
      </w:r>
      <w:r w:rsidRPr="007A3C31">
        <w:rPr>
          <w:rFonts w:ascii="Times New Roman" w:hAnsi="Times New Roman"/>
          <w:sz w:val="28"/>
          <w:szCs w:val="28"/>
        </w:rPr>
        <w:t xml:space="preserve"> по резерву кадров на должности руководителей организаций здравоохранения.</w:t>
      </w:r>
    </w:p>
    <w:p w14:paraId="186C29F7" w14:textId="32CCD6DB" w:rsidR="00A70DBA" w:rsidRPr="007A3C31" w:rsidRDefault="00A70DBA" w:rsidP="006B1067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6" w:name="_Hlk105427149"/>
      <w:r w:rsidRPr="007A3C31">
        <w:rPr>
          <w:rFonts w:ascii="Times New Roman" w:hAnsi="Times New Roman"/>
          <w:sz w:val="28"/>
          <w:szCs w:val="28"/>
        </w:rPr>
        <w:t xml:space="preserve">Порядок и условия доступа к информации </w:t>
      </w:r>
      <w:r w:rsidR="00412FDF" w:rsidRPr="007A3C31">
        <w:rPr>
          <w:rFonts w:ascii="Times New Roman" w:hAnsi="Times New Roman"/>
          <w:sz w:val="28"/>
          <w:szCs w:val="28"/>
        </w:rPr>
        <w:t xml:space="preserve">в </w:t>
      </w:r>
      <w:r w:rsidR="00674CF3" w:rsidRPr="007A3C31">
        <w:rPr>
          <w:rFonts w:ascii="Times New Roman" w:hAnsi="Times New Roman"/>
          <w:sz w:val="28"/>
          <w:szCs w:val="28"/>
        </w:rPr>
        <w:t>Реестр</w:t>
      </w:r>
      <w:r w:rsidR="00412FDF" w:rsidRPr="007A3C31">
        <w:rPr>
          <w:rFonts w:ascii="Times New Roman" w:hAnsi="Times New Roman"/>
          <w:sz w:val="28"/>
          <w:szCs w:val="28"/>
        </w:rPr>
        <w:t>е</w:t>
      </w:r>
      <w:r w:rsidRPr="007A3C31">
        <w:rPr>
          <w:rFonts w:ascii="Times New Roman" w:hAnsi="Times New Roman"/>
          <w:sz w:val="28"/>
          <w:szCs w:val="28"/>
        </w:rPr>
        <w:t xml:space="preserve"> руководителей организаций здравоохранения определя</w:t>
      </w:r>
      <w:r w:rsidR="00412FDF" w:rsidRPr="007A3C31">
        <w:rPr>
          <w:rFonts w:ascii="Times New Roman" w:hAnsi="Times New Roman"/>
          <w:sz w:val="28"/>
          <w:szCs w:val="28"/>
        </w:rPr>
        <w:t>е</w:t>
      </w:r>
      <w:r w:rsidRPr="007A3C31">
        <w:rPr>
          <w:rFonts w:ascii="Times New Roman" w:hAnsi="Times New Roman"/>
          <w:sz w:val="28"/>
          <w:szCs w:val="28"/>
        </w:rPr>
        <w:t>тся уполномоченным государственным органом в области здравоохранения.</w:t>
      </w:r>
    </w:p>
    <w:bookmarkEnd w:id="26"/>
    <w:p w14:paraId="0892A08E" w14:textId="77777777" w:rsidR="00A70DBA" w:rsidRPr="007A3C31" w:rsidRDefault="00A70DBA" w:rsidP="006B1067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>При изменении анкетных данных или иных сведений, указанных в документах при подаче заявления о зачислении в резерв кадров, лицо, состоящее в резерве кадров, обязано письменно уведомить ответственное государственное учреждение в течение 10 рабочих дней после факта произошедших изменений.</w:t>
      </w:r>
    </w:p>
    <w:p w14:paraId="060CDC79" w14:textId="53787540" w:rsidR="00A7286D" w:rsidRPr="007A3C31" w:rsidRDefault="00A70DBA" w:rsidP="006B1067">
      <w:pPr>
        <w:numPr>
          <w:ilvl w:val="0"/>
          <w:numId w:val="2"/>
        </w:numPr>
        <w:tabs>
          <w:tab w:val="left" w:pos="1276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C31">
        <w:rPr>
          <w:rFonts w:ascii="Times New Roman" w:hAnsi="Times New Roman"/>
          <w:sz w:val="28"/>
          <w:szCs w:val="28"/>
        </w:rPr>
        <w:t xml:space="preserve">Ответственное государственное учреждение в течение </w:t>
      </w:r>
      <w:r w:rsidR="00796108" w:rsidRPr="007A3C31">
        <w:rPr>
          <w:rFonts w:ascii="Times New Roman" w:hAnsi="Times New Roman"/>
          <w:sz w:val="28"/>
          <w:szCs w:val="28"/>
        </w:rPr>
        <w:t>10</w:t>
      </w:r>
      <w:r w:rsidRPr="007A3C31">
        <w:rPr>
          <w:rFonts w:ascii="Times New Roman" w:hAnsi="Times New Roman"/>
          <w:sz w:val="28"/>
          <w:szCs w:val="28"/>
        </w:rPr>
        <w:t xml:space="preserve"> дней с даты получения уведомления об изменениях обязано внести данные изменения </w:t>
      </w:r>
      <w:r w:rsidR="00412FDF" w:rsidRPr="007A3C31">
        <w:rPr>
          <w:rFonts w:ascii="Times New Roman" w:hAnsi="Times New Roman"/>
          <w:sz w:val="28"/>
          <w:szCs w:val="28"/>
        </w:rPr>
        <w:t xml:space="preserve">в Реестр </w:t>
      </w:r>
      <w:r w:rsidRPr="007A3C31">
        <w:rPr>
          <w:rFonts w:ascii="Times New Roman" w:hAnsi="Times New Roman"/>
          <w:sz w:val="28"/>
          <w:szCs w:val="28"/>
        </w:rPr>
        <w:t xml:space="preserve">на основании поданного письменного уведомления </w:t>
      </w:r>
      <w:r w:rsidR="00867AE1" w:rsidRPr="007A3C31">
        <w:rPr>
          <w:rFonts w:ascii="Times New Roman" w:hAnsi="Times New Roman"/>
          <w:sz w:val="28"/>
          <w:szCs w:val="28"/>
        </w:rPr>
        <w:t>и представления соответствующих документов</w:t>
      </w:r>
      <w:r w:rsidRPr="007A3C31">
        <w:rPr>
          <w:rFonts w:ascii="Times New Roman" w:hAnsi="Times New Roman"/>
          <w:sz w:val="28"/>
          <w:szCs w:val="28"/>
        </w:rPr>
        <w:t>.</w:t>
      </w:r>
    </w:p>
    <w:sectPr w:rsidR="00A7286D" w:rsidRPr="007A3C31" w:rsidSect="00395ABD">
      <w:footerReference w:type="default" r:id="rId7"/>
      <w:pgSz w:w="11906" w:h="16838"/>
      <w:pgMar w:top="1134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D5631" w14:textId="77777777" w:rsidR="007C58CE" w:rsidRDefault="007C58CE" w:rsidP="004B3986">
      <w:pPr>
        <w:spacing w:after="0" w:line="240" w:lineRule="auto"/>
      </w:pPr>
      <w:r>
        <w:separator/>
      </w:r>
    </w:p>
  </w:endnote>
  <w:endnote w:type="continuationSeparator" w:id="0">
    <w:p w14:paraId="365D3187" w14:textId="77777777" w:rsidR="007C58CE" w:rsidRDefault="007C58CE" w:rsidP="004B3986">
      <w:pPr>
        <w:spacing w:after="0" w:line="240" w:lineRule="auto"/>
      </w:pPr>
      <w:r>
        <w:continuationSeparator/>
      </w:r>
    </w:p>
  </w:endnote>
  <w:endnote w:type="continuationNotice" w:id="1">
    <w:p w14:paraId="6713D458" w14:textId="77777777" w:rsidR="007C58CE" w:rsidRDefault="007C58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AFD26" w14:textId="77777777" w:rsidR="00FB3F69" w:rsidRDefault="00FB3F69" w:rsidP="00FB3F69">
    <w:pPr>
      <w:tabs>
        <w:tab w:val="center" w:pos="4677"/>
        <w:tab w:val="right" w:pos="9355"/>
      </w:tabs>
      <w:spacing w:after="0" w:line="240" w:lineRule="auto"/>
      <w:rPr>
        <w:rFonts w:ascii="Times New Roman" w:hAnsi="Times New Roman"/>
        <w:sz w:val="24"/>
        <w:szCs w:val="24"/>
      </w:rPr>
    </w:pPr>
  </w:p>
  <w:p w14:paraId="681450AA" w14:textId="4D4226E5" w:rsidR="00FB3F69" w:rsidRDefault="00FB3F69" w:rsidP="00FB3F69">
    <w:pPr>
      <w:tabs>
        <w:tab w:val="center" w:pos="4677"/>
        <w:tab w:val="right" w:pos="9355"/>
      </w:tabs>
      <w:spacing w:after="0" w:line="240" w:lineRule="auto"/>
      <w:rPr>
        <w:rFonts w:ascii="Times New Roman" w:hAnsi="Times New Roman"/>
        <w:sz w:val="24"/>
        <w:szCs w:val="24"/>
      </w:rPr>
    </w:pPr>
    <w:bookmarkStart w:id="27" w:name="_Hlk105610164"/>
    <w:r>
      <w:rPr>
        <w:rFonts w:ascii="Times New Roman" w:hAnsi="Times New Roman"/>
        <w:sz w:val="24"/>
        <w:szCs w:val="24"/>
      </w:rPr>
      <w:t>Вр.и.о. м</w:t>
    </w:r>
    <w:r w:rsidRPr="00FB3F69">
      <w:rPr>
        <w:rFonts w:ascii="Times New Roman" w:hAnsi="Times New Roman"/>
        <w:sz w:val="24"/>
        <w:szCs w:val="24"/>
      </w:rPr>
      <w:t>инистр</w:t>
    </w:r>
    <w:r>
      <w:rPr>
        <w:rFonts w:ascii="Times New Roman" w:hAnsi="Times New Roman"/>
        <w:sz w:val="24"/>
        <w:szCs w:val="24"/>
      </w:rPr>
      <w:t xml:space="preserve">а </w:t>
    </w:r>
    <w:r w:rsidRPr="00FB3F69">
      <w:rPr>
        <w:rFonts w:ascii="Times New Roman" w:hAnsi="Times New Roman"/>
        <w:sz w:val="24"/>
        <w:szCs w:val="24"/>
      </w:rPr>
      <w:t>_____________________</w:t>
    </w:r>
    <w:r>
      <w:rPr>
        <w:rFonts w:ascii="Times New Roman" w:hAnsi="Times New Roman"/>
        <w:sz w:val="24"/>
        <w:szCs w:val="24"/>
      </w:rPr>
      <w:t xml:space="preserve"> Ж.О.</w:t>
    </w:r>
    <w:r w:rsidRPr="00FB3F69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Касымбеков</w:t>
    </w:r>
    <w:r>
      <w:rPr>
        <w:rFonts w:ascii="Times New Roman" w:hAnsi="Times New Roman"/>
        <w:sz w:val="24"/>
        <w:szCs w:val="24"/>
      </w:rPr>
      <w:tab/>
    </w:r>
    <w:r w:rsidRPr="00FB3F69">
      <w:rPr>
        <w:rFonts w:ascii="Times New Roman" w:hAnsi="Times New Roman"/>
        <w:sz w:val="24"/>
        <w:szCs w:val="24"/>
      </w:rPr>
      <w:t>«__» ___</w:t>
    </w:r>
    <w:r>
      <w:rPr>
        <w:rFonts w:ascii="Times New Roman" w:hAnsi="Times New Roman"/>
        <w:sz w:val="24"/>
        <w:szCs w:val="24"/>
      </w:rPr>
      <w:t xml:space="preserve">________ </w:t>
    </w:r>
    <w:r w:rsidRPr="00FB3F69">
      <w:rPr>
        <w:rFonts w:ascii="Times New Roman" w:hAnsi="Times New Roman"/>
        <w:sz w:val="24"/>
        <w:szCs w:val="24"/>
      </w:rPr>
      <w:t>2022 г.</w:t>
    </w:r>
  </w:p>
  <w:bookmarkEnd w:id="27"/>
  <w:p w14:paraId="19B102E5" w14:textId="77777777" w:rsidR="004B3986" w:rsidRPr="00C31C93" w:rsidRDefault="004B3986" w:rsidP="004B3986">
    <w:pPr>
      <w:pStyle w:val="a5"/>
      <w:jc w:val="right"/>
      <w:rPr>
        <w:rFonts w:ascii="Times New Roman" w:hAnsi="Times New Roman"/>
        <w:color w:val="000000"/>
        <w:sz w:val="20"/>
      </w:rPr>
    </w:pPr>
    <w:r w:rsidRPr="00C31C93">
      <w:rPr>
        <w:rFonts w:ascii="Times New Roman" w:hAnsi="Times New Roman"/>
        <w:color w:val="000000"/>
        <w:sz w:val="20"/>
      </w:rPr>
      <w:fldChar w:fldCharType="begin"/>
    </w:r>
    <w:r w:rsidRPr="00C31C93">
      <w:rPr>
        <w:rFonts w:ascii="Times New Roman" w:hAnsi="Times New Roman"/>
        <w:color w:val="000000"/>
        <w:sz w:val="20"/>
      </w:rPr>
      <w:instrText xml:space="preserve"> PAGE  \* MERGEFORMAT </w:instrText>
    </w:r>
    <w:r w:rsidRPr="00C31C93">
      <w:rPr>
        <w:rFonts w:ascii="Times New Roman" w:hAnsi="Times New Roman"/>
        <w:color w:val="000000"/>
        <w:sz w:val="20"/>
      </w:rPr>
      <w:fldChar w:fldCharType="separate"/>
    </w:r>
    <w:r w:rsidR="00395ABD">
      <w:rPr>
        <w:rFonts w:ascii="Times New Roman" w:hAnsi="Times New Roman"/>
        <w:noProof/>
        <w:color w:val="000000"/>
        <w:sz w:val="20"/>
      </w:rPr>
      <w:t>20</w:t>
    </w:r>
    <w:r w:rsidRPr="00C31C93">
      <w:rPr>
        <w:rFonts w:ascii="Times New Roman" w:hAnsi="Times New Roman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97B6E" w14:textId="77777777" w:rsidR="007C58CE" w:rsidRDefault="007C58CE" w:rsidP="004B3986">
      <w:pPr>
        <w:spacing w:after="0" w:line="240" w:lineRule="auto"/>
      </w:pPr>
      <w:r>
        <w:separator/>
      </w:r>
    </w:p>
  </w:footnote>
  <w:footnote w:type="continuationSeparator" w:id="0">
    <w:p w14:paraId="1FCB5634" w14:textId="77777777" w:rsidR="007C58CE" w:rsidRDefault="007C58CE" w:rsidP="004B3986">
      <w:pPr>
        <w:spacing w:after="0" w:line="240" w:lineRule="auto"/>
      </w:pPr>
      <w:r>
        <w:continuationSeparator/>
      </w:r>
    </w:p>
  </w:footnote>
  <w:footnote w:type="continuationNotice" w:id="1">
    <w:p w14:paraId="3B3735E4" w14:textId="77777777" w:rsidR="007C58CE" w:rsidRDefault="007C58C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45A53"/>
    <w:multiLevelType w:val="hybridMultilevel"/>
    <w:tmpl w:val="4210C0A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49E2AFC"/>
    <w:multiLevelType w:val="hybridMultilevel"/>
    <w:tmpl w:val="98BE2D2A"/>
    <w:lvl w:ilvl="0" w:tplc="04190011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ind w:left="3703" w:hanging="360"/>
      </w:pPr>
    </w:lvl>
    <w:lvl w:ilvl="2" w:tplc="FFFFFFFF">
      <w:start w:val="1"/>
      <w:numFmt w:val="lowerRoman"/>
      <w:lvlText w:val="%3."/>
      <w:lvlJc w:val="right"/>
      <w:pPr>
        <w:ind w:left="4423" w:hanging="180"/>
      </w:pPr>
    </w:lvl>
    <w:lvl w:ilvl="3" w:tplc="FFFFFFFF">
      <w:start w:val="1"/>
      <w:numFmt w:val="decimal"/>
      <w:lvlText w:val="%4."/>
      <w:lvlJc w:val="left"/>
      <w:pPr>
        <w:ind w:left="5143" w:hanging="360"/>
      </w:pPr>
    </w:lvl>
    <w:lvl w:ilvl="4" w:tplc="FFFFFFFF">
      <w:start w:val="1"/>
      <w:numFmt w:val="lowerLetter"/>
      <w:lvlText w:val="%5."/>
      <w:lvlJc w:val="left"/>
      <w:pPr>
        <w:ind w:left="5863" w:hanging="360"/>
      </w:pPr>
    </w:lvl>
    <w:lvl w:ilvl="5" w:tplc="FFFFFFFF">
      <w:start w:val="1"/>
      <w:numFmt w:val="lowerRoman"/>
      <w:lvlText w:val="%6."/>
      <w:lvlJc w:val="right"/>
      <w:pPr>
        <w:ind w:left="6583" w:hanging="180"/>
      </w:pPr>
    </w:lvl>
    <w:lvl w:ilvl="6" w:tplc="FFFFFFFF">
      <w:start w:val="1"/>
      <w:numFmt w:val="decimal"/>
      <w:lvlText w:val="%7."/>
      <w:lvlJc w:val="left"/>
      <w:pPr>
        <w:ind w:left="7303" w:hanging="360"/>
      </w:pPr>
    </w:lvl>
    <w:lvl w:ilvl="7" w:tplc="FFFFFFFF">
      <w:start w:val="1"/>
      <w:numFmt w:val="lowerLetter"/>
      <w:lvlText w:val="%8."/>
      <w:lvlJc w:val="left"/>
      <w:pPr>
        <w:ind w:left="8023" w:hanging="360"/>
      </w:pPr>
    </w:lvl>
    <w:lvl w:ilvl="8" w:tplc="FFFFFFFF">
      <w:start w:val="1"/>
      <w:numFmt w:val="lowerRoman"/>
      <w:lvlText w:val="%9."/>
      <w:lvlJc w:val="right"/>
      <w:pPr>
        <w:ind w:left="8743" w:hanging="180"/>
      </w:pPr>
    </w:lvl>
  </w:abstractNum>
  <w:abstractNum w:abstractNumId="2" w15:restartNumberingAfterBreak="0">
    <w:nsid w:val="156906EE"/>
    <w:multiLevelType w:val="hybridMultilevel"/>
    <w:tmpl w:val="B9C08C7E"/>
    <w:lvl w:ilvl="0" w:tplc="0012FF44">
      <w:start w:val="1"/>
      <w:numFmt w:val="upperRoman"/>
      <w:lvlText w:val="%1."/>
      <w:lvlJc w:val="right"/>
      <w:pPr>
        <w:ind w:left="3900" w:hanging="360"/>
      </w:pPr>
    </w:lvl>
    <w:lvl w:ilvl="1" w:tplc="0419000F">
      <w:start w:val="1"/>
      <w:numFmt w:val="decimal"/>
      <w:lvlText w:val="%2."/>
      <w:lvlJc w:val="left"/>
      <w:pPr>
        <w:ind w:left="4980" w:hanging="360"/>
      </w:pPr>
    </w:lvl>
    <w:lvl w:ilvl="2" w:tplc="0419001B">
      <w:start w:val="1"/>
      <w:numFmt w:val="lowerRoman"/>
      <w:lvlText w:val="%3."/>
      <w:lvlJc w:val="right"/>
      <w:pPr>
        <w:ind w:left="5700" w:hanging="180"/>
      </w:pPr>
    </w:lvl>
    <w:lvl w:ilvl="3" w:tplc="0419000F">
      <w:start w:val="1"/>
      <w:numFmt w:val="decimal"/>
      <w:lvlText w:val="%4."/>
      <w:lvlJc w:val="left"/>
      <w:pPr>
        <w:ind w:left="6420" w:hanging="360"/>
      </w:pPr>
    </w:lvl>
    <w:lvl w:ilvl="4" w:tplc="04190019">
      <w:start w:val="1"/>
      <w:numFmt w:val="lowerLetter"/>
      <w:lvlText w:val="%5."/>
      <w:lvlJc w:val="left"/>
      <w:pPr>
        <w:ind w:left="7140" w:hanging="360"/>
      </w:pPr>
    </w:lvl>
    <w:lvl w:ilvl="5" w:tplc="0419001B">
      <w:start w:val="1"/>
      <w:numFmt w:val="lowerRoman"/>
      <w:lvlText w:val="%6."/>
      <w:lvlJc w:val="right"/>
      <w:pPr>
        <w:ind w:left="7860" w:hanging="180"/>
      </w:pPr>
    </w:lvl>
    <w:lvl w:ilvl="6" w:tplc="0419000F">
      <w:start w:val="1"/>
      <w:numFmt w:val="decimal"/>
      <w:lvlText w:val="%7."/>
      <w:lvlJc w:val="left"/>
      <w:pPr>
        <w:ind w:left="8580" w:hanging="360"/>
      </w:pPr>
    </w:lvl>
    <w:lvl w:ilvl="7" w:tplc="04190019">
      <w:start w:val="1"/>
      <w:numFmt w:val="lowerLetter"/>
      <w:lvlText w:val="%8."/>
      <w:lvlJc w:val="left"/>
      <w:pPr>
        <w:ind w:left="9300" w:hanging="360"/>
      </w:pPr>
    </w:lvl>
    <w:lvl w:ilvl="8" w:tplc="0419001B">
      <w:start w:val="1"/>
      <w:numFmt w:val="lowerRoman"/>
      <w:lvlText w:val="%9."/>
      <w:lvlJc w:val="right"/>
      <w:pPr>
        <w:ind w:left="10020" w:hanging="180"/>
      </w:pPr>
    </w:lvl>
  </w:abstractNum>
  <w:abstractNum w:abstractNumId="3" w15:restartNumberingAfterBreak="0">
    <w:nsid w:val="168D4596"/>
    <w:multiLevelType w:val="hybridMultilevel"/>
    <w:tmpl w:val="AAAE59F0"/>
    <w:lvl w:ilvl="0" w:tplc="9468F8A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D5AF9"/>
    <w:multiLevelType w:val="hybridMultilevel"/>
    <w:tmpl w:val="28F82376"/>
    <w:lvl w:ilvl="0" w:tplc="3D9858F2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FFFFFFFF">
      <w:start w:val="1"/>
      <w:numFmt w:val="decimal"/>
      <w:lvlText w:val="%2."/>
      <w:lvlJc w:val="left"/>
      <w:pPr>
        <w:ind w:left="4980" w:hanging="360"/>
      </w:pPr>
    </w:lvl>
    <w:lvl w:ilvl="2" w:tplc="FFFFFFFF">
      <w:start w:val="1"/>
      <w:numFmt w:val="lowerRoman"/>
      <w:lvlText w:val="%3."/>
      <w:lvlJc w:val="right"/>
      <w:pPr>
        <w:ind w:left="5700" w:hanging="180"/>
      </w:pPr>
    </w:lvl>
    <w:lvl w:ilvl="3" w:tplc="FFFFFFFF">
      <w:start w:val="1"/>
      <w:numFmt w:val="decimal"/>
      <w:lvlText w:val="%4."/>
      <w:lvlJc w:val="left"/>
      <w:pPr>
        <w:ind w:left="6420" w:hanging="360"/>
      </w:pPr>
    </w:lvl>
    <w:lvl w:ilvl="4" w:tplc="FFFFFFFF">
      <w:start w:val="1"/>
      <w:numFmt w:val="lowerLetter"/>
      <w:lvlText w:val="%5."/>
      <w:lvlJc w:val="left"/>
      <w:pPr>
        <w:ind w:left="7140" w:hanging="360"/>
      </w:pPr>
    </w:lvl>
    <w:lvl w:ilvl="5" w:tplc="FFFFFFFF">
      <w:start w:val="1"/>
      <w:numFmt w:val="lowerRoman"/>
      <w:lvlText w:val="%6."/>
      <w:lvlJc w:val="right"/>
      <w:pPr>
        <w:ind w:left="7860" w:hanging="180"/>
      </w:pPr>
    </w:lvl>
    <w:lvl w:ilvl="6" w:tplc="FFFFFFFF">
      <w:start w:val="1"/>
      <w:numFmt w:val="decimal"/>
      <w:lvlText w:val="%7."/>
      <w:lvlJc w:val="left"/>
      <w:pPr>
        <w:ind w:left="8580" w:hanging="360"/>
      </w:pPr>
    </w:lvl>
    <w:lvl w:ilvl="7" w:tplc="FFFFFFFF">
      <w:start w:val="1"/>
      <w:numFmt w:val="lowerLetter"/>
      <w:lvlText w:val="%8."/>
      <w:lvlJc w:val="left"/>
      <w:pPr>
        <w:ind w:left="9300" w:hanging="360"/>
      </w:pPr>
    </w:lvl>
    <w:lvl w:ilvl="8" w:tplc="FFFFFFFF">
      <w:start w:val="1"/>
      <w:numFmt w:val="lowerRoman"/>
      <w:lvlText w:val="%9."/>
      <w:lvlJc w:val="right"/>
      <w:pPr>
        <w:ind w:left="10020" w:hanging="180"/>
      </w:pPr>
    </w:lvl>
  </w:abstractNum>
  <w:abstractNum w:abstractNumId="5" w15:restartNumberingAfterBreak="0">
    <w:nsid w:val="2A1E74B7"/>
    <w:multiLevelType w:val="hybridMultilevel"/>
    <w:tmpl w:val="A6F8E81C"/>
    <w:lvl w:ilvl="0" w:tplc="E82EF0B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D0F4744"/>
    <w:multiLevelType w:val="hybridMultilevel"/>
    <w:tmpl w:val="9F7E0BC6"/>
    <w:lvl w:ilvl="0" w:tplc="20000011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ind w:left="3703" w:hanging="360"/>
      </w:pPr>
    </w:lvl>
    <w:lvl w:ilvl="2" w:tplc="FFFFFFFF">
      <w:start w:val="1"/>
      <w:numFmt w:val="lowerRoman"/>
      <w:lvlText w:val="%3."/>
      <w:lvlJc w:val="right"/>
      <w:pPr>
        <w:ind w:left="4423" w:hanging="180"/>
      </w:pPr>
    </w:lvl>
    <w:lvl w:ilvl="3" w:tplc="FFFFFFFF">
      <w:start w:val="1"/>
      <w:numFmt w:val="decimal"/>
      <w:lvlText w:val="%4."/>
      <w:lvlJc w:val="left"/>
      <w:pPr>
        <w:ind w:left="5143" w:hanging="360"/>
      </w:pPr>
    </w:lvl>
    <w:lvl w:ilvl="4" w:tplc="FFFFFFFF">
      <w:start w:val="1"/>
      <w:numFmt w:val="lowerLetter"/>
      <w:lvlText w:val="%5."/>
      <w:lvlJc w:val="left"/>
      <w:pPr>
        <w:ind w:left="5863" w:hanging="360"/>
      </w:pPr>
    </w:lvl>
    <w:lvl w:ilvl="5" w:tplc="FFFFFFFF">
      <w:start w:val="1"/>
      <w:numFmt w:val="lowerRoman"/>
      <w:lvlText w:val="%6."/>
      <w:lvlJc w:val="right"/>
      <w:pPr>
        <w:ind w:left="6583" w:hanging="180"/>
      </w:pPr>
    </w:lvl>
    <w:lvl w:ilvl="6" w:tplc="FFFFFFFF">
      <w:start w:val="1"/>
      <w:numFmt w:val="decimal"/>
      <w:lvlText w:val="%7."/>
      <w:lvlJc w:val="left"/>
      <w:pPr>
        <w:ind w:left="7303" w:hanging="360"/>
      </w:pPr>
    </w:lvl>
    <w:lvl w:ilvl="7" w:tplc="FFFFFFFF">
      <w:start w:val="1"/>
      <w:numFmt w:val="lowerLetter"/>
      <w:lvlText w:val="%8."/>
      <w:lvlJc w:val="left"/>
      <w:pPr>
        <w:ind w:left="8023" w:hanging="360"/>
      </w:pPr>
    </w:lvl>
    <w:lvl w:ilvl="8" w:tplc="FFFFFFFF">
      <w:start w:val="1"/>
      <w:numFmt w:val="lowerRoman"/>
      <w:lvlText w:val="%9."/>
      <w:lvlJc w:val="right"/>
      <w:pPr>
        <w:ind w:left="8743" w:hanging="180"/>
      </w:pPr>
    </w:lvl>
  </w:abstractNum>
  <w:abstractNum w:abstractNumId="7" w15:restartNumberingAfterBreak="0">
    <w:nsid w:val="3D45408F"/>
    <w:multiLevelType w:val="hybridMultilevel"/>
    <w:tmpl w:val="390E37D0"/>
    <w:lvl w:ilvl="0" w:tplc="8916AF88">
      <w:start w:val="1"/>
      <w:numFmt w:val="decimal"/>
      <w:lvlText w:val="%1)"/>
      <w:lvlJc w:val="left"/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4723E3"/>
    <w:multiLevelType w:val="hybridMultilevel"/>
    <w:tmpl w:val="07B893F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3A5725F"/>
    <w:multiLevelType w:val="hybridMultilevel"/>
    <w:tmpl w:val="D05A96EA"/>
    <w:lvl w:ilvl="0" w:tplc="F51E22A0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decimal"/>
      <w:lvlText w:val="%2)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EE505EE"/>
    <w:multiLevelType w:val="hybridMultilevel"/>
    <w:tmpl w:val="795E8A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F21089"/>
    <w:multiLevelType w:val="hybridMultilevel"/>
    <w:tmpl w:val="1ECCBC5C"/>
    <w:lvl w:ilvl="0" w:tplc="E82EF0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1"/>
  </w:num>
  <w:num w:numId="11">
    <w:abstractNumId w:val="1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986"/>
    <w:rsid w:val="00017C72"/>
    <w:rsid w:val="000315A9"/>
    <w:rsid w:val="0004292E"/>
    <w:rsid w:val="0004486E"/>
    <w:rsid w:val="00062955"/>
    <w:rsid w:val="000732D1"/>
    <w:rsid w:val="000A439C"/>
    <w:rsid w:val="000A5B58"/>
    <w:rsid w:val="000D216F"/>
    <w:rsid w:val="000D37B4"/>
    <w:rsid w:val="000E5A55"/>
    <w:rsid w:val="000F5C2F"/>
    <w:rsid w:val="001134D1"/>
    <w:rsid w:val="001223B9"/>
    <w:rsid w:val="0012445F"/>
    <w:rsid w:val="001264A8"/>
    <w:rsid w:val="001271A8"/>
    <w:rsid w:val="00131705"/>
    <w:rsid w:val="00132C85"/>
    <w:rsid w:val="001337AF"/>
    <w:rsid w:val="00164DFB"/>
    <w:rsid w:val="001724AF"/>
    <w:rsid w:val="00181B14"/>
    <w:rsid w:val="00182262"/>
    <w:rsid w:val="00182327"/>
    <w:rsid w:val="00187D59"/>
    <w:rsid w:val="00194995"/>
    <w:rsid w:val="00197DDC"/>
    <w:rsid w:val="00197DDE"/>
    <w:rsid w:val="001A2FBF"/>
    <w:rsid w:val="001C290D"/>
    <w:rsid w:val="001C4EEC"/>
    <w:rsid w:val="001C54FB"/>
    <w:rsid w:val="001E605E"/>
    <w:rsid w:val="0020343D"/>
    <w:rsid w:val="0023010A"/>
    <w:rsid w:val="0024657A"/>
    <w:rsid w:val="002565AF"/>
    <w:rsid w:val="002657A9"/>
    <w:rsid w:val="00266764"/>
    <w:rsid w:val="00273470"/>
    <w:rsid w:val="00275B4D"/>
    <w:rsid w:val="0027675F"/>
    <w:rsid w:val="00281CE1"/>
    <w:rsid w:val="00290CAA"/>
    <w:rsid w:val="0029369C"/>
    <w:rsid w:val="0029695D"/>
    <w:rsid w:val="002A338C"/>
    <w:rsid w:val="002A6349"/>
    <w:rsid w:val="002C5CB7"/>
    <w:rsid w:val="002C7897"/>
    <w:rsid w:val="002E3309"/>
    <w:rsid w:val="002E67C8"/>
    <w:rsid w:val="002E68C3"/>
    <w:rsid w:val="002F35FD"/>
    <w:rsid w:val="002F5AA1"/>
    <w:rsid w:val="002F5E1F"/>
    <w:rsid w:val="003006A0"/>
    <w:rsid w:val="0030627E"/>
    <w:rsid w:val="003076C2"/>
    <w:rsid w:val="00310467"/>
    <w:rsid w:val="0031361A"/>
    <w:rsid w:val="00362DB1"/>
    <w:rsid w:val="003723ED"/>
    <w:rsid w:val="003733A7"/>
    <w:rsid w:val="00377BC6"/>
    <w:rsid w:val="0039570E"/>
    <w:rsid w:val="00395ABD"/>
    <w:rsid w:val="003A3CCC"/>
    <w:rsid w:val="003B6E2E"/>
    <w:rsid w:val="003C0FCC"/>
    <w:rsid w:val="003C2F9A"/>
    <w:rsid w:val="003C55E0"/>
    <w:rsid w:val="003D22C6"/>
    <w:rsid w:val="003D6ED9"/>
    <w:rsid w:val="003F6419"/>
    <w:rsid w:val="00412FDF"/>
    <w:rsid w:val="00420BA1"/>
    <w:rsid w:val="0042616C"/>
    <w:rsid w:val="00431B57"/>
    <w:rsid w:val="00433909"/>
    <w:rsid w:val="00453D18"/>
    <w:rsid w:val="00474A2F"/>
    <w:rsid w:val="00476F9B"/>
    <w:rsid w:val="00491A66"/>
    <w:rsid w:val="004B3986"/>
    <w:rsid w:val="004C48C7"/>
    <w:rsid w:val="004C6A20"/>
    <w:rsid w:val="004E19D2"/>
    <w:rsid w:val="004F527C"/>
    <w:rsid w:val="005009F2"/>
    <w:rsid w:val="00510CB9"/>
    <w:rsid w:val="00511607"/>
    <w:rsid w:val="00511A75"/>
    <w:rsid w:val="0052499A"/>
    <w:rsid w:val="00527320"/>
    <w:rsid w:val="00531F73"/>
    <w:rsid w:val="00534F59"/>
    <w:rsid w:val="00535D7F"/>
    <w:rsid w:val="00544C8B"/>
    <w:rsid w:val="00557178"/>
    <w:rsid w:val="00557FC3"/>
    <w:rsid w:val="005719B7"/>
    <w:rsid w:val="005732F1"/>
    <w:rsid w:val="00575B28"/>
    <w:rsid w:val="005877E5"/>
    <w:rsid w:val="005925CE"/>
    <w:rsid w:val="005A2783"/>
    <w:rsid w:val="005B5037"/>
    <w:rsid w:val="005C1437"/>
    <w:rsid w:val="005C3ACB"/>
    <w:rsid w:val="005D0C76"/>
    <w:rsid w:val="005D577E"/>
    <w:rsid w:val="005E559D"/>
    <w:rsid w:val="005E55BE"/>
    <w:rsid w:val="00622D6A"/>
    <w:rsid w:val="00626D29"/>
    <w:rsid w:val="00644903"/>
    <w:rsid w:val="0065126D"/>
    <w:rsid w:val="0066074F"/>
    <w:rsid w:val="0067448F"/>
    <w:rsid w:val="00674CF3"/>
    <w:rsid w:val="00684A61"/>
    <w:rsid w:val="00686610"/>
    <w:rsid w:val="006927EC"/>
    <w:rsid w:val="00693E6E"/>
    <w:rsid w:val="00694093"/>
    <w:rsid w:val="006B1067"/>
    <w:rsid w:val="006B46B1"/>
    <w:rsid w:val="006C40FE"/>
    <w:rsid w:val="006D165D"/>
    <w:rsid w:val="006F04EC"/>
    <w:rsid w:val="007106EE"/>
    <w:rsid w:val="007115D3"/>
    <w:rsid w:val="00732E86"/>
    <w:rsid w:val="00735182"/>
    <w:rsid w:val="007468C8"/>
    <w:rsid w:val="0076354E"/>
    <w:rsid w:val="00763CAE"/>
    <w:rsid w:val="00767F57"/>
    <w:rsid w:val="00771BCD"/>
    <w:rsid w:val="00785ABC"/>
    <w:rsid w:val="00796108"/>
    <w:rsid w:val="007A2B12"/>
    <w:rsid w:val="007A3C31"/>
    <w:rsid w:val="007A67D9"/>
    <w:rsid w:val="007A6A65"/>
    <w:rsid w:val="007B23C8"/>
    <w:rsid w:val="007B7C38"/>
    <w:rsid w:val="007C58CE"/>
    <w:rsid w:val="007C7BE0"/>
    <w:rsid w:val="007C7FF1"/>
    <w:rsid w:val="007D390F"/>
    <w:rsid w:val="007F5A36"/>
    <w:rsid w:val="007F71F0"/>
    <w:rsid w:val="00804C85"/>
    <w:rsid w:val="008053C1"/>
    <w:rsid w:val="00806CA0"/>
    <w:rsid w:val="00810462"/>
    <w:rsid w:val="00827E5A"/>
    <w:rsid w:val="00842EF7"/>
    <w:rsid w:val="008527E0"/>
    <w:rsid w:val="00856A83"/>
    <w:rsid w:val="00857558"/>
    <w:rsid w:val="00864A49"/>
    <w:rsid w:val="00864D0B"/>
    <w:rsid w:val="0086698B"/>
    <w:rsid w:val="00867AE1"/>
    <w:rsid w:val="008810F7"/>
    <w:rsid w:val="008A4AFA"/>
    <w:rsid w:val="008A7083"/>
    <w:rsid w:val="008C03DE"/>
    <w:rsid w:val="008C5491"/>
    <w:rsid w:val="008D4834"/>
    <w:rsid w:val="008E62AE"/>
    <w:rsid w:val="008F104F"/>
    <w:rsid w:val="008F2CA3"/>
    <w:rsid w:val="008F351E"/>
    <w:rsid w:val="008F5E08"/>
    <w:rsid w:val="00913F5C"/>
    <w:rsid w:val="0091615C"/>
    <w:rsid w:val="009359B8"/>
    <w:rsid w:val="00941E35"/>
    <w:rsid w:val="00943CED"/>
    <w:rsid w:val="009539BC"/>
    <w:rsid w:val="0095770F"/>
    <w:rsid w:val="009613B0"/>
    <w:rsid w:val="00961C3D"/>
    <w:rsid w:val="0097292C"/>
    <w:rsid w:val="00982161"/>
    <w:rsid w:val="009879EF"/>
    <w:rsid w:val="00987C30"/>
    <w:rsid w:val="00996DEC"/>
    <w:rsid w:val="009B26D7"/>
    <w:rsid w:val="009C57DA"/>
    <w:rsid w:val="009C74CE"/>
    <w:rsid w:val="009D30CE"/>
    <w:rsid w:val="009D382A"/>
    <w:rsid w:val="009D5FAE"/>
    <w:rsid w:val="009E01EE"/>
    <w:rsid w:val="009E4F70"/>
    <w:rsid w:val="009E5E96"/>
    <w:rsid w:val="00A128BD"/>
    <w:rsid w:val="00A1307F"/>
    <w:rsid w:val="00A15726"/>
    <w:rsid w:val="00A204D7"/>
    <w:rsid w:val="00A34E85"/>
    <w:rsid w:val="00A51A5C"/>
    <w:rsid w:val="00A70DBA"/>
    <w:rsid w:val="00A715D7"/>
    <w:rsid w:val="00A7286D"/>
    <w:rsid w:val="00A74B6A"/>
    <w:rsid w:val="00A8290C"/>
    <w:rsid w:val="00A870B2"/>
    <w:rsid w:val="00A91DF2"/>
    <w:rsid w:val="00A954C1"/>
    <w:rsid w:val="00A957C5"/>
    <w:rsid w:val="00AB6BCB"/>
    <w:rsid w:val="00AC16FC"/>
    <w:rsid w:val="00AC4EB8"/>
    <w:rsid w:val="00AC6F2F"/>
    <w:rsid w:val="00AD3D0A"/>
    <w:rsid w:val="00AE1CBF"/>
    <w:rsid w:val="00AF2056"/>
    <w:rsid w:val="00B05AEA"/>
    <w:rsid w:val="00B0774A"/>
    <w:rsid w:val="00B110F7"/>
    <w:rsid w:val="00B12008"/>
    <w:rsid w:val="00B17F10"/>
    <w:rsid w:val="00B24573"/>
    <w:rsid w:val="00B25E42"/>
    <w:rsid w:val="00B318DF"/>
    <w:rsid w:val="00B47506"/>
    <w:rsid w:val="00B55414"/>
    <w:rsid w:val="00B61AB7"/>
    <w:rsid w:val="00B61ABE"/>
    <w:rsid w:val="00B64A54"/>
    <w:rsid w:val="00B825BE"/>
    <w:rsid w:val="00B84B53"/>
    <w:rsid w:val="00B91B9E"/>
    <w:rsid w:val="00B96E3F"/>
    <w:rsid w:val="00BA1C94"/>
    <w:rsid w:val="00BA53AE"/>
    <w:rsid w:val="00BB2C7A"/>
    <w:rsid w:val="00BC797B"/>
    <w:rsid w:val="00BE2E21"/>
    <w:rsid w:val="00BE3534"/>
    <w:rsid w:val="00C009C0"/>
    <w:rsid w:val="00C01221"/>
    <w:rsid w:val="00C06270"/>
    <w:rsid w:val="00C066F2"/>
    <w:rsid w:val="00C10702"/>
    <w:rsid w:val="00C16ADA"/>
    <w:rsid w:val="00C31C93"/>
    <w:rsid w:val="00C44E9E"/>
    <w:rsid w:val="00C61842"/>
    <w:rsid w:val="00C7089B"/>
    <w:rsid w:val="00C75E2A"/>
    <w:rsid w:val="00C766D5"/>
    <w:rsid w:val="00C80428"/>
    <w:rsid w:val="00C84861"/>
    <w:rsid w:val="00C94E33"/>
    <w:rsid w:val="00CA5D7F"/>
    <w:rsid w:val="00CB11EE"/>
    <w:rsid w:val="00CB1D3F"/>
    <w:rsid w:val="00CC5CF9"/>
    <w:rsid w:val="00CD6968"/>
    <w:rsid w:val="00CF3B2C"/>
    <w:rsid w:val="00D06B31"/>
    <w:rsid w:val="00D27125"/>
    <w:rsid w:val="00D274FA"/>
    <w:rsid w:val="00D34DDA"/>
    <w:rsid w:val="00D36A81"/>
    <w:rsid w:val="00D37745"/>
    <w:rsid w:val="00D5006A"/>
    <w:rsid w:val="00D5499C"/>
    <w:rsid w:val="00D64F46"/>
    <w:rsid w:val="00D778F4"/>
    <w:rsid w:val="00D86A62"/>
    <w:rsid w:val="00D9415F"/>
    <w:rsid w:val="00D96B9F"/>
    <w:rsid w:val="00DA2E25"/>
    <w:rsid w:val="00DA5E5E"/>
    <w:rsid w:val="00DB6A7B"/>
    <w:rsid w:val="00DD17C9"/>
    <w:rsid w:val="00DD7F4C"/>
    <w:rsid w:val="00DE679C"/>
    <w:rsid w:val="00DF1A29"/>
    <w:rsid w:val="00DF1CD7"/>
    <w:rsid w:val="00DF24BC"/>
    <w:rsid w:val="00DF2EDC"/>
    <w:rsid w:val="00E002BE"/>
    <w:rsid w:val="00E011D5"/>
    <w:rsid w:val="00E016E9"/>
    <w:rsid w:val="00E030D0"/>
    <w:rsid w:val="00E120C6"/>
    <w:rsid w:val="00E129C2"/>
    <w:rsid w:val="00E35A7E"/>
    <w:rsid w:val="00E42C48"/>
    <w:rsid w:val="00E53D13"/>
    <w:rsid w:val="00E60912"/>
    <w:rsid w:val="00E60DE2"/>
    <w:rsid w:val="00E63EE2"/>
    <w:rsid w:val="00E75BDE"/>
    <w:rsid w:val="00E77BBF"/>
    <w:rsid w:val="00E84B1C"/>
    <w:rsid w:val="00EA6B62"/>
    <w:rsid w:val="00EB6984"/>
    <w:rsid w:val="00EB7FB2"/>
    <w:rsid w:val="00EC43AF"/>
    <w:rsid w:val="00EC73BC"/>
    <w:rsid w:val="00ED042E"/>
    <w:rsid w:val="00ED16FC"/>
    <w:rsid w:val="00ED1E01"/>
    <w:rsid w:val="00EF12E2"/>
    <w:rsid w:val="00F00257"/>
    <w:rsid w:val="00F265EC"/>
    <w:rsid w:val="00F32B76"/>
    <w:rsid w:val="00F359A0"/>
    <w:rsid w:val="00F41054"/>
    <w:rsid w:val="00F44C88"/>
    <w:rsid w:val="00F520E7"/>
    <w:rsid w:val="00F52F6D"/>
    <w:rsid w:val="00FA3A74"/>
    <w:rsid w:val="00FB3F69"/>
    <w:rsid w:val="00FE20F5"/>
    <w:rsid w:val="00FE3F23"/>
    <w:rsid w:val="00FF3571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96C0"/>
  <w15:chartTrackingRefBased/>
  <w15:docId w15:val="{F149AED7-8241-4991-9978-4E924166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A3C31"/>
    <w:pPr>
      <w:spacing w:before="120" w:after="12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rsid w:val="004B3986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4B3986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4B3986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2">
    <w:name w:val="_Заголовок Раздел (tkZagolovok2)"/>
    <w:basedOn w:val="a"/>
    <w:rsid w:val="004B3986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4B3986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4B3986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4B3986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4B3986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uiPriority w:val="99"/>
    <w:rsid w:val="004B3986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4B3986"/>
    <w:pPr>
      <w:spacing w:after="60" w:line="276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4B3986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B3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3986"/>
  </w:style>
  <w:style w:type="paragraph" w:styleId="a5">
    <w:name w:val="footer"/>
    <w:basedOn w:val="a"/>
    <w:link w:val="a6"/>
    <w:uiPriority w:val="99"/>
    <w:unhideWhenUsed/>
    <w:rsid w:val="004B3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3986"/>
  </w:style>
  <w:style w:type="character" w:customStyle="1" w:styleId="10">
    <w:name w:val="Заголовок 1 Знак"/>
    <w:link w:val="1"/>
    <w:uiPriority w:val="9"/>
    <w:rsid w:val="007A3C31"/>
    <w:rPr>
      <w:rFonts w:ascii="Times New Roman" w:eastAsia="Times New Roman" w:hAnsi="Times New Roman"/>
      <w:b/>
      <w:bCs/>
      <w:sz w:val="28"/>
      <w:szCs w:val="28"/>
    </w:rPr>
  </w:style>
  <w:style w:type="character" w:styleId="a7">
    <w:name w:val="Hyperlink"/>
    <w:uiPriority w:val="99"/>
    <w:semiHidden/>
    <w:unhideWhenUsed/>
    <w:rsid w:val="00A70DBA"/>
    <w:rPr>
      <w:color w:val="0000FF"/>
      <w:u w:val="single"/>
    </w:rPr>
  </w:style>
  <w:style w:type="character" w:customStyle="1" w:styleId="a8">
    <w:name w:val="Абзац списка Знак"/>
    <w:aliases w:val="1.1.1_List Paragraph Знак,Body Знак,Bullets Знак,List Bullet Mary Знак,List Paragraph (numbered (a)) Знак,List Paragraph Char Char Char Знак,List Paragraph nowy Знак,List Paragraph1 Знак,Liste 1 Знак,Medium Grid 1 - Accent 21 Знак"/>
    <w:link w:val="a9"/>
    <w:uiPriority w:val="34"/>
    <w:locked/>
    <w:rsid w:val="00A70DBA"/>
  </w:style>
  <w:style w:type="paragraph" w:styleId="a9">
    <w:name w:val="List Paragraph"/>
    <w:aliases w:val="1.1.1_List Paragraph,Body,Bullets,List Bullet Mary,List Paragraph (numbered (a)),List Paragraph Char Char Char,List Paragraph nowy,List Paragraph1,Liste 1,Medium Grid 1 - Accent 21,Numbered List Paragraph,References,ReferencesCxSpLast,lp1"/>
    <w:basedOn w:val="a"/>
    <w:link w:val="a8"/>
    <w:uiPriority w:val="34"/>
    <w:qFormat/>
    <w:rsid w:val="00A70DBA"/>
    <w:pPr>
      <w:spacing w:line="256" w:lineRule="auto"/>
      <w:ind w:left="720"/>
      <w:contextualSpacing/>
    </w:pPr>
    <w:rPr>
      <w:sz w:val="20"/>
      <w:szCs w:val="20"/>
      <w:lang w:eastAsia="ru-RU"/>
    </w:rPr>
  </w:style>
  <w:style w:type="character" w:styleId="aa">
    <w:name w:val="annotation reference"/>
    <w:uiPriority w:val="99"/>
    <w:semiHidden/>
    <w:unhideWhenUsed/>
    <w:rsid w:val="00E120C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120C6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E120C6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120C6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E120C6"/>
    <w:rPr>
      <w:b/>
      <w:bCs/>
      <w:lang w:eastAsia="en-US"/>
    </w:rPr>
  </w:style>
  <w:style w:type="paragraph" w:styleId="af">
    <w:name w:val="Revision"/>
    <w:hidden/>
    <w:uiPriority w:val="99"/>
    <w:semiHidden/>
    <w:rsid w:val="00686610"/>
    <w:rPr>
      <w:sz w:val="22"/>
      <w:szCs w:val="22"/>
      <w:lang w:eastAsia="en-US"/>
    </w:rPr>
  </w:style>
  <w:style w:type="paragraph" w:styleId="af0">
    <w:name w:val="footnote text"/>
    <w:basedOn w:val="a"/>
    <w:link w:val="af1"/>
    <w:uiPriority w:val="99"/>
    <w:semiHidden/>
    <w:unhideWhenUsed/>
    <w:rsid w:val="009613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9613B0"/>
    <w:rPr>
      <w:rFonts w:ascii="Times New Roman" w:eastAsia="Times New Roman" w:hAnsi="Times New Roman"/>
      <w:lang w:val="ru-RU"/>
    </w:rPr>
  </w:style>
  <w:style w:type="character" w:styleId="af2">
    <w:name w:val="footnote reference"/>
    <w:uiPriority w:val="99"/>
    <w:semiHidden/>
    <w:unhideWhenUsed/>
    <w:rsid w:val="009613B0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395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95AB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6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20</Pages>
  <Words>6181</Words>
  <Characters>35233</Characters>
  <Application>Microsoft Office Word</Application>
  <DocSecurity>0</DocSecurity>
  <Lines>293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Kanatbek Kozhokeev</dc:creator>
  <cp:keywords/>
  <dc:description/>
  <cp:lastModifiedBy>Nurida Zhusupbekova</cp:lastModifiedBy>
  <cp:revision>7</cp:revision>
  <cp:lastPrinted>2022-06-08T14:15:00Z</cp:lastPrinted>
  <dcterms:created xsi:type="dcterms:W3CDTF">2022-06-07T09:12:00Z</dcterms:created>
  <dcterms:modified xsi:type="dcterms:W3CDTF">2022-06-08T14:15:00Z</dcterms:modified>
</cp:coreProperties>
</file>