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A04" w:rsidRDefault="00996B36" w:rsidP="00996B36">
      <w:pPr>
        <w:jc w:val="right"/>
      </w:pPr>
      <w:r w:rsidRPr="00996B36">
        <w:rPr>
          <w:rFonts w:ascii="Times New Roman" w:hAnsi="Times New Roman" w:cs="Times New Roman"/>
          <w:b/>
          <w:sz w:val="24"/>
          <w:szCs w:val="24"/>
        </w:rPr>
        <w:t>Тиркеме</w:t>
      </w:r>
    </w:p>
    <w:tbl>
      <w:tblPr>
        <w:tblW w:w="14483" w:type="dxa"/>
        <w:tblLayout w:type="fixed"/>
        <w:tblLook w:val="04A0" w:firstRow="1" w:lastRow="0" w:firstColumn="1" w:lastColumn="0" w:noHBand="0" w:noVBand="1"/>
      </w:tblPr>
      <w:tblGrid>
        <w:gridCol w:w="580"/>
        <w:gridCol w:w="2681"/>
        <w:gridCol w:w="1701"/>
        <w:gridCol w:w="1275"/>
        <w:gridCol w:w="880"/>
        <w:gridCol w:w="538"/>
        <w:gridCol w:w="850"/>
        <w:gridCol w:w="851"/>
        <w:gridCol w:w="992"/>
        <w:gridCol w:w="851"/>
        <w:gridCol w:w="992"/>
        <w:gridCol w:w="115"/>
        <w:gridCol w:w="1019"/>
        <w:gridCol w:w="128"/>
        <w:gridCol w:w="902"/>
        <w:gridCol w:w="128"/>
      </w:tblGrid>
      <w:tr w:rsidR="00996B36" w:rsidRPr="00996B36" w:rsidTr="00996B36">
        <w:trPr>
          <w:trHeight w:val="6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2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6B36" w:rsidRPr="00996B36" w:rsidRDefault="00996B36" w:rsidP="0099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Баштапкы деңээлдеги Милдеттүү медициналык камсыздандыруунун кошумча программасы жана Мамлекеттик кепилдиктердин программасы боюнча орду толтуруучу дары-дармек каражаттырына базистик баалар 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6B36" w:rsidRPr="00996B36" w:rsidTr="00996B36">
        <w:trPr>
          <w:gridAfter w:val="1"/>
          <w:wAfter w:w="128" w:type="dxa"/>
          <w:trHeight w:val="21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B36" w:rsidRPr="00996B36" w:rsidRDefault="00996B36" w:rsidP="0099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Генериктин аталышы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36" w:rsidRPr="00996B36" w:rsidRDefault="00996B36" w:rsidP="0099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Соодалык аталышы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36" w:rsidRPr="00996B36" w:rsidRDefault="00996B36" w:rsidP="0099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Дары-дармек формасы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36" w:rsidRPr="00996B36" w:rsidRDefault="00996B36" w:rsidP="0099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Дозасы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36" w:rsidRPr="00996B36" w:rsidRDefault="00996B36" w:rsidP="0099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Таңгагы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36" w:rsidRPr="00996B36" w:rsidRDefault="00996B36" w:rsidP="0099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Стандартык күнүмдүк дозасы (СКД) мг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36" w:rsidRPr="00996B36" w:rsidRDefault="00996B36" w:rsidP="0099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таңгактагы СКД-нын саны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36" w:rsidRPr="00996B36" w:rsidRDefault="00996B36" w:rsidP="0099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таңгактагы СКД-нын базистик наркы (сом)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36" w:rsidRPr="00996B36" w:rsidRDefault="00996B36" w:rsidP="0099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бирдиктеги СКД-нын саны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36" w:rsidRPr="00996B36" w:rsidRDefault="00996B36" w:rsidP="0099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бирдиктин базистик баасы (сом)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36" w:rsidRPr="00996B36" w:rsidRDefault="00996B36" w:rsidP="0099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бирдиктин базистик баасы коэффициенттер менен К=1,2 жана 1,3 (сом)</w:t>
            </w: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36" w:rsidRPr="00996B36" w:rsidRDefault="00996B36" w:rsidP="0099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мг базистик баасы (сом)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ACC 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tab.efferv.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5,310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0,053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ACC 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gran.pro sol.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10,248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ACC 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tab.efferv.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10,619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10,619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0,053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ACC Long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tab.efferv.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31,857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31,857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0,053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ACC Long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tab.efferv.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31,857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31,857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0,053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 Canon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gran.pro sol.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5,124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Acibroks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tab.efferv.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31,857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31,857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0,053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Fluimucil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tab.efferv.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31,857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31,857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0,053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Tractus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gran.pro sol.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30,744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Tractus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gran.pro sol.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30,744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Acecardol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Acecardol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Aspicard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Aspicard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4,592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Aspirin Cardio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Cardiomagnyl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Cardiomagnyl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Cardiomagnyl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Cardiomagnyl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Magnekard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Thrombo Ass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Thrombo Ass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Thrombo Ass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 ASS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 ASS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 ASS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 ASS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</w:t>
            </w:r>
            <w:bookmarkStart w:id="0" w:name="_GoBack"/>
            <w:bookmarkEnd w:id="0"/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Trombopol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Trombopol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Trombopol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Trombopol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4,592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Trombopol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4,592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Trombopol NEO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Adazal NEO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gtt. per os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19,200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0,048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Adazal NEO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215,601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Adazal NEO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135,286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135,286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135,286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0,338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Albemax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 Biovit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215,601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 Biovit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18,154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18,154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 Biovit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Albez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135,286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67,643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67,643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0,338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Albezole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Albezole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Benasol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215,601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Helmadole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135,286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67,643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67,643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0,338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Helminthfree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tab.masaterica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116,932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116,932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0,292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Nikaproz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tab.masaterica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116,932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116,932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0,292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Vragglist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215,601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Vragglist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tab.masaterica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116,932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116,932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0,292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Zenacom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135,286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135,286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135,286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0,338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Zentox NV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Amitriptylinum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Amitriptylinum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3,238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Adipin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7,551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7,551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1,510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Adipin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15,101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1,510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Adipin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30,203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1,510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Amlorus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Amlorus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Avtoreks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Koronim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Koronim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Norvasc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Norvasc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 kids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gran.pro sol.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91,456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11,432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11,432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 kids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gran.pro sol.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91,456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22,864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4,424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4,424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8,847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8,847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12,097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3,285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3,285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Bactox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8,847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8,847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Bactox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12,097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Bactox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24,193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24,193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Flemoxin solutab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tab.disperg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8,487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8,487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Flemoxin solutab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tab.disperg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16,973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16,973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Flemoxin solutab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tab.disperg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33,946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Flemoxin solutab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tab.disperg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67,892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67,892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Amvastan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Arvastatin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Arvastatin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28,691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Atorvacor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Atorvacor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28,691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Atorvastanin-SANTO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28,691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Avestor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Lipostatin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Restator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28,691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Torvitin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Vazator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Beclometasonum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Beclasone Eco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18,399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Beclometasonum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Beclasone Eco easi breathe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18,399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Beclometasonum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Beclometason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18,399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Beclometasonum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Beclometason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4,600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18,399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Beclometasonum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Beclometason 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18,399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Beclometasonum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Beclomil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spray nazal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2,913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29,130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Beclometasonum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Nasobec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spray nazal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1,457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29,130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Benzathine Benzilpenicillinum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Extenbenzatin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pulv.pro injec.(vitr.)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627,731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418,488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418,488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174,37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Bisomor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Bisomor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Bisomor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 Lek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 Lek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Bisoprolol-Prana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Cardoritm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Cardoritm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Concor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Concor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Concor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Concor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Concor cor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Emcor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Emcor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Emcor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Niperten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Niperten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Niperten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Rizoprol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4,417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4,417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 - Akri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4,417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Finlepsinum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4,417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Finlepsinum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4,417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Finlepsinum-retard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4,983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5,979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Melepsin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4,417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Chlorpromazinum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Aminazinum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drag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6,740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Chlorpromazinum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Aminazinum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drag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26,960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Ciprofloxacinum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Ciprofloxacinum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5,598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Ciprofloxacinum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Ciprofloxacinum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11,196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Ciprofloxacinum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Ciprok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11,196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Ciprofloxacinum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Sispres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5,598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Ciprofloxacinum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Sispres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11,196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Clonazepamum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Clonazepam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114,883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28,721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34,465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17,232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Clonazepamum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Rivotril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114,883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8,616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17,232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Clozapinum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Azaleptol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3,253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Clozapinum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Clozapinum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3,253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Feretab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4,669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Ferrifol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Ferrum Lek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sir.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25,196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12,598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Ferrum Lek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tab.masaterica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15,457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Ferrum-BV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sir.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25,196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12,598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Ferrus-C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Ferrus-S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sir.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25,196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12,598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Fersinol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gtt. per os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9,913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Fiore-F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tab.masaterica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15,457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Gyno-Tardiferonum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16,035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Litofer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gtt. per os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9,913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Oroferum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Oroferum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gtt. per os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9,913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Oroferum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sir.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25,196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12,598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Tardiferonum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16,035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Diazepamum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Diazepamum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5,683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5,683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0,568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Diazepamum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Relium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2,842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0,568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Diazepamum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Sibazonum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Diazepamum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Sibazonum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Clodifen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Dicloberl 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Dicloberl retard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caps.retard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14,545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0,145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Diclofast 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169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 Akos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Diclofenac-Natrium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Rivalekt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0,048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Diclogen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Dynapar AQ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Naklofen DUO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caps.retard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10,909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10,909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0,145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Naklofenum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Ortophenum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1,594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1,594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Ortophenum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1,594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1,594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Payneks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Rivalekt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0,048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Vurdon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Wolfen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Zepain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Disposable syringe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Syring 10 ml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Disposable syringe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Syring 2 ml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Disposable syringe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Syring 5 ml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Doxycyclinum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Doxycon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21,455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0,215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Doxycyclinum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Doxycyclini hydrochloridum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21,455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0,215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Doxycyclinum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Unidox solutab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tab.disperg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37,571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37,571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Enalapril+Hydrochlorothiazidum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 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11,752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Enalapril+Hydrochlorothiazidum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Enap 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11,752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194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Enalapril+Hydrochlorothiazidum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Enap 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11,752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Enalapril+Hydrochlorothiazidum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Enap HL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10,912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10,912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Berliprilum-10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Berliprilum-10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Berliprilum-20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10,679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Berliprilum-5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Carlon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Carlon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 Akos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Enap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Enap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Erythromycinum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Erythromycin-LekT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Erythromycinum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Erythromycinum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Erythromycinum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Erythromycinum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Famosanum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Famosanum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 Akos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 Akos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Quamatelum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Quamatelum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Folicum acidum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Folicum acidum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Folicum acidum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Folicum acidum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Haloperidolum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Haloperidol decanoate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sol.ol.in amp.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121,840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146,208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2,924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Haloperidolum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Haloperidolum Richter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25,180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30,216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6,043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Haloperidolum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Halopril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25,180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30,216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6,043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Haloperidolum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Halopril forte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2,832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224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Hydrochlorthiazidum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Hydrochlorthiazidum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2,042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0,082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Arifon® Retard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tab.long 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CP-Indamеd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tab.long 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Flupamid Sanovel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tab.long 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Indapafon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 OBL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 retard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tab.long 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 SR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tab.long 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3,054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3,054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2,443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2,443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3,926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3,141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7,852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3,141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Intrauterina contracepcion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Intrauterina contracepcion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478,61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478,61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Ipratropium bromidum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Atrovent 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2,081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104,04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Isosorbide dinitrate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Cardiket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2,900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0,145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Isosorbide dinitrate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Cardiket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2,900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0,145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Isosorbide dinitrate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Cardiket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5,799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0,145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Isosorbide dinitrate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Cardiket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5,799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0,145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Isosorbide dinitrate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Iso-Mik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spray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224,664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4,681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3,744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Ketaneim forte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tab.forte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12,978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Ketaneim retard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20,103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7,361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38,223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25,482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30,579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Ketonal DUO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caps.retard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17,594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Ketonal forte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13,374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38,223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25,482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30,579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251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 retard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20,103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Ketotop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38,223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25,482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30,579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Ketotop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38,223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25,482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30,579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Ketotop forte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tab.forte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12,978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Levonorgestrelum+Ethinylestradiolum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Rigevidon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51,676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68,901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Lisinocor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1,219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Lisinocor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12,187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12,187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1,219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0,828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0,828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Lisinopril-OBL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0,828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Lisinopril-OBL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0,828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Lisopril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0,828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Lisopril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0,828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Lizinox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1,219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Lizinox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12,187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12,187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1,219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Rilace-Sanovel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0,828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Rilace-Sanovel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16,557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16,557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0,828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Loratadinum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Allerveg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Loratadinum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Loratadinum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Loratadinum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Loratadinum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Loratadinum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Loratalum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Loratadinum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Mebendazolum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Vermox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22,100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Medroxyprogesteronum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Depo-Provera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 pro injec.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271,001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271,001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Diaformin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4,551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4,551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Diaformin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7,737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7,737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Diaformin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Glucophage long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Glucophage long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Glucophage long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Insufor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282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Insufor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Insufor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Metfialk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Metfogamma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Metfogamma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Metfogamma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Metfogamma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Metfogamma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Metfogamma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Siofor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Siofor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Siofor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Metronidazolum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Metronidazolum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2,946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Metronidazolum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Trichopolum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2,946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Metronidazolum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Trichopolum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vag.tabl.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20,064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Morphinum hydrochloridum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Morphinum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31,283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31,283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3,128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Morphinum hydrochloridum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Morphinum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37,500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3,750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Morphinum hydrochloridum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Morphinum Kalceks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31,283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31,283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3,128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Natrii benzylpenicillinum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Natrii benzylpenicillinum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pulv.pro injec.(vitr.)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12,186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12,186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12,186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Nifedipinum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Cordipinum retard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4,189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4,189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Omeprazolum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Omeprazole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Omeprazolum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Omeprazole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Omeprazolum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Omeprazolum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Omez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Omeprazolum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Omezin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Cefecon 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182,962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3,049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3,049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Cefecon 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182,962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313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Cefecon 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182,962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15,247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15,247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Neopar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170,265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7,094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7,094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Neopar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170,265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14,189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14,189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Novex Paracetamol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170,265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Panadol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182,962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7,623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Panadol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170,265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Panadol Baby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182,962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7,623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Panadol Baby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170,265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sir.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75,737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3,029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0,025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sir.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75,737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3,029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0,025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sir.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75,737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3,029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0,025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182,962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3,049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3,049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182,962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182,962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7,623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182,962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7,623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182,962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15,247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15,247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182,962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15,247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15,247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182,962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30,494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30,494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170,265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5,675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170,265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170,265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170,265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11,351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11,351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Phenobarbitalum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Phenobarbitalum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5,076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Phenobarbitalum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Phenobarbitalum-ZN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5,076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Potassium iodide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Iodbalanse 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19248,02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16,040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Potassium iodide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Iodomarin 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19248,02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1,604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16,040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Potassium iodide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Iodomarin 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19248,02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16,040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Praziquantelum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Biltricide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826,667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165,333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165,333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Prednisolonum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Prednisolonum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1,474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0,295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Rehydronum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Regivit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pulv.divisi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16,903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0,825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Rehydronum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Regivit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pulv.divisi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16,903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0,825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0,827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0,827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346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 AV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0,827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 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0,827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Ventolin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0,827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Salmeterolum+Fluticasonum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AirFluSal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pulv.pro inhalo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23,818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79,394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Salmeterolum+Fluticasonum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AirFluSal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pulv.pro inhalo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43,667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43,667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79,394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Salmeterolum+Fluticasonum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Pefsal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15,473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15,473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56,264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Salmeterolum+Fluticasonum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Respiro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15,473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15,473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56,264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Salmeterolum+Fluticasonum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Seretid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15,473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15,473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56,264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Test-strip pro/glucose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Test-strip pro/glucose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22,222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Test-strip pro/glucose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Test-strip pro/glucose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22,222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Theophyllinum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Theofil CP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caps.retard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0,045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Theophyllinum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Theofil CP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caps.retard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9,015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0,045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Theophyllinum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Theofil CP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caps.retard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13,523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0,045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Theophyllinum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Theopec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1,684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Tramadolum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Tramadol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472,750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9,455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Tramadolum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Tramadol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1497,60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59,904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Tramadolum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Tramadol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1497,60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59,904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Tramadolum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Tramadol-ZN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472,750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9,455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0,189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Trihexyphenidylum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Cyclodolum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1,941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2,329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1,164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Trimeperidinum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Promedol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75,530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3,777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Trimeperidinum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Promedol Kalceks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75,530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3,777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Valproic acidum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Depakin chrono-300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 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120,676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24,135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Valproic acidum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Depakin chrono-500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 in obl.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120,676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40,225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0,080</w:t>
            </w:r>
          </w:p>
        </w:tc>
      </w:tr>
      <w:tr w:rsidR="00996B36" w:rsidRPr="00996B36" w:rsidTr="00996B36">
        <w:trPr>
          <w:gridAfter w:val="1"/>
          <w:wAfter w:w="128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Valproic acidum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Depakinum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sir.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123,836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23,793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23,793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36" w:rsidRPr="00996B36" w:rsidRDefault="00996B36" w:rsidP="00996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0,083</w:t>
            </w:r>
          </w:p>
        </w:tc>
      </w:tr>
    </w:tbl>
    <w:p w:rsidR="00996B36" w:rsidRDefault="00996B36"/>
    <w:sectPr w:rsidR="00996B36" w:rsidSect="00996B36">
      <w:footerReference w:type="default" r:id="rId6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1B3" w:rsidRDefault="003F21B3" w:rsidP="00996B36">
      <w:pPr>
        <w:spacing w:after="0" w:line="240" w:lineRule="auto"/>
      </w:pPr>
      <w:r>
        <w:separator/>
      </w:r>
    </w:p>
  </w:endnote>
  <w:endnote w:type="continuationSeparator" w:id="0">
    <w:p w:rsidR="003F21B3" w:rsidRDefault="003F21B3" w:rsidP="00996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030079"/>
      <w:docPartObj>
        <w:docPartGallery w:val="Page Numbers (Bottom of Page)"/>
        <w:docPartUnique/>
      </w:docPartObj>
    </w:sdtPr>
    <w:sdtContent>
      <w:p w:rsidR="00996B36" w:rsidRDefault="00996B3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96B36" w:rsidRDefault="00996B3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1B3" w:rsidRDefault="003F21B3" w:rsidP="00996B36">
      <w:pPr>
        <w:spacing w:after="0" w:line="240" w:lineRule="auto"/>
      </w:pPr>
      <w:r>
        <w:separator/>
      </w:r>
    </w:p>
  </w:footnote>
  <w:footnote w:type="continuationSeparator" w:id="0">
    <w:p w:rsidR="003F21B3" w:rsidRDefault="003F21B3" w:rsidP="00996B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B36"/>
    <w:rsid w:val="003F21B3"/>
    <w:rsid w:val="00996B36"/>
    <w:rsid w:val="00A82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89573"/>
  <w15:chartTrackingRefBased/>
  <w15:docId w15:val="{1C676C7E-E813-42A8-8CD9-FA418D08A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96B3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996B36"/>
    <w:rPr>
      <w:color w:val="954F72"/>
      <w:u w:val="single"/>
    </w:rPr>
  </w:style>
  <w:style w:type="paragraph" w:customStyle="1" w:styleId="msonormal0">
    <w:name w:val="msonormal"/>
    <w:basedOn w:val="a"/>
    <w:rsid w:val="00996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996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96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96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9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9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9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9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9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9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9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9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9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96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9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99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99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9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9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9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96B3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996B3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96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6B36"/>
  </w:style>
  <w:style w:type="paragraph" w:styleId="a8">
    <w:name w:val="footer"/>
    <w:basedOn w:val="a"/>
    <w:link w:val="a9"/>
    <w:uiPriority w:val="99"/>
    <w:unhideWhenUsed/>
    <w:rsid w:val="00996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6B36"/>
  </w:style>
  <w:style w:type="paragraph" w:customStyle="1" w:styleId="xl85">
    <w:name w:val="xl85"/>
    <w:basedOn w:val="a"/>
    <w:rsid w:val="00996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99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9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9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6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4834</Words>
  <Characters>27556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фомс</dc:creator>
  <cp:keywords/>
  <dc:description/>
  <cp:lastModifiedBy>фомс</cp:lastModifiedBy>
  <cp:revision>1</cp:revision>
  <dcterms:created xsi:type="dcterms:W3CDTF">2022-06-22T06:27:00Z</dcterms:created>
  <dcterms:modified xsi:type="dcterms:W3CDTF">2022-06-22T06:34:00Z</dcterms:modified>
</cp:coreProperties>
</file>