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5E" w:rsidRPr="006E48D1" w:rsidRDefault="0050045E" w:rsidP="006B0D03">
      <w:pPr>
        <w:spacing w:beforeLines="60" w:before="144" w:afterLines="60" w:after="144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6E48D1">
        <w:rPr>
          <w:rFonts w:ascii="Times New Roman" w:hAnsi="Times New Roman"/>
          <w:b/>
          <w:color w:val="000000"/>
          <w:sz w:val="24"/>
          <w:szCs w:val="24"/>
        </w:rPr>
        <w:t>СРАВНИТЕЛЬНАЯ ТАБЛИЦА</w:t>
      </w:r>
    </w:p>
    <w:p w:rsidR="0050045E" w:rsidRPr="006E48D1" w:rsidRDefault="0050045E" w:rsidP="006B0D03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6E48D1">
        <w:rPr>
          <w:rFonts w:ascii="Times New Roman" w:hAnsi="Times New Roman"/>
          <w:b/>
          <w:color w:val="000000"/>
          <w:sz w:val="24"/>
          <w:szCs w:val="24"/>
        </w:rPr>
        <w:t xml:space="preserve">к проекту постановления </w:t>
      </w:r>
      <w:r w:rsidR="004A70CB" w:rsidRPr="006E48D1">
        <w:rPr>
          <w:rFonts w:ascii="Times New Roman" w:hAnsi="Times New Roman"/>
          <w:b/>
          <w:color w:val="000000"/>
          <w:sz w:val="24"/>
          <w:szCs w:val="24"/>
        </w:rPr>
        <w:t>Кабинета Министров Кыргызской Республики</w:t>
      </w:r>
      <w:r w:rsidRPr="006E48D1">
        <w:rPr>
          <w:rFonts w:ascii="Times New Roman" w:hAnsi="Times New Roman"/>
          <w:b/>
          <w:color w:val="000000"/>
          <w:sz w:val="24"/>
          <w:szCs w:val="24"/>
        </w:rPr>
        <w:t xml:space="preserve"> «О внесении изменений в постановление </w:t>
      </w:r>
      <w:r w:rsidR="00C60F1C" w:rsidRPr="006E48D1">
        <w:rPr>
          <w:rFonts w:ascii="Times New Roman" w:hAnsi="Times New Roman"/>
          <w:b/>
          <w:color w:val="000000"/>
          <w:sz w:val="24"/>
          <w:szCs w:val="24"/>
        </w:rPr>
        <w:t>Правительства</w:t>
      </w:r>
      <w:r w:rsidR="004A70CB" w:rsidRPr="006E48D1">
        <w:rPr>
          <w:rFonts w:ascii="Times New Roman" w:hAnsi="Times New Roman"/>
          <w:b/>
          <w:color w:val="000000"/>
          <w:sz w:val="24"/>
          <w:szCs w:val="24"/>
        </w:rPr>
        <w:t xml:space="preserve"> Кыргызской Республики</w:t>
      </w:r>
      <w:r w:rsidR="004A70CB" w:rsidRPr="006E48D1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 </w:t>
      </w:r>
      <w:r w:rsidRPr="006E48D1">
        <w:rPr>
          <w:rFonts w:ascii="Times New Roman" w:hAnsi="Times New Roman"/>
          <w:b/>
          <w:color w:val="000000"/>
          <w:sz w:val="24"/>
          <w:szCs w:val="24"/>
        </w:rPr>
        <w:t>от 14 января 2015 года № 6 «Об утверждении Базового реестра муниципальных услуг, предоставляемых органами местного самоуправления Кыргызской Республики»</w:t>
      </w:r>
    </w:p>
    <w:p w:rsidR="0050045E" w:rsidRPr="006E48D1" w:rsidRDefault="0050045E" w:rsidP="006B0D03">
      <w:pPr>
        <w:pStyle w:val="tkRekvizit"/>
        <w:spacing w:before="0"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3"/>
        <w:gridCol w:w="6943"/>
      </w:tblGrid>
      <w:tr w:rsidR="0050045E" w:rsidRPr="006E48D1" w:rsidTr="001B38A4">
        <w:trPr>
          <w:jc w:val="center"/>
        </w:trPr>
        <w:tc>
          <w:tcPr>
            <w:tcW w:w="426" w:type="dxa"/>
          </w:tcPr>
          <w:p w:rsidR="0050045E" w:rsidRPr="006E48D1" w:rsidRDefault="0050045E" w:rsidP="006B0D0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3" w:type="dxa"/>
          </w:tcPr>
          <w:p w:rsidR="0050045E" w:rsidRPr="006E48D1" w:rsidRDefault="0050045E" w:rsidP="006B0D0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6943" w:type="dxa"/>
          </w:tcPr>
          <w:p w:rsidR="0050045E" w:rsidRPr="006E48D1" w:rsidRDefault="0050045E" w:rsidP="006B0D0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Предлагаемая редакция</w:t>
            </w:r>
          </w:p>
        </w:tc>
      </w:tr>
      <w:tr w:rsidR="00092349" w:rsidRPr="006E48D1" w:rsidTr="001B38A4">
        <w:trPr>
          <w:jc w:val="center"/>
        </w:trPr>
        <w:tc>
          <w:tcPr>
            <w:tcW w:w="426" w:type="dxa"/>
          </w:tcPr>
          <w:p w:rsidR="00092349" w:rsidRPr="006E48D1" w:rsidRDefault="003F56BC" w:rsidP="006B0D0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3" w:type="dxa"/>
          </w:tcPr>
          <w:p w:rsidR="00092349" w:rsidRPr="006E48D1" w:rsidRDefault="00035470" w:rsidP="006B0D03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6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Правительства</w:t>
            </w: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Кыргызской Республики «Об утверждении Базового реестра муниципальных услуг, предоставляемых органами местного самоуправления Кыргызской Республики» от 14 января 2015 года № 6</w:t>
            </w:r>
          </w:p>
        </w:tc>
        <w:tc>
          <w:tcPr>
            <w:tcW w:w="6943" w:type="dxa"/>
          </w:tcPr>
          <w:p w:rsidR="00092349" w:rsidRPr="006E48D1" w:rsidRDefault="0012238E" w:rsidP="006B0D03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6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Кабинета Министров</w:t>
            </w: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Кыргызской Республики «Об утверждении </w:t>
            </w:r>
            <w:r w:rsidR="00092349"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>Базов</w:t>
            </w: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="00092349"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реестр</w:t>
            </w: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92349"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услуг, предоставляемых органами местного самоуп</w:t>
            </w: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равления Кыргызской Республики» </w:t>
            </w:r>
            <w:r w:rsidR="00092349"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>от 14 января 2015 года № 6</w:t>
            </w:r>
          </w:p>
        </w:tc>
      </w:tr>
      <w:tr w:rsidR="00092349" w:rsidRPr="006E48D1" w:rsidTr="001B38A4">
        <w:trPr>
          <w:jc w:val="center"/>
        </w:trPr>
        <w:tc>
          <w:tcPr>
            <w:tcW w:w="426" w:type="dxa"/>
          </w:tcPr>
          <w:p w:rsidR="00092349" w:rsidRPr="006E48D1" w:rsidRDefault="00092349" w:rsidP="006B0D0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</w:tcPr>
          <w:p w:rsidR="002A20A2" w:rsidRPr="006E48D1" w:rsidRDefault="002A20A2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оптимизации системы предоставления муниципальных услуг физическим и юридическим лицам, повышения их качества и доступности, в соответствии с </w:t>
            </w:r>
            <w:hyperlink r:id="rId7" w:history="1">
              <w:r w:rsidRPr="006E48D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"О государственных и муниципальных услугах", статьями </w:t>
            </w:r>
            <w:hyperlink r:id="rId8" w:anchor="st_10" w:history="1">
              <w:r w:rsidRPr="006E48D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anchor="st_17" w:history="1">
              <w:r w:rsidRPr="006E48D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конституционного Закона Кыргызской Республики "О Правительстве Кыргызской Республики" Правительство Кыргызской Республики постановляет:</w:t>
            </w:r>
          </w:p>
          <w:p w:rsidR="002A20A2" w:rsidRPr="006E48D1" w:rsidRDefault="002A20A2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Базовый реестр муниципальных услуг, предоставляемых органами местного самоуправления Кыргызской Республики (далее - Базовый реестр муниципальных услуг), согласно </w:t>
            </w:r>
            <w:hyperlink r:id="rId10" w:anchor="pr" w:history="1">
              <w:r w:rsidRPr="006E48D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0A2" w:rsidRPr="006E48D1" w:rsidRDefault="002A20A2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E48D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Государственному агентству по делам местного самоуправления и межэтнических отношений при Правительстве Кыргызской Республики</w:t>
            </w: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 в двухмесячный срок разработать и внести в установленном порядке в Правительство Кыргызской Республики:</w:t>
            </w:r>
          </w:p>
          <w:p w:rsidR="002A20A2" w:rsidRPr="006E48D1" w:rsidRDefault="002A20A2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- проекты стандартов муниципальных услуг, включенных в Базовый реестр муниципальных услуг;</w:t>
            </w:r>
          </w:p>
          <w:p w:rsidR="002A20A2" w:rsidRPr="006E48D1" w:rsidRDefault="002A20A2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- проект Типового административного регламента предоставления муниципальных услуг.</w:t>
            </w:r>
          </w:p>
          <w:p w:rsidR="002A20A2" w:rsidRPr="006E48D1" w:rsidRDefault="002A20A2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Органам местного самоуправления руководствоваться Базовым реестром муниципальных услуг, предоставляемых органами местного самоуправления Кыргызской Республики, утвержденным пунктом 1 настоящего постановления, с 1 июля 2015 года.</w:t>
            </w:r>
          </w:p>
          <w:p w:rsidR="002A20A2" w:rsidRPr="006E48D1" w:rsidRDefault="002A20A2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4. Государственному агентству антимонопольного регулирования при Правительстве Кыргызской Республики, до утверждения дополнительных перечней муниципальных услуг, согласовывать тарифы на платные услуги, оказываемые в настоящее время органами местного самоуправления.</w:t>
            </w:r>
          </w:p>
          <w:p w:rsidR="002A20A2" w:rsidRPr="006E48D1" w:rsidRDefault="002A20A2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5. Контроль за исполнением настоящего постановления возложить на отдел государственного управления и кадровой работы Аппарата Правительства Кыргызской Республики.</w:t>
            </w:r>
          </w:p>
          <w:p w:rsidR="00092349" w:rsidRPr="006E48D1" w:rsidRDefault="002A20A2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6. Настоящее постановление вступает в силу по истечении десяти дней со дня официального опубликования.</w:t>
            </w:r>
          </w:p>
        </w:tc>
        <w:tc>
          <w:tcPr>
            <w:tcW w:w="6943" w:type="dxa"/>
          </w:tcPr>
          <w:p w:rsidR="00731A44" w:rsidRPr="006E48D1" w:rsidRDefault="00731A44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оптимизации системы предоставления муниципальных услуг физическим и юридическим лицам, повышения их качества и доступности, в соответствии с </w:t>
            </w:r>
            <w:hyperlink r:id="rId11" w:history="1">
              <w:r w:rsidRPr="006E48D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"О государственных и муниципальных услугах", статьями </w:t>
            </w:r>
            <w:hyperlink r:id="rId12" w:anchor="st_10" w:history="1">
              <w:r w:rsidRPr="006E48D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anchor="st_17" w:history="1">
              <w:r w:rsidRPr="006E48D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конституционного Закона Кыргызской Республики "О Правительстве Кыргызской Республики" Правительство Кыргызской Республики постановляет:</w:t>
            </w:r>
          </w:p>
          <w:p w:rsidR="00731A44" w:rsidRPr="006E48D1" w:rsidRDefault="00731A44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Базовый реестр муниципальных услуг, предоставляемых органами местного самоуправления Кыргызской Республики (далее - Базовый реестр муниципальных услуг), согласно </w:t>
            </w:r>
            <w:hyperlink r:id="rId14" w:anchor="pr" w:history="1">
              <w:r w:rsidRPr="006E48D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A44" w:rsidRPr="006E48D1" w:rsidRDefault="00731A44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B113F" w:rsidRPr="006E4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Министерство сельского, водного хозяйства и развития регионов Кыргызской Республики </w:t>
            </w: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в двухмесячный срок разработать и внести в установленном порядке в Правительство Кыргызской Республики:</w:t>
            </w:r>
          </w:p>
          <w:p w:rsidR="00731A44" w:rsidRPr="006E48D1" w:rsidRDefault="00731A44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- проекты стандартов муниципальных услуг, включенных в Базовый реестр муниципальных услуг;</w:t>
            </w:r>
          </w:p>
          <w:p w:rsidR="00731A44" w:rsidRPr="006E48D1" w:rsidRDefault="00731A44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- проект Типового административного регламента предоставления муниципальных услуг.</w:t>
            </w:r>
          </w:p>
          <w:p w:rsidR="00731A44" w:rsidRPr="006E48D1" w:rsidRDefault="00731A44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Органам местного самоуправления руководствоваться Базовым реестром муниципальных услуг, предоставляемых органами местного самоуправления Кыргызской Республики, утвержденным пунктом 1 настоящего постановления, с 1 июля 2015 года.</w:t>
            </w:r>
          </w:p>
          <w:p w:rsidR="00731A44" w:rsidRPr="006E48D1" w:rsidRDefault="00731A44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4. Государственному агентству антимонопольного регулирования при Правительстве Кыргызской Республики, до утверждения дополнительных перечней муниципальных услуг, согласовывать тарифы на платные услуги, оказываемые в настоящее время органами местного самоуправления.</w:t>
            </w:r>
          </w:p>
          <w:p w:rsidR="00731A44" w:rsidRPr="006E48D1" w:rsidRDefault="00731A44" w:rsidP="006B0D03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D1">
              <w:rPr>
                <w:rFonts w:ascii="Times New Roman" w:hAnsi="Times New Roman" w:cs="Times New Roman"/>
                <w:sz w:val="24"/>
                <w:szCs w:val="24"/>
              </w:rPr>
              <w:t>5. Контроль за исполнением настоящего постановления возложить на отдел государственного управления и кадровой работы Аппарата Правительства Кыргызской Республики.</w:t>
            </w:r>
          </w:p>
          <w:p w:rsidR="00092349" w:rsidRPr="006E48D1" w:rsidRDefault="00731A44" w:rsidP="006B0D03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sz w:val="24"/>
                <w:szCs w:val="24"/>
              </w:rPr>
              <w:t>6. Настоящее постановление вступает в силу по истечении десяти дней со дня официального опубликования.</w:t>
            </w:r>
          </w:p>
        </w:tc>
      </w:tr>
      <w:tr w:rsidR="004D06C9" w:rsidRPr="006E48D1" w:rsidTr="001B38A4">
        <w:trPr>
          <w:jc w:val="center"/>
        </w:trPr>
        <w:tc>
          <w:tcPr>
            <w:tcW w:w="426" w:type="dxa"/>
          </w:tcPr>
          <w:p w:rsidR="004D06C9" w:rsidRPr="006E48D1" w:rsidRDefault="0078169A" w:rsidP="006B0D0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3" w:type="dxa"/>
          </w:tcPr>
          <w:p w:rsidR="005719C7" w:rsidRPr="006E48D1" w:rsidRDefault="005719C7" w:rsidP="006B0D03">
            <w:pPr>
              <w:spacing w:beforeLines="60" w:before="144" w:afterLines="60" w:after="144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4D06C9" w:rsidRPr="006E48D1" w:rsidRDefault="00092349" w:rsidP="006B0D03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>Базовый реестр муниципальных услуг, предоставляемых органами местного самоуправления Кыргызской Республики</w:t>
            </w:r>
          </w:p>
        </w:tc>
        <w:tc>
          <w:tcPr>
            <w:tcW w:w="6943" w:type="dxa"/>
          </w:tcPr>
          <w:p w:rsidR="005719C7" w:rsidRPr="006E48D1" w:rsidRDefault="005719C7" w:rsidP="006B0D03">
            <w:pPr>
              <w:spacing w:beforeLines="60" w:before="144" w:afterLines="60" w:after="144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4D06C9" w:rsidRPr="006E48D1" w:rsidRDefault="00092349" w:rsidP="006B0D03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8D1">
              <w:rPr>
                <w:rFonts w:ascii="Times New Roman" w:hAnsi="Times New Roman"/>
                <w:color w:val="000000"/>
                <w:sz w:val="24"/>
                <w:szCs w:val="24"/>
              </w:rPr>
              <w:t>Базовый реестр муниципальных услуг, предоставляемых органами местного самоуправления Кыргызской Республики</w:t>
            </w:r>
          </w:p>
        </w:tc>
      </w:tr>
      <w:tr w:rsidR="0050045E" w:rsidRPr="006E48D1" w:rsidTr="001B38A4">
        <w:trPr>
          <w:trHeight w:val="1412"/>
          <w:jc w:val="center"/>
        </w:trPr>
        <w:tc>
          <w:tcPr>
            <w:tcW w:w="426" w:type="dxa"/>
          </w:tcPr>
          <w:p w:rsidR="0050045E" w:rsidRPr="006E48D1" w:rsidRDefault="0050045E" w:rsidP="006B0D03">
            <w:pPr>
              <w:pStyle w:val="a4"/>
              <w:shd w:val="clear" w:color="auto" w:fill="FFFFFF"/>
              <w:spacing w:beforeLines="60" w:before="144" w:beforeAutospacing="0" w:afterLines="60" w:after="144" w:afterAutospacing="0"/>
              <w:jc w:val="center"/>
              <w:rPr>
                <w:rStyle w:val="a3"/>
              </w:rPr>
            </w:pPr>
          </w:p>
        </w:tc>
        <w:tc>
          <w:tcPr>
            <w:tcW w:w="6943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1602"/>
              <w:gridCol w:w="1537"/>
              <w:gridCol w:w="1560"/>
              <w:gridCol w:w="1634"/>
            </w:tblGrid>
            <w:tr w:rsidR="00C06B9C" w:rsidRPr="006E48D1" w:rsidTr="003F56BC">
              <w:tc>
                <w:tcPr>
                  <w:tcW w:w="27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19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Наименование муниципальной услуги</w:t>
                  </w:r>
                </w:p>
              </w:tc>
              <w:tc>
                <w:tcPr>
                  <w:tcW w:w="114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Уполномоченный орган, ответственный за стандартизацию муниципальной услуги</w:t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Муниципальные учреждения, предоставляющие услуги</w:t>
                  </w:r>
                </w:p>
              </w:tc>
              <w:tc>
                <w:tcPr>
                  <w:tcW w:w="12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Условия предоставления муниципальной услуги</w:t>
                  </w: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(платно/бесплатно)</w:t>
                  </w:r>
                </w:p>
              </w:tc>
            </w:tr>
            <w:tr w:rsidR="00C06B9C" w:rsidRPr="006E48D1" w:rsidTr="003F56BC"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FA9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Выдача решения о наименовании и переименов</w:t>
                  </w: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ании проспектов, аллей, площадей, городских и сельских парков, бульваров, улиц и переулков в населенном пункте</w:t>
                  </w: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  <w:tr w:rsidR="00C06B9C" w:rsidRPr="006E48D1" w:rsidTr="003F56BC"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FA9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Выдача справки с места жительства</w:t>
                  </w: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  <w:tr w:rsidR="00C06B9C" w:rsidRPr="006E48D1" w:rsidTr="003F56BC">
              <w:trPr>
                <w:trHeight w:val="1053"/>
              </w:trPr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Выдача справки о составе семьи</w:t>
                  </w: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  <w:tr w:rsidR="007A6FA3" w:rsidRPr="006E48D1" w:rsidTr="003F56BC">
              <w:trPr>
                <w:trHeight w:val="1688"/>
              </w:trPr>
              <w:tc>
                <w:tcPr>
                  <w:tcW w:w="279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6FA3" w:rsidRPr="006E48D1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A6FA3" w:rsidRPr="006E48D1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A6FA3" w:rsidRPr="006E48D1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6FA3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Выдача справки о наличии крупного рогатого скота</w:t>
                  </w:r>
                </w:p>
                <w:p w:rsidR="00D552C2" w:rsidRDefault="00D552C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552C2" w:rsidRDefault="00D552C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552C2" w:rsidRDefault="00D552C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552C2" w:rsidRPr="006E48D1" w:rsidRDefault="00D552C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6FA3" w:rsidRPr="006E48D1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6FA3" w:rsidRPr="006E48D1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6FA3" w:rsidRPr="006E48D1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  <w:tr w:rsidR="007A6FA3" w:rsidRPr="006E48D1" w:rsidTr="003F56BC">
              <w:tc>
                <w:tcPr>
                  <w:tcW w:w="279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6FA3" w:rsidRPr="006E48D1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FA9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Выдача справки о наличии мелкого рогатого скота</w:t>
                  </w:r>
                </w:p>
                <w:p w:rsidR="00D552C2" w:rsidRDefault="00D552C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552C2" w:rsidRDefault="00D552C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552C2" w:rsidRDefault="00D552C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552C2" w:rsidRPr="006E48D1" w:rsidRDefault="00D552C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6FA3" w:rsidRPr="006E48D1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6FA3" w:rsidRPr="006E48D1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6FA3" w:rsidRPr="006E48D1" w:rsidRDefault="007A6FA3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  <w:tr w:rsidR="005D215E" w:rsidRPr="006E48D1" w:rsidTr="003F56BC"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постановке на учет граждан, нуждающихся в улучшении жилищных условий, либо об отказе в постановке на учет</w:t>
                  </w:r>
                </w:p>
                <w:p w:rsidR="00D552C2" w:rsidRPr="006E48D1" w:rsidRDefault="00D552C2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5D215E" w:rsidRPr="006E48D1" w:rsidTr="003F56BC"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решения о предоставлении в собственность гражданам Кыргызской Республики </w:t>
                  </w: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жилого помещения, находящегося в муниципальной собственности, либо об отказе в предоставлении</w:t>
                  </w: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5D215E" w:rsidRPr="006E48D1" w:rsidTr="003F56BC"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предоставлении в срочное пользование физическим и юридическим лицам жилого помещения, находящегося в муниципальной собственности, либо об отказе в предоставлении</w:t>
                  </w: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5D215E" w:rsidRPr="006E48D1" w:rsidTr="003F56BC"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постановке граждан в очередь в качестве нуждающихся в выделении земельного участка под индивидуальное жилищное строительство, либо об отказе в постановке граждан в очередь</w:t>
                  </w: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5D215E" w:rsidRPr="006E48D1" w:rsidTr="003F56BC"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ind w:left="-30" w:right="-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3C0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предоставлении земельного участка под индивидуальное жилищное строительство, либо отказ в предоставлении</w:t>
                  </w: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5D215E" w:rsidRPr="006E48D1" w:rsidTr="003F56BC"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ind w:left="-16" w:right="-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предоставлении физическим и/или юридическим лицам земельных участков, находящихся в муниципальной собственности, в собственность, в срочное или бессрочное пользование, либо об отказе в предоставлении</w:t>
                  </w: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5D215E" w:rsidRPr="006E48D1" w:rsidTr="003F56BC"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ind w:left="-158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решения о предоставлении физическим и юридическим лицам (путем </w:t>
                  </w: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приватизации) нежилых помещений и объектов недвижимости, находящихся в муниципальной собственности, либо об отказе в предоставлении</w:t>
                  </w: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5D215E" w:rsidRPr="006E48D1" w:rsidTr="003F56BC"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ind w:left="-158" w:right="-7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предоставлении физическим и юридическим лицам во временное пользование (аренду) нежилых помещений и объектов недвижимости, находящихся в муниципальн</w:t>
                  </w: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ой собственности, либо об отказе в предоставлении</w:t>
                  </w: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5D215E" w:rsidRPr="006E48D1" w:rsidTr="003F56BC"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ind w:left="-16" w:right="-8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справки о выделении места на кладбище для захоронения умершего жителя (члена местного сообщества) на территории соответствующей административно-территориальной единицы</w:t>
                  </w:r>
                </w:p>
              </w:tc>
              <w:tc>
                <w:tcPr>
                  <w:tcW w:w="11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ГАМСУМО</w:t>
                  </w:r>
                </w:p>
              </w:tc>
              <w:tc>
                <w:tcPr>
                  <w:tcW w:w="11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CF6" w:rsidRPr="006E48D1" w:rsidRDefault="00814CF6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</w:tbl>
          <w:p w:rsidR="0050045E" w:rsidRPr="006E48D1" w:rsidRDefault="0050045E" w:rsidP="006B0D03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tbl>
            <w:tblPr>
              <w:tblW w:w="66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1620"/>
              <w:gridCol w:w="1579"/>
              <w:gridCol w:w="1480"/>
              <w:gridCol w:w="1435"/>
            </w:tblGrid>
            <w:tr w:rsidR="0050045E" w:rsidRPr="006E48D1" w:rsidTr="00D552C2">
              <w:tc>
                <w:tcPr>
                  <w:tcW w:w="4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120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Наименование муниципальной услуги</w:t>
                  </w:r>
                </w:p>
              </w:tc>
              <w:tc>
                <w:tcPr>
                  <w:tcW w:w="117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Уполномоченный орган, ответственный за стандартизацию муниципальной услуги</w:t>
                  </w:r>
                </w:p>
              </w:tc>
              <w:tc>
                <w:tcPr>
                  <w:tcW w:w="110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Муниципальные учреждения, предоставляющие услуги</w:t>
                  </w:r>
                </w:p>
              </w:tc>
              <w:tc>
                <w:tcPr>
                  <w:tcW w:w="107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Условия предоставления муниципальной услуги</w:t>
                  </w:r>
                  <w:r w:rsidRPr="006E48D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(платно/бесплатно)</w:t>
                  </w:r>
                </w:p>
              </w:tc>
            </w:tr>
            <w:tr w:rsidR="0050045E" w:rsidRPr="006E48D1" w:rsidTr="00D552C2">
              <w:trPr>
                <w:trHeight w:val="952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6353" w:rsidRPr="006E48D1" w:rsidRDefault="00D97881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Утратил силу</w:t>
                  </w: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6BD2" w:rsidRPr="006E48D1" w:rsidRDefault="00AD6BD2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045E" w:rsidRPr="006E48D1" w:rsidRDefault="0050045E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7881" w:rsidRPr="006E48D1" w:rsidTr="00D552C2">
              <w:trPr>
                <w:trHeight w:val="1149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7881" w:rsidRPr="006E48D1" w:rsidRDefault="00D97881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7881" w:rsidRPr="006E48D1" w:rsidRDefault="00D97881" w:rsidP="006B0D03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Утратил силу</w:t>
                  </w:r>
                </w:p>
                <w:p w:rsidR="00372F43" w:rsidRPr="006E48D1" w:rsidRDefault="00372F43" w:rsidP="006B0D03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7881" w:rsidRPr="006E48D1" w:rsidRDefault="00D97881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7881" w:rsidRPr="006E48D1" w:rsidRDefault="00D97881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7881" w:rsidRPr="006E48D1" w:rsidRDefault="00D97881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7881" w:rsidRPr="006E48D1" w:rsidTr="00D552C2">
              <w:trPr>
                <w:trHeight w:val="967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7881" w:rsidRPr="006E48D1" w:rsidRDefault="00D97881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6FB6" w:rsidRDefault="00D97881" w:rsidP="006B0D03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Утратил силу</w:t>
                  </w:r>
                </w:p>
                <w:p w:rsidR="00D552C2" w:rsidRPr="00D552C2" w:rsidRDefault="00D552C2" w:rsidP="006B0D03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7881" w:rsidRPr="006E48D1" w:rsidRDefault="00D97881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7881" w:rsidRPr="006E48D1" w:rsidRDefault="00D97881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7881" w:rsidRPr="006E48D1" w:rsidRDefault="00D97881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3A50" w:rsidRPr="006E48D1" w:rsidTr="00D552C2"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y-KG"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val="ky-KG" w:eastAsia="ru-RU"/>
                    </w:rPr>
                    <w:t>4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Выдача справки о наличии крупного рогатого скота</w:t>
                  </w:r>
                </w:p>
                <w:p w:rsidR="00A93A50" w:rsidRPr="006E48D1" w:rsidRDefault="00A93A50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026F27" w:rsidP="006B0D03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сельского, водного хозяйства и развития регионов Кыргызской Республики</w:t>
                  </w: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Исполнительные органы МСУ</w:t>
                  </w: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  <w:tr w:rsidR="00A93A50" w:rsidRPr="006E48D1" w:rsidTr="00D552C2">
              <w:trPr>
                <w:trHeight w:val="1770"/>
              </w:trPr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y-KG"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val="ky-KG" w:eastAsia="ru-RU"/>
                    </w:rPr>
                    <w:lastRenderedPageBreak/>
                    <w:t>5</w:t>
                  </w:r>
                </w:p>
              </w:tc>
              <w:tc>
                <w:tcPr>
                  <w:tcW w:w="12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Выдача справки о наличии мелкого рогатого скота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B87304" w:rsidP="006B0D03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сельского, водного хозяйства и развития регионов Кыргызской Республики</w:t>
                  </w:r>
                </w:p>
              </w:tc>
              <w:tc>
                <w:tcPr>
                  <w:tcW w:w="11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Исполнительные органы МСУ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48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  <w:tr w:rsidR="00A93A50" w:rsidRPr="006E48D1" w:rsidTr="00D552C2">
              <w:trPr>
                <w:trHeight w:val="1770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6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постановке на учет граждан, нуждающихся в улучшении жилищных условий, либо об отказе в постановке на учет</w:t>
                  </w:r>
                </w:p>
                <w:p w:rsidR="00A93A50" w:rsidRPr="006E48D1" w:rsidRDefault="00A93A50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B87304" w:rsidP="006B0D03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сельского, водного хозяйства и развития регионов Кыргызской Республики</w:t>
                  </w: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3A50" w:rsidRPr="006E48D1" w:rsidRDefault="00A93A50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B87304" w:rsidRPr="006E48D1" w:rsidTr="00D552C2">
              <w:trPr>
                <w:trHeight w:val="674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7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решения о предоставлении в собственность гражданам Кыргызской Республики </w:t>
                  </w: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жилого помещения, находящегося в муниципальной собственности, либо об отказе в предоставлении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Министерство сельского, водного хозяйства и развития регионов Кыргызско</w:t>
                  </w: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й Республики</w:t>
                  </w: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Исполнительные органы МСУ</w:t>
                  </w: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B87304" w:rsidRPr="006E48D1" w:rsidTr="00D552C2">
              <w:trPr>
                <w:trHeight w:val="668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8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предоставлении в срочное пользование физическим и юридическим лицам жилого помещения, находящегося в муниципальной собственности, либо об отказе в предоставлении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сельского, водного хозяйства и развития регионов Кыргызской Республики</w:t>
                  </w: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B87304" w:rsidRPr="006E48D1" w:rsidTr="00D552C2">
              <w:trPr>
                <w:trHeight w:val="2659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9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постановке граждан в очередь в качестве нуждающихся в выделении земельного участка под индивидуальное жилищное строительство, либо об отказе в постановке граждан в очередь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сельского, водного хозяйства и развития регионов Кыргызской Республики</w:t>
                  </w: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B87304" w:rsidRPr="006E48D1" w:rsidTr="00D552C2">
              <w:trPr>
                <w:trHeight w:val="1531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10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предоставлении земельного участка под индивидуальное жилищное строительство, либо отказ в предоставлении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сельского, водного хозяйства и развития регионов Кыргызской Республики</w:t>
                  </w: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33795B" w:rsidRPr="006E48D1" w:rsidTr="00D552C2">
              <w:trPr>
                <w:trHeight w:val="1770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5B" w:rsidRPr="006E48D1" w:rsidRDefault="00712B95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11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F72" w:rsidRPr="006E48D1" w:rsidRDefault="0033795B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предоставлении физическим и/или юридическим лицам земельных участков, находящихся в муниципальной собственности, в собственность, в срочное или бессрочное пользование, либо об отказе в предоставлении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5B" w:rsidRPr="006E48D1" w:rsidRDefault="00B87304" w:rsidP="006B0D03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сельского, водного хозяйства и развития регионов Кыргызской Республики</w:t>
                  </w: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5B" w:rsidRPr="006E48D1" w:rsidRDefault="0033795B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5B" w:rsidRPr="006E48D1" w:rsidRDefault="0033795B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B87304" w:rsidRPr="006E48D1" w:rsidTr="00D552C2">
              <w:trPr>
                <w:trHeight w:val="1770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12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решения о предоставлении физическим и юридическим лицам (путем </w:t>
                  </w: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приватизации) нежилых помещений и объектов недвижимости, находящихся в муниципальной собственности, либо об отказе в предоставлении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Министерство сельского, водного хозяйства и развития регионов Кыргызско</w:t>
                  </w: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й Республики</w:t>
                  </w: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Исполнительные органы МСУ</w:t>
                  </w: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B87304" w:rsidRPr="006E48D1" w:rsidTr="00D552C2">
              <w:trPr>
                <w:trHeight w:val="674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13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предоставлении физическим и юридическим лицам во временное пользование (аренду) нежилых помещений и объектов недвижимости, находящихся в муниципальн</w:t>
                  </w: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ой собственности, либо об отказе в предоставлении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Министерство сельского, водного хозяйства и развития регионов Кыргызской Республики</w:t>
                  </w: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304" w:rsidRPr="006E48D1" w:rsidRDefault="00B87304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 w:rsidR="0033795B" w:rsidRPr="006E48D1" w:rsidTr="00D552C2">
              <w:trPr>
                <w:trHeight w:val="1770"/>
              </w:trPr>
              <w:tc>
                <w:tcPr>
                  <w:tcW w:w="4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5B" w:rsidRPr="006E48D1" w:rsidRDefault="00712B95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14</w:t>
                  </w:r>
                </w:p>
              </w:tc>
              <w:tc>
                <w:tcPr>
                  <w:tcW w:w="12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F72" w:rsidRPr="006E48D1" w:rsidRDefault="0033795B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справки о выделении места на кладбище для захоронения умершего жителя (члена местного сообщества) на территории соответствующей административно-территориальной единицы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5B" w:rsidRPr="006E48D1" w:rsidRDefault="00B87304" w:rsidP="006B0D03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сельского, водного хозяйства и развития регионов Кыргызской Республики</w:t>
                  </w:r>
                </w:p>
              </w:tc>
              <w:tc>
                <w:tcPr>
                  <w:tcW w:w="11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5B" w:rsidRPr="006E48D1" w:rsidRDefault="0033795B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Исполнительные органы МСУ</w:t>
                  </w:r>
                </w:p>
              </w:tc>
              <w:tc>
                <w:tcPr>
                  <w:tcW w:w="10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5B" w:rsidRPr="006E48D1" w:rsidRDefault="0033795B" w:rsidP="006B0D03">
                  <w:pPr>
                    <w:pStyle w:val="tkTablica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</w:tbl>
          <w:p w:rsidR="0050045E" w:rsidRPr="006E48D1" w:rsidRDefault="0050045E" w:rsidP="006B0D03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6FB6" w:rsidRPr="006E48D1" w:rsidRDefault="001D6FB6" w:rsidP="006B0D0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FF1" w:rsidRDefault="00D552C2" w:rsidP="00D552C2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</w:pPr>
      <w:r w:rsidRPr="00D552C2"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>Министр сельского, водного</w:t>
      </w:r>
      <w:r w:rsidR="00CD3FF1"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 xml:space="preserve"> </w:t>
      </w:r>
      <w:r w:rsidRPr="00D552C2"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>хозяйства</w:t>
      </w:r>
    </w:p>
    <w:p w:rsidR="003011BB" w:rsidRPr="006E48D1" w:rsidRDefault="00D552C2" w:rsidP="00D552C2">
      <w:pPr>
        <w:spacing w:after="0" w:line="240" w:lineRule="auto"/>
        <w:ind w:left="142"/>
        <w:contextualSpacing/>
        <w:rPr>
          <w:rFonts w:ascii="Times New Roman" w:hAnsi="Times New Roman"/>
          <w:sz w:val="24"/>
          <w:szCs w:val="24"/>
        </w:rPr>
      </w:pPr>
      <w:r w:rsidRPr="00D552C2"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>и развития регионов Кыргызской Республики</w:t>
      </w:r>
      <w:r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ab/>
      </w:r>
      <w:r w:rsidR="00CD3FF1"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ab/>
      </w:r>
      <w:r w:rsidR="00483274"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>А.С. Джаныбеков</w:t>
      </w:r>
    </w:p>
    <w:sectPr w:rsidR="003011BB" w:rsidRPr="006E48D1" w:rsidSect="006B0D03">
      <w:footerReference w:type="default" r:id="rId1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8A" w:rsidRDefault="0030278A" w:rsidP="003011BB">
      <w:pPr>
        <w:spacing w:after="0" w:line="240" w:lineRule="auto"/>
      </w:pPr>
      <w:r>
        <w:separator/>
      </w:r>
    </w:p>
  </w:endnote>
  <w:endnote w:type="continuationSeparator" w:id="0">
    <w:p w:rsidR="0030278A" w:rsidRDefault="0030278A" w:rsidP="0030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421721"/>
      <w:docPartObj>
        <w:docPartGallery w:val="Page Numbers (Bottom of Page)"/>
        <w:docPartUnique/>
      </w:docPartObj>
    </w:sdtPr>
    <w:sdtEndPr/>
    <w:sdtContent>
      <w:p w:rsidR="003011BB" w:rsidRDefault="003011BB" w:rsidP="003011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D6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8A" w:rsidRDefault="0030278A" w:rsidP="003011BB">
      <w:pPr>
        <w:spacing w:after="0" w:line="240" w:lineRule="auto"/>
      </w:pPr>
      <w:r>
        <w:separator/>
      </w:r>
    </w:p>
  </w:footnote>
  <w:footnote w:type="continuationSeparator" w:id="0">
    <w:p w:rsidR="0030278A" w:rsidRDefault="0030278A" w:rsidP="00301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5E"/>
    <w:rsid w:val="00010398"/>
    <w:rsid w:val="00026F27"/>
    <w:rsid w:val="00035470"/>
    <w:rsid w:val="00080D62"/>
    <w:rsid w:val="00092349"/>
    <w:rsid w:val="000E5DFC"/>
    <w:rsid w:val="0012238E"/>
    <w:rsid w:val="001A50CF"/>
    <w:rsid w:val="001B38A4"/>
    <w:rsid w:val="001B6353"/>
    <w:rsid w:val="001D6FB6"/>
    <w:rsid w:val="00224D3A"/>
    <w:rsid w:val="00253DE2"/>
    <w:rsid w:val="00284383"/>
    <w:rsid w:val="002875F5"/>
    <w:rsid w:val="002A20A2"/>
    <w:rsid w:val="002F3DCC"/>
    <w:rsid w:val="003011BB"/>
    <w:rsid w:val="0030278A"/>
    <w:rsid w:val="003169C4"/>
    <w:rsid w:val="0033795B"/>
    <w:rsid w:val="003546A8"/>
    <w:rsid w:val="0035694D"/>
    <w:rsid w:val="00372F43"/>
    <w:rsid w:val="003F3808"/>
    <w:rsid w:val="003F56BC"/>
    <w:rsid w:val="004122F4"/>
    <w:rsid w:val="00471918"/>
    <w:rsid w:val="00483274"/>
    <w:rsid w:val="004A70CB"/>
    <w:rsid w:val="004D06C9"/>
    <w:rsid w:val="004E1B98"/>
    <w:rsid w:val="0050045E"/>
    <w:rsid w:val="00553EE8"/>
    <w:rsid w:val="005719C7"/>
    <w:rsid w:val="00573AB9"/>
    <w:rsid w:val="005821E5"/>
    <w:rsid w:val="00591BD6"/>
    <w:rsid w:val="005B113F"/>
    <w:rsid w:val="005D215E"/>
    <w:rsid w:val="005E26D2"/>
    <w:rsid w:val="005E461F"/>
    <w:rsid w:val="00600B5F"/>
    <w:rsid w:val="006302B1"/>
    <w:rsid w:val="00673191"/>
    <w:rsid w:val="006B0D03"/>
    <w:rsid w:val="006C40B4"/>
    <w:rsid w:val="006E3F72"/>
    <w:rsid w:val="006E48D1"/>
    <w:rsid w:val="00702497"/>
    <w:rsid w:val="00703D43"/>
    <w:rsid w:val="00712B95"/>
    <w:rsid w:val="00731A44"/>
    <w:rsid w:val="0078169A"/>
    <w:rsid w:val="00797D4E"/>
    <w:rsid w:val="007A0EEA"/>
    <w:rsid w:val="007A6FA3"/>
    <w:rsid w:val="007B0EAF"/>
    <w:rsid w:val="007F7BF0"/>
    <w:rsid w:val="00814CF6"/>
    <w:rsid w:val="00860C98"/>
    <w:rsid w:val="008E5330"/>
    <w:rsid w:val="00944682"/>
    <w:rsid w:val="009F3C06"/>
    <w:rsid w:val="00A93A50"/>
    <w:rsid w:val="00AC6360"/>
    <w:rsid w:val="00AD2FCD"/>
    <w:rsid w:val="00AD6BD2"/>
    <w:rsid w:val="00AE3FA9"/>
    <w:rsid w:val="00AE516B"/>
    <w:rsid w:val="00B87304"/>
    <w:rsid w:val="00BF0630"/>
    <w:rsid w:val="00C01758"/>
    <w:rsid w:val="00C06B9C"/>
    <w:rsid w:val="00C60F1C"/>
    <w:rsid w:val="00CB55AB"/>
    <w:rsid w:val="00CD3FF1"/>
    <w:rsid w:val="00CF2513"/>
    <w:rsid w:val="00D11A48"/>
    <w:rsid w:val="00D47D14"/>
    <w:rsid w:val="00D552C2"/>
    <w:rsid w:val="00D97881"/>
    <w:rsid w:val="00DB595F"/>
    <w:rsid w:val="00DE65DE"/>
    <w:rsid w:val="00DF7E1E"/>
    <w:rsid w:val="00E20AE5"/>
    <w:rsid w:val="00E368A6"/>
    <w:rsid w:val="00EC0821"/>
    <w:rsid w:val="00EC47DE"/>
    <w:rsid w:val="00EF5460"/>
    <w:rsid w:val="00F14FD2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8CF09-086E-4585-9E93-27B5C5F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50045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50045E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3">
    <w:name w:val="Strong"/>
    <w:uiPriority w:val="22"/>
    <w:qFormat/>
    <w:rsid w:val="0050045E"/>
    <w:rPr>
      <w:b/>
      <w:bCs/>
    </w:rPr>
  </w:style>
  <w:style w:type="paragraph" w:styleId="a4">
    <w:name w:val="Normal (Web)"/>
    <w:basedOn w:val="a"/>
    <w:uiPriority w:val="99"/>
    <w:unhideWhenUsed/>
    <w:rsid w:val="00500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0045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50045E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D2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A20A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01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11B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01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11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13" Type="http://schemas.openxmlformats.org/officeDocument/2006/relationships/hyperlink" Target="toktom://db/113385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124838" TargetMode="External"/><Relationship Id="rId12" Type="http://schemas.openxmlformats.org/officeDocument/2006/relationships/hyperlink" Target="toktom://db/11338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oktom://db/12483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&#1040;&#1085;&#1072;&#1088;&#1072;\AppData\Local\Temp\Toktom\6493163f-dc92-4f00-88aa-899c4d3343d0\docume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13385" TargetMode="External"/><Relationship Id="rId14" Type="http://schemas.openxmlformats.org/officeDocument/2006/relationships/hyperlink" Target="file:///C:\Users\&#1040;&#1085;&#1072;&#1088;&#1072;\AppData\Local\Temp\Toktom\6493163f-dc92-4f00-88aa-899c4d3343d0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3565-95B3-4B0D-B40D-AFCE334D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</dc:creator>
  <cp:keywords/>
  <dc:description/>
  <cp:lastModifiedBy>Айганыш Абдыраева</cp:lastModifiedBy>
  <cp:revision>2</cp:revision>
  <cp:lastPrinted>2021-06-01T09:07:00Z</cp:lastPrinted>
  <dcterms:created xsi:type="dcterms:W3CDTF">2021-06-28T09:19:00Z</dcterms:created>
  <dcterms:modified xsi:type="dcterms:W3CDTF">2021-06-28T09:19:00Z</dcterms:modified>
</cp:coreProperties>
</file>