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6F" w:rsidRPr="0081216F" w:rsidRDefault="0081216F" w:rsidP="008121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Pr="0081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 Республикасынын Өкмөтүнү</w:t>
      </w:r>
      <w:proofErr w:type="gramStart"/>
      <w:r w:rsidRPr="0081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81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4-жылдын 30-сентябрындагы №560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Pr="0081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 Республикасынын аймагында соода ишин тартипке келтирүү жөнүндө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Pr="0081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токтомуна өзгөртүүлөрдү киргизүү тууралуу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Pr="0081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Кыргыз Республикасынын Министрлер Кабинетинин токтом долбооруна</w:t>
      </w:r>
    </w:p>
    <w:p w:rsidR="0081216F" w:rsidRPr="0081216F" w:rsidRDefault="0081216F" w:rsidP="008121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салыштырма таблица </w:t>
      </w:r>
    </w:p>
    <w:p w:rsidR="0081216F" w:rsidRPr="0081216F" w:rsidRDefault="0081216F" w:rsidP="008121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5"/>
        <w:gridCol w:w="6707"/>
      </w:tblGrid>
      <w:tr w:rsidR="0081216F" w:rsidRPr="0081216F" w:rsidTr="009D0B65">
        <w:trPr>
          <w:trHeight w:val="1031"/>
        </w:trPr>
        <w:tc>
          <w:tcPr>
            <w:tcW w:w="13412" w:type="dxa"/>
            <w:gridSpan w:val="2"/>
          </w:tcPr>
          <w:p w:rsidR="0081216F" w:rsidRPr="0081216F" w:rsidRDefault="0081216F" w:rsidP="0081216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6F">
              <w:rPr>
                <w:rFonts w:ascii="Times New Roman" w:hAnsi="Times New Roman" w:cs="Times New Roman"/>
                <w:b/>
                <w:sz w:val="28"/>
                <w:szCs w:val="28"/>
              </w:rPr>
              <w:t>Кыргыз Республикасынын Өкмөтүнүн 2014-жылдын 30-сентябрындагы №560 токтому менен бекитилген, Кыргыз Республикасынын аймагында товарлардын айрым түрлөрүнө соода жүргүзүүнүн эрежелери</w:t>
            </w:r>
          </w:p>
        </w:tc>
      </w:tr>
      <w:tr w:rsidR="0081216F" w:rsidRPr="0081216F" w:rsidTr="009D0B65">
        <w:trPr>
          <w:trHeight w:val="349"/>
        </w:trPr>
        <w:tc>
          <w:tcPr>
            <w:tcW w:w="6705" w:type="dxa"/>
          </w:tcPr>
          <w:p w:rsidR="0081216F" w:rsidRPr="0081216F" w:rsidRDefault="0081216F" w:rsidP="0081216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6F">
              <w:rPr>
                <w:rFonts w:ascii="Times New Roman" w:hAnsi="Times New Roman" w:cs="Times New Roman"/>
                <w:b/>
                <w:sz w:val="28"/>
                <w:szCs w:val="28"/>
              </w:rPr>
              <w:t>Колдонуудагы редакция</w:t>
            </w:r>
          </w:p>
        </w:tc>
        <w:tc>
          <w:tcPr>
            <w:tcW w:w="6707" w:type="dxa"/>
          </w:tcPr>
          <w:p w:rsidR="0081216F" w:rsidRPr="0081216F" w:rsidRDefault="0081216F" w:rsidP="0081216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6F">
              <w:rPr>
                <w:rFonts w:ascii="Times New Roman" w:hAnsi="Times New Roman" w:cs="Times New Roman"/>
                <w:b/>
                <w:sz w:val="28"/>
                <w:szCs w:val="28"/>
              </w:rPr>
              <w:t>Сунушталган редакция</w:t>
            </w:r>
          </w:p>
        </w:tc>
      </w:tr>
      <w:tr w:rsidR="0081216F" w:rsidRPr="0081216F" w:rsidTr="009D0B65">
        <w:trPr>
          <w:trHeight w:val="4124"/>
        </w:trPr>
        <w:tc>
          <w:tcPr>
            <w:tcW w:w="6705" w:type="dxa"/>
          </w:tcPr>
          <w:p w:rsidR="0081216F" w:rsidRPr="0081216F" w:rsidRDefault="0081216F" w:rsidP="0081216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12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Коомдук тамак-аш продукцияларын өндүрүү жана соодалоо эрежелери</w:t>
            </w:r>
          </w:p>
          <w:p w:rsidR="0081216F" w:rsidRPr="0081216F" w:rsidRDefault="0081216F" w:rsidP="008121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hAnsi="Times New Roman" w:cs="Times New Roman"/>
                <w:sz w:val="28"/>
                <w:szCs w:val="28"/>
              </w:rPr>
              <w:t xml:space="preserve">        141. Коомдук тамак-аш объекттери келүүчүлөр үчүн Кыргыз Республикасынын мыйзамдарына каршы келбеген кошумча кызмат көрсөтүүлөрдү белгилей алат.</w:t>
            </w:r>
          </w:p>
        </w:tc>
        <w:tc>
          <w:tcPr>
            <w:tcW w:w="6707" w:type="dxa"/>
          </w:tcPr>
          <w:p w:rsidR="0081216F" w:rsidRPr="0081216F" w:rsidRDefault="0081216F" w:rsidP="0081216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12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Коомдук тамак-аш продукцияларын өндүрүү жана соодалоо эрежелери</w:t>
            </w:r>
          </w:p>
          <w:p w:rsidR="0081216F" w:rsidRPr="0081216F" w:rsidRDefault="0081216F" w:rsidP="008121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hAnsi="Times New Roman" w:cs="Times New Roman"/>
                <w:sz w:val="28"/>
                <w:szCs w:val="28"/>
              </w:rPr>
              <w:t xml:space="preserve">        141. Коомдук тамак-аш объекттери келүүчүлөр үчүн Кыргыз Республикасынын мыйзамдарына каршы келбеген кошумча кызмат көрсөтүүлөрдү белгилей алат.</w:t>
            </w:r>
          </w:p>
          <w:p w:rsidR="0081216F" w:rsidRPr="0081216F" w:rsidRDefault="0081216F" w:rsidP="0081216F">
            <w:pPr>
              <w:ind w:firstLine="5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hAnsi="Times New Roman" w:cs="Times New Roman"/>
                <w:b/>
                <w:sz w:val="28"/>
                <w:szCs w:val="28"/>
              </w:rPr>
              <w:t>141-1. Коомдук тамак-аш объекттери жеке продукцияларынан тышкары, кошо алынуучу тамак-аш продуктыларын сата алышат</w:t>
            </w:r>
            <w:r w:rsidRPr="00812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216F" w:rsidRPr="0081216F" w:rsidTr="009D0B65">
        <w:trPr>
          <w:trHeight w:val="2772"/>
        </w:trPr>
        <w:tc>
          <w:tcPr>
            <w:tcW w:w="6705" w:type="dxa"/>
          </w:tcPr>
          <w:p w:rsidR="0081216F" w:rsidRPr="0081216F" w:rsidRDefault="0081216F" w:rsidP="0081216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12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7.2. Коомдук тамак-аш объекттери тарабынан продукцияны өндүрүүнү жана сатууну уюштуруу</w:t>
            </w:r>
          </w:p>
          <w:p w:rsidR="0081216F" w:rsidRPr="0081216F" w:rsidRDefault="0081216F" w:rsidP="0081216F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1216F">
              <w:rPr>
                <w:rFonts w:ascii="Times New Roman" w:hAnsi="Times New Roman" w:cs="Times New Roman"/>
                <w:sz w:val="28"/>
                <w:szCs w:val="28"/>
              </w:rPr>
              <w:t>164. Ишкердик субъекттер коомдук тамак-аш продукциясын жана кызматтарын сатууну, коомдук тамак-аш объектинин тибине ылайык бекитилген менюга же продукциянын ассортименттик тизмесине ылайык ишке ашырат.</w:t>
            </w:r>
          </w:p>
        </w:tc>
        <w:tc>
          <w:tcPr>
            <w:tcW w:w="6707" w:type="dxa"/>
          </w:tcPr>
          <w:p w:rsidR="0081216F" w:rsidRPr="0081216F" w:rsidRDefault="0081216F" w:rsidP="0081216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12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7.2. Коомдук тамак-аш объекттери тарабынан продукцияны өндүрүүнү жана сатууну уюштуруу</w:t>
            </w:r>
          </w:p>
          <w:p w:rsidR="0081216F" w:rsidRPr="0081216F" w:rsidRDefault="0081216F" w:rsidP="0081216F">
            <w:pPr>
              <w:ind w:firstLine="5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F">
              <w:rPr>
                <w:rFonts w:ascii="Times New Roman" w:hAnsi="Times New Roman" w:cs="Times New Roman"/>
                <w:sz w:val="28"/>
                <w:szCs w:val="28"/>
              </w:rPr>
              <w:t>164. Ишкердик субъекттер коомдук тамак-аш продукциясын жана кызматтарын сатууну, коомдук тамак-аш объектинин тибине ылайык бекитилген менюга же продукциянын ассортименттик тизмесине ылайык ишке ашырат.</w:t>
            </w:r>
          </w:p>
          <w:p w:rsidR="0081216F" w:rsidRPr="0081216F" w:rsidRDefault="0081216F" w:rsidP="0081216F">
            <w:pPr>
              <w:ind w:firstLine="57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164-1. Коомдук тамак-аш объекттери ар кандай алкоголсуз муздак суусундуктарды сатууда, алардын ассортименти ар бир товардын </w:t>
            </w:r>
            <w:r w:rsidRPr="008121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түрү боюнча 50 пайызынан кем эмеси ата мекендик өндүрүштөгү продукциялардан болушу керек.</w:t>
            </w:r>
          </w:p>
        </w:tc>
      </w:tr>
    </w:tbl>
    <w:p w:rsidR="0081216F" w:rsidRPr="009D0B65" w:rsidRDefault="0081216F" w:rsidP="008121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B65" w:rsidRPr="009D0B65" w:rsidRDefault="009D0B65" w:rsidP="009D0B6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Кыргыз Республикасынын </w:t>
      </w:r>
    </w:p>
    <w:p w:rsidR="009D0B65" w:rsidRPr="009D0B65" w:rsidRDefault="009D0B65" w:rsidP="009D0B6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жана коммерция</w:t>
      </w:r>
    </w:p>
    <w:p w:rsidR="009D0B65" w:rsidRPr="009D0B65" w:rsidRDefault="009D0B65" w:rsidP="009D0B6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министри</w:t>
      </w:r>
      <w:r w:rsidRPr="009D0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9D0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9D0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9D0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9D0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9D0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9D0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9D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Д.Дж. Амангельдиев </w:t>
      </w:r>
    </w:p>
    <w:p w:rsidR="0081216F" w:rsidRPr="0081216F" w:rsidRDefault="0081216F" w:rsidP="008121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81216F" w:rsidRPr="0081216F" w:rsidSect="009D0B65">
      <w:pgSz w:w="15840" w:h="12240" w:orient="landscape"/>
      <w:pgMar w:top="1134" w:right="851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6F"/>
    <w:rsid w:val="001D3E45"/>
    <w:rsid w:val="004967B7"/>
    <w:rsid w:val="005C21D9"/>
    <w:rsid w:val="0081216F"/>
    <w:rsid w:val="009D0B65"/>
    <w:rsid w:val="00C72521"/>
    <w:rsid w:val="00DF5128"/>
    <w:rsid w:val="00E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21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21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www</cp:lastModifiedBy>
  <cp:revision>2</cp:revision>
  <cp:lastPrinted>2022-07-25T09:26:00Z</cp:lastPrinted>
  <dcterms:created xsi:type="dcterms:W3CDTF">2022-07-25T09:20:00Z</dcterms:created>
  <dcterms:modified xsi:type="dcterms:W3CDTF">2022-07-25T09:28:00Z</dcterms:modified>
</cp:coreProperties>
</file>