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6A6" w:rsidRDefault="00C166A6"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775394" w:rsidRDefault="00775394"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775394" w:rsidRDefault="00775394"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775394" w:rsidRDefault="00775394"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775394" w:rsidRDefault="00775394"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775394" w:rsidRDefault="00775394"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775394" w:rsidRDefault="00775394"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775394" w:rsidRDefault="00775394"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7C1432" w:rsidRDefault="007C1432" w:rsidP="007C1432">
      <w:pPr>
        <w:shd w:val="clear" w:color="auto" w:fill="FFFFFF"/>
        <w:tabs>
          <w:tab w:val="left" w:pos="142"/>
          <w:tab w:val="left" w:pos="426"/>
        </w:tabs>
        <w:spacing w:after="0" w:line="240" w:lineRule="auto"/>
        <w:textAlignment w:val="baseline"/>
        <w:rPr>
          <w:rFonts w:ascii="Times New Roman" w:eastAsia="Times New Roman" w:hAnsi="Times New Roman" w:cs="Times New Roman"/>
          <w:b/>
          <w:sz w:val="28"/>
          <w:szCs w:val="28"/>
          <w:lang w:val="ky-KG" w:eastAsia="ru-RU"/>
        </w:rPr>
      </w:pPr>
    </w:p>
    <w:p w:rsidR="009F2700" w:rsidRDefault="009F2700" w:rsidP="007C1432">
      <w:pPr>
        <w:shd w:val="clear" w:color="auto" w:fill="FFFFFF"/>
        <w:tabs>
          <w:tab w:val="left" w:pos="142"/>
          <w:tab w:val="left" w:pos="426"/>
        </w:tabs>
        <w:spacing w:after="0" w:line="240" w:lineRule="auto"/>
        <w:textAlignment w:val="baseline"/>
        <w:rPr>
          <w:rFonts w:ascii="Times New Roman" w:eastAsia="Times New Roman" w:hAnsi="Times New Roman" w:cs="Times New Roman"/>
          <w:b/>
          <w:sz w:val="28"/>
          <w:szCs w:val="28"/>
          <w:lang w:val="ky-KG" w:eastAsia="ru-RU"/>
        </w:rPr>
      </w:pPr>
    </w:p>
    <w:p w:rsidR="00E37002" w:rsidRPr="009F2700" w:rsidRDefault="00E37002" w:rsidP="007C1432">
      <w:pPr>
        <w:shd w:val="clear" w:color="auto" w:fill="FFFFFF"/>
        <w:tabs>
          <w:tab w:val="left" w:pos="142"/>
          <w:tab w:val="left" w:pos="426"/>
        </w:tabs>
        <w:spacing w:after="0" w:line="240" w:lineRule="auto"/>
        <w:textAlignment w:val="baseline"/>
        <w:rPr>
          <w:rFonts w:ascii="Times New Roman" w:eastAsia="Times New Roman" w:hAnsi="Times New Roman" w:cs="Times New Roman"/>
          <w:b/>
          <w:sz w:val="28"/>
          <w:szCs w:val="28"/>
          <w:lang w:val="ky-KG" w:eastAsia="ru-RU"/>
        </w:rPr>
      </w:pPr>
    </w:p>
    <w:p w:rsidR="00B47480" w:rsidRPr="007C1432" w:rsidRDefault="007C1432" w:rsidP="00B47480">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r w:rsidRPr="007C1432">
        <w:rPr>
          <w:rFonts w:ascii="Times New Roman" w:eastAsia="Times New Roman" w:hAnsi="Times New Roman" w:cs="Times New Roman"/>
          <w:b/>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w:t>
      </w:r>
      <w:r w:rsidR="002C5CCB">
        <w:rPr>
          <w:rFonts w:ascii="Times New Roman" w:eastAsia="Times New Roman" w:hAnsi="Times New Roman" w:cs="Times New Roman"/>
          <w:b/>
          <w:sz w:val="28"/>
          <w:szCs w:val="28"/>
          <w:lang w:val="ky-KG" w:eastAsia="ru-RU"/>
        </w:rPr>
        <w:t>Ж</w:t>
      </w:r>
      <w:r w:rsidRPr="007C1432">
        <w:rPr>
          <w:rFonts w:ascii="Times New Roman" w:eastAsia="Times New Roman" w:hAnsi="Times New Roman" w:cs="Times New Roman"/>
          <w:b/>
          <w:sz w:val="28"/>
          <w:szCs w:val="28"/>
          <w:lang w:val="ky-KG" w:eastAsia="ru-RU"/>
        </w:rPr>
        <w:t xml:space="preserve">обону жана Жеке нотариат ишин жүргүзүү укугуна лицензия алууга талапкер адамды такшалуудан өткөрүү </w:t>
      </w:r>
      <w:r w:rsidR="002C5CCB">
        <w:rPr>
          <w:rFonts w:ascii="Times New Roman" w:eastAsia="Times New Roman" w:hAnsi="Times New Roman" w:cs="Times New Roman"/>
          <w:b/>
          <w:sz w:val="28"/>
          <w:szCs w:val="28"/>
          <w:lang w:val="ky-KG" w:eastAsia="ru-RU"/>
        </w:rPr>
        <w:t>Т</w:t>
      </w:r>
      <w:r w:rsidRPr="007C1432">
        <w:rPr>
          <w:rFonts w:ascii="Times New Roman" w:eastAsia="Times New Roman" w:hAnsi="Times New Roman" w:cs="Times New Roman"/>
          <w:b/>
          <w:sz w:val="28"/>
          <w:szCs w:val="28"/>
          <w:lang w:val="ky-KG" w:eastAsia="ru-RU"/>
        </w:rPr>
        <w:t xml:space="preserve">артибин бекитүү тууралуу» </w:t>
      </w:r>
      <w:r w:rsidR="00B47480" w:rsidRPr="007C1432">
        <w:rPr>
          <w:rFonts w:ascii="Times New Roman" w:eastAsia="Times New Roman" w:hAnsi="Times New Roman" w:cs="Times New Roman"/>
          <w:b/>
          <w:sz w:val="28"/>
          <w:szCs w:val="28"/>
          <w:lang w:val="ky-KG" w:eastAsia="ru-RU"/>
        </w:rPr>
        <w:t>Кыргыз Республикасынын Юстиция министрлигинин</w:t>
      </w:r>
      <w:r w:rsidR="00B47480">
        <w:rPr>
          <w:rFonts w:ascii="Times New Roman" w:eastAsia="Times New Roman" w:hAnsi="Times New Roman" w:cs="Times New Roman"/>
          <w:b/>
          <w:sz w:val="28"/>
          <w:szCs w:val="28"/>
          <w:lang w:val="ky-KG" w:eastAsia="ru-RU"/>
        </w:rPr>
        <w:t xml:space="preserve"> </w:t>
      </w:r>
      <w:r w:rsidR="00B47480" w:rsidRPr="007C1432">
        <w:rPr>
          <w:rFonts w:ascii="Times New Roman" w:eastAsia="Times New Roman" w:hAnsi="Times New Roman" w:cs="Times New Roman"/>
          <w:b/>
          <w:sz w:val="28"/>
          <w:szCs w:val="28"/>
          <w:lang w:val="ky-KG" w:eastAsia="ru-RU"/>
        </w:rPr>
        <w:t xml:space="preserve">2017-жылдын </w:t>
      </w:r>
      <w:r w:rsidR="00B47480">
        <w:rPr>
          <w:rFonts w:ascii="Times New Roman" w:eastAsia="Times New Roman" w:hAnsi="Times New Roman" w:cs="Times New Roman"/>
          <w:b/>
          <w:sz w:val="28"/>
          <w:szCs w:val="28"/>
          <w:lang w:val="ky-KG" w:eastAsia="ru-RU"/>
        </w:rPr>
        <w:t xml:space="preserve">                        </w:t>
      </w:r>
      <w:r w:rsidR="00B47480" w:rsidRPr="007C1432">
        <w:rPr>
          <w:rFonts w:ascii="Times New Roman" w:eastAsia="Times New Roman" w:hAnsi="Times New Roman" w:cs="Times New Roman"/>
          <w:b/>
          <w:sz w:val="28"/>
          <w:szCs w:val="28"/>
          <w:lang w:val="ky-KG" w:eastAsia="ru-RU"/>
        </w:rPr>
        <w:t xml:space="preserve">8-ноябрындагы № 242 </w:t>
      </w:r>
    </w:p>
    <w:p w:rsidR="007C1432" w:rsidRPr="001B58EA" w:rsidRDefault="007C1432" w:rsidP="007C1432">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r w:rsidRPr="007C1432">
        <w:rPr>
          <w:rFonts w:ascii="Times New Roman" w:eastAsia="Times New Roman" w:hAnsi="Times New Roman" w:cs="Times New Roman"/>
          <w:b/>
          <w:sz w:val="28"/>
          <w:szCs w:val="28"/>
          <w:lang w:val="ky-KG" w:eastAsia="ru-RU"/>
        </w:rPr>
        <w:t>буйругуна ѳзгѳртүүлѳрдү киргизүү тууралуу</w:t>
      </w:r>
    </w:p>
    <w:p w:rsidR="00780D2E" w:rsidRPr="00E37002" w:rsidRDefault="00780D2E"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3C204C" w:rsidRPr="00E37002" w:rsidRDefault="003C204C"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0660ED" w:rsidRPr="008B4466" w:rsidRDefault="000660ED" w:rsidP="000660E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sz w:val="28"/>
          <w:szCs w:val="28"/>
          <w:lang w:val="ky-KG" w:eastAsia="ru-RU"/>
        </w:rPr>
        <w:tab/>
      </w:r>
      <w:r w:rsidR="007C1432" w:rsidRPr="007C1432">
        <w:rPr>
          <w:rFonts w:ascii="Times New Roman" w:eastAsia="Calibri" w:hAnsi="Times New Roman" w:cs="Times New Roman"/>
          <w:bCs/>
          <w:sz w:val="28"/>
          <w:szCs w:val="28"/>
          <w:lang w:val="ky-KG"/>
        </w:rPr>
        <w:t>Нотариат маселелери боюнча ченемдик укуктук актыларды өркүндөтүү максатында, ошондой эле</w:t>
      </w:r>
      <w:r w:rsidR="00B47480">
        <w:rPr>
          <w:rFonts w:ascii="Times New Roman" w:eastAsia="Calibri" w:hAnsi="Times New Roman" w:cs="Times New Roman"/>
          <w:bCs/>
          <w:sz w:val="28"/>
          <w:szCs w:val="28"/>
          <w:lang w:val="ky-KG"/>
        </w:rPr>
        <w:t>,</w:t>
      </w:r>
      <w:r w:rsidR="007C1432">
        <w:rPr>
          <w:rFonts w:ascii="Times New Roman" w:eastAsia="Calibri" w:hAnsi="Times New Roman" w:cs="Times New Roman"/>
          <w:bCs/>
          <w:sz w:val="28"/>
          <w:szCs w:val="28"/>
          <w:lang w:val="ky-KG"/>
        </w:rPr>
        <w:t xml:space="preserve"> «Нотариат жөнүндө» </w:t>
      </w:r>
      <w:r w:rsidRPr="008B4466">
        <w:rPr>
          <w:rFonts w:ascii="Times New Roman" w:eastAsia="Times New Roman" w:hAnsi="Times New Roman" w:cs="Times New Roman"/>
          <w:sz w:val="28"/>
          <w:szCs w:val="28"/>
          <w:lang w:val="ky-KG" w:eastAsia="ru-RU"/>
        </w:rPr>
        <w:t>Кыргыз Республикасынын Мыйзамынын</w:t>
      </w:r>
      <w:r w:rsidR="00723C18">
        <w:rPr>
          <w:rFonts w:ascii="Times New Roman" w:eastAsia="Times New Roman" w:hAnsi="Times New Roman" w:cs="Times New Roman"/>
          <w:sz w:val="28"/>
          <w:szCs w:val="28"/>
          <w:lang w:val="ky-KG" w:eastAsia="ru-RU"/>
        </w:rPr>
        <w:t xml:space="preserve"> 4 жана 12-берене</w:t>
      </w:r>
      <w:r>
        <w:rPr>
          <w:rFonts w:ascii="Times New Roman" w:eastAsia="Times New Roman" w:hAnsi="Times New Roman" w:cs="Times New Roman"/>
          <w:sz w:val="28"/>
          <w:szCs w:val="28"/>
          <w:lang w:val="ky-KG" w:eastAsia="ru-RU"/>
        </w:rPr>
        <w:t xml:space="preserve">лерин, </w:t>
      </w:r>
      <w:r w:rsidRPr="00E62DB8">
        <w:rPr>
          <w:rFonts w:ascii="Times New Roman" w:eastAsia="Times New Roman" w:hAnsi="Times New Roman" w:cs="Times New Roman"/>
          <w:sz w:val="28"/>
          <w:szCs w:val="28"/>
          <w:lang w:val="ky-KG" w:eastAsia="ru-RU"/>
        </w:rPr>
        <w:t>«</w:t>
      </w:r>
      <w:r w:rsidRPr="008B4466">
        <w:rPr>
          <w:rFonts w:ascii="Times New Roman" w:eastAsia="Times New Roman" w:hAnsi="Times New Roman" w:cs="Times New Roman"/>
          <w:sz w:val="28"/>
          <w:szCs w:val="28"/>
          <w:lang w:val="ky-KG" w:eastAsia="ru-RU"/>
        </w:rPr>
        <w:t>Кыргыз Республикасынын ченемдик укуктук актылары жөнүндө</w:t>
      </w:r>
      <w:r w:rsidRPr="00E62DB8">
        <w:rPr>
          <w:rFonts w:ascii="Times New Roman" w:eastAsia="Times New Roman" w:hAnsi="Times New Roman" w:cs="Times New Roman"/>
          <w:sz w:val="28"/>
          <w:szCs w:val="28"/>
          <w:lang w:val="ky-KG" w:eastAsia="ru-RU"/>
        </w:rPr>
        <w:t>»</w:t>
      </w:r>
      <w:r w:rsidRPr="008B4466">
        <w:rPr>
          <w:rFonts w:ascii="Times New Roman" w:eastAsia="Times New Roman" w:hAnsi="Times New Roman" w:cs="Times New Roman"/>
          <w:sz w:val="28"/>
          <w:szCs w:val="28"/>
          <w:lang w:val="ky-KG" w:eastAsia="ru-RU"/>
        </w:rPr>
        <w:t xml:space="preserve"> Кыргыз Республ</w:t>
      </w:r>
      <w:r>
        <w:rPr>
          <w:rFonts w:ascii="Times New Roman" w:eastAsia="Times New Roman" w:hAnsi="Times New Roman" w:cs="Times New Roman"/>
          <w:sz w:val="28"/>
          <w:szCs w:val="28"/>
          <w:lang w:val="ky-KG" w:eastAsia="ru-RU"/>
        </w:rPr>
        <w:t xml:space="preserve">икасынын Мыйзамынын 8-беренесин, </w:t>
      </w:r>
      <w:r w:rsidRPr="008B4466">
        <w:rPr>
          <w:rFonts w:ascii="Times New Roman" w:eastAsia="Times New Roman" w:hAnsi="Times New Roman" w:cs="Times New Roman"/>
          <w:sz w:val="28"/>
          <w:szCs w:val="28"/>
          <w:lang w:val="ky-KG" w:eastAsia="ru-RU"/>
        </w:rPr>
        <w:t>Кыргыз Республикасынын Өкмөтүнүн 2014-жылдын 15-сентябрындагы №530 токтому менен бекитилген</w:t>
      </w:r>
      <w:r>
        <w:rPr>
          <w:rFonts w:ascii="Times New Roman" w:eastAsia="Times New Roman" w:hAnsi="Times New Roman" w:cs="Times New Roman"/>
          <w:sz w:val="28"/>
          <w:szCs w:val="28"/>
          <w:lang w:val="ky-KG" w:eastAsia="ru-RU"/>
        </w:rPr>
        <w:t xml:space="preserve"> </w:t>
      </w:r>
      <w:r w:rsidRPr="000660ED">
        <w:rPr>
          <w:rFonts w:ascii="Times New Roman" w:eastAsia="Times New Roman" w:hAnsi="Times New Roman" w:cs="Times New Roman"/>
          <w:sz w:val="28"/>
          <w:szCs w:val="28"/>
          <w:lang w:val="ky-KG" w:eastAsia="ru-RU"/>
        </w:rPr>
        <w:t>Мамлекеттик органдарга жана жергиликтүү өз алдынча башкаруунун аткаруучу органдарына өткөрүлүп берилүүчү Кыргыз Республикасынын Өкмөтүнүн айрым ченем жаратуу ыйгарым укуктарынын</w:t>
      </w:r>
      <w:r>
        <w:rPr>
          <w:rFonts w:ascii="Times New Roman" w:eastAsia="Times New Roman" w:hAnsi="Times New Roman" w:cs="Times New Roman"/>
          <w:sz w:val="28"/>
          <w:szCs w:val="28"/>
          <w:lang w:val="ky-KG" w:eastAsia="ru-RU"/>
        </w:rPr>
        <w:t xml:space="preserve"> </w:t>
      </w:r>
      <w:r w:rsidRPr="008B4466">
        <w:rPr>
          <w:rFonts w:ascii="Times New Roman" w:eastAsia="Times New Roman" w:hAnsi="Times New Roman" w:cs="Times New Roman"/>
          <w:sz w:val="28"/>
          <w:szCs w:val="28"/>
          <w:lang w:val="ky-KG" w:eastAsia="ru-RU"/>
        </w:rPr>
        <w:t>Тизмесинин 6-пунктуна ылайык</w:t>
      </w:r>
      <w:r>
        <w:rPr>
          <w:rFonts w:ascii="Times New Roman" w:eastAsia="Times New Roman" w:hAnsi="Times New Roman" w:cs="Times New Roman"/>
          <w:sz w:val="28"/>
          <w:szCs w:val="28"/>
          <w:lang w:val="ky-KG" w:eastAsia="ru-RU"/>
        </w:rPr>
        <w:t xml:space="preserve">, </w:t>
      </w:r>
      <w:r w:rsidRPr="008B4466">
        <w:rPr>
          <w:rFonts w:ascii="Times New Roman" w:eastAsia="Times New Roman" w:hAnsi="Times New Roman" w:cs="Times New Roman"/>
          <w:sz w:val="28"/>
          <w:szCs w:val="28"/>
          <w:lang w:val="ky-KG" w:eastAsia="ru-RU"/>
        </w:rPr>
        <w:t>Кыргыз Республикасынын Өкмөтүнүн 20</w:t>
      </w:r>
      <w:r w:rsidR="00973819">
        <w:rPr>
          <w:rFonts w:ascii="Times New Roman" w:eastAsia="Times New Roman" w:hAnsi="Times New Roman" w:cs="Times New Roman"/>
          <w:sz w:val="28"/>
          <w:szCs w:val="28"/>
          <w:lang w:val="ky-KG" w:eastAsia="ru-RU"/>
        </w:rPr>
        <w:t>21</w:t>
      </w:r>
      <w:r w:rsidRPr="008B4466">
        <w:rPr>
          <w:rFonts w:ascii="Times New Roman" w:eastAsia="Times New Roman" w:hAnsi="Times New Roman" w:cs="Times New Roman"/>
          <w:sz w:val="28"/>
          <w:szCs w:val="28"/>
          <w:lang w:val="ky-KG" w:eastAsia="ru-RU"/>
        </w:rPr>
        <w:t xml:space="preserve">-жылдын </w:t>
      </w:r>
      <w:r w:rsidR="00973819">
        <w:rPr>
          <w:rFonts w:ascii="Times New Roman" w:eastAsia="Times New Roman" w:hAnsi="Times New Roman" w:cs="Times New Roman"/>
          <w:sz w:val="28"/>
          <w:szCs w:val="28"/>
          <w:lang w:val="ky-KG" w:eastAsia="ru-RU"/>
        </w:rPr>
        <w:t>5</w:t>
      </w:r>
      <w:r w:rsidRPr="008B4466">
        <w:rPr>
          <w:rFonts w:ascii="Times New Roman" w:eastAsia="Times New Roman" w:hAnsi="Times New Roman" w:cs="Times New Roman"/>
          <w:sz w:val="28"/>
          <w:szCs w:val="28"/>
          <w:lang w:val="ky-KG" w:eastAsia="ru-RU"/>
        </w:rPr>
        <w:t>-</w:t>
      </w:r>
      <w:r w:rsidR="00973819">
        <w:rPr>
          <w:rFonts w:ascii="Times New Roman" w:eastAsia="Times New Roman" w:hAnsi="Times New Roman" w:cs="Times New Roman"/>
          <w:sz w:val="28"/>
          <w:szCs w:val="28"/>
          <w:lang w:val="ky-KG" w:eastAsia="ru-RU"/>
        </w:rPr>
        <w:t>мартындагы</w:t>
      </w:r>
      <w:r w:rsidRPr="008B4466">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w:t>
      </w:r>
      <w:r w:rsidRPr="008B4466">
        <w:rPr>
          <w:rFonts w:ascii="Times New Roman" w:eastAsia="Times New Roman" w:hAnsi="Times New Roman" w:cs="Times New Roman"/>
          <w:sz w:val="28"/>
          <w:szCs w:val="28"/>
          <w:lang w:val="ky-KG" w:eastAsia="ru-RU"/>
        </w:rPr>
        <w:t>7</w:t>
      </w:r>
      <w:r w:rsidR="00973819">
        <w:rPr>
          <w:rFonts w:ascii="Times New Roman" w:eastAsia="Times New Roman" w:hAnsi="Times New Roman" w:cs="Times New Roman"/>
          <w:sz w:val="28"/>
          <w:szCs w:val="28"/>
          <w:lang w:val="ky-KG" w:eastAsia="ru-RU"/>
        </w:rPr>
        <w:t>8</w:t>
      </w:r>
      <w:r w:rsidRPr="008B4466">
        <w:rPr>
          <w:rFonts w:ascii="Times New Roman" w:eastAsia="Times New Roman" w:hAnsi="Times New Roman" w:cs="Times New Roman"/>
          <w:sz w:val="28"/>
          <w:szCs w:val="28"/>
          <w:lang w:val="ky-KG" w:eastAsia="ru-RU"/>
        </w:rPr>
        <w:t xml:space="preserve"> токтому менен бекитилген Кыргыз Республикасынын Юстиция министрлиги жөнүндө Жобонун </w:t>
      </w:r>
      <w:r w:rsidR="00973819">
        <w:rPr>
          <w:rFonts w:ascii="Times New Roman" w:eastAsia="Times New Roman" w:hAnsi="Times New Roman" w:cs="Times New Roman"/>
          <w:sz w:val="28"/>
          <w:szCs w:val="28"/>
          <w:lang w:val="ky-KG" w:eastAsia="ru-RU"/>
        </w:rPr>
        <w:t xml:space="preserve">                     </w:t>
      </w:r>
      <w:r w:rsidRPr="008B4466">
        <w:rPr>
          <w:rFonts w:ascii="Times New Roman" w:eastAsia="Times New Roman" w:hAnsi="Times New Roman" w:cs="Times New Roman"/>
          <w:sz w:val="28"/>
          <w:szCs w:val="28"/>
          <w:lang w:val="ky-KG" w:eastAsia="ru-RU"/>
        </w:rPr>
        <w:t>1</w:t>
      </w:r>
      <w:r w:rsidR="00973819">
        <w:rPr>
          <w:rFonts w:ascii="Times New Roman" w:eastAsia="Times New Roman" w:hAnsi="Times New Roman" w:cs="Times New Roman"/>
          <w:sz w:val="28"/>
          <w:szCs w:val="28"/>
          <w:lang w:val="ky-KG" w:eastAsia="ru-RU"/>
        </w:rPr>
        <w:t>3</w:t>
      </w:r>
      <w:r w:rsidRPr="008B4466">
        <w:rPr>
          <w:rFonts w:ascii="Times New Roman" w:eastAsia="Times New Roman" w:hAnsi="Times New Roman" w:cs="Times New Roman"/>
          <w:sz w:val="28"/>
          <w:szCs w:val="28"/>
          <w:lang w:val="ky-KG" w:eastAsia="ru-RU"/>
        </w:rPr>
        <w:t xml:space="preserve">-пунктун жетекчиликке алып, </w:t>
      </w:r>
      <w:r w:rsidRPr="000660ED">
        <w:rPr>
          <w:rFonts w:ascii="Times New Roman" w:eastAsia="Times New Roman" w:hAnsi="Times New Roman" w:cs="Times New Roman"/>
          <w:b/>
          <w:sz w:val="28"/>
          <w:szCs w:val="28"/>
          <w:lang w:val="ky-KG" w:eastAsia="ru-RU"/>
        </w:rPr>
        <w:t>буйрук кылам:</w:t>
      </w:r>
    </w:p>
    <w:p w:rsidR="00C166A6" w:rsidRPr="00E37002" w:rsidRDefault="00C166A6" w:rsidP="000660ED">
      <w:pPr>
        <w:shd w:val="clear" w:color="auto" w:fill="FFFFFF"/>
        <w:tabs>
          <w:tab w:val="left" w:pos="142"/>
          <w:tab w:val="left" w:pos="426"/>
        </w:tabs>
        <w:spacing w:after="0" w:line="240" w:lineRule="auto"/>
        <w:textAlignment w:val="baseline"/>
        <w:rPr>
          <w:rFonts w:ascii="Times New Roman" w:eastAsia="Times New Roman" w:hAnsi="Times New Roman" w:cs="Times New Roman"/>
          <w:b/>
          <w:sz w:val="28"/>
          <w:szCs w:val="28"/>
          <w:lang w:val="ky-KG" w:eastAsia="ru-RU"/>
        </w:rPr>
      </w:pPr>
    </w:p>
    <w:p w:rsidR="003C204C" w:rsidRPr="00E37002" w:rsidRDefault="003C204C" w:rsidP="000660ED">
      <w:pPr>
        <w:shd w:val="clear" w:color="auto" w:fill="FFFFFF"/>
        <w:tabs>
          <w:tab w:val="left" w:pos="142"/>
          <w:tab w:val="left" w:pos="426"/>
        </w:tabs>
        <w:spacing w:after="0" w:line="240" w:lineRule="auto"/>
        <w:textAlignment w:val="baseline"/>
        <w:rPr>
          <w:rFonts w:ascii="Times New Roman" w:eastAsia="Times New Roman" w:hAnsi="Times New Roman" w:cs="Times New Roman"/>
          <w:b/>
          <w:sz w:val="28"/>
          <w:szCs w:val="28"/>
          <w:lang w:val="ky-KG" w:eastAsia="ru-RU"/>
        </w:rPr>
      </w:pPr>
    </w:p>
    <w:p w:rsidR="000660ED" w:rsidRDefault="000660ED" w:rsidP="000660ED">
      <w:pPr>
        <w:pStyle w:val="a3"/>
        <w:numPr>
          <w:ilvl w:val="0"/>
          <w:numId w:val="1"/>
        </w:numPr>
        <w:shd w:val="clear" w:color="auto" w:fill="FFFFFF"/>
        <w:tabs>
          <w:tab w:val="left" w:pos="142"/>
          <w:tab w:val="left" w:pos="426"/>
        </w:tabs>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111B24">
        <w:rPr>
          <w:rFonts w:ascii="Times New Roman" w:eastAsia="Times New Roman" w:hAnsi="Times New Roman" w:cs="Times New Roman"/>
          <w:sz w:val="28"/>
          <w:szCs w:val="28"/>
          <w:lang w:val="ky-KG" w:eastAsia="ru-RU"/>
        </w:rPr>
        <w:t>«</w:t>
      </w:r>
      <w:r w:rsidRPr="000660ED">
        <w:rPr>
          <w:rFonts w:ascii="Times New Roman" w:eastAsia="Times New Roman" w:hAnsi="Times New Roman" w:cs="Times New Roman"/>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w:t>
      </w:r>
      <w:r w:rsidR="002C5CCB">
        <w:rPr>
          <w:rFonts w:ascii="Times New Roman" w:eastAsia="Times New Roman" w:hAnsi="Times New Roman" w:cs="Times New Roman"/>
          <w:sz w:val="28"/>
          <w:szCs w:val="28"/>
          <w:lang w:val="ky-KG" w:eastAsia="ru-RU"/>
        </w:rPr>
        <w:t>Ж</w:t>
      </w:r>
      <w:r w:rsidRPr="000660ED">
        <w:rPr>
          <w:rFonts w:ascii="Times New Roman" w:eastAsia="Times New Roman" w:hAnsi="Times New Roman" w:cs="Times New Roman"/>
          <w:sz w:val="28"/>
          <w:szCs w:val="28"/>
          <w:lang w:val="ky-KG" w:eastAsia="ru-RU"/>
        </w:rPr>
        <w:t xml:space="preserve">обону жана Жеке нотариат ишин жүргүзүү укугуна лицензия алууга талапкер адамды такшалуудан өткөрүү </w:t>
      </w:r>
      <w:r w:rsidR="002C5CCB">
        <w:rPr>
          <w:rFonts w:ascii="Times New Roman" w:eastAsia="Times New Roman" w:hAnsi="Times New Roman" w:cs="Times New Roman"/>
          <w:sz w:val="28"/>
          <w:szCs w:val="28"/>
          <w:lang w:val="ky-KG" w:eastAsia="ru-RU"/>
        </w:rPr>
        <w:t>Т</w:t>
      </w:r>
      <w:r w:rsidRPr="000660ED">
        <w:rPr>
          <w:rFonts w:ascii="Times New Roman" w:eastAsia="Times New Roman" w:hAnsi="Times New Roman" w:cs="Times New Roman"/>
          <w:sz w:val="28"/>
          <w:szCs w:val="28"/>
          <w:lang w:val="ky-KG" w:eastAsia="ru-RU"/>
        </w:rPr>
        <w:t>артибин бекитүү тууралуу</w:t>
      </w:r>
      <w:r w:rsidRPr="00111B24">
        <w:rPr>
          <w:rFonts w:ascii="Times New Roman" w:eastAsia="Times New Roman" w:hAnsi="Times New Roman" w:cs="Times New Roman"/>
          <w:sz w:val="28"/>
          <w:szCs w:val="28"/>
          <w:lang w:val="ky-KG" w:eastAsia="ru-RU"/>
        </w:rPr>
        <w:t>»</w:t>
      </w:r>
      <w:r w:rsidRPr="008B4466">
        <w:rPr>
          <w:rFonts w:ascii="Times New Roman" w:eastAsia="Times New Roman" w:hAnsi="Times New Roman" w:cs="Times New Roman"/>
          <w:sz w:val="28"/>
          <w:szCs w:val="28"/>
          <w:lang w:val="ky-KG" w:eastAsia="ru-RU"/>
        </w:rPr>
        <w:t xml:space="preserve"> </w:t>
      </w:r>
      <w:r w:rsidR="00B47480" w:rsidRPr="008B4466">
        <w:rPr>
          <w:rFonts w:ascii="Times New Roman" w:eastAsia="Times New Roman" w:hAnsi="Times New Roman" w:cs="Times New Roman"/>
          <w:sz w:val="28"/>
          <w:szCs w:val="28"/>
          <w:lang w:val="ky-KG" w:eastAsia="ru-RU"/>
        </w:rPr>
        <w:t>Кыргыз Республ</w:t>
      </w:r>
      <w:r w:rsidR="00B47480">
        <w:rPr>
          <w:rFonts w:ascii="Times New Roman" w:eastAsia="Times New Roman" w:hAnsi="Times New Roman" w:cs="Times New Roman"/>
          <w:sz w:val="28"/>
          <w:szCs w:val="28"/>
          <w:lang w:val="ky-KG" w:eastAsia="ru-RU"/>
        </w:rPr>
        <w:t xml:space="preserve">икасынын Юстиция </w:t>
      </w:r>
      <w:r w:rsidR="00B47480">
        <w:rPr>
          <w:rFonts w:ascii="Times New Roman" w:eastAsia="Times New Roman" w:hAnsi="Times New Roman" w:cs="Times New Roman"/>
          <w:sz w:val="28"/>
          <w:szCs w:val="28"/>
          <w:lang w:val="ky-KG" w:eastAsia="ru-RU"/>
        </w:rPr>
        <w:lastRenderedPageBreak/>
        <w:t xml:space="preserve">министрлигинин </w:t>
      </w:r>
      <w:r w:rsidR="00B47480" w:rsidRPr="008B4466">
        <w:rPr>
          <w:rFonts w:ascii="Times New Roman" w:eastAsia="Times New Roman" w:hAnsi="Times New Roman" w:cs="Times New Roman"/>
          <w:sz w:val="28"/>
          <w:szCs w:val="28"/>
          <w:lang w:val="ky-KG" w:eastAsia="ru-RU"/>
        </w:rPr>
        <w:t xml:space="preserve">2017-жылдын </w:t>
      </w:r>
      <w:r w:rsidR="00B47480">
        <w:rPr>
          <w:rFonts w:ascii="Times New Roman" w:eastAsia="Times New Roman" w:hAnsi="Times New Roman" w:cs="Times New Roman"/>
          <w:sz w:val="28"/>
          <w:szCs w:val="28"/>
          <w:lang w:val="ky-KG" w:eastAsia="ru-RU"/>
        </w:rPr>
        <w:t>8</w:t>
      </w:r>
      <w:r w:rsidR="00B47480" w:rsidRPr="008B4466">
        <w:rPr>
          <w:rFonts w:ascii="Times New Roman" w:eastAsia="Times New Roman" w:hAnsi="Times New Roman" w:cs="Times New Roman"/>
          <w:sz w:val="28"/>
          <w:szCs w:val="28"/>
          <w:lang w:val="ky-KG" w:eastAsia="ru-RU"/>
        </w:rPr>
        <w:t>-ноябрындагы № 24</w:t>
      </w:r>
      <w:r w:rsidR="00B47480">
        <w:rPr>
          <w:rFonts w:ascii="Times New Roman" w:eastAsia="Times New Roman" w:hAnsi="Times New Roman" w:cs="Times New Roman"/>
          <w:sz w:val="28"/>
          <w:szCs w:val="28"/>
          <w:lang w:val="ky-KG" w:eastAsia="ru-RU"/>
        </w:rPr>
        <w:t>2</w:t>
      </w:r>
      <w:r w:rsidR="00B47480" w:rsidRPr="008B4466">
        <w:rPr>
          <w:rFonts w:ascii="Times New Roman" w:eastAsia="Times New Roman" w:hAnsi="Times New Roman" w:cs="Times New Roman"/>
          <w:sz w:val="28"/>
          <w:szCs w:val="28"/>
          <w:lang w:val="ky-KG" w:eastAsia="ru-RU"/>
        </w:rPr>
        <w:t xml:space="preserve"> </w:t>
      </w:r>
      <w:r w:rsidRPr="008B4466">
        <w:rPr>
          <w:rFonts w:ascii="Times New Roman" w:eastAsia="Times New Roman" w:hAnsi="Times New Roman" w:cs="Times New Roman"/>
          <w:sz w:val="28"/>
          <w:szCs w:val="28"/>
          <w:lang w:val="ky-KG" w:eastAsia="ru-RU"/>
        </w:rPr>
        <w:t>буйругуна төмөнкүдөй өзгөртүү</w:t>
      </w:r>
      <w:r>
        <w:rPr>
          <w:rFonts w:ascii="Times New Roman" w:eastAsia="Times New Roman" w:hAnsi="Times New Roman" w:cs="Times New Roman"/>
          <w:sz w:val="28"/>
          <w:szCs w:val="28"/>
          <w:lang w:val="ky-KG" w:eastAsia="ru-RU"/>
        </w:rPr>
        <w:t>лөр</w:t>
      </w:r>
      <w:r w:rsidRPr="008B4466">
        <w:rPr>
          <w:rFonts w:ascii="Times New Roman" w:eastAsia="Times New Roman" w:hAnsi="Times New Roman" w:cs="Times New Roman"/>
          <w:sz w:val="28"/>
          <w:szCs w:val="28"/>
          <w:lang w:val="ky-KG" w:eastAsia="ru-RU"/>
        </w:rPr>
        <w:t xml:space="preserve"> киргизилсин:</w:t>
      </w:r>
    </w:p>
    <w:p w:rsidR="00BC097E" w:rsidRPr="002C5CCB" w:rsidRDefault="007938C0" w:rsidP="001339CA">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bCs/>
          <w:sz w:val="28"/>
          <w:szCs w:val="28"/>
          <w:lang w:val="ky-KG" w:eastAsia="ru-RU"/>
        </w:rPr>
      </w:pPr>
      <w:r w:rsidRPr="001B58EA">
        <w:rPr>
          <w:rFonts w:ascii="Times New Roman" w:eastAsia="Times New Roman" w:hAnsi="Times New Roman" w:cs="Times New Roman"/>
          <w:bCs/>
          <w:sz w:val="28"/>
          <w:szCs w:val="28"/>
          <w:lang w:val="ky-KG" w:eastAsia="ru-RU"/>
        </w:rPr>
        <w:t xml:space="preserve">1) </w:t>
      </w:r>
      <w:r w:rsidR="002C5CCB" w:rsidRPr="002C5CCB">
        <w:rPr>
          <w:rFonts w:ascii="Times New Roman" w:eastAsia="Times New Roman" w:hAnsi="Times New Roman" w:cs="Times New Roman"/>
          <w:bCs/>
          <w:sz w:val="28"/>
          <w:szCs w:val="28"/>
          <w:lang w:val="ky-KG" w:eastAsia="ru-RU"/>
        </w:rPr>
        <w:t>Жогорудагы көрсөтүлгөн буйруктун аталышы төмөнкүдөй редакцияда баяндалсын:</w:t>
      </w:r>
    </w:p>
    <w:p w:rsidR="00BC097E" w:rsidRDefault="00BC097E" w:rsidP="001339CA">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w:t>
      </w:r>
      <w:r w:rsidR="002C5CCB" w:rsidRPr="002C5CCB">
        <w:rPr>
          <w:rFonts w:ascii="Times New Roman" w:eastAsia="Times New Roman" w:hAnsi="Times New Roman" w:cs="Times New Roman"/>
          <w:bCs/>
          <w:sz w:val="28"/>
          <w:szCs w:val="28"/>
          <w:lang w:val="ky-KG" w:eastAsia="ru-RU"/>
        </w:rPr>
        <w:t>Нотариалдык иш чөйрөсүндө лицензиялоого байланышкан маселелер жөнүндө</w:t>
      </w:r>
      <w:r>
        <w:rPr>
          <w:rFonts w:ascii="Times New Roman" w:eastAsia="Times New Roman" w:hAnsi="Times New Roman" w:cs="Times New Roman"/>
          <w:bCs/>
          <w:sz w:val="28"/>
          <w:szCs w:val="28"/>
          <w:lang w:val="ky-KG" w:eastAsia="ru-RU"/>
        </w:rPr>
        <w:t>»;</w:t>
      </w:r>
    </w:p>
    <w:p w:rsidR="002C5CCB" w:rsidRDefault="00BC097E" w:rsidP="001339CA">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bCs/>
          <w:sz w:val="28"/>
          <w:szCs w:val="28"/>
          <w:lang w:val="ky-KG" w:eastAsia="ru-RU"/>
        </w:rPr>
      </w:pPr>
      <w:r w:rsidRPr="002C5CCB">
        <w:rPr>
          <w:rFonts w:ascii="Times New Roman" w:eastAsia="Times New Roman" w:hAnsi="Times New Roman" w:cs="Times New Roman"/>
          <w:bCs/>
          <w:sz w:val="28"/>
          <w:szCs w:val="28"/>
          <w:lang w:val="ky-KG" w:eastAsia="ru-RU"/>
        </w:rPr>
        <w:t xml:space="preserve">2) </w:t>
      </w:r>
      <w:r w:rsidR="002C5CCB">
        <w:rPr>
          <w:rFonts w:ascii="Times New Roman" w:eastAsia="Times New Roman" w:hAnsi="Times New Roman" w:cs="Times New Roman"/>
          <w:sz w:val="28"/>
          <w:szCs w:val="28"/>
          <w:lang w:val="ky-KG" w:eastAsia="ru-RU"/>
        </w:rPr>
        <w:t>Ж</w:t>
      </w:r>
      <w:r w:rsidR="002C5CCB" w:rsidRPr="008B4466">
        <w:rPr>
          <w:rFonts w:ascii="Times New Roman" w:eastAsia="Times New Roman" w:hAnsi="Times New Roman" w:cs="Times New Roman"/>
          <w:sz w:val="28"/>
          <w:szCs w:val="28"/>
          <w:lang w:val="ky-KG" w:eastAsia="ru-RU"/>
        </w:rPr>
        <w:t xml:space="preserve">огоруда аталган буйрук менен бекитилген </w:t>
      </w:r>
      <w:r w:rsidR="002C5CCB" w:rsidRPr="000660ED">
        <w:rPr>
          <w:rFonts w:ascii="Times New Roman" w:eastAsia="Times New Roman" w:hAnsi="Times New Roman" w:cs="Times New Roman"/>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w:t>
      </w:r>
      <w:r w:rsidR="00FB4D72">
        <w:rPr>
          <w:rFonts w:ascii="Times New Roman" w:eastAsia="Times New Roman" w:hAnsi="Times New Roman" w:cs="Times New Roman"/>
          <w:sz w:val="28"/>
          <w:szCs w:val="28"/>
          <w:lang w:val="ky-KG" w:eastAsia="ru-RU"/>
        </w:rPr>
        <w:t>Ж</w:t>
      </w:r>
      <w:r w:rsidR="002C5CCB" w:rsidRPr="000660ED">
        <w:rPr>
          <w:rFonts w:ascii="Times New Roman" w:eastAsia="Times New Roman" w:hAnsi="Times New Roman" w:cs="Times New Roman"/>
          <w:sz w:val="28"/>
          <w:szCs w:val="28"/>
          <w:lang w:val="ky-KG" w:eastAsia="ru-RU"/>
        </w:rPr>
        <w:t>обо</w:t>
      </w:r>
      <w:r w:rsidR="002C5CCB">
        <w:rPr>
          <w:rFonts w:ascii="Times New Roman" w:eastAsia="Times New Roman" w:hAnsi="Times New Roman" w:cs="Times New Roman"/>
          <w:sz w:val="28"/>
          <w:szCs w:val="28"/>
          <w:lang w:val="ky-KG" w:eastAsia="ru-RU"/>
        </w:rPr>
        <w:t>до:</w:t>
      </w:r>
    </w:p>
    <w:p w:rsidR="002C5CCB" w:rsidRPr="0052415A" w:rsidRDefault="007938C0"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2C5CCB">
        <w:rPr>
          <w:rFonts w:ascii="Times New Roman" w:eastAsia="Times New Roman" w:hAnsi="Times New Roman" w:cs="Times New Roman"/>
          <w:sz w:val="28"/>
          <w:szCs w:val="28"/>
          <w:lang w:val="ky-KG" w:eastAsia="ru-RU"/>
        </w:rPr>
        <w:t>3-пункт</w:t>
      </w:r>
      <w:r w:rsidR="00B47480">
        <w:rPr>
          <w:rFonts w:ascii="Times New Roman" w:eastAsia="Times New Roman" w:hAnsi="Times New Roman" w:cs="Times New Roman"/>
          <w:sz w:val="28"/>
          <w:szCs w:val="28"/>
          <w:lang w:val="ky-KG" w:eastAsia="ru-RU"/>
        </w:rPr>
        <w:t>т</w:t>
      </w:r>
      <w:r w:rsidR="002C5CCB">
        <w:rPr>
          <w:rFonts w:ascii="Times New Roman" w:eastAsia="Times New Roman" w:hAnsi="Times New Roman" w:cs="Times New Roman"/>
          <w:sz w:val="28"/>
          <w:szCs w:val="28"/>
          <w:lang w:val="ky-KG" w:eastAsia="ru-RU"/>
        </w:rPr>
        <w:t xml:space="preserve">агы </w:t>
      </w:r>
      <w:r w:rsidR="002C5CCB" w:rsidRPr="00404541">
        <w:rPr>
          <w:rFonts w:ascii="Times New Roman" w:eastAsia="Times New Roman" w:hAnsi="Times New Roman" w:cs="Times New Roman"/>
          <w:sz w:val="28"/>
          <w:szCs w:val="28"/>
          <w:lang w:val="ky-KG" w:eastAsia="ru-RU"/>
        </w:rPr>
        <w:t>«</w:t>
      </w:r>
      <w:r w:rsidR="00404541" w:rsidRPr="0052415A">
        <w:rPr>
          <w:rFonts w:ascii="Times New Roman" w:hAnsi="Times New Roman" w:cs="Times New Roman"/>
          <w:sz w:val="28"/>
          <w:szCs w:val="28"/>
          <w:lang w:val="ky-KG"/>
        </w:rPr>
        <w:t>Нотариалдык палата» коомдук бирикмесинин төрагасы</w:t>
      </w:r>
      <w:r w:rsidR="002C5CCB" w:rsidRPr="00404541">
        <w:rPr>
          <w:rFonts w:ascii="Times New Roman" w:eastAsia="Times New Roman" w:hAnsi="Times New Roman" w:cs="Times New Roman"/>
          <w:sz w:val="28"/>
          <w:szCs w:val="28"/>
          <w:lang w:val="ky-KG" w:eastAsia="ru-RU"/>
        </w:rPr>
        <w:t>»</w:t>
      </w:r>
      <w:r w:rsidR="0052415A">
        <w:rPr>
          <w:rFonts w:ascii="Times New Roman" w:eastAsia="Times New Roman" w:hAnsi="Times New Roman" w:cs="Times New Roman"/>
          <w:sz w:val="28"/>
          <w:szCs w:val="28"/>
          <w:lang w:val="ky-KG" w:eastAsia="ru-RU"/>
        </w:rPr>
        <w:t xml:space="preserve"> </w:t>
      </w:r>
      <w:r w:rsidR="0052415A" w:rsidRPr="0052415A">
        <w:rPr>
          <w:rFonts w:ascii="Times New Roman" w:eastAsia="Times New Roman" w:hAnsi="Times New Roman" w:cs="Times New Roman"/>
          <w:sz w:val="28"/>
          <w:szCs w:val="28"/>
          <w:lang w:val="ky-KG" w:eastAsia="ru-RU"/>
        </w:rPr>
        <w:t>деген сөзд</w:t>
      </w:r>
      <w:r w:rsidR="0052415A">
        <w:rPr>
          <w:rFonts w:ascii="Times New Roman" w:eastAsia="Times New Roman" w:hAnsi="Times New Roman" w:cs="Times New Roman"/>
          <w:sz w:val="28"/>
          <w:szCs w:val="28"/>
          <w:lang w:val="ky-KG" w:eastAsia="ru-RU"/>
        </w:rPr>
        <w:t>өр «</w:t>
      </w:r>
      <w:r w:rsidR="0052415A" w:rsidRPr="0052415A">
        <w:rPr>
          <w:rFonts w:ascii="Times New Roman" w:eastAsia="Times New Roman" w:hAnsi="Times New Roman" w:cs="Times New Roman"/>
          <w:sz w:val="28"/>
          <w:szCs w:val="28"/>
          <w:lang w:val="ky-KG" w:eastAsia="ru-RU"/>
        </w:rPr>
        <w:t>нотариалдык палатанын өкүлү</w:t>
      </w:r>
      <w:r w:rsidR="0052415A">
        <w:rPr>
          <w:rFonts w:ascii="Times New Roman" w:eastAsia="Times New Roman" w:hAnsi="Times New Roman" w:cs="Times New Roman"/>
          <w:sz w:val="28"/>
          <w:szCs w:val="28"/>
          <w:lang w:val="ky-KG" w:eastAsia="ru-RU"/>
        </w:rPr>
        <w:t xml:space="preserve">» </w:t>
      </w:r>
      <w:r w:rsidR="0052415A" w:rsidRPr="0052415A">
        <w:rPr>
          <w:rFonts w:ascii="Times New Roman" w:eastAsia="Times New Roman" w:hAnsi="Times New Roman" w:cs="Times New Roman"/>
          <w:sz w:val="28"/>
          <w:szCs w:val="28"/>
          <w:lang w:val="ky-KG" w:eastAsia="ru-RU"/>
        </w:rPr>
        <w:t>деген сөзд</w:t>
      </w:r>
      <w:r w:rsidR="0052415A">
        <w:rPr>
          <w:rFonts w:ascii="Times New Roman" w:eastAsia="Times New Roman" w:hAnsi="Times New Roman" w:cs="Times New Roman"/>
          <w:sz w:val="28"/>
          <w:szCs w:val="28"/>
          <w:lang w:val="ky-KG" w:eastAsia="ru-RU"/>
        </w:rPr>
        <w:t>өр</w:t>
      </w:r>
      <w:r w:rsidR="0052415A" w:rsidRPr="0052415A">
        <w:rPr>
          <w:rFonts w:ascii="Times New Roman" w:eastAsia="Times New Roman" w:hAnsi="Times New Roman" w:cs="Times New Roman"/>
          <w:sz w:val="28"/>
          <w:szCs w:val="28"/>
          <w:lang w:val="ky-KG" w:eastAsia="ru-RU"/>
        </w:rPr>
        <w:t xml:space="preserve"> менен алмаштырылсын</w:t>
      </w:r>
      <w:r w:rsidR="0052415A">
        <w:rPr>
          <w:rFonts w:ascii="Times New Roman" w:eastAsia="Times New Roman" w:hAnsi="Times New Roman" w:cs="Times New Roman"/>
          <w:sz w:val="28"/>
          <w:szCs w:val="28"/>
          <w:lang w:val="ky-KG" w:eastAsia="ru-RU"/>
        </w:rPr>
        <w:t>;</w:t>
      </w:r>
    </w:p>
    <w:p w:rsidR="0052415A" w:rsidRDefault="007938C0"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5967A5">
        <w:rPr>
          <w:rFonts w:ascii="Times New Roman" w:eastAsia="Times New Roman" w:hAnsi="Times New Roman" w:cs="Times New Roman"/>
          <w:sz w:val="28"/>
          <w:szCs w:val="28"/>
          <w:lang w:val="ky-KG" w:eastAsia="ru-RU"/>
        </w:rPr>
        <w:t>9</w:t>
      </w:r>
      <w:r w:rsidR="0052415A" w:rsidRPr="0052415A">
        <w:rPr>
          <w:rFonts w:ascii="Times New Roman" w:eastAsia="Times New Roman" w:hAnsi="Times New Roman" w:cs="Times New Roman"/>
          <w:sz w:val="28"/>
          <w:szCs w:val="28"/>
          <w:lang w:val="ky-KG" w:eastAsia="ru-RU"/>
        </w:rPr>
        <w:t>-пунк</w:t>
      </w:r>
      <w:r w:rsidR="00B47480">
        <w:rPr>
          <w:rFonts w:ascii="Times New Roman" w:eastAsia="Times New Roman" w:hAnsi="Times New Roman" w:cs="Times New Roman"/>
          <w:sz w:val="28"/>
          <w:szCs w:val="28"/>
          <w:lang w:val="ky-KG" w:eastAsia="ru-RU"/>
        </w:rPr>
        <w:t>т</w:t>
      </w:r>
      <w:r w:rsidR="0052415A" w:rsidRPr="0052415A">
        <w:rPr>
          <w:rFonts w:ascii="Times New Roman" w:eastAsia="Times New Roman" w:hAnsi="Times New Roman" w:cs="Times New Roman"/>
          <w:sz w:val="28"/>
          <w:szCs w:val="28"/>
          <w:lang w:val="ky-KG" w:eastAsia="ru-RU"/>
        </w:rPr>
        <w:t xml:space="preserve">тун биринчи абзацы </w:t>
      </w:r>
      <w:r w:rsidR="0052415A" w:rsidRPr="00111B24">
        <w:rPr>
          <w:rFonts w:ascii="Times New Roman" w:eastAsia="Times New Roman" w:hAnsi="Times New Roman" w:cs="Times New Roman"/>
          <w:sz w:val="28"/>
          <w:szCs w:val="28"/>
          <w:lang w:val="ky-KG" w:eastAsia="ru-RU"/>
        </w:rPr>
        <w:t>«</w:t>
      </w:r>
      <w:r w:rsidR="005967A5" w:rsidRPr="005967A5">
        <w:rPr>
          <w:rFonts w:ascii="Times New Roman" w:eastAsia="Times New Roman" w:hAnsi="Times New Roman" w:cs="Times New Roman"/>
          <w:sz w:val="28"/>
          <w:szCs w:val="28"/>
          <w:lang w:val="ky-KG" w:eastAsia="ru-RU"/>
        </w:rPr>
        <w:t>компьютердеги тесттин</w:t>
      </w:r>
      <w:r w:rsidR="0052415A" w:rsidRPr="00111B24">
        <w:rPr>
          <w:rFonts w:ascii="Times New Roman" w:eastAsia="Times New Roman" w:hAnsi="Times New Roman" w:cs="Times New Roman"/>
          <w:sz w:val="28"/>
          <w:szCs w:val="28"/>
          <w:lang w:val="ky-KG" w:eastAsia="ru-RU"/>
        </w:rPr>
        <w:t>»</w:t>
      </w:r>
      <w:r w:rsidR="0052415A" w:rsidRPr="008B4466">
        <w:rPr>
          <w:rFonts w:ascii="Times New Roman" w:eastAsia="Times New Roman" w:hAnsi="Times New Roman" w:cs="Times New Roman"/>
          <w:sz w:val="28"/>
          <w:szCs w:val="28"/>
          <w:lang w:val="ky-KG" w:eastAsia="ru-RU"/>
        </w:rPr>
        <w:t xml:space="preserve"> деген сөздөрдөн кийин </w:t>
      </w:r>
      <w:r w:rsidR="0052415A" w:rsidRPr="00111B24">
        <w:rPr>
          <w:rFonts w:ascii="Times New Roman" w:eastAsia="Times New Roman" w:hAnsi="Times New Roman" w:cs="Times New Roman"/>
          <w:sz w:val="28"/>
          <w:szCs w:val="28"/>
          <w:lang w:val="ky-KG" w:eastAsia="ru-RU"/>
        </w:rPr>
        <w:t>«</w:t>
      </w:r>
      <w:r w:rsidR="0052415A" w:rsidRPr="008B4466">
        <w:rPr>
          <w:rFonts w:ascii="Times New Roman" w:eastAsia="Times New Roman" w:hAnsi="Times New Roman" w:cs="Times New Roman"/>
          <w:sz w:val="28"/>
          <w:szCs w:val="28"/>
          <w:lang w:val="ky-KG" w:eastAsia="ru-RU"/>
        </w:rPr>
        <w:t xml:space="preserve">, </w:t>
      </w:r>
      <w:r w:rsidR="005967A5" w:rsidRPr="005967A5">
        <w:rPr>
          <w:rFonts w:ascii="Times New Roman" w:eastAsia="Times New Roman" w:hAnsi="Times New Roman" w:cs="Times New Roman"/>
          <w:sz w:val="28"/>
          <w:szCs w:val="28"/>
          <w:lang w:val="ky-KG" w:eastAsia="ru-RU"/>
        </w:rPr>
        <w:t>практ</w:t>
      </w:r>
      <w:r w:rsidR="005967A5">
        <w:rPr>
          <w:rFonts w:ascii="Times New Roman" w:eastAsia="Times New Roman" w:hAnsi="Times New Roman" w:cs="Times New Roman"/>
          <w:sz w:val="28"/>
          <w:szCs w:val="28"/>
          <w:lang w:val="ky-KG" w:eastAsia="ru-RU"/>
        </w:rPr>
        <w:t>икалык тапшырманын</w:t>
      </w:r>
      <w:r w:rsidR="00921046">
        <w:rPr>
          <w:rFonts w:ascii="Times New Roman" w:eastAsia="Times New Roman" w:hAnsi="Times New Roman" w:cs="Times New Roman"/>
          <w:sz w:val="28"/>
          <w:szCs w:val="28"/>
          <w:lang w:val="ky-KG" w:eastAsia="ru-RU"/>
        </w:rPr>
        <w:t xml:space="preserve"> жана</w:t>
      </w:r>
      <w:r w:rsidR="005967A5">
        <w:rPr>
          <w:rFonts w:ascii="Times New Roman" w:eastAsia="Times New Roman" w:hAnsi="Times New Roman" w:cs="Times New Roman"/>
          <w:sz w:val="28"/>
          <w:szCs w:val="28"/>
          <w:lang w:val="ky-KG" w:eastAsia="ru-RU"/>
        </w:rPr>
        <w:t xml:space="preserve"> </w:t>
      </w:r>
      <w:r w:rsidR="00B47480">
        <w:rPr>
          <w:rFonts w:ascii="Times New Roman" w:eastAsia="Times New Roman" w:hAnsi="Times New Roman" w:cs="Times New Roman"/>
          <w:sz w:val="28"/>
          <w:szCs w:val="28"/>
          <w:lang w:val="ky-KG" w:eastAsia="ru-RU"/>
        </w:rPr>
        <w:t>баарлашуунун</w:t>
      </w:r>
      <w:r w:rsidR="0052415A" w:rsidRPr="00111B24">
        <w:rPr>
          <w:rFonts w:ascii="Times New Roman" w:eastAsia="Times New Roman" w:hAnsi="Times New Roman" w:cs="Times New Roman"/>
          <w:sz w:val="28"/>
          <w:szCs w:val="28"/>
          <w:lang w:val="ky-KG" w:eastAsia="ru-RU"/>
        </w:rPr>
        <w:t>»</w:t>
      </w:r>
      <w:r w:rsidR="0052415A" w:rsidRPr="008B4466">
        <w:rPr>
          <w:rFonts w:ascii="Times New Roman" w:eastAsia="Times New Roman" w:hAnsi="Times New Roman" w:cs="Times New Roman"/>
          <w:sz w:val="28"/>
          <w:szCs w:val="28"/>
          <w:lang w:val="ky-KG" w:eastAsia="ru-RU"/>
        </w:rPr>
        <w:t xml:space="preserve"> деген сөздөр менен толукталсын</w:t>
      </w:r>
      <w:r w:rsidR="00FC42CD">
        <w:rPr>
          <w:rFonts w:ascii="Times New Roman" w:eastAsia="Times New Roman" w:hAnsi="Times New Roman" w:cs="Times New Roman"/>
          <w:sz w:val="28"/>
          <w:szCs w:val="28"/>
          <w:lang w:val="ky-KG" w:eastAsia="ru-RU"/>
        </w:rPr>
        <w:t>;</w:t>
      </w:r>
    </w:p>
    <w:p w:rsidR="007E048A" w:rsidRDefault="007938C0"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7E048A">
        <w:rPr>
          <w:rFonts w:ascii="Times New Roman" w:eastAsia="Times New Roman" w:hAnsi="Times New Roman" w:cs="Times New Roman"/>
          <w:sz w:val="28"/>
          <w:szCs w:val="28"/>
          <w:lang w:val="ky-KG" w:eastAsia="ru-RU"/>
        </w:rPr>
        <w:t>13-пункт</w:t>
      </w:r>
      <w:r w:rsidR="00B47480">
        <w:rPr>
          <w:rFonts w:ascii="Times New Roman" w:eastAsia="Times New Roman" w:hAnsi="Times New Roman" w:cs="Times New Roman"/>
          <w:sz w:val="28"/>
          <w:szCs w:val="28"/>
          <w:lang w:val="ky-KG" w:eastAsia="ru-RU"/>
        </w:rPr>
        <w:t>та</w:t>
      </w:r>
      <w:r w:rsidR="007E048A">
        <w:rPr>
          <w:rFonts w:ascii="Times New Roman" w:eastAsia="Times New Roman" w:hAnsi="Times New Roman" w:cs="Times New Roman"/>
          <w:sz w:val="28"/>
          <w:szCs w:val="28"/>
          <w:lang w:val="ky-KG" w:eastAsia="ru-RU"/>
        </w:rPr>
        <w:t>:</w:t>
      </w:r>
    </w:p>
    <w:p w:rsidR="007E048A" w:rsidRDefault="007E048A" w:rsidP="002C562B">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7E048A">
        <w:rPr>
          <w:rFonts w:ascii="Times New Roman" w:eastAsia="Times New Roman" w:hAnsi="Times New Roman" w:cs="Times New Roman"/>
          <w:sz w:val="28"/>
          <w:szCs w:val="28"/>
          <w:lang w:val="ky-KG" w:eastAsia="ru-RU"/>
        </w:rPr>
        <w:t>биринчи абзац</w:t>
      </w:r>
      <w:r w:rsidR="00B47480">
        <w:rPr>
          <w:rFonts w:ascii="Times New Roman" w:eastAsia="Times New Roman" w:hAnsi="Times New Roman" w:cs="Times New Roman"/>
          <w:sz w:val="28"/>
          <w:szCs w:val="28"/>
          <w:lang w:val="ky-KG" w:eastAsia="ru-RU"/>
        </w:rPr>
        <w:t>т</w:t>
      </w:r>
      <w:r w:rsidRPr="007E048A">
        <w:rPr>
          <w:rFonts w:ascii="Times New Roman" w:eastAsia="Times New Roman" w:hAnsi="Times New Roman" w:cs="Times New Roman"/>
          <w:sz w:val="28"/>
          <w:szCs w:val="28"/>
          <w:lang w:val="ky-KG" w:eastAsia="ru-RU"/>
        </w:rPr>
        <w:t>агы «</w:t>
      </w:r>
      <w:r>
        <w:rPr>
          <w:rFonts w:ascii="Times New Roman" w:eastAsia="Times New Roman" w:hAnsi="Times New Roman" w:cs="Times New Roman"/>
          <w:sz w:val="28"/>
          <w:szCs w:val="28"/>
          <w:lang w:val="ky-KG" w:eastAsia="ru-RU"/>
        </w:rPr>
        <w:t>Квалификациялык комиссия</w:t>
      </w:r>
      <w:r w:rsidRPr="007E048A">
        <w:rPr>
          <w:rFonts w:ascii="Times New Roman" w:eastAsia="Times New Roman" w:hAnsi="Times New Roman" w:cs="Times New Roman"/>
          <w:sz w:val="28"/>
          <w:szCs w:val="28"/>
          <w:lang w:val="ky-KG" w:eastAsia="ru-RU"/>
        </w:rPr>
        <w:t xml:space="preserve">» деген сөздөр </w:t>
      </w:r>
      <w:r w:rsidR="00FC42CD">
        <w:rPr>
          <w:rFonts w:ascii="Times New Roman" w:eastAsia="Times New Roman" w:hAnsi="Times New Roman" w:cs="Times New Roman"/>
          <w:sz w:val="28"/>
          <w:szCs w:val="28"/>
          <w:lang w:val="ky-KG" w:eastAsia="ru-RU"/>
        </w:rPr>
        <w:t xml:space="preserve">                 </w:t>
      </w:r>
      <w:r w:rsidRPr="007E048A">
        <w:rPr>
          <w:rFonts w:ascii="Times New Roman" w:eastAsia="Times New Roman" w:hAnsi="Times New Roman" w:cs="Times New Roman"/>
          <w:sz w:val="28"/>
          <w:szCs w:val="28"/>
          <w:lang w:val="ky-KG" w:eastAsia="ru-RU"/>
        </w:rPr>
        <w:t>«</w:t>
      </w:r>
      <w:r w:rsidR="00FC42CD" w:rsidRPr="00FC42CD">
        <w:rPr>
          <w:rFonts w:ascii="Times New Roman" w:eastAsia="Times New Roman" w:hAnsi="Times New Roman" w:cs="Times New Roman"/>
          <w:sz w:val="28"/>
          <w:szCs w:val="28"/>
          <w:lang w:val="ky-KG" w:eastAsia="ru-RU"/>
        </w:rPr>
        <w:t>Юстиция министрлиги</w:t>
      </w:r>
      <w:r w:rsidRPr="007E048A">
        <w:rPr>
          <w:rFonts w:ascii="Times New Roman" w:eastAsia="Times New Roman" w:hAnsi="Times New Roman" w:cs="Times New Roman"/>
          <w:sz w:val="28"/>
          <w:szCs w:val="28"/>
          <w:lang w:val="ky-KG" w:eastAsia="ru-RU"/>
        </w:rPr>
        <w:t>» деген сөздөр менен алмаштырылсын;</w:t>
      </w:r>
    </w:p>
    <w:p w:rsidR="00FC42CD" w:rsidRDefault="00FC42CD" w:rsidP="002C562B">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FC42CD">
        <w:rPr>
          <w:rFonts w:ascii="Times New Roman" w:eastAsia="Times New Roman" w:hAnsi="Times New Roman" w:cs="Times New Roman"/>
          <w:sz w:val="28"/>
          <w:szCs w:val="28"/>
          <w:lang w:val="ky-KG" w:eastAsia="ru-RU"/>
        </w:rPr>
        <w:t>6-пунктчасы күчүн жоготту деп табылсын</w:t>
      </w:r>
      <w:r>
        <w:rPr>
          <w:rFonts w:ascii="Times New Roman" w:eastAsia="Times New Roman" w:hAnsi="Times New Roman" w:cs="Times New Roman"/>
          <w:sz w:val="28"/>
          <w:szCs w:val="28"/>
          <w:lang w:val="ky-KG" w:eastAsia="ru-RU"/>
        </w:rPr>
        <w:t>;</w:t>
      </w:r>
    </w:p>
    <w:p w:rsidR="00973819" w:rsidRPr="00EA5BAA" w:rsidRDefault="003E2FA2" w:rsidP="002C562B">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EA5BAA">
        <w:rPr>
          <w:rFonts w:ascii="Times New Roman" w:eastAsia="Times New Roman" w:hAnsi="Times New Roman" w:cs="Times New Roman"/>
          <w:sz w:val="28"/>
          <w:szCs w:val="28"/>
          <w:lang w:val="ky-KG" w:eastAsia="ru-RU"/>
        </w:rPr>
        <w:t>төмөнкүдөй мазмундагы 9-</w:t>
      </w:r>
      <w:r w:rsidR="00973819" w:rsidRPr="00EA5BAA">
        <w:rPr>
          <w:rFonts w:ascii="Times New Roman" w:eastAsia="Times New Roman" w:hAnsi="Times New Roman" w:cs="Times New Roman"/>
          <w:sz w:val="28"/>
          <w:szCs w:val="28"/>
          <w:lang w:val="ky-KG" w:eastAsia="ru-RU"/>
        </w:rPr>
        <w:t>пункт</w:t>
      </w:r>
      <w:r w:rsidRPr="00EA5BAA">
        <w:rPr>
          <w:rFonts w:ascii="Times New Roman" w:eastAsia="Times New Roman" w:hAnsi="Times New Roman" w:cs="Times New Roman"/>
          <w:sz w:val="28"/>
          <w:szCs w:val="28"/>
          <w:lang w:val="ky-KG" w:eastAsia="ru-RU"/>
        </w:rPr>
        <w:t>часы</w:t>
      </w:r>
      <w:r w:rsidR="00973819" w:rsidRPr="00EA5BAA">
        <w:rPr>
          <w:rFonts w:ascii="Times New Roman" w:eastAsia="Times New Roman" w:hAnsi="Times New Roman" w:cs="Times New Roman"/>
          <w:sz w:val="28"/>
          <w:szCs w:val="28"/>
          <w:lang w:val="ky-KG" w:eastAsia="ru-RU"/>
        </w:rPr>
        <w:t xml:space="preserve"> менен толукталсын:</w:t>
      </w:r>
    </w:p>
    <w:p w:rsidR="00973819" w:rsidRPr="00973819" w:rsidRDefault="00973819" w:rsidP="00973819">
      <w:pPr>
        <w:pStyle w:val="a3"/>
        <w:tabs>
          <w:tab w:val="left" w:pos="142"/>
          <w:tab w:val="left" w:pos="426"/>
        </w:tabs>
        <w:spacing w:after="0" w:line="240" w:lineRule="auto"/>
        <w:ind w:left="0" w:firstLine="709"/>
        <w:jc w:val="both"/>
        <w:rPr>
          <w:rFonts w:ascii="Times New Roman" w:eastAsia="Times New Roman" w:hAnsi="Times New Roman" w:cs="Times New Roman"/>
          <w:sz w:val="28"/>
          <w:szCs w:val="28"/>
          <w:lang w:val="ky-KG" w:eastAsia="ru-RU"/>
        </w:rPr>
      </w:pPr>
      <w:r w:rsidRPr="00EA5BAA">
        <w:rPr>
          <w:rFonts w:ascii="Times New Roman" w:eastAsia="Times New Roman" w:hAnsi="Times New Roman" w:cs="Times New Roman"/>
          <w:sz w:val="28"/>
          <w:szCs w:val="28"/>
          <w:lang w:val="ky-KG" w:eastAsia="ru-RU"/>
        </w:rPr>
        <w:t xml:space="preserve">«9) арыз ээсинин жеке маалыматтарын чогултууга жана иштетүүгө </w:t>
      </w:r>
      <w:r w:rsidR="00921046" w:rsidRPr="00EA5BAA">
        <w:rPr>
          <w:rFonts w:ascii="Times New Roman" w:eastAsia="Times New Roman" w:hAnsi="Times New Roman" w:cs="Times New Roman"/>
          <w:sz w:val="28"/>
          <w:szCs w:val="28"/>
          <w:lang w:val="ky-KG" w:eastAsia="ru-RU"/>
        </w:rPr>
        <w:t xml:space="preserve">анын </w:t>
      </w:r>
      <w:r w:rsidRPr="00EA5BAA">
        <w:rPr>
          <w:rFonts w:ascii="Times New Roman" w:eastAsia="Times New Roman" w:hAnsi="Times New Roman" w:cs="Times New Roman"/>
          <w:sz w:val="28"/>
          <w:szCs w:val="28"/>
          <w:lang w:val="ky-KG" w:eastAsia="ru-RU"/>
        </w:rPr>
        <w:t>макулдугу. Арыз ээсинин макулдук бланкы Кыргыз Республикасынын Юстиция министрлигини</w:t>
      </w:r>
      <w:r w:rsidR="00921046" w:rsidRPr="00EA5BAA">
        <w:rPr>
          <w:rFonts w:ascii="Times New Roman" w:eastAsia="Times New Roman" w:hAnsi="Times New Roman" w:cs="Times New Roman"/>
          <w:sz w:val="28"/>
          <w:szCs w:val="28"/>
          <w:lang w:val="ky-KG" w:eastAsia="ru-RU"/>
        </w:rPr>
        <w:t>н расмий сайтында жайгаштырылат</w:t>
      </w:r>
      <w:r w:rsidRPr="00EA5BAA">
        <w:rPr>
          <w:rFonts w:ascii="Times New Roman" w:eastAsia="Times New Roman" w:hAnsi="Times New Roman" w:cs="Times New Roman"/>
          <w:sz w:val="28"/>
          <w:szCs w:val="28"/>
          <w:lang w:val="ky-KG" w:eastAsia="ru-RU"/>
        </w:rPr>
        <w:t>.»;</w:t>
      </w:r>
      <w:r w:rsidRPr="001B58EA">
        <w:rPr>
          <w:rFonts w:ascii="Times New Roman" w:eastAsia="Times New Roman" w:hAnsi="Times New Roman" w:cs="Times New Roman"/>
          <w:sz w:val="28"/>
          <w:szCs w:val="28"/>
          <w:lang w:val="ky-KG" w:eastAsia="ru-RU"/>
        </w:rPr>
        <w:t xml:space="preserve"> </w:t>
      </w:r>
    </w:p>
    <w:p w:rsidR="00311C72" w:rsidRDefault="007938C0" w:rsidP="001339CA">
      <w:pPr>
        <w:pStyle w:val="a3"/>
        <w:tabs>
          <w:tab w:val="left" w:pos="142"/>
          <w:tab w:val="left" w:pos="426"/>
        </w:tabs>
        <w:spacing w:after="0" w:line="240" w:lineRule="auto"/>
        <w:ind w:left="0" w:firstLine="709"/>
        <w:jc w:val="both"/>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311C72" w:rsidRPr="00311C72">
        <w:rPr>
          <w:rFonts w:ascii="Times New Roman" w:eastAsia="Times New Roman" w:hAnsi="Times New Roman" w:cs="Times New Roman"/>
          <w:sz w:val="28"/>
          <w:szCs w:val="28"/>
          <w:lang w:val="ky-KG" w:eastAsia="ru-RU"/>
        </w:rPr>
        <w:t>1</w:t>
      </w:r>
      <w:r w:rsidR="00311C72">
        <w:rPr>
          <w:rFonts w:ascii="Times New Roman" w:eastAsia="Times New Roman" w:hAnsi="Times New Roman" w:cs="Times New Roman"/>
          <w:sz w:val="28"/>
          <w:szCs w:val="28"/>
          <w:lang w:val="ky-KG" w:eastAsia="ru-RU"/>
        </w:rPr>
        <w:t>4</w:t>
      </w:r>
      <w:r w:rsidR="00311C72" w:rsidRPr="00311C72">
        <w:rPr>
          <w:rFonts w:ascii="Times New Roman" w:eastAsia="Times New Roman" w:hAnsi="Times New Roman" w:cs="Times New Roman"/>
          <w:sz w:val="28"/>
          <w:szCs w:val="28"/>
          <w:lang w:val="ky-KG" w:eastAsia="ru-RU"/>
        </w:rPr>
        <w:t>-пункт төмөнкүдөй редакцияда баяндалсын</w:t>
      </w:r>
      <w:r w:rsidR="00311C72">
        <w:rPr>
          <w:rFonts w:ascii="Times New Roman" w:eastAsia="Times New Roman" w:hAnsi="Times New Roman" w:cs="Times New Roman"/>
          <w:sz w:val="28"/>
          <w:szCs w:val="28"/>
          <w:lang w:val="ky-KG" w:eastAsia="ru-RU"/>
        </w:rPr>
        <w:t>:</w:t>
      </w:r>
    </w:p>
    <w:p w:rsidR="00CB45CB" w:rsidRPr="00311C72" w:rsidRDefault="00CB45CB" w:rsidP="001339CA">
      <w:pPr>
        <w:pStyle w:val="a3"/>
        <w:tabs>
          <w:tab w:val="left" w:pos="142"/>
          <w:tab w:val="left" w:pos="426"/>
        </w:tabs>
        <w:spacing w:after="0" w:line="240" w:lineRule="auto"/>
        <w:ind w:left="0" w:firstLine="709"/>
        <w:jc w:val="both"/>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973819" w:rsidRPr="00973819">
        <w:rPr>
          <w:rFonts w:ascii="Times New Roman" w:eastAsia="Times New Roman" w:hAnsi="Times New Roman" w:cs="Times New Roman"/>
          <w:sz w:val="28"/>
          <w:szCs w:val="28"/>
          <w:lang w:val="ky-KG" w:eastAsia="ru-RU"/>
        </w:rPr>
        <w:t>14. Документтер кабыл алынгандан кийин нотариат маселеси боюнча Юстиция министрлигинин түзүмдүк бөлүмү Кыргыз Республикасынын Ички иштер министрлигине (талапкердин соттолгондугу же соттолбогондугу жөнүндө маалыматтарды алуу үчүн) жана Кыргыз Республикасынын Социалдык фондуна (иштөө мезгилдери жөнүндө</w:t>
      </w:r>
      <w:r w:rsidR="00921046">
        <w:rPr>
          <w:rFonts w:ascii="Times New Roman" w:eastAsia="Times New Roman" w:hAnsi="Times New Roman" w:cs="Times New Roman"/>
          <w:sz w:val="28"/>
          <w:szCs w:val="28"/>
          <w:lang w:val="ky-KG" w:eastAsia="ru-RU"/>
        </w:rPr>
        <w:t>гү</w:t>
      </w:r>
      <w:r w:rsidR="00973819" w:rsidRPr="00973819">
        <w:rPr>
          <w:rFonts w:ascii="Times New Roman" w:eastAsia="Times New Roman" w:hAnsi="Times New Roman" w:cs="Times New Roman"/>
          <w:sz w:val="28"/>
          <w:szCs w:val="28"/>
          <w:lang w:val="ky-KG" w:eastAsia="ru-RU"/>
        </w:rPr>
        <w:t xml:space="preserve"> маалыматтарды алуу үчүн) суроо-талап жиберет, анын ичинде «Түндүк» ведомстволор аралык электрондук өз ара аракеттенүү тутуму аркылуу кайрылууга укуктуу. Суроо-талаптардын натыйжалары талапкердин өздүк ишине тиркелет.</w:t>
      </w:r>
      <w:r w:rsidR="00973819">
        <w:rPr>
          <w:rFonts w:ascii="Times New Roman" w:eastAsia="Times New Roman" w:hAnsi="Times New Roman" w:cs="Times New Roman"/>
          <w:sz w:val="28"/>
          <w:szCs w:val="28"/>
          <w:lang w:val="ky-KG" w:eastAsia="ru-RU"/>
        </w:rPr>
        <w:t>»;</w:t>
      </w:r>
    </w:p>
    <w:p w:rsidR="00311C72" w:rsidRDefault="0049402C"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311C72" w:rsidRPr="00311C72">
        <w:rPr>
          <w:rFonts w:ascii="Times New Roman" w:eastAsia="Times New Roman" w:hAnsi="Times New Roman" w:cs="Times New Roman"/>
          <w:sz w:val="28"/>
          <w:szCs w:val="28"/>
          <w:lang w:val="ky-KG" w:eastAsia="ru-RU"/>
        </w:rPr>
        <w:t>1</w:t>
      </w:r>
      <w:r w:rsidR="00311C72">
        <w:rPr>
          <w:rFonts w:ascii="Times New Roman" w:eastAsia="Times New Roman" w:hAnsi="Times New Roman" w:cs="Times New Roman"/>
          <w:sz w:val="28"/>
          <w:szCs w:val="28"/>
          <w:lang w:val="ky-KG" w:eastAsia="ru-RU"/>
        </w:rPr>
        <w:t>7</w:t>
      </w:r>
      <w:r w:rsidR="00311C72" w:rsidRPr="00311C72">
        <w:rPr>
          <w:rFonts w:ascii="Times New Roman" w:eastAsia="Times New Roman" w:hAnsi="Times New Roman" w:cs="Times New Roman"/>
          <w:sz w:val="28"/>
          <w:szCs w:val="28"/>
          <w:lang w:val="ky-KG" w:eastAsia="ru-RU"/>
        </w:rPr>
        <w:t>-пункт төмөнкүдөй редакцияда баяндалсын</w:t>
      </w:r>
      <w:r w:rsidR="00311C72">
        <w:rPr>
          <w:rFonts w:ascii="Times New Roman" w:eastAsia="Times New Roman" w:hAnsi="Times New Roman" w:cs="Times New Roman"/>
          <w:sz w:val="28"/>
          <w:szCs w:val="28"/>
          <w:lang w:val="ky-KG" w:eastAsia="ru-RU"/>
        </w:rPr>
        <w:t>:</w:t>
      </w:r>
    </w:p>
    <w:p w:rsidR="00973819" w:rsidRPr="00973819" w:rsidRDefault="0049402C" w:rsidP="00973819">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973819" w:rsidRPr="00973819">
        <w:rPr>
          <w:rFonts w:ascii="Times New Roman" w:eastAsia="Times New Roman" w:hAnsi="Times New Roman" w:cs="Times New Roman"/>
          <w:sz w:val="28"/>
          <w:szCs w:val="28"/>
          <w:lang w:val="ky-KG" w:eastAsia="ru-RU"/>
        </w:rPr>
        <w:t>17. Төмөнкү адамдарга квалификациялык экзамен тапшырууга уруксат берилбейт:</w:t>
      </w:r>
    </w:p>
    <w:p w:rsidR="00973819" w:rsidRPr="00973819" w:rsidRDefault="00973819" w:rsidP="00973819">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973819">
        <w:rPr>
          <w:rFonts w:ascii="Times New Roman" w:eastAsia="Times New Roman" w:hAnsi="Times New Roman" w:cs="Times New Roman"/>
          <w:sz w:val="28"/>
          <w:szCs w:val="28"/>
          <w:lang w:val="ky-KG" w:eastAsia="ru-RU"/>
        </w:rPr>
        <w:t>1) такшалуу аяктаган күндөн тартып бир айдын ичинде такшалуудан өтүүнүн жыйынтыктары боюнча корутундуну сунуштабагандар;</w:t>
      </w:r>
    </w:p>
    <w:p w:rsidR="00973819" w:rsidRPr="00973819" w:rsidRDefault="00973819" w:rsidP="00973819">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973819">
        <w:rPr>
          <w:rFonts w:ascii="Times New Roman" w:eastAsia="Times New Roman" w:hAnsi="Times New Roman" w:cs="Times New Roman"/>
          <w:sz w:val="28"/>
          <w:szCs w:val="28"/>
          <w:lang w:val="ky-KG" w:eastAsia="ru-RU"/>
        </w:rPr>
        <w:t>2) такшалуудан белгиленген тартипте өтпөгөндөр жана «Нотариат жөнүндө» Кыргыз Республикасынын Мыйзамынын 4-беренесинде белгиленген учурларда.</w:t>
      </w:r>
    </w:p>
    <w:p w:rsidR="00973819" w:rsidRPr="00973819" w:rsidRDefault="00973819" w:rsidP="00973819">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973819">
        <w:rPr>
          <w:rFonts w:ascii="Times New Roman" w:eastAsia="Times New Roman" w:hAnsi="Times New Roman" w:cs="Times New Roman"/>
          <w:sz w:val="28"/>
          <w:szCs w:val="28"/>
          <w:lang w:val="ky-KG" w:eastAsia="ru-RU"/>
        </w:rPr>
        <w:lastRenderedPageBreak/>
        <w:t xml:space="preserve">Ушул пункттун 1-пунктчасында көрсөтүлгөн мөөнөттү олуттуу себептер менен өткөрүп жиберген учурда, талапкер өтүп кеткен мөөнөттү калыбына келтирүү үчүн Квалификациялык комиссияга арызы менен кайрыла алат. </w:t>
      </w:r>
    </w:p>
    <w:p w:rsidR="0049402C" w:rsidRPr="001B58EA" w:rsidRDefault="00973819" w:rsidP="00973819">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973819">
        <w:rPr>
          <w:rFonts w:ascii="Times New Roman" w:eastAsia="Times New Roman" w:hAnsi="Times New Roman" w:cs="Times New Roman"/>
          <w:sz w:val="28"/>
          <w:szCs w:val="28"/>
          <w:lang w:val="ky-KG" w:eastAsia="ru-RU"/>
        </w:rPr>
        <w:t>Квалификациялык экзамен тапшырууга уруксат албаган жакка мурда берилген документтер кайтарылып берилет. Квалификациялык экзаменге кирүүдөн баш тартуу үчүн негиз болгон документтердин көчүрмөлөрү өздүк ишине тиркелет.</w:t>
      </w:r>
      <w:r w:rsidR="0049402C" w:rsidRPr="001B58EA">
        <w:rPr>
          <w:rFonts w:ascii="Times New Roman" w:eastAsia="Times New Roman" w:hAnsi="Times New Roman" w:cs="Times New Roman"/>
          <w:sz w:val="28"/>
          <w:szCs w:val="28"/>
          <w:lang w:val="ky-KG" w:eastAsia="ru-RU"/>
        </w:rPr>
        <w:t>»;</w:t>
      </w:r>
    </w:p>
    <w:p w:rsidR="00311C72" w:rsidRDefault="0049402C"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311C72">
        <w:rPr>
          <w:rFonts w:ascii="Times New Roman" w:eastAsia="Times New Roman" w:hAnsi="Times New Roman" w:cs="Times New Roman"/>
          <w:sz w:val="28"/>
          <w:szCs w:val="28"/>
          <w:lang w:val="ky-KG" w:eastAsia="ru-RU"/>
        </w:rPr>
        <w:t>18-</w:t>
      </w:r>
      <w:r w:rsidR="00794FD1">
        <w:rPr>
          <w:rFonts w:ascii="Times New Roman" w:eastAsia="Times New Roman" w:hAnsi="Times New Roman" w:cs="Times New Roman"/>
          <w:sz w:val="28"/>
          <w:szCs w:val="28"/>
          <w:lang w:val="ky-KG" w:eastAsia="ru-RU"/>
        </w:rPr>
        <w:t>пунктта:</w:t>
      </w:r>
    </w:p>
    <w:p w:rsidR="00794FD1" w:rsidRDefault="0054100F" w:rsidP="00794FD1">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54100F">
        <w:rPr>
          <w:rFonts w:ascii="Times New Roman" w:eastAsia="Times New Roman" w:hAnsi="Times New Roman" w:cs="Times New Roman"/>
          <w:sz w:val="28"/>
          <w:szCs w:val="28"/>
          <w:lang w:val="ky-KG" w:eastAsia="ru-RU"/>
        </w:rPr>
        <w:t xml:space="preserve">1-пунктчанын биринчи абзацында </w:t>
      </w:r>
      <w:r w:rsidR="00794FD1" w:rsidRPr="007E048A">
        <w:rPr>
          <w:rFonts w:ascii="Times New Roman" w:eastAsia="Times New Roman" w:hAnsi="Times New Roman" w:cs="Times New Roman"/>
          <w:sz w:val="28"/>
          <w:szCs w:val="28"/>
          <w:lang w:val="ky-KG" w:eastAsia="ru-RU"/>
        </w:rPr>
        <w:t>«</w:t>
      </w:r>
      <w:r w:rsidR="00794FD1" w:rsidRPr="00794FD1">
        <w:rPr>
          <w:rFonts w:ascii="Times New Roman" w:eastAsia="Times New Roman" w:hAnsi="Times New Roman" w:cs="Times New Roman"/>
          <w:sz w:val="28"/>
          <w:szCs w:val="28"/>
          <w:lang w:val="ky-KG" w:eastAsia="ru-RU"/>
        </w:rPr>
        <w:t>үч</w:t>
      </w:r>
      <w:r w:rsidR="00794FD1" w:rsidRPr="007E048A">
        <w:rPr>
          <w:rFonts w:ascii="Times New Roman" w:eastAsia="Times New Roman" w:hAnsi="Times New Roman" w:cs="Times New Roman"/>
          <w:sz w:val="28"/>
          <w:szCs w:val="28"/>
          <w:lang w:val="ky-KG" w:eastAsia="ru-RU"/>
        </w:rPr>
        <w:t>» деген сөз</w:t>
      </w:r>
      <w:r w:rsidR="00794FD1">
        <w:rPr>
          <w:rFonts w:ascii="Times New Roman" w:eastAsia="Times New Roman" w:hAnsi="Times New Roman" w:cs="Times New Roman"/>
          <w:sz w:val="28"/>
          <w:szCs w:val="28"/>
          <w:lang w:val="ky-KG" w:eastAsia="ru-RU"/>
        </w:rPr>
        <w:t xml:space="preserve"> </w:t>
      </w:r>
      <w:r w:rsidR="00794FD1" w:rsidRPr="007E048A">
        <w:rPr>
          <w:rFonts w:ascii="Times New Roman" w:eastAsia="Times New Roman" w:hAnsi="Times New Roman" w:cs="Times New Roman"/>
          <w:sz w:val="28"/>
          <w:szCs w:val="28"/>
          <w:lang w:val="ky-KG" w:eastAsia="ru-RU"/>
        </w:rPr>
        <w:t>«</w:t>
      </w:r>
      <w:r w:rsidR="00794FD1">
        <w:rPr>
          <w:rFonts w:ascii="Times New Roman" w:eastAsia="Times New Roman" w:hAnsi="Times New Roman" w:cs="Times New Roman"/>
          <w:sz w:val="28"/>
          <w:szCs w:val="28"/>
          <w:lang w:val="ky-KG" w:eastAsia="ru-RU"/>
        </w:rPr>
        <w:t>бир нече» деген сөз</w:t>
      </w:r>
      <w:r w:rsidR="005B1ABB">
        <w:rPr>
          <w:rFonts w:ascii="Times New Roman" w:eastAsia="Times New Roman" w:hAnsi="Times New Roman" w:cs="Times New Roman"/>
          <w:sz w:val="28"/>
          <w:szCs w:val="28"/>
          <w:lang w:val="ky-KG" w:eastAsia="ru-RU"/>
        </w:rPr>
        <w:t>дөр</w:t>
      </w:r>
      <w:r w:rsidR="00794FD1" w:rsidRPr="007E048A">
        <w:rPr>
          <w:rFonts w:ascii="Times New Roman" w:eastAsia="Times New Roman" w:hAnsi="Times New Roman" w:cs="Times New Roman"/>
          <w:sz w:val="28"/>
          <w:szCs w:val="28"/>
          <w:lang w:val="ky-KG" w:eastAsia="ru-RU"/>
        </w:rPr>
        <w:t xml:space="preserve"> менен алмаштырылсын;</w:t>
      </w:r>
    </w:p>
    <w:p w:rsidR="00794FD1" w:rsidRDefault="0054100F" w:rsidP="00794FD1">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54100F">
        <w:rPr>
          <w:rFonts w:ascii="Times New Roman" w:eastAsia="Times New Roman" w:hAnsi="Times New Roman" w:cs="Times New Roman"/>
          <w:sz w:val="28"/>
          <w:szCs w:val="28"/>
          <w:lang w:val="ky-KG" w:eastAsia="ru-RU"/>
        </w:rPr>
        <w:t>1-пунктча</w:t>
      </w:r>
      <w:r>
        <w:rPr>
          <w:rFonts w:ascii="Times New Roman" w:eastAsia="Times New Roman" w:hAnsi="Times New Roman" w:cs="Times New Roman"/>
          <w:sz w:val="28"/>
          <w:szCs w:val="28"/>
          <w:lang w:val="ky-KG" w:eastAsia="ru-RU"/>
        </w:rPr>
        <w:t>сы</w:t>
      </w:r>
      <w:r w:rsidRPr="0054100F">
        <w:rPr>
          <w:rFonts w:ascii="Times New Roman" w:eastAsia="Times New Roman" w:hAnsi="Times New Roman" w:cs="Times New Roman"/>
          <w:sz w:val="28"/>
          <w:szCs w:val="28"/>
          <w:lang w:val="ky-KG" w:eastAsia="ru-RU"/>
        </w:rPr>
        <w:t xml:space="preserve"> </w:t>
      </w:r>
      <w:r w:rsidR="00794FD1" w:rsidRPr="00794FD1">
        <w:rPr>
          <w:rFonts w:ascii="Times New Roman" w:eastAsia="Times New Roman" w:hAnsi="Times New Roman" w:cs="Times New Roman"/>
          <w:sz w:val="28"/>
          <w:szCs w:val="28"/>
          <w:lang w:val="ky-KG" w:eastAsia="ru-RU"/>
        </w:rPr>
        <w:t xml:space="preserve">төмөнкүдөй мазмундагы </w:t>
      </w:r>
      <w:r w:rsidR="00006091">
        <w:rPr>
          <w:rFonts w:ascii="Times New Roman" w:eastAsia="Times New Roman" w:hAnsi="Times New Roman" w:cs="Times New Roman"/>
          <w:sz w:val="28"/>
          <w:szCs w:val="28"/>
          <w:lang w:val="ky-KG" w:eastAsia="ru-RU"/>
        </w:rPr>
        <w:t>ү</w:t>
      </w:r>
      <w:r>
        <w:rPr>
          <w:rFonts w:ascii="Times New Roman" w:eastAsia="Times New Roman" w:hAnsi="Times New Roman" w:cs="Times New Roman"/>
          <w:sz w:val="28"/>
          <w:szCs w:val="28"/>
          <w:lang w:val="ky-KG" w:eastAsia="ru-RU"/>
        </w:rPr>
        <w:t>ч</w:t>
      </w:r>
      <w:r w:rsidRPr="0054100F">
        <w:rPr>
          <w:rFonts w:ascii="Times New Roman" w:eastAsia="Times New Roman" w:hAnsi="Times New Roman" w:cs="Times New Roman"/>
          <w:sz w:val="28"/>
          <w:szCs w:val="28"/>
          <w:lang w:val="ky-KG" w:eastAsia="ru-RU"/>
        </w:rPr>
        <w:t>ү</w:t>
      </w:r>
      <w:r w:rsidR="00006091">
        <w:rPr>
          <w:rFonts w:ascii="Times New Roman" w:eastAsia="Times New Roman" w:hAnsi="Times New Roman" w:cs="Times New Roman"/>
          <w:sz w:val="28"/>
          <w:szCs w:val="28"/>
          <w:lang w:val="ky-KG" w:eastAsia="ru-RU"/>
        </w:rPr>
        <w:t>нчү</w:t>
      </w:r>
      <w:r w:rsidR="00B47480">
        <w:rPr>
          <w:rFonts w:ascii="Times New Roman" w:eastAsia="Times New Roman" w:hAnsi="Times New Roman" w:cs="Times New Roman"/>
          <w:sz w:val="28"/>
          <w:szCs w:val="28"/>
          <w:lang w:val="ky-KG" w:eastAsia="ru-RU"/>
        </w:rPr>
        <w:t xml:space="preserve"> абзац</w:t>
      </w:r>
      <w:r w:rsidR="000253ED">
        <w:rPr>
          <w:rFonts w:ascii="Times New Roman" w:eastAsia="Times New Roman" w:hAnsi="Times New Roman" w:cs="Times New Roman"/>
          <w:sz w:val="28"/>
          <w:szCs w:val="28"/>
          <w:lang w:val="ky-KG" w:eastAsia="ru-RU"/>
        </w:rPr>
        <w:t xml:space="preserve"> </w:t>
      </w:r>
      <w:r w:rsidR="00794FD1" w:rsidRPr="00794FD1">
        <w:rPr>
          <w:rFonts w:ascii="Times New Roman" w:eastAsia="Times New Roman" w:hAnsi="Times New Roman" w:cs="Times New Roman"/>
          <w:sz w:val="28"/>
          <w:szCs w:val="28"/>
          <w:lang w:val="ky-KG" w:eastAsia="ru-RU"/>
        </w:rPr>
        <w:t>менен толукталсын</w:t>
      </w:r>
      <w:r w:rsidR="00B47480">
        <w:rPr>
          <w:rFonts w:ascii="Times New Roman" w:eastAsia="Times New Roman" w:hAnsi="Times New Roman" w:cs="Times New Roman"/>
          <w:sz w:val="28"/>
          <w:szCs w:val="28"/>
          <w:lang w:val="ky-KG" w:eastAsia="ru-RU"/>
        </w:rPr>
        <w:t>:</w:t>
      </w:r>
    </w:p>
    <w:p w:rsidR="007D2A7C" w:rsidRPr="001B58EA" w:rsidRDefault="007D2A7C"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0253ED" w:rsidRPr="000253ED">
        <w:rPr>
          <w:rFonts w:ascii="Times New Roman" w:eastAsia="Times New Roman" w:hAnsi="Times New Roman" w:cs="Times New Roman"/>
          <w:sz w:val="28"/>
          <w:szCs w:val="28"/>
          <w:lang w:val="ky-KG" w:eastAsia="ru-RU"/>
        </w:rPr>
        <w:t>Ар бир талапкер үчүн тестирлөө суроолору Юстиция министрлиги тарабынан бекитилген суроолордун жалпы санынан автоматтык түрдө электрондук компьютердик тес</w:t>
      </w:r>
      <w:r w:rsidR="000253ED">
        <w:rPr>
          <w:rFonts w:ascii="Times New Roman" w:eastAsia="Times New Roman" w:hAnsi="Times New Roman" w:cs="Times New Roman"/>
          <w:sz w:val="28"/>
          <w:szCs w:val="28"/>
          <w:lang w:val="ky-KG" w:eastAsia="ru-RU"/>
        </w:rPr>
        <w:t xml:space="preserve">тирлөө тутуму </w:t>
      </w:r>
      <w:r w:rsidR="00B47480">
        <w:rPr>
          <w:rFonts w:ascii="Times New Roman" w:eastAsia="Times New Roman" w:hAnsi="Times New Roman" w:cs="Times New Roman"/>
          <w:sz w:val="28"/>
          <w:szCs w:val="28"/>
          <w:lang w:val="ky-KG" w:eastAsia="ru-RU"/>
        </w:rPr>
        <w:t>аркылуу генерацияланат</w:t>
      </w:r>
      <w:r w:rsidR="009F64F7" w:rsidRPr="009F64F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w:t>
      </w:r>
      <w:r w:rsidR="00BA18C0">
        <w:rPr>
          <w:rFonts w:ascii="Times New Roman" w:eastAsia="Times New Roman" w:hAnsi="Times New Roman" w:cs="Times New Roman"/>
          <w:sz w:val="28"/>
          <w:szCs w:val="28"/>
          <w:lang w:val="ky-KG" w:eastAsia="ru-RU"/>
        </w:rPr>
        <w:t>;</w:t>
      </w:r>
    </w:p>
    <w:p w:rsidR="000253ED" w:rsidRDefault="000253ED"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w:t>
      </w:r>
      <w:r w:rsidRPr="00FC42CD">
        <w:rPr>
          <w:rFonts w:ascii="Times New Roman" w:eastAsia="Times New Roman" w:hAnsi="Times New Roman" w:cs="Times New Roman"/>
          <w:sz w:val="28"/>
          <w:szCs w:val="28"/>
          <w:lang w:val="ky-KG" w:eastAsia="ru-RU"/>
        </w:rPr>
        <w:t>пунктча</w:t>
      </w:r>
      <w:r>
        <w:rPr>
          <w:rFonts w:ascii="Times New Roman" w:eastAsia="Times New Roman" w:hAnsi="Times New Roman" w:cs="Times New Roman"/>
          <w:sz w:val="28"/>
          <w:szCs w:val="28"/>
          <w:lang w:val="ky-KG" w:eastAsia="ru-RU"/>
        </w:rPr>
        <w:t xml:space="preserve">нын экинчи абзацы </w:t>
      </w:r>
      <w:r w:rsidRPr="00311C72">
        <w:rPr>
          <w:rFonts w:ascii="Times New Roman" w:eastAsia="Times New Roman" w:hAnsi="Times New Roman" w:cs="Times New Roman"/>
          <w:sz w:val="28"/>
          <w:szCs w:val="28"/>
          <w:lang w:val="ky-KG" w:eastAsia="ru-RU"/>
        </w:rPr>
        <w:t>төмөнкүдөй редакцияда баяндалсын</w:t>
      </w:r>
      <w:r>
        <w:rPr>
          <w:rFonts w:ascii="Times New Roman" w:eastAsia="Times New Roman" w:hAnsi="Times New Roman" w:cs="Times New Roman"/>
          <w:sz w:val="28"/>
          <w:szCs w:val="28"/>
          <w:lang w:val="ky-KG" w:eastAsia="ru-RU"/>
        </w:rPr>
        <w:t>:</w:t>
      </w:r>
    </w:p>
    <w:p w:rsidR="00680348" w:rsidRDefault="00680348"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9F2700">
        <w:rPr>
          <w:rFonts w:ascii="Times New Roman" w:eastAsia="Times New Roman" w:hAnsi="Times New Roman" w:cs="Times New Roman"/>
          <w:sz w:val="28"/>
          <w:szCs w:val="28"/>
          <w:lang w:val="ky-KG" w:eastAsia="ru-RU"/>
        </w:rPr>
        <w:t xml:space="preserve">- </w:t>
      </w:r>
      <w:r w:rsidR="000253ED" w:rsidRPr="000253ED">
        <w:rPr>
          <w:rFonts w:ascii="Times New Roman" w:eastAsia="Times New Roman" w:hAnsi="Times New Roman" w:cs="Times New Roman"/>
          <w:sz w:val="28"/>
          <w:szCs w:val="28"/>
          <w:lang w:val="ky-KG" w:eastAsia="ru-RU"/>
        </w:rPr>
        <w:t xml:space="preserve">Квалификациялык комиссиянын катчысы талапкерлерди </w:t>
      </w:r>
      <w:r w:rsidR="005B1ABB">
        <w:rPr>
          <w:rFonts w:ascii="Times New Roman" w:eastAsia="Times New Roman" w:hAnsi="Times New Roman" w:cs="Times New Roman"/>
          <w:sz w:val="28"/>
          <w:szCs w:val="28"/>
          <w:lang w:val="ky-KG" w:eastAsia="ru-RU"/>
        </w:rPr>
        <w:t>паспорту</w:t>
      </w:r>
      <w:r w:rsidR="005B1ABB" w:rsidRPr="005B1ABB">
        <w:rPr>
          <w:rFonts w:ascii="Times New Roman" w:eastAsia="Times New Roman" w:hAnsi="Times New Roman" w:cs="Times New Roman"/>
          <w:sz w:val="28"/>
          <w:szCs w:val="28"/>
          <w:lang w:val="ky-KG" w:eastAsia="ru-RU"/>
        </w:rPr>
        <w:t xml:space="preserve"> </w:t>
      </w:r>
      <w:r w:rsidR="005B1ABB" w:rsidRPr="000253ED">
        <w:rPr>
          <w:rFonts w:ascii="Times New Roman" w:eastAsia="Times New Roman" w:hAnsi="Times New Roman" w:cs="Times New Roman"/>
          <w:sz w:val="28"/>
          <w:szCs w:val="28"/>
          <w:lang w:val="ky-KG" w:eastAsia="ru-RU"/>
        </w:rPr>
        <w:t xml:space="preserve">боюнча </w:t>
      </w:r>
      <w:r w:rsidR="005B1ABB" w:rsidRPr="005B1ABB">
        <w:rPr>
          <w:rFonts w:ascii="Times New Roman" w:eastAsia="Times New Roman" w:hAnsi="Times New Roman" w:cs="Times New Roman"/>
          <w:sz w:val="28"/>
          <w:szCs w:val="28"/>
          <w:lang w:val="ky-KG" w:eastAsia="ru-RU"/>
        </w:rPr>
        <w:t xml:space="preserve">же Кыргыз Республикасынын мыйзамдарына ылайык керт башын күбөлөндүргөн документ катары таанылган башка </w:t>
      </w:r>
      <w:r w:rsidR="000253ED" w:rsidRPr="000253ED">
        <w:rPr>
          <w:rFonts w:ascii="Times New Roman" w:eastAsia="Times New Roman" w:hAnsi="Times New Roman" w:cs="Times New Roman"/>
          <w:sz w:val="28"/>
          <w:szCs w:val="28"/>
          <w:lang w:val="ky-KG" w:eastAsia="ru-RU"/>
        </w:rPr>
        <w:t xml:space="preserve">документ боюнча </w:t>
      </w:r>
      <w:r w:rsidR="005B1ABB">
        <w:rPr>
          <w:rFonts w:ascii="Times New Roman" w:eastAsia="Times New Roman" w:hAnsi="Times New Roman" w:cs="Times New Roman"/>
          <w:sz w:val="28"/>
          <w:szCs w:val="28"/>
          <w:lang w:val="ky-KG" w:eastAsia="ru-RU"/>
        </w:rPr>
        <w:t>өздүгүн аныктайт</w:t>
      </w:r>
      <w:r w:rsidR="000253ED" w:rsidRPr="000253ED">
        <w:rPr>
          <w:rFonts w:ascii="Times New Roman" w:eastAsia="Times New Roman" w:hAnsi="Times New Roman" w:cs="Times New Roman"/>
          <w:sz w:val="28"/>
          <w:szCs w:val="28"/>
          <w:lang w:val="ky-KG" w:eastAsia="ru-RU"/>
        </w:rPr>
        <w:t>;</w:t>
      </w:r>
      <w:r w:rsidRPr="001B58EA">
        <w:rPr>
          <w:rFonts w:ascii="Times New Roman" w:eastAsia="Times New Roman" w:hAnsi="Times New Roman" w:cs="Times New Roman"/>
          <w:sz w:val="28"/>
          <w:szCs w:val="28"/>
          <w:lang w:val="ky-KG" w:eastAsia="ru-RU"/>
        </w:rPr>
        <w:t>»;</w:t>
      </w:r>
    </w:p>
    <w:p w:rsidR="003340FB" w:rsidRDefault="008C7734"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2-пункт</w:t>
      </w:r>
      <w:r w:rsidR="00872FAB">
        <w:rPr>
          <w:rFonts w:ascii="Times New Roman" w:eastAsia="Times New Roman" w:hAnsi="Times New Roman" w:cs="Times New Roman"/>
          <w:sz w:val="28"/>
          <w:szCs w:val="28"/>
          <w:lang w:val="ky-KG" w:eastAsia="ru-RU"/>
        </w:rPr>
        <w:t>часы</w:t>
      </w:r>
      <w:r>
        <w:rPr>
          <w:rFonts w:ascii="Times New Roman" w:eastAsia="Times New Roman" w:hAnsi="Times New Roman" w:cs="Times New Roman"/>
          <w:sz w:val="28"/>
          <w:szCs w:val="28"/>
          <w:lang w:val="ky-KG" w:eastAsia="ru-RU"/>
        </w:rPr>
        <w:t xml:space="preserve"> </w:t>
      </w:r>
      <w:r w:rsidRPr="0052415A">
        <w:rPr>
          <w:rFonts w:ascii="Times New Roman" w:eastAsia="Times New Roman" w:hAnsi="Times New Roman" w:cs="Times New Roman"/>
          <w:sz w:val="28"/>
          <w:szCs w:val="28"/>
          <w:lang w:val="ky-KG" w:eastAsia="ru-RU"/>
        </w:rPr>
        <w:t>төмөнкү мазмундагы</w:t>
      </w:r>
      <w:r>
        <w:rPr>
          <w:rFonts w:ascii="Times New Roman" w:eastAsia="Times New Roman" w:hAnsi="Times New Roman" w:cs="Times New Roman"/>
          <w:sz w:val="28"/>
          <w:szCs w:val="28"/>
          <w:lang w:val="ky-KG" w:eastAsia="ru-RU"/>
        </w:rPr>
        <w:t xml:space="preserve"> үчүнчү абзац </w:t>
      </w:r>
      <w:r w:rsidRPr="0052415A">
        <w:rPr>
          <w:rFonts w:ascii="Times New Roman" w:eastAsia="Times New Roman" w:hAnsi="Times New Roman" w:cs="Times New Roman"/>
          <w:sz w:val="28"/>
          <w:szCs w:val="28"/>
          <w:lang w:val="ky-KG" w:eastAsia="ru-RU"/>
        </w:rPr>
        <w:t>менен толукталсын</w:t>
      </w:r>
      <w:r>
        <w:rPr>
          <w:rFonts w:ascii="Times New Roman" w:eastAsia="Times New Roman" w:hAnsi="Times New Roman" w:cs="Times New Roman"/>
          <w:sz w:val="28"/>
          <w:szCs w:val="28"/>
          <w:lang w:val="ky-KG" w:eastAsia="ru-RU"/>
        </w:rPr>
        <w:t>:</w:t>
      </w:r>
    </w:p>
    <w:p w:rsidR="008C7734" w:rsidRDefault="008C7734"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9F2700">
        <w:rPr>
          <w:rFonts w:ascii="Times New Roman" w:eastAsia="Times New Roman" w:hAnsi="Times New Roman" w:cs="Times New Roman"/>
          <w:sz w:val="28"/>
          <w:szCs w:val="28"/>
          <w:lang w:val="ky-KG" w:eastAsia="ru-RU"/>
        </w:rPr>
        <w:t xml:space="preserve">- </w:t>
      </w:r>
      <w:r w:rsidRPr="008C7734">
        <w:rPr>
          <w:rFonts w:ascii="Times New Roman" w:eastAsia="Times New Roman" w:hAnsi="Times New Roman" w:cs="Times New Roman"/>
          <w:sz w:val="28"/>
          <w:szCs w:val="28"/>
          <w:lang w:val="ky-KG" w:eastAsia="ru-RU"/>
        </w:rPr>
        <w:t>Квалификациялык комиссиянын катчысы талапкерлерди Юстиция министрлиги тарабынан аныкталган тестирлөө эрежелери менен тааныштырат;</w:t>
      </w:r>
      <w:r>
        <w:rPr>
          <w:rFonts w:ascii="Times New Roman" w:eastAsia="Times New Roman" w:hAnsi="Times New Roman" w:cs="Times New Roman"/>
          <w:sz w:val="28"/>
          <w:szCs w:val="28"/>
          <w:lang w:val="ky-KG" w:eastAsia="ru-RU"/>
        </w:rPr>
        <w:t>»;</w:t>
      </w:r>
    </w:p>
    <w:p w:rsidR="008C7734" w:rsidRDefault="008C7734"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- 19-пункт</w:t>
      </w:r>
      <w:r w:rsidRPr="008C7734">
        <w:rPr>
          <w:lang w:val="ky-KG"/>
        </w:rPr>
        <w:t xml:space="preserve"> </w:t>
      </w:r>
      <w:r w:rsidRPr="008C7734">
        <w:rPr>
          <w:rFonts w:ascii="Times New Roman" w:eastAsia="Times New Roman" w:hAnsi="Times New Roman" w:cs="Times New Roman"/>
          <w:sz w:val="28"/>
          <w:szCs w:val="28"/>
          <w:lang w:val="ky-KG" w:eastAsia="ru-RU"/>
        </w:rPr>
        <w:t>төмөнкүдөй редакцияда баяндалсын:</w:t>
      </w:r>
    </w:p>
    <w:p w:rsidR="008C7734" w:rsidRDefault="008C7734"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0602DD" w:rsidRPr="000602DD">
        <w:rPr>
          <w:rFonts w:ascii="Times New Roman" w:eastAsia="Times New Roman" w:hAnsi="Times New Roman" w:cs="Times New Roman"/>
          <w:sz w:val="28"/>
          <w:szCs w:val="28"/>
          <w:lang w:val="ky-KG" w:eastAsia="ru-RU"/>
        </w:rPr>
        <w:t xml:space="preserve">19. </w:t>
      </w:r>
      <w:r w:rsidR="003634B0" w:rsidRPr="000602DD">
        <w:rPr>
          <w:rFonts w:ascii="Times New Roman" w:eastAsia="Times New Roman" w:hAnsi="Times New Roman" w:cs="Times New Roman"/>
          <w:sz w:val="28"/>
          <w:szCs w:val="28"/>
          <w:lang w:val="ky-KG" w:eastAsia="ru-RU"/>
        </w:rPr>
        <w:t>Кызматтык милдеттерди аткарууга байланыштуу маселелер боюнча атайын билимдерди жана жөндөмдөрдү аныктоо үчүн Кыргыз Республикасынын Юстиция министрлиги тарабынан практикалык тапшырмалар иштелип чыгат.</w:t>
      </w:r>
      <w:r w:rsidR="003634B0" w:rsidRPr="00BF3081">
        <w:rPr>
          <w:lang w:val="ky-KG"/>
        </w:rPr>
        <w:t xml:space="preserve"> </w:t>
      </w:r>
      <w:r w:rsidR="003634B0" w:rsidRPr="00BF3081">
        <w:rPr>
          <w:rFonts w:ascii="Times New Roman" w:eastAsia="Times New Roman" w:hAnsi="Times New Roman" w:cs="Times New Roman"/>
          <w:sz w:val="28"/>
          <w:szCs w:val="28"/>
          <w:lang w:val="ky-KG" w:eastAsia="ru-RU"/>
        </w:rPr>
        <w:t>Практикалык тапшырмалар практикалык маселени чечүүдөн жана кагаз жүзүндө түзүлгөн нотариалдык документтерди</w:t>
      </w:r>
      <w:r w:rsidR="004C22DE">
        <w:rPr>
          <w:rFonts w:ascii="Times New Roman" w:eastAsia="Times New Roman" w:hAnsi="Times New Roman" w:cs="Times New Roman"/>
          <w:sz w:val="28"/>
          <w:szCs w:val="28"/>
          <w:lang w:val="ky-KG" w:eastAsia="ru-RU"/>
        </w:rPr>
        <w:t xml:space="preserve">н долбоорлорун же </w:t>
      </w:r>
      <w:r w:rsidR="004C22DE" w:rsidRPr="004C22DE">
        <w:rPr>
          <w:rFonts w:ascii="Times New Roman" w:eastAsia="Times New Roman" w:hAnsi="Times New Roman" w:cs="Times New Roman"/>
          <w:sz w:val="28"/>
          <w:szCs w:val="28"/>
          <w:lang w:val="ky-KG" w:eastAsia="ru-RU"/>
        </w:rPr>
        <w:t>үлгүлөрүн</w:t>
      </w:r>
      <w:r w:rsidR="003634B0" w:rsidRPr="00BF3081">
        <w:rPr>
          <w:rFonts w:ascii="Times New Roman" w:eastAsia="Times New Roman" w:hAnsi="Times New Roman" w:cs="Times New Roman"/>
          <w:sz w:val="28"/>
          <w:szCs w:val="28"/>
          <w:lang w:val="ky-KG" w:eastAsia="ru-RU"/>
        </w:rPr>
        <w:t xml:space="preserve"> түзүүдөн же алар менен иштөөдөн турат.</w:t>
      </w:r>
      <w:r w:rsidR="003634B0">
        <w:rPr>
          <w:rFonts w:ascii="Times New Roman" w:eastAsia="Times New Roman" w:hAnsi="Times New Roman" w:cs="Times New Roman"/>
          <w:sz w:val="28"/>
          <w:szCs w:val="28"/>
          <w:lang w:val="ky-KG" w:eastAsia="ru-RU"/>
        </w:rPr>
        <w:t xml:space="preserve"> </w:t>
      </w:r>
      <w:r w:rsidR="003634B0" w:rsidRPr="000602DD">
        <w:rPr>
          <w:rFonts w:ascii="Times New Roman" w:eastAsia="Times New Roman" w:hAnsi="Times New Roman" w:cs="Times New Roman"/>
          <w:sz w:val="28"/>
          <w:szCs w:val="28"/>
          <w:lang w:val="ky-KG" w:eastAsia="ru-RU"/>
        </w:rPr>
        <w:t xml:space="preserve">Практикалык тапшырмалар Квалификациялык комиссия тарабынан </w:t>
      </w:r>
      <w:r w:rsidR="003634B0">
        <w:rPr>
          <w:rFonts w:ascii="Times New Roman" w:eastAsia="Times New Roman" w:hAnsi="Times New Roman" w:cs="Times New Roman"/>
          <w:sz w:val="28"/>
          <w:szCs w:val="28"/>
          <w:lang w:val="ky-KG" w:eastAsia="ru-RU"/>
        </w:rPr>
        <w:t xml:space="preserve">ар бир </w:t>
      </w:r>
      <w:r w:rsidR="003634B0" w:rsidRPr="000602DD">
        <w:rPr>
          <w:rFonts w:ascii="Times New Roman" w:eastAsia="Times New Roman" w:hAnsi="Times New Roman" w:cs="Times New Roman"/>
          <w:sz w:val="28"/>
          <w:szCs w:val="28"/>
          <w:lang w:val="ky-KG" w:eastAsia="ru-RU"/>
        </w:rPr>
        <w:t>экзамен</w:t>
      </w:r>
      <w:r w:rsidR="003634B0">
        <w:rPr>
          <w:rFonts w:ascii="Times New Roman" w:eastAsia="Times New Roman" w:hAnsi="Times New Roman" w:cs="Times New Roman"/>
          <w:sz w:val="28"/>
          <w:szCs w:val="28"/>
          <w:lang w:val="ky-KG" w:eastAsia="ru-RU"/>
        </w:rPr>
        <w:t>дин алдында</w:t>
      </w:r>
      <w:r w:rsidR="003634B0" w:rsidRPr="000602DD">
        <w:rPr>
          <w:rFonts w:ascii="Times New Roman" w:eastAsia="Times New Roman" w:hAnsi="Times New Roman" w:cs="Times New Roman"/>
          <w:sz w:val="28"/>
          <w:szCs w:val="28"/>
          <w:lang w:val="ky-KG" w:eastAsia="ru-RU"/>
        </w:rPr>
        <w:t xml:space="preserve"> бекитилет.</w:t>
      </w:r>
      <w:r w:rsidR="003634B0">
        <w:rPr>
          <w:rFonts w:ascii="Times New Roman" w:eastAsia="Times New Roman" w:hAnsi="Times New Roman" w:cs="Times New Roman"/>
          <w:sz w:val="28"/>
          <w:szCs w:val="28"/>
          <w:lang w:val="ky-KG" w:eastAsia="ru-RU"/>
        </w:rPr>
        <w:t xml:space="preserve"> </w:t>
      </w:r>
      <w:r w:rsidR="003634B0" w:rsidRPr="000602DD">
        <w:rPr>
          <w:rFonts w:ascii="Times New Roman" w:eastAsia="Times New Roman" w:hAnsi="Times New Roman" w:cs="Times New Roman"/>
          <w:sz w:val="28"/>
          <w:szCs w:val="28"/>
          <w:lang w:val="ky-KG" w:eastAsia="ru-RU"/>
        </w:rPr>
        <w:t xml:space="preserve">Практикалык тапшырмалар </w:t>
      </w:r>
      <w:r w:rsidR="003634B0" w:rsidRPr="00BF3081">
        <w:rPr>
          <w:rFonts w:ascii="Times New Roman" w:eastAsia="Times New Roman" w:hAnsi="Times New Roman" w:cs="Times New Roman"/>
          <w:sz w:val="28"/>
          <w:szCs w:val="28"/>
          <w:lang w:val="ky-KG" w:eastAsia="ru-RU"/>
        </w:rPr>
        <w:t xml:space="preserve">компьютерде жүргүзүлүп, </w:t>
      </w:r>
      <w:r w:rsidR="003634B0">
        <w:rPr>
          <w:rFonts w:ascii="Times New Roman" w:eastAsia="Times New Roman" w:hAnsi="Times New Roman" w:cs="Times New Roman"/>
          <w:sz w:val="28"/>
          <w:szCs w:val="28"/>
          <w:lang w:val="ky-KG" w:eastAsia="ru-RU"/>
        </w:rPr>
        <w:t xml:space="preserve">ал эми, </w:t>
      </w:r>
      <w:r w:rsidR="003634B0" w:rsidRPr="00BF3081">
        <w:rPr>
          <w:rFonts w:ascii="Times New Roman" w:eastAsia="Times New Roman" w:hAnsi="Times New Roman" w:cs="Times New Roman"/>
          <w:sz w:val="28"/>
          <w:szCs w:val="28"/>
          <w:lang w:val="ky-KG" w:eastAsia="ru-RU"/>
        </w:rPr>
        <w:t>нотариалдык документтер</w:t>
      </w:r>
      <w:r w:rsidR="00A5653A">
        <w:rPr>
          <w:rFonts w:ascii="Times New Roman" w:eastAsia="Times New Roman" w:hAnsi="Times New Roman" w:cs="Times New Roman"/>
          <w:sz w:val="28"/>
          <w:szCs w:val="28"/>
          <w:lang w:val="ky-KG" w:eastAsia="ru-RU"/>
        </w:rPr>
        <w:t>дин</w:t>
      </w:r>
      <w:r w:rsidR="003634B0" w:rsidRPr="00BF3081">
        <w:rPr>
          <w:rFonts w:ascii="Times New Roman" w:eastAsia="Times New Roman" w:hAnsi="Times New Roman" w:cs="Times New Roman"/>
          <w:sz w:val="28"/>
          <w:szCs w:val="28"/>
          <w:lang w:val="ky-KG" w:eastAsia="ru-RU"/>
        </w:rPr>
        <w:t xml:space="preserve"> </w:t>
      </w:r>
      <w:r w:rsidR="00A5653A" w:rsidRPr="00A5653A">
        <w:rPr>
          <w:rFonts w:ascii="Times New Roman" w:eastAsia="Times New Roman" w:hAnsi="Times New Roman" w:cs="Times New Roman"/>
          <w:sz w:val="28"/>
          <w:szCs w:val="28"/>
          <w:lang w:val="ky-KG" w:eastAsia="ru-RU"/>
        </w:rPr>
        <w:t>долбоорлору же үлгүлөрү</w:t>
      </w:r>
      <w:r w:rsidR="00A5653A">
        <w:rPr>
          <w:rFonts w:ascii="Times New Roman" w:eastAsia="Times New Roman" w:hAnsi="Times New Roman" w:cs="Times New Roman"/>
          <w:sz w:val="28"/>
          <w:szCs w:val="28"/>
          <w:lang w:val="ky-KG" w:eastAsia="ru-RU"/>
        </w:rPr>
        <w:t xml:space="preserve"> </w:t>
      </w:r>
      <w:r w:rsidR="003634B0" w:rsidRPr="00BF3081">
        <w:rPr>
          <w:rFonts w:ascii="Times New Roman" w:eastAsia="Times New Roman" w:hAnsi="Times New Roman" w:cs="Times New Roman"/>
          <w:sz w:val="28"/>
          <w:szCs w:val="28"/>
          <w:lang w:val="ky-KG" w:eastAsia="ru-RU"/>
        </w:rPr>
        <w:t xml:space="preserve">менен иштөөдө жооп түздөн-түз көрсөтүлгөн документтерде </w:t>
      </w:r>
      <w:r w:rsidR="003634B0">
        <w:rPr>
          <w:rFonts w:ascii="Times New Roman" w:eastAsia="Times New Roman" w:hAnsi="Times New Roman" w:cs="Times New Roman"/>
          <w:sz w:val="28"/>
          <w:szCs w:val="28"/>
          <w:lang w:val="ky-KG" w:eastAsia="ru-RU"/>
        </w:rPr>
        <w:t>аткарылат</w:t>
      </w:r>
      <w:r w:rsidR="000602DD" w:rsidRPr="000602DD">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w:t>
      </w:r>
      <w:r w:rsidR="00CA330C">
        <w:rPr>
          <w:rFonts w:ascii="Times New Roman" w:eastAsia="Times New Roman" w:hAnsi="Times New Roman" w:cs="Times New Roman"/>
          <w:sz w:val="28"/>
          <w:szCs w:val="28"/>
          <w:lang w:val="ky-KG" w:eastAsia="ru-RU"/>
        </w:rPr>
        <w:t>;</w:t>
      </w:r>
      <w:r w:rsidR="004C22DE">
        <w:rPr>
          <w:rFonts w:ascii="Times New Roman" w:eastAsia="Times New Roman" w:hAnsi="Times New Roman" w:cs="Times New Roman"/>
          <w:sz w:val="28"/>
          <w:szCs w:val="28"/>
          <w:lang w:val="ky-KG" w:eastAsia="ru-RU"/>
        </w:rPr>
        <w:t xml:space="preserve"> </w:t>
      </w:r>
    </w:p>
    <w:p w:rsidR="00A30F65" w:rsidRPr="001B58EA"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A30F65" w:rsidRPr="001B58EA">
        <w:rPr>
          <w:rFonts w:ascii="Times New Roman" w:eastAsia="Times New Roman" w:hAnsi="Times New Roman" w:cs="Times New Roman"/>
          <w:sz w:val="28"/>
          <w:szCs w:val="28"/>
          <w:lang w:val="ky-KG" w:eastAsia="ru-RU"/>
        </w:rPr>
        <w:t>27</w:t>
      </w:r>
      <w:r w:rsidR="000253ED">
        <w:rPr>
          <w:rFonts w:ascii="Times New Roman" w:eastAsia="Times New Roman" w:hAnsi="Times New Roman" w:cs="Times New Roman"/>
          <w:sz w:val="28"/>
          <w:szCs w:val="28"/>
          <w:lang w:val="ky-KG" w:eastAsia="ru-RU"/>
        </w:rPr>
        <w:t>-</w:t>
      </w:r>
      <w:r w:rsidR="000253ED" w:rsidRPr="000253ED">
        <w:rPr>
          <w:rFonts w:ascii="Times New Roman" w:eastAsia="Calibri" w:hAnsi="Times New Roman" w:cs="Times New Roman"/>
          <w:sz w:val="28"/>
          <w:szCs w:val="28"/>
          <w:lang w:val="ky-KG"/>
        </w:rPr>
        <w:t>пункт төмөнкүдөй редакцияда баяндалсын</w:t>
      </w:r>
      <w:r w:rsidR="00A30F65" w:rsidRPr="000253ED">
        <w:rPr>
          <w:rFonts w:ascii="Times New Roman" w:eastAsia="Calibri" w:hAnsi="Times New Roman" w:cs="Times New Roman"/>
          <w:sz w:val="28"/>
          <w:szCs w:val="28"/>
          <w:lang w:val="ky-KG"/>
        </w:rPr>
        <w:t>:</w:t>
      </w:r>
    </w:p>
    <w:p w:rsidR="00CA330C" w:rsidRPr="00CA330C" w:rsidRDefault="007B3280"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CA330C" w:rsidRPr="00CA330C">
        <w:rPr>
          <w:rFonts w:ascii="Times New Roman" w:eastAsia="Times New Roman" w:hAnsi="Times New Roman" w:cs="Times New Roman"/>
          <w:sz w:val="28"/>
          <w:szCs w:val="28"/>
          <w:lang w:val="ky-KG" w:eastAsia="ru-RU"/>
        </w:rPr>
        <w:t xml:space="preserve">27. Квалификациялык экзамен аяктагандан кийин отурумдун протоколу түзүлөт, ага Квалификациялык комиссиянын мүчөлөрү кол коет. </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 xml:space="preserve">Квалификациялык комиссиянын отуруму мүчөлөрүнүн жарымынан көбү катышкан учурда толук укуктуу болуп эсептелет. </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lastRenderedPageBreak/>
        <w:t>Квалификациялык комиссиянын протоколуна экзамендин жыйынтыгы жөнүндө маалыматтар киргизилет.</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Квалификациялык комиссиянын протоколунун негизинде Юстиция министрлиги тарабынан бир айдын ичинде квалификациялык экзаменди ийгиликтүү тапшырган адамдарга жеке нотариат ишин жүргүзүү укугуна лицензия берүү жөнүндө буйрук чыгарылат.</w:t>
      </w:r>
    </w:p>
    <w:p w:rsidR="00A30F65" w:rsidRPr="001B58EA"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Квалификациялык комиссиянын чечимине карата нааразычылыкты билдирүү административдик ишмердүүлүк тууралуу мыйзам тарабынан аны</w:t>
      </w:r>
      <w:r>
        <w:rPr>
          <w:rFonts w:ascii="Times New Roman" w:eastAsia="Times New Roman" w:hAnsi="Times New Roman" w:cs="Times New Roman"/>
          <w:sz w:val="28"/>
          <w:szCs w:val="28"/>
          <w:lang w:val="ky-KG" w:eastAsia="ru-RU"/>
        </w:rPr>
        <w:t>кталган тартипте ишке ашырылат.</w:t>
      </w:r>
      <w:r w:rsidR="007B3280" w:rsidRPr="001B58EA">
        <w:rPr>
          <w:rFonts w:ascii="Times New Roman" w:eastAsia="Times New Roman" w:hAnsi="Times New Roman" w:cs="Times New Roman"/>
          <w:sz w:val="28"/>
          <w:szCs w:val="28"/>
          <w:lang w:val="ky-KG" w:eastAsia="ru-RU"/>
        </w:rPr>
        <w:t>»;</w:t>
      </w:r>
    </w:p>
    <w:p w:rsidR="007D0675" w:rsidRPr="001A2F58" w:rsidRDefault="00CB45CB" w:rsidP="001A2F58">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7D0675">
        <w:rPr>
          <w:rFonts w:ascii="Times New Roman" w:eastAsia="Times New Roman" w:hAnsi="Times New Roman" w:cs="Times New Roman"/>
          <w:sz w:val="28"/>
          <w:szCs w:val="28"/>
          <w:lang w:val="ky-KG" w:eastAsia="ru-RU"/>
        </w:rPr>
        <w:t>29</w:t>
      </w:r>
      <w:r w:rsidR="007D0675" w:rsidRPr="0052415A">
        <w:rPr>
          <w:rFonts w:ascii="Times New Roman" w:eastAsia="Times New Roman" w:hAnsi="Times New Roman" w:cs="Times New Roman"/>
          <w:sz w:val="28"/>
          <w:szCs w:val="28"/>
          <w:lang w:val="ky-KG" w:eastAsia="ru-RU"/>
        </w:rPr>
        <w:t xml:space="preserve">-пункт төмөнкү мазмундагы </w:t>
      </w:r>
      <w:r w:rsidR="001A2F58" w:rsidRPr="001A2F58">
        <w:rPr>
          <w:rFonts w:ascii="Times New Roman" w:eastAsia="Times New Roman" w:hAnsi="Times New Roman" w:cs="Times New Roman"/>
          <w:sz w:val="28"/>
          <w:szCs w:val="28"/>
          <w:lang w:val="ky-KG" w:eastAsia="ru-RU"/>
        </w:rPr>
        <w:t>сүйлөм</w:t>
      </w:r>
      <w:r w:rsidR="001A2F58">
        <w:rPr>
          <w:rFonts w:ascii="Times New Roman" w:eastAsia="Times New Roman" w:hAnsi="Times New Roman" w:cs="Times New Roman"/>
          <w:sz w:val="28"/>
          <w:szCs w:val="28"/>
          <w:lang w:val="ky-KG" w:eastAsia="ru-RU"/>
        </w:rPr>
        <w:t xml:space="preserve"> </w:t>
      </w:r>
      <w:r w:rsidR="007D0675" w:rsidRPr="0052415A">
        <w:rPr>
          <w:rFonts w:ascii="Times New Roman" w:eastAsia="Times New Roman" w:hAnsi="Times New Roman" w:cs="Times New Roman"/>
          <w:sz w:val="28"/>
          <w:szCs w:val="28"/>
          <w:lang w:val="ky-KG" w:eastAsia="ru-RU"/>
        </w:rPr>
        <w:t>менен толукталсын:</w:t>
      </w:r>
    </w:p>
    <w:p w:rsidR="007B3280" w:rsidRPr="001B58EA" w:rsidRDefault="007B3280" w:rsidP="001339CA">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1A2F58" w:rsidRPr="001A2F58">
        <w:rPr>
          <w:rFonts w:ascii="Times New Roman" w:eastAsia="Times New Roman" w:hAnsi="Times New Roman" w:cs="Times New Roman"/>
          <w:sz w:val="28"/>
          <w:szCs w:val="28"/>
          <w:lang w:val="ky-KG" w:eastAsia="ru-RU"/>
        </w:rPr>
        <w:t>Бул учурда, мурун берилген документтер</w:t>
      </w:r>
      <w:r w:rsidR="001A2F58">
        <w:rPr>
          <w:rFonts w:ascii="Times New Roman" w:eastAsia="Times New Roman" w:hAnsi="Times New Roman" w:cs="Times New Roman"/>
          <w:sz w:val="28"/>
          <w:szCs w:val="28"/>
          <w:lang w:val="ky-KG" w:eastAsia="ru-RU"/>
        </w:rPr>
        <w:t xml:space="preserve"> арыз ээсине кайтарылып берилет</w:t>
      </w:r>
      <w:r w:rsidRPr="001B58EA">
        <w:rPr>
          <w:rFonts w:ascii="Times New Roman" w:eastAsia="Times New Roman" w:hAnsi="Times New Roman" w:cs="Times New Roman"/>
          <w:sz w:val="28"/>
          <w:szCs w:val="28"/>
          <w:lang w:val="ky-KG" w:eastAsia="ru-RU"/>
        </w:rPr>
        <w:t>.».</w:t>
      </w:r>
    </w:p>
    <w:p w:rsidR="00D43DBD" w:rsidRPr="001B58EA" w:rsidRDefault="001C6414"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w:t>
      </w:r>
      <w:r w:rsidR="00CB45CB" w:rsidRPr="001B58EA">
        <w:rPr>
          <w:rFonts w:ascii="Times New Roman" w:eastAsia="Times New Roman" w:hAnsi="Times New Roman" w:cs="Times New Roman"/>
          <w:sz w:val="28"/>
          <w:szCs w:val="28"/>
          <w:lang w:val="ky-KG" w:eastAsia="ru-RU"/>
        </w:rPr>
        <w:t xml:space="preserve">) </w:t>
      </w:r>
      <w:r w:rsidR="00FB4D72">
        <w:rPr>
          <w:rFonts w:ascii="Times New Roman" w:eastAsia="Times New Roman" w:hAnsi="Times New Roman" w:cs="Times New Roman"/>
          <w:sz w:val="28"/>
          <w:szCs w:val="28"/>
          <w:lang w:val="ky-KG" w:eastAsia="ru-RU"/>
        </w:rPr>
        <w:t>Ж</w:t>
      </w:r>
      <w:r w:rsidR="00FB4D72" w:rsidRPr="008B4466">
        <w:rPr>
          <w:rFonts w:ascii="Times New Roman" w:eastAsia="Times New Roman" w:hAnsi="Times New Roman" w:cs="Times New Roman"/>
          <w:sz w:val="28"/>
          <w:szCs w:val="28"/>
          <w:lang w:val="ky-KG" w:eastAsia="ru-RU"/>
        </w:rPr>
        <w:t xml:space="preserve">огоруда аталган буйрук менен бекитилген </w:t>
      </w:r>
      <w:r w:rsidR="00FB4D72" w:rsidRPr="00FB4D72">
        <w:rPr>
          <w:rFonts w:ascii="Times New Roman" w:eastAsia="Times New Roman" w:hAnsi="Times New Roman" w:cs="Times New Roman"/>
          <w:sz w:val="28"/>
          <w:szCs w:val="28"/>
          <w:lang w:val="ky-KG" w:eastAsia="ru-RU"/>
        </w:rPr>
        <w:t>Жеке нотариат ишин жүргүзүү укугуна лицензия алууга талапкер ада</w:t>
      </w:r>
      <w:r w:rsidR="00FB4D72">
        <w:rPr>
          <w:rFonts w:ascii="Times New Roman" w:eastAsia="Times New Roman" w:hAnsi="Times New Roman" w:cs="Times New Roman"/>
          <w:sz w:val="28"/>
          <w:szCs w:val="28"/>
          <w:lang w:val="ky-KG" w:eastAsia="ru-RU"/>
        </w:rPr>
        <w:t>мды такшалуудан өткөрүү Тартибинде</w:t>
      </w:r>
      <w:r w:rsidR="007B3280" w:rsidRPr="001B58EA">
        <w:rPr>
          <w:rFonts w:ascii="Times New Roman" w:eastAsia="Times New Roman" w:hAnsi="Times New Roman" w:cs="Times New Roman"/>
          <w:sz w:val="28"/>
          <w:szCs w:val="28"/>
          <w:lang w:val="ky-KG" w:eastAsia="ru-RU"/>
        </w:rPr>
        <w:t>:</w:t>
      </w:r>
    </w:p>
    <w:p w:rsidR="00FB4D72"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FB4D72">
        <w:rPr>
          <w:rFonts w:ascii="Times New Roman" w:eastAsia="Times New Roman" w:hAnsi="Times New Roman" w:cs="Times New Roman"/>
          <w:sz w:val="28"/>
          <w:szCs w:val="28"/>
          <w:lang w:val="ky-KG" w:eastAsia="ru-RU"/>
        </w:rPr>
        <w:t>2</w:t>
      </w:r>
      <w:r w:rsidR="00FB4D72" w:rsidRPr="00311C72">
        <w:rPr>
          <w:rFonts w:ascii="Times New Roman" w:eastAsia="Times New Roman" w:hAnsi="Times New Roman" w:cs="Times New Roman"/>
          <w:sz w:val="28"/>
          <w:szCs w:val="28"/>
          <w:lang w:val="ky-KG" w:eastAsia="ru-RU"/>
        </w:rPr>
        <w:t>-пункт төмөнкүдөй редакцияда баяндалсын</w:t>
      </w:r>
      <w:r w:rsidR="00FB4D72">
        <w:rPr>
          <w:rFonts w:ascii="Times New Roman" w:eastAsia="Times New Roman" w:hAnsi="Times New Roman" w:cs="Times New Roman"/>
          <w:sz w:val="28"/>
          <w:szCs w:val="28"/>
          <w:lang w:val="ky-KG" w:eastAsia="ru-RU"/>
        </w:rPr>
        <w:t>:</w:t>
      </w:r>
    </w:p>
    <w:p w:rsidR="007B3280" w:rsidRPr="001B58EA"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3578DB">
        <w:rPr>
          <w:rFonts w:ascii="Times New Roman" w:eastAsia="Times New Roman" w:hAnsi="Times New Roman" w:cs="Times New Roman"/>
          <w:sz w:val="28"/>
          <w:szCs w:val="28"/>
          <w:lang w:val="ky-KG" w:eastAsia="ru-RU"/>
        </w:rPr>
        <w:t>2</w:t>
      </w:r>
      <w:r w:rsidR="00CA330C">
        <w:rPr>
          <w:rFonts w:ascii="Times New Roman" w:eastAsia="Times New Roman" w:hAnsi="Times New Roman" w:cs="Times New Roman"/>
          <w:sz w:val="28"/>
          <w:szCs w:val="28"/>
          <w:lang w:val="ky-KG" w:eastAsia="ru-RU"/>
        </w:rPr>
        <w:t>.</w:t>
      </w:r>
      <w:r w:rsidR="00FB4D72" w:rsidRPr="00FB4D72">
        <w:rPr>
          <w:rFonts w:ascii="Times New Roman" w:eastAsia="Times New Roman" w:hAnsi="Times New Roman" w:cs="Times New Roman"/>
          <w:sz w:val="28"/>
          <w:szCs w:val="28"/>
          <w:lang w:val="ky-KG" w:eastAsia="ru-RU"/>
        </w:rPr>
        <w:t>Жеке нотариат ишин жүргүзүү укугуна лицензия алууга квалификациялык экзамен тапшыруу үчүн нотариалдык аракеттерди жасоо жана нотариалдык иш жүргүзүүнү уюштуруу жөнүндө практикалык көндүмдөрүн алуу, ошондой эле  кесиптик билимин жогорулатуу такшалуудан өтүүнүн максаты болуп саналат</w:t>
      </w:r>
      <w:r w:rsidR="00FB4D72">
        <w:rPr>
          <w:rFonts w:ascii="Times New Roman" w:eastAsia="Times New Roman" w:hAnsi="Times New Roman" w:cs="Times New Roman"/>
          <w:sz w:val="28"/>
          <w:szCs w:val="28"/>
          <w:lang w:val="ky-KG" w:eastAsia="ru-RU"/>
        </w:rPr>
        <w:t>.</w:t>
      </w:r>
      <w:r w:rsidR="007B3280" w:rsidRPr="001B58EA">
        <w:rPr>
          <w:rFonts w:ascii="Times New Roman" w:eastAsia="Times New Roman" w:hAnsi="Times New Roman" w:cs="Times New Roman"/>
          <w:sz w:val="28"/>
          <w:szCs w:val="28"/>
          <w:lang w:val="ky-KG" w:eastAsia="ru-RU"/>
        </w:rPr>
        <w:t>»;</w:t>
      </w:r>
    </w:p>
    <w:p w:rsidR="00D43DBD" w:rsidRPr="001B58EA"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FB4D72">
        <w:rPr>
          <w:rFonts w:ascii="Times New Roman" w:eastAsia="Times New Roman" w:hAnsi="Times New Roman" w:cs="Times New Roman"/>
          <w:sz w:val="28"/>
          <w:szCs w:val="28"/>
          <w:lang w:val="ky-KG" w:eastAsia="ru-RU"/>
        </w:rPr>
        <w:t>3</w:t>
      </w:r>
      <w:r w:rsidR="00FB4D72" w:rsidRPr="00311C72">
        <w:rPr>
          <w:rFonts w:ascii="Times New Roman" w:eastAsia="Times New Roman" w:hAnsi="Times New Roman" w:cs="Times New Roman"/>
          <w:sz w:val="28"/>
          <w:szCs w:val="28"/>
          <w:lang w:val="ky-KG" w:eastAsia="ru-RU"/>
        </w:rPr>
        <w:t>-пункт төмөнкүдөй редакцияда баяндалсын</w:t>
      </w:r>
      <w:r w:rsidR="00D43DBD" w:rsidRPr="001B58EA">
        <w:rPr>
          <w:rFonts w:ascii="Times New Roman" w:eastAsia="Times New Roman" w:hAnsi="Times New Roman" w:cs="Times New Roman"/>
          <w:sz w:val="28"/>
          <w:szCs w:val="28"/>
          <w:lang w:val="ky-KG" w:eastAsia="ru-RU"/>
        </w:rPr>
        <w:t>:</w:t>
      </w:r>
    </w:p>
    <w:p w:rsidR="00CA330C" w:rsidRPr="00CA330C" w:rsidRDefault="00CB45CB"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CA330C" w:rsidRPr="00CA330C">
        <w:rPr>
          <w:rFonts w:ascii="Times New Roman" w:eastAsia="Times New Roman" w:hAnsi="Times New Roman" w:cs="Times New Roman"/>
          <w:sz w:val="28"/>
          <w:szCs w:val="28"/>
          <w:lang w:val="ky-KG" w:eastAsia="ru-RU"/>
        </w:rPr>
        <w:t>3. Жеке нотариат ишин жүргүзүү укугуна лицензия алууга талапкер болгон Кыргыз Республикасынын жараны (мындан ары - такшалуучу) такшалуудан өтүү жөнүндө арыз менен Кыргыз Республикасынын Юстиция министрлигине (мындан ары - Юстиция министрлиги) кайрылууга тийиш. Такшалуудан өтүү үчүн төмөнкү документтер тапшырылат:</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1) арыз;</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2) акыркы иштеген жери же нотариат тарабынан күбөлөндүрүлгөн эмгек китепчесинин көчүрмөсү;</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3) нотариат тарабынан күбөлөндүрүлгөн жогорку юридикалык билими жөнүндө дипломдун көчүрмөсү;</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4) талаптагыдай толтурулган жана кол коюлган кадрларды эсепке алуу боюнча өздүк баракча сүрөтү менен;</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5) өмүр баян;</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6) паспортунун көчүрмөсү;</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7) жеке нотариуста такшалуудан өткөн учурда нотариус менен такшалуучунун ортосунда түзүлгөн келишимдин көчүрмөсү;</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 xml:space="preserve">8) арыз ээсинин жеке маалыматтарын чогултууга жана иштетүүгө </w:t>
      </w:r>
      <w:r w:rsidR="00921046" w:rsidRPr="00CA330C">
        <w:rPr>
          <w:rFonts w:ascii="Times New Roman" w:eastAsia="Times New Roman" w:hAnsi="Times New Roman" w:cs="Times New Roman"/>
          <w:sz w:val="28"/>
          <w:szCs w:val="28"/>
          <w:lang w:val="ky-KG" w:eastAsia="ru-RU"/>
        </w:rPr>
        <w:t xml:space="preserve">анын </w:t>
      </w:r>
      <w:r w:rsidRPr="00CA330C">
        <w:rPr>
          <w:rFonts w:ascii="Times New Roman" w:eastAsia="Times New Roman" w:hAnsi="Times New Roman" w:cs="Times New Roman"/>
          <w:sz w:val="28"/>
          <w:szCs w:val="28"/>
          <w:lang w:val="ky-KG" w:eastAsia="ru-RU"/>
        </w:rPr>
        <w:t>макулдугу. Арыз ээсинин макулдук бланкы Кыргыз Республикасынын Юстиция министрлигинин расмий сайтында жайгаштырылган.</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lastRenderedPageBreak/>
        <w:t>Документтер кабыл алынгандан кийин нотариат маселеси боюнча Юстиция министрлигинин түзүмдүк бөлүмү Кыргыз Республикасынын Ички иштер министрлигине (талапкердин соттолгондугу же соттолбогондугу жөнүндө маалыматтарды алуу үчүн) жана Кыргыз Республикасынын Социалдык фондуна (иштөө мезгилдери жөнүндө маалыматтарды алуу үчүн) суроо-талап жиберет, анын ичинде «Түндүк» ведомстволор аралык электрондук өз ара аракеттенүү тутуму аркылуу кайрылууга укуктуу. Суроо-талаптардын натыйжалары талапкердин өздүк ишине тиркелет.</w:t>
      </w:r>
    </w:p>
    <w:p w:rsidR="00CA330C" w:rsidRPr="00CA330C" w:rsidRDefault="00CA330C"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CA330C">
        <w:rPr>
          <w:rFonts w:ascii="Times New Roman" w:eastAsia="Times New Roman" w:hAnsi="Times New Roman" w:cs="Times New Roman"/>
          <w:sz w:val="28"/>
          <w:szCs w:val="28"/>
          <w:lang w:val="ky-KG" w:eastAsia="ru-RU"/>
        </w:rPr>
        <w:t>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(мындан ары - Квалификациялык комиссия) жогорку юридикалык билимди, юридикалык адистик боюнча эмгек стажын талап кылган кызматтардагы ишти (кызматты) тактоо зарыл болсо, талапкерлер тарабынан берилген документтер менен маалыматтардын аныктыгын текшерүүгө, ушул себептен тиешелүү мамлекеттик органдарга, жергиликтүү өз алдынча башкаруу органдарына, башка уюмдарга сунушталган документтер менен маалыматтардын аныктыгын текшерүү же тастыктоо жөнүндө суроо-талап менен кайрылууга укуктуу, анын ичинде «Түндүк» ведомстволор аралык электрондук өз ара аракеттенүү тутуму аркылуу кайрылууга укуктуу.</w:t>
      </w:r>
    </w:p>
    <w:p w:rsidR="007B3280" w:rsidRPr="001B58EA" w:rsidRDefault="00921046" w:rsidP="00CA330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921046">
        <w:rPr>
          <w:rFonts w:ascii="Times New Roman" w:eastAsia="Times New Roman" w:hAnsi="Times New Roman" w:cs="Times New Roman"/>
          <w:sz w:val="28"/>
          <w:szCs w:val="28"/>
          <w:lang w:val="ky-KG" w:eastAsia="ru-RU"/>
        </w:rPr>
        <w:t xml:space="preserve">Документтерди текшерип аяктагандан кийин, Квалификациялык комиссия адамдын такшалуудан өтүүсү үчүн жөнөтүү же аны өткөрүдөн баш </w:t>
      </w:r>
      <w:r>
        <w:rPr>
          <w:rFonts w:ascii="Times New Roman" w:eastAsia="Times New Roman" w:hAnsi="Times New Roman" w:cs="Times New Roman"/>
          <w:sz w:val="28"/>
          <w:szCs w:val="28"/>
          <w:lang w:val="ky-KG" w:eastAsia="ru-RU"/>
        </w:rPr>
        <w:t>тартуу жөнүндө чечим кабыл алат</w:t>
      </w:r>
      <w:r w:rsidR="00CA330C">
        <w:rPr>
          <w:rFonts w:ascii="Times New Roman" w:eastAsia="Times New Roman" w:hAnsi="Times New Roman" w:cs="Times New Roman"/>
          <w:sz w:val="28"/>
          <w:szCs w:val="28"/>
          <w:lang w:val="ky-KG" w:eastAsia="ru-RU"/>
        </w:rPr>
        <w:t>.</w:t>
      </w:r>
      <w:r w:rsidR="007B3280" w:rsidRPr="001B58EA">
        <w:rPr>
          <w:rFonts w:ascii="Times New Roman" w:eastAsia="Times New Roman" w:hAnsi="Times New Roman" w:cs="Times New Roman"/>
          <w:sz w:val="28"/>
          <w:szCs w:val="28"/>
          <w:lang w:val="ky-KG" w:eastAsia="ru-RU"/>
        </w:rPr>
        <w:t>»;</w:t>
      </w:r>
      <w:r w:rsidR="00FB4D72">
        <w:rPr>
          <w:rFonts w:ascii="Times New Roman" w:eastAsia="Times New Roman" w:hAnsi="Times New Roman" w:cs="Times New Roman"/>
          <w:sz w:val="28"/>
          <w:szCs w:val="28"/>
          <w:lang w:val="ky-KG" w:eastAsia="ru-RU"/>
        </w:rPr>
        <w:t xml:space="preserve"> </w:t>
      </w:r>
    </w:p>
    <w:p w:rsidR="00FB4D72" w:rsidRDefault="00CB45CB"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FB4D72" w:rsidRPr="0052415A">
        <w:rPr>
          <w:rFonts w:ascii="Times New Roman" w:eastAsia="Times New Roman" w:hAnsi="Times New Roman" w:cs="Times New Roman"/>
          <w:sz w:val="28"/>
          <w:szCs w:val="28"/>
          <w:lang w:val="ky-KG" w:eastAsia="ru-RU"/>
        </w:rPr>
        <w:t xml:space="preserve">төмөнкү мазмундагы </w:t>
      </w:r>
      <w:r w:rsidR="00FB4D72">
        <w:rPr>
          <w:rFonts w:ascii="Times New Roman" w:eastAsia="Times New Roman" w:hAnsi="Times New Roman" w:cs="Times New Roman"/>
          <w:sz w:val="28"/>
          <w:szCs w:val="28"/>
          <w:lang w:val="ky-KG" w:eastAsia="ru-RU"/>
        </w:rPr>
        <w:t>3</w:t>
      </w:r>
      <w:r w:rsidR="00FB4D72" w:rsidRPr="004C7E41">
        <w:rPr>
          <w:rFonts w:ascii="Times New Roman" w:eastAsia="Times New Roman" w:hAnsi="Times New Roman" w:cs="Times New Roman"/>
          <w:sz w:val="28"/>
          <w:szCs w:val="28"/>
          <w:vertAlign w:val="superscript"/>
          <w:lang w:val="ky-KG" w:eastAsia="ru-RU"/>
        </w:rPr>
        <w:t>1</w:t>
      </w:r>
      <w:r w:rsidR="00FB4D72" w:rsidRPr="0052415A">
        <w:rPr>
          <w:rFonts w:ascii="Times New Roman" w:eastAsia="Times New Roman" w:hAnsi="Times New Roman" w:cs="Times New Roman"/>
          <w:sz w:val="28"/>
          <w:szCs w:val="28"/>
          <w:lang w:val="ky-KG" w:eastAsia="ru-RU"/>
        </w:rPr>
        <w:t>-</w:t>
      </w:r>
      <w:r w:rsidR="00FB4D72" w:rsidRPr="00FC42CD">
        <w:rPr>
          <w:rFonts w:ascii="Times New Roman" w:eastAsia="Times New Roman" w:hAnsi="Times New Roman" w:cs="Times New Roman"/>
          <w:sz w:val="28"/>
          <w:szCs w:val="28"/>
          <w:lang w:val="ky-KG" w:eastAsia="ru-RU"/>
        </w:rPr>
        <w:t xml:space="preserve"> </w:t>
      </w:r>
      <w:r w:rsidR="00FB4D72" w:rsidRPr="008B4466">
        <w:rPr>
          <w:rFonts w:ascii="Times New Roman" w:eastAsia="Times New Roman" w:hAnsi="Times New Roman" w:cs="Times New Roman"/>
          <w:sz w:val="28"/>
          <w:szCs w:val="28"/>
          <w:lang w:val="ky-KG" w:eastAsia="ru-RU"/>
        </w:rPr>
        <w:t>пункт</w:t>
      </w:r>
      <w:r w:rsidR="00FB4D72">
        <w:rPr>
          <w:rFonts w:ascii="Times New Roman" w:eastAsia="Times New Roman" w:hAnsi="Times New Roman" w:cs="Times New Roman"/>
          <w:sz w:val="28"/>
          <w:szCs w:val="28"/>
          <w:lang w:val="ky-KG" w:eastAsia="ru-RU"/>
        </w:rPr>
        <w:t>у</w:t>
      </w:r>
      <w:r w:rsidR="00FB4D72" w:rsidRPr="0052415A">
        <w:rPr>
          <w:rFonts w:ascii="Times New Roman" w:eastAsia="Times New Roman" w:hAnsi="Times New Roman" w:cs="Times New Roman"/>
          <w:sz w:val="28"/>
          <w:szCs w:val="28"/>
          <w:lang w:val="ky-KG" w:eastAsia="ru-RU"/>
        </w:rPr>
        <w:t xml:space="preserve"> менен толукталсын:</w:t>
      </w:r>
    </w:p>
    <w:p w:rsidR="007B3280" w:rsidRPr="001B58EA"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hAnsi="Times New Roman" w:cs="Times New Roman"/>
          <w:b/>
          <w:sz w:val="28"/>
          <w:szCs w:val="28"/>
          <w:lang w:val="ky-KG"/>
        </w:rPr>
      </w:pPr>
      <w:r w:rsidRPr="001B58EA">
        <w:rPr>
          <w:rFonts w:ascii="Times New Roman" w:eastAsia="Times New Roman" w:hAnsi="Times New Roman" w:cs="Times New Roman"/>
          <w:sz w:val="28"/>
          <w:szCs w:val="28"/>
          <w:lang w:val="ky-KG" w:eastAsia="ru-RU"/>
        </w:rPr>
        <w:t>«</w:t>
      </w:r>
      <w:r w:rsidR="00FB4D72" w:rsidRPr="00FB4D72">
        <w:rPr>
          <w:rFonts w:ascii="Times New Roman" w:eastAsia="Times New Roman" w:hAnsi="Times New Roman" w:cs="Times New Roman"/>
          <w:sz w:val="28"/>
          <w:szCs w:val="28"/>
          <w:lang w:val="ky-KG" w:eastAsia="ru-RU"/>
        </w:rPr>
        <w:t>3</w:t>
      </w:r>
      <w:r w:rsidR="00FB4D72" w:rsidRPr="00FB4D72">
        <w:rPr>
          <w:rFonts w:ascii="Times New Roman" w:eastAsia="Times New Roman" w:hAnsi="Times New Roman" w:cs="Times New Roman"/>
          <w:sz w:val="28"/>
          <w:szCs w:val="28"/>
          <w:vertAlign w:val="superscript"/>
          <w:lang w:val="ky-KG" w:eastAsia="ru-RU"/>
        </w:rPr>
        <w:t>1</w:t>
      </w:r>
      <w:r w:rsidR="00FB4D72" w:rsidRPr="00FB4D72">
        <w:rPr>
          <w:rFonts w:ascii="Times New Roman" w:eastAsia="Times New Roman" w:hAnsi="Times New Roman" w:cs="Times New Roman"/>
          <w:sz w:val="28"/>
          <w:szCs w:val="28"/>
          <w:lang w:val="ky-KG" w:eastAsia="ru-RU"/>
        </w:rPr>
        <w:t>. Квалификациялык экзамен тапшырууга «Нотариат жөнүндө» Кыргыз Республикасынын Мыйзамынын 4-беренесинде коюлган талаптарына жооп бербеген адамдарга такшалуудан өтүшүнө жол берилбейт</w:t>
      </w:r>
      <w:r w:rsidR="00FB4D72">
        <w:rPr>
          <w:rFonts w:ascii="Times New Roman" w:eastAsia="Times New Roman" w:hAnsi="Times New Roman" w:cs="Times New Roman"/>
          <w:sz w:val="28"/>
          <w:szCs w:val="28"/>
          <w:lang w:val="ky-KG" w:eastAsia="ru-RU"/>
        </w:rPr>
        <w:t>.</w:t>
      </w:r>
      <w:r w:rsidR="00FB4D72">
        <w:rPr>
          <w:rFonts w:ascii="Times New Roman" w:hAnsi="Times New Roman" w:cs="Times New Roman"/>
          <w:sz w:val="28"/>
          <w:szCs w:val="28"/>
          <w:lang w:val="ky-KG"/>
        </w:rPr>
        <w:t>»</w:t>
      </w:r>
      <w:r w:rsidR="007B3280" w:rsidRPr="001B58EA">
        <w:rPr>
          <w:rFonts w:ascii="Times New Roman" w:hAnsi="Times New Roman" w:cs="Times New Roman"/>
          <w:sz w:val="28"/>
          <w:szCs w:val="28"/>
          <w:lang w:val="ky-KG"/>
        </w:rPr>
        <w:t>;</w:t>
      </w:r>
    </w:p>
    <w:p w:rsidR="00FB4D72"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FB4D72">
        <w:rPr>
          <w:rFonts w:ascii="Times New Roman" w:eastAsia="Times New Roman" w:hAnsi="Times New Roman" w:cs="Times New Roman"/>
          <w:sz w:val="28"/>
          <w:szCs w:val="28"/>
          <w:lang w:val="ky-KG" w:eastAsia="ru-RU"/>
        </w:rPr>
        <w:t>4</w:t>
      </w:r>
      <w:r w:rsidR="00FB4D72" w:rsidRPr="00311C72">
        <w:rPr>
          <w:rFonts w:ascii="Times New Roman" w:eastAsia="Times New Roman" w:hAnsi="Times New Roman" w:cs="Times New Roman"/>
          <w:sz w:val="28"/>
          <w:szCs w:val="28"/>
          <w:lang w:val="ky-KG" w:eastAsia="ru-RU"/>
        </w:rPr>
        <w:t>-пункт төмөнкүдөй редакцияда баяндалсын</w:t>
      </w:r>
      <w:r w:rsidR="00FB4D72">
        <w:rPr>
          <w:rFonts w:ascii="Times New Roman" w:eastAsia="Times New Roman" w:hAnsi="Times New Roman" w:cs="Times New Roman"/>
          <w:sz w:val="28"/>
          <w:szCs w:val="28"/>
          <w:lang w:val="ky-KG" w:eastAsia="ru-RU"/>
        </w:rPr>
        <w:t>:</w:t>
      </w:r>
    </w:p>
    <w:p w:rsidR="00921046" w:rsidRPr="00921046" w:rsidRDefault="00FB4D72" w:rsidP="00921046">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w:t>
      </w:r>
      <w:r w:rsidR="003578DB">
        <w:rPr>
          <w:rFonts w:ascii="Times New Roman" w:eastAsiaTheme="minorEastAsia" w:hAnsi="Times New Roman" w:cs="Times New Roman"/>
          <w:sz w:val="28"/>
          <w:szCs w:val="28"/>
          <w:lang w:val="ky-KG" w:eastAsia="ru-RU"/>
        </w:rPr>
        <w:t>4. Такшалууга уруксат</w:t>
      </w:r>
      <w:r w:rsidR="00921046" w:rsidRPr="00921046">
        <w:rPr>
          <w:rFonts w:ascii="Times New Roman" w:eastAsiaTheme="minorEastAsia" w:hAnsi="Times New Roman" w:cs="Times New Roman"/>
          <w:sz w:val="28"/>
          <w:szCs w:val="28"/>
          <w:lang w:val="ky-KG" w:eastAsia="ru-RU"/>
        </w:rPr>
        <w:t xml:space="preserve"> берилген адамдарга мамлекеттик же жеке нотариустан өтүү Кыргыз Республикасынын Юстиция министрлигинин чечими менен жүзөгө ашырылат.</w:t>
      </w:r>
    </w:p>
    <w:p w:rsidR="00921046" w:rsidRPr="00921046" w:rsidRDefault="00921046" w:rsidP="00921046">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921046">
        <w:rPr>
          <w:rFonts w:ascii="Times New Roman" w:eastAsiaTheme="minorEastAsia" w:hAnsi="Times New Roman" w:cs="Times New Roman"/>
          <w:sz w:val="28"/>
          <w:szCs w:val="28"/>
          <w:lang w:val="ky-KG" w:eastAsia="ru-RU"/>
        </w:rPr>
        <w:t>Такшалуучунун ишин мамлекеттик же жеке нотариустун түздөн-түз жетекчилик жүргүзүүсү Кыргыз Республикасынын Юстиция министрлигинин буйругу менен ушул милдет жүктөлгөн нотариус тарабынан ишке ашырылат.</w:t>
      </w:r>
    </w:p>
    <w:p w:rsidR="00921046" w:rsidRPr="00921046" w:rsidRDefault="00921046" w:rsidP="00921046">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921046">
        <w:rPr>
          <w:rFonts w:ascii="Times New Roman" w:eastAsiaTheme="minorEastAsia" w:hAnsi="Times New Roman" w:cs="Times New Roman"/>
          <w:sz w:val="28"/>
          <w:szCs w:val="28"/>
          <w:lang w:val="ky-KG" w:eastAsia="ru-RU"/>
        </w:rPr>
        <w:t>Жеке нотариуста такшалуудан өтүүнү каалаган адам аны менен нотариустун ортосунда түзүлгөн келишимди берет.</w:t>
      </w:r>
    </w:p>
    <w:p w:rsidR="00921046" w:rsidRPr="00921046" w:rsidRDefault="00921046" w:rsidP="00921046">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921046">
        <w:rPr>
          <w:rFonts w:ascii="Times New Roman" w:eastAsiaTheme="minorEastAsia" w:hAnsi="Times New Roman" w:cs="Times New Roman"/>
          <w:sz w:val="28"/>
          <w:szCs w:val="28"/>
          <w:lang w:val="ky-KG" w:eastAsia="ru-RU"/>
        </w:rPr>
        <w:t>Такшалуучуну нотариус катары беш жылдык тажрыйбасы бар жеке нотариуска  такшалууну өтүүгө жиберсе болот.</w:t>
      </w:r>
    </w:p>
    <w:p w:rsidR="00FB4D72" w:rsidRPr="00FB4D72" w:rsidRDefault="00921046" w:rsidP="00921046">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921046">
        <w:rPr>
          <w:rFonts w:ascii="Times New Roman" w:eastAsiaTheme="minorEastAsia" w:hAnsi="Times New Roman" w:cs="Times New Roman"/>
          <w:sz w:val="28"/>
          <w:szCs w:val="28"/>
          <w:lang w:val="ky-KG" w:eastAsia="ru-RU"/>
        </w:rPr>
        <w:lastRenderedPageBreak/>
        <w:t>Такшалуучу такшалууну дайындоо жөнүндө Юстиция министрлигинин буйругу чыккандан кийин эки айдан кечиктирбестен, түздө</w:t>
      </w:r>
      <w:r>
        <w:rPr>
          <w:rFonts w:ascii="Times New Roman" w:eastAsiaTheme="minorEastAsia" w:hAnsi="Times New Roman" w:cs="Times New Roman"/>
          <w:sz w:val="28"/>
          <w:szCs w:val="28"/>
          <w:lang w:val="ky-KG" w:eastAsia="ru-RU"/>
        </w:rPr>
        <w:t>н-түз такшалууга киришиши керек</w:t>
      </w:r>
      <w:r w:rsidR="00FB4D72" w:rsidRPr="00FB4D72">
        <w:rPr>
          <w:rFonts w:ascii="Times New Roman" w:eastAsiaTheme="minorEastAsia" w:hAnsi="Times New Roman" w:cs="Times New Roman"/>
          <w:sz w:val="28"/>
          <w:szCs w:val="28"/>
          <w:lang w:val="ky-KG" w:eastAsia="ru-RU"/>
        </w:rPr>
        <w:t>.»</w:t>
      </w:r>
      <w:r w:rsidR="00FB4D72">
        <w:rPr>
          <w:rFonts w:ascii="Times New Roman" w:eastAsiaTheme="minorEastAsia" w:hAnsi="Times New Roman" w:cs="Times New Roman"/>
          <w:sz w:val="28"/>
          <w:szCs w:val="28"/>
          <w:lang w:val="ky-KG" w:eastAsia="ru-RU"/>
        </w:rPr>
        <w:t>;</w:t>
      </w:r>
    </w:p>
    <w:p w:rsidR="005B1B4C" w:rsidRDefault="00D95D0A" w:rsidP="005B1B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sidR="005B1B4C">
        <w:rPr>
          <w:rFonts w:ascii="Times New Roman" w:eastAsia="Times New Roman" w:hAnsi="Times New Roman" w:cs="Times New Roman"/>
          <w:sz w:val="28"/>
          <w:szCs w:val="28"/>
          <w:lang w:val="ky-KG" w:eastAsia="ru-RU"/>
        </w:rPr>
        <w:t>5</w:t>
      </w:r>
      <w:r w:rsidR="005B1B4C" w:rsidRPr="00FC42CD">
        <w:rPr>
          <w:rFonts w:ascii="Times New Roman" w:eastAsia="Times New Roman" w:hAnsi="Times New Roman" w:cs="Times New Roman"/>
          <w:sz w:val="28"/>
          <w:szCs w:val="28"/>
          <w:lang w:val="ky-KG" w:eastAsia="ru-RU"/>
        </w:rPr>
        <w:t>-пункт</w:t>
      </w:r>
      <w:r w:rsidR="005B1B4C">
        <w:rPr>
          <w:rFonts w:ascii="Times New Roman" w:eastAsia="Times New Roman" w:hAnsi="Times New Roman" w:cs="Times New Roman"/>
          <w:sz w:val="28"/>
          <w:szCs w:val="28"/>
          <w:lang w:val="ky-KG" w:eastAsia="ru-RU"/>
        </w:rPr>
        <w:t>у</w:t>
      </w:r>
      <w:r w:rsidR="005B1B4C" w:rsidRPr="00FC42CD">
        <w:rPr>
          <w:rFonts w:ascii="Times New Roman" w:eastAsia="Times New Roman" w:hAnsi="Times New Roman" w:cs="Times New Roman"/>
          <w:sz w:val="28"/>
          <w:szCs w:val="28"/>
          <w:lang w:val="ky-KG" w:eastAsia="ru-RU"/>
        </w:rPr>
        <w:t xml:space="preserve"> күчүн жоготту деп табылсын</w:t>
      </w:r>
      <w:r w:rsidR="005B1B4C">
        <w:rPr>
          <w:rFonts w:ascii="Times New Roman" w:eastAsia="Times New Roman" w:hAnsi="Times New Roman" w:cs="Times New Roman"/>
          <w:sz w:val="28"/>
          <w:szCs w:val="28"/>
          <w:lang w:val="ky-KG" w:eastAsia="ru-RU"/>
        </w:rPr>
        <w:t>;</w:t>
      </w:r>
    </w:p>
    <w:p w:rsidR="005B1B4C" w:rsidRDefault="00E66A3D" w:rsidP="005B1B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5B1B4C">
        <w:rPr>
          <w:rFonts w:ascii="Times New Roman" w:eastAsiaTheme="minorEastAsia" w:hAnsi="Times New Roman" w:cs="Times New Roman"/>
          <w:sz w:val="28"/>
          <w:szCs w:val="28"/>
          <w:lang w:val="ky-KG" w:eastAsia="ru-RU"/>
        </w:rPr>
        <w:t xml:space="preserve">- </w:t>
      </w:r>
      <w:r w:rsidR="005B1B4C">
        <w:rPr>
          <w:rFonts w:ascii="Times New Roman" w:eastAsia="Times New Roman" w:hAnsi="Times New Roman" w:cs="Times New Roman"/>
          <w:sz w:val="28"/>
          <w:szCs w:val="28"/>
          <w:lang w:val="ky-KG" w:eastAsia="ru-RU"/>
        </w:rPr>
        <w:t>6-</w:t>
      </w:r>
      <w:r w:rsidR="005B1B4C" w:rsidRPr="00FC42CD">
        <w:rPr>
          <w:rFonts w:ascii="Times New Roman" w:eastAsia="Times New Roman" w:hAnsi="Times New Roman" w:cs="Times New Roman"/>
          <w:sz w:val="28"/>
          <w:szCs w:val="28"/>
          <w:lang w:val="ky-KG" w:eastAsia="ru-RU"/>
        </w:rPr>
        <w:t>пункт</w:t>
      </w:r>
      <w:r w:rsidR="005B1B4C">
        <w:rPr>
          <w:rFonts w:ascii="Times New Roman" w:eastAsia="Times New Roman" w:hAnsi="Times New Roman" w:cs="Times New Roman"/>
          <w:sz w:val="28"/>
          <w:szCs w:val="28"/>
          <w:lang w:val="ky-KG" w:eastAsia="ru-RU"/>
        </w:rPr>
        <w:t xml:space="preserve"> </w:t>
      </w:r>
      <w:r w:rsidR="00CA330C" w:rsidRPr="00311C72">
        <w:rPr>
          <w:rFonts w:ascii="Times New Roman" w:eastAsia="Times New Roman" w:hAnsi="Times New Roman" w:cs="Times New Roman"/>
          <w:sz w:val="28"/>
          <w:szCs w:val="28"/>
          <w:lang w:val="ky-KG" w:eastAsia="ru-RU"/>
        </w:rPr>
        <w:t>төмөнкүдөй редакцияда баяндалсын</w:t>
      </w:r>
      <w:r w:rsidR="005B1B4C">
        <w:rPr>
          <w:rFonts w:ascii="Times New Roman" w:eastAsia="Times New Roman" w:hAnsi="Times New Roman" w:cs="Times New Roman"/>
          <w:sz w:val="28"/>
          <w:szCs w:val="28"/>
          <w:lang w:val="ky-KG" w:eastAsia="ru-RU"/>
        </w:rPr>
        <w:t>:</w:t>
      </w:r>
    </w:p>
    <w:p w:rsidR="00CA330C" w:rsidRPr="00CA330C" w:rsidRDefault="00E66A3D" w:rsidP="00CA330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5B1B4C">
        <w:rPr>
          <w:rFonts w:ascii="Times New Roman" w:eastAsiaTheme="minorEastAsia" w:hAnsi="Times New Roman" w:cs="Times New Roman"/>
          <w:sz w:val="28"/>
          <w:szCs w:val="28"/>
          <w:lang w:val="ky-KG" w:eastAsia="ru-RU"/>
        </w:rPr>
        <w:t>«</w:t>
      </w:r>
      <w:r w:rsidR="00CA330C" w:rsidRPr="00CA330C">
        <w:rPr>
          <w:rFonts w:ascii="Times New Roman" w:eastAsiaTheme="minorEastAsia" w:hAnsi="Times New Roman" w:cs="Times New Roman"/>
          <w:sz w:val="28"/>
          <w:szCs w:val="28"/>
          <w:lang w:val="ky-KG" w:eastAsia="ru-RU"/>
        </w:rPr>
        <w:t>6. Такшалуудан өтүү түздөн-түз квалификациялык экзамен тапшыруунун алдында жүргүзүлөт, бул учурда такшалуу аяктаган учурдан тартып квалификациялык экзамен тапшырганга чейинки убакыт алты айдан ашпоого тийиш.</w:t>
      </w:r>
    </w:p>
    <w:p w:rsidR="00CA330C" w:rsidRPr="00CA330C" w:rsidRDefault="00CA330C" w:rsidP="00CA330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CA330C">
        <w:rPr>
          <w:rFonts w:ascii="Times New Roman" w:eastAsiaTheme="minorEastAsia" w:hAnsi="Times New Roman" w:cs="Times New Roman"/>
          <w:sz w:val="28"/>
          <w:szCs w:val="28"/>
          <w:lang w:val="ky-KG" w:eastAsia="ru-RU"/>
        </w:rPr>
        <w:t>Такшалуудан өтүү мөөнөтү алты айдан кем эмес убакытты түзөт жана кыскартылбоого тийиш.</w:t>
      </w:r>
    </w:p>
    <w:p w:rsidR="00CA330C" w:rsidRPr="00CA330C" w:rsidRDefault="00CA330C" w:rsidP="00CA330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CA330C">
        <w:rPr>
          <w:rFonts w:ascii="Times New Roman" w:eastAsiaTheme="minorEastAsia" w:hAnsi="Times New Roman" w:cs="Times New Roman"/>
          <w:sz w:val="28"/>
          <w:szCs w:val="28"/>
          <w:lang w:val="ky-KG" w:eastAsia="ru-RU"/>
        </w:rPr>
        <w:t>Такшалуунун жетекчиси графикке ылайык, такшалуучунун иш жүзүндө иштеген убактысын эсепке алат. Такшалуучунун олуттуу себептер менен жок болгон убактысы, ооруп жаткан учурда же такшалуучунун толук эмес жумуш убактысы учурунда, иштелбеген убакыт такшалуу мезгили бол</w:t>
      </w:r>
      <w:r w:rsidR="003578DB">
        <w:rPr>
          <w:rFonts w:ascii="Times New Roman" w:eastAsiaTheme="minorEastAsia" w:hAnsi="Times New Roman" w:cs="Times New Roman"/>
          <w:sz w:val="28"/>
          <w:szCs w:val="28"/>
          <w:lang w:val="ky-KG" w:eastAsia="ru-RU"/>
        </w:rPr>
        <w:t xml:space="preserve">уп </w:t>
      </w:r>
      <w:r w:rsidRPr="00CA330C">
        <w:rPr>
          <w:rFonts w:ascii="Times New Roman" w:eastAsiaTheme="minorEastAsia" w:hAnsi="Times New Roman" w:cs="Times New Roman"/>
          <w:sz w:val="28"/>
          <w:szCs w:val="28"/>
          <w:lang w:val="ky-KG" w:eastAsia="ru-RU"/>
        </w:rPr>
        <w:t xml:space="preserve">саналбайт. </w:t>
      </w:r>
    </w:p>
    <w:p w:rsidR="00E66A3D" w:rsidRPr="00CA330C" w:rsidRDefault="00CA330C" w:rsidP="00CA330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CA330C">
        <w:rPr>
          <w:rFonts w:ascii="Times New Roman" w:eastAsiaTheme="minorEastAsia" w:hAnsi="Times New Roman" w:cs="Times New Roman"/>
          <w:sz w:val="28"/>
          <w:szCs w:val="28"/>
          <w:lang w:val="ky-KG" w:eastAsia="ru-RU"/>
        </w:rPr>
        <w:t xml:space="preserve">Бул учурда, такшалуунун мөөнөтү такшалуунун жетекчиси тарабынан узартылышы мүмкүн, мында такшалуунун жетекчиси Юстиция </w:t>
      </w:r>
      <w:r>
        <w:rPr>
          <w:rFonts w:ascii="Times New Roman" w:eastAsiaTheme="minorEastAsia" w:hAnsi="Times New Roman" w:cs="Times New Roman"/>
          <w:sz w:val="28"/>
          <w:szCs w:val="28"/>
          <w:lang w:val="ky-KG" w:eastAsia="ru-RU"/>
        </w:rPr>
        <w:t>министрлигине билдирүүсү керек.</w:t>
      </w:r>
      <w:r w:rsidR="00E66A3D" w:rsidRPr="00CA330C">
        <w:rPr>
          <w:rFonts w:ascii="Times New Roman" w:eastAsiaTheme="minorEastAsia" w:hAnsi="Times New Roman" w:cs="Times New Roman"/>
          <w:sz w:val="28"/>
          <w:szCs w:val="28"/>
          <w:lang w:val="ky-KG" w:eastAsia="ru-RU"/>
        </w:rPr>
        <w:t>»;</w:t>
      </w:r>
    </w:p>
    <w:p w:rsidR="005B1B4C" w:rsidRPr="005B1B4C" w:rsidRDefault="00CB45CB" w:rsidP="001339CA">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5F3E7D">
        <w:rPr>
          <w:rFonts w:ascii="Times New Roman" w:eastAsiaTheme="minorEastAsia" w:hAnsi="Times New Roman" w:cs="Times New Roman"/>
          <w:sz w:val="28"/>
          <w:szCs w:val="28"/>
          <w:lang w:eastAsia="ru-RU"/>
        </w:rPr>
        <w:t xml:space="preserve">- </w:t>
      </w:r>
      <w:r w:rsidR="005B1B4C">
        <w:rPr>
          <w:rFonts w:ascii="Times New Roman" w:eastAsia="Times New Roman" w:hAnsi="Times New Roman" w:cs="Times New Roman"/>
          <w:sz w:val="28"/>
          <w:szCs w:val="28"/>
          <w:lang w:val="ky-KG" w:eastAsia="ru-RU"/>
        </w:rPr>
        <w:t>8-</w:t>
      </w:r>
      <w:r w:rsidR="005B1B4C" w:rsidRPr="00FC42CD">
        <w:rPr>
          <w:rFonts w:ascii="Times New Roman" w:eastAsia="Times New Roman" w:hAnsi="Times New Roman" w:cs="Times New Roman"/>
          <w:sz w:val="28"/>
          <w:szCs w:val="28"/>
          <w:lang w:val="ky-KG" w:eastAsia="ru-RU"/>
        </w:rPr>
        <w:t>пункт</w:t>
      </w:r>
      <w:r w:rsidR="005B1B4C">
        <w:rPr>
          <w:rFonts w:ascii="Times New Roman" w:eastAsia="Times New Roman" w:hAnsi="Times New Roman" w:cs="Times New Roman"/>
          <w:sz w:val="28"/>
          <w:szCs w:val="28"/>
          <w:lang w:val="ky-KG" w:eastAsia="ru-RU"/>
        </w:rPr>
        <w:t xml:space="preserve">ун биринчи абзацы </w:t>
      </w:r>
      <w:r w:rsidR="005B1B4C" w:rsidRPr="00311C72">
        <w:rPr>
          <w:rFonts w:ascii="Times New Roman" w:eastAsia="Times New Roman" w:hAnsi="Times New Roman" w:cs="Times New Roman"/>
          <w:sz w:val="28"/>
          <w:szCs w:val="28"/>
          <w:lang w:val="ky-KG" w:eastAsia="ru-RU"/>
        </w:rPr>
        <w:t>төмөнкүдөй редакцияда баяндалсын</w:t>
      </w:r>
      <w:r w:rsidR="005B1B4C">
        <w:rPr>
          <w:rFonts w:ascii="Times New Roman" w:eastAsia="Times New Roman" w:hAnsi="Times New Roman" w:cs="Times New Roman"/>
          <w:sz w:val="28"/>
          <w:szCs w:val="28"/>
          <w:lang w:val="ky-KG" w:eastAsia="ru-RU"/>
        </w:rPr>
        <w:t>:</w:t>
      </w:r>
    </w:p>
    <w:p w:rsidR="00376802" w:rsidRPr="00926135" w:rsidRDefault="00A14A08" w:rsidP="001339CA">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926135">
        <w:rPr>
          <w:rFonts w:ascii="Times New Roman" w:eastAsiaTheme="minorEastAsia" w:hAnsi="Times New Roman" w:cs="Times New Roman"/>
          <w:sz w:val="28"/>
          <w:szCs w:val="28"/>
          <w:lang w:val="ky-KG" w:eastAsia="ru-RU"/>
        </w:rPr>
        <w:t>«</w:t>
      </w:r>
      <w:r w:rsidR="00BA18C0" w:rsidRPr="00926135">
        <w:rPr>
          <w:rFonts w:ascii="Times New Roman" w:eastAsiaTheme="minorEastAsia" w:hAnsi="Times New Roman" w:cs="Times New Roman"/>
          <w:sz w:val="28"/>
          <w:szCs w:val="28"/>
          <w:lang w:val="ky-KG" w:eastAsia="ru-RU"/>
        </w:rPr>
        <w:t xml:space="preserve">8. </w:t>
      </w:r>
      <w:r w:rsidR="00926135" w:rsidRPr="00926135">
        <w:rPr>
          <w:rFonts w:ascii="Times New Roman" w:eastAsiaTheme="minorEastAsia" w:hAnsi="Times New Roman" w:cs="Times New Roman"/>
          <w:sz w:val="28"/>
          <w:szCs w:val="28"/>
          <w:lang w:val="ky-KG" w:eastAsia="ru-RU"/>
        </w:rPr>
        <w:t>Нотариустар өздөрүндө такшалууда өтүп жаткан адам жөнүндө маалыматты «Электрондук нотариат» маалымат системасында такшалуу  башталган күндөн тартып Юстиция министрлигине берүүгө милдеттүү.</w:t>
      </w:r>
      <w:r w:rsidR="00926135">
        <w:rPr>
          <w:rFonts w:ascii="Times New Roman" w:eastAsiaTheme="minorEastAsia" w:hAnsi="Times New Roman" w:cs="Times New Roman"/>
          <w:sz w:val="28"/>
          <w:szCs w:val="28"/>
          <w:lang w:val="ky-KG" w:eastAsia="ru-RU"/>
        </w:rPr>
        <w:t>»</w:t>
      </w:r>
      <w:r w:rsidR="00376802" w:rsidRPr="00926135">
        <w:rPr>
          <w:rFonts w:ascii="Times New Roman" w:eastAsiaTheme="minorEastAsia" w:hAnsi="Times New Roman" w:cs="Times New Roman"/>
          <w:sz w:val="28"/>
          <w:szCs w:val="28"/>
          <w:lang w:val="ky-KG" w:eastAsia="ru-RU"/>
        </w:rPr>
        <w:t>;</w:t>
      </w:r>
    </w:p>
    <w:p w:rsidR="005B1B4C" w:rsidRDefault="00D43927" w:rsidP="001339CA">
      <w:pPr>
        <w:pStyle w:val="a3"/>
        <w:tabs>
          <w:tab w:val="left" w:pos="142"/>
          <w:tab w:val="left" w:pos="426"/>
        </w:tabs>
        <w:spacing w:after="0" w:line="240" w:lineRule="auto"/>
        <w:ind w:left="0"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sidR="005B1B4C">
        <w:rPr>
          <w:rFonts w:ascii="Times New Roman" w:eastAsia="Times New Roman" w:hAnsi="Times New Roman" w:cs="Times New Roman"/>
          <w:sz w:val="28"/>
          <w:szCs w:val="28"/>
          <w:lang w:val="ky-KG" w:eastAsia="ru-RU"/>
        </w:rPr>
        <w:t>10-</w:t>
      </w:r>
      <w:r w:rsidR="005B1B4C" w:rsidRPr="00FC42CD">
        <w:rPr>
          <w:rFonts w:ascii="Times New Roman" w:eastAsia="Times New Roman" w:hAnsi="Times New Roman" w:cs="Times New Roman"/>
          <w:sz w:val="28"/>
          <w:szCs w:val="28"/>
          <w:lang w:val="ky-KG" w:eastAsia="ru-RU"/>
        </w:rPr>
        <w:t>пункт</w:t>
      </w:r>
      <w:r w:rsidR="005B1B4C">
        <w:rPr>
          <w:rFonts w:ascii="Times New Roman" w:eastAsia="Times New Roman" w:hAnsi="Times New Roman" w:cs="Times New Roman"/>
          <w:sz w:val="28"/>
          <w:szCs w:val="28"/>
          <w:lang w:val="ky-KG" w:eastAsia="ru-RU"/>
        </w:rPr>
        <w:t xml:space="preserve">ун биринчи абзацы </w:t>
      </w:r>
      <w:r w:rsidR="005B1B4C" w:rsidRPr="00311C72">
        <w:rPr>
          <w:rFonts w:ascii="Times New Roman" w:eastAsia="Times New Roman" w:hAnsi="Times New Roman" w:cs="Times New Roman"/>
          <w:sz w:val="28"/>
          <w:szCs w:val="28"/>
          <w:lang w:val="ky-KG" w:eastAsia="ru-RU"/>
        </w:rPr>
        <w:t>төмөнкүдөй редакцияда баяндалсын</w:t>
      </w:r>
      <w:r w:rsidR="005B1B4C">
        <w:rPr>
          <w:rFonts w:ascii="Times New Roman" w:eastAsia="Times New Roman" w:hAnsi="Times New Roman" w:cs="Times New Roman"/>
          <w:sz w:val="28"/>
          <w:szCs w:val="28"/>
          <w:lang w:val="ky-KG" w:eastAsia="ru-RU"/>
        </w:rPr>
        <w:t>:</w:t>
      </w:r>
    </w:p>
    <w:p w:rsidR="00D43927" w:rsidRPr="001B58EA" w:rsidRDefault="00D43927" w:rsidP="001339CA">
      <w:pPr>
        <w:pStyle w:val="a3"/>
        <w:tabs>
          <w:tab w:val="left" w:pos="142"/>
          <w:tab w:val="left" w:pos="426"/>
        </w:tabs>
        <w:spacing w:after="0" w:line="240" w:lineRule="auto"/>
        <w:ind w:left="0"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w:t>
      </w:r>
      <w:r w:rsidR="00926135">
        <w:rPr>
          <w:rFonts w:ascii="Times New Roman" w:eastAsiaTheme="minorEastAsia" w:hAnsi="Times New Roman" w:cs="Times New Roman"/>
          <w:sz w:val="28"/>
          <w:szCs w:val="28"/>
          <w:lang w:val="ky-KG" w:eastAsia="ru-RU"/>
        </w:rPr>
        <w:t>10.</w:t>
      </w:r>
      <w:r w:rsidR="00926135" w:rsidRPr="00926135">
        <w:rPr>
          <w:lang w:val="ky-KG"/>
        </w:rPr>
        <w:t xml:space="preserve"> </w:t>
      </w:r>
      <w:r w:rsidR="00926135" w:rsidRPr="00926135">
        <w:rPr>
          <w:rFonts w:ascii="Times New Roman" w:eastAsiaTheme="minorEastAsia" w:hAnsi="Times New Roman" w:cs="Times New Roman"/>
          <w:sz w:val="28"/>
          <w:szCs w:val="28"/>
          <w:lang w:val="ky-KG" w:eastAsia="ru-RU"/>
        </w:rPr>
        <w:t>Такшалуу программасынын негизинде такшалуудан өткөрүүнүн жетекчиси үч күндүн ичинде такшалуудан өткөрүүнүн жеке планын</w:t>
      </w:r>
      <w:r w:rsidR="003634B0">
        <w:rPr>
          <w:rFonts w:ascii="Times New Roman" w:eastAsiaTheme="minorEastAsia" w:hAnsi="Times New Roman" w:cs="Times New Roman"/>
          <w:sz w:val="28"/>
          <w:szCs w:val="28"/>
          <w:lang w:val="ky-KG" w:eastAsia="ru-RU"/>
        </w:rPr>
        <w:t xml:space="preserve"> жана</w:t>
      </w:r>
      <w:r w:rsidR="00CC6B2B">
        <w:rPr>
          <w:rFonts w:ascii="Times New Roman" w:eastAsiaTheme="minorEastAsia" w:hAnsi="Times New Roman" w:cs="Times New Roman"/>
          <w:sz w:val="28"/>
          <w:szCs w:val="28"/>
          <w:lang w:val="ky-KG" w:eastAsia="ru-RU"/>
        </w:rPr>
        <w:t xml:space="preserve"> графигин</w:t>
      </w:r>
      <w:r w:rsidR="00926135" w:rsidRPr="00926135">
        <w:rPr>
          <w:rFonts w:ascii="Times New Roman" w:eastAsiaTheme="minorEastAsia" w:hAnsi="Times New Roman" w:cs="Times New Roman"/>
          <w:sz w:val="28"/>
          <w:szCs w:val="28"/>
          <w:lang w:val="ky-KG" w:eastAsia="ru-RU"/>
        </w:rPr>
        <w:t xml:space="preserve"> бекитет. Жетекчи тарабынан бекитилген такшалуудан өткөрүүнүн жеке планы </w:t>
      </w:r>
      <w:r w:rsidR="00CC6B2B">
        <w:rPr>
          <w:rFonts w:ascii="Times New Roman" w:eastAsiaTheme="minorEastAsia" w:hAnsi="Times New Roman" w:cs="Times New Roman"/>
          <w:sz w:val="28"/>
          <w:szCs w:val="28"/>
          <w:lang w:val="ky-KG" w:eastAsia="ru-RU"/>
        </w:rPr>
        <w:t xml:space="preserve">жана графиги </w:t>
      </w:r>
      <w:r w:rsidR="00926135" w:rsidRPr="00926135">
        <w:rPr>
          <w:rFonts w:ascii="Times New Roman" w:eastAsiaTheme="minorEastAsia" w:hAnsi="Times New Roman" w:cs="Times New Roman"/>
          <w:sz w:val="28"/>
          <w:szCs w:val="28"/>
          <w:lang w:val="ky-KG" w:eastAsia="ru-RU"/>
        </w:rPr>
        <w:t xml:space="preserve">нотариус тарабынан үч күндүн ичинде такшалуучунун өздүк ишине тиркөө үчүн </w:t>
      </w:r>
      <w:r w:rsidR="00926135">
        <w:rPr>
          <w:rFonts w:ascii="Times New Roman" w:eastAsiaTheme="minorEastAsia" w:hAnsi="Times New Roman" w:cs="Times New Roman"/>
          <w:sz w:val="28"/>
          <w:szCs w:val="28"/>
          <w:lang w:val="ky-KG" w:eastAsia="ru-RU"/>
        </w:rPr>
        <w:t>Юстиция министрлигине жөнөтүлөт</w:t>
      </w:r>
      <w:r w:rsidRPr="00D43927">
        <w:rPr>
          <w:rFonts w:ascii="Times New Roman" w:eastAsiaTheme="minorEastAsia" w:hAnsi="Times New Roman" w:cs="Times New Roman"/>
          <w:sz w:val="28"/>
          <w:szCs w:val="28"/>
          <w:lang w:val="ky-KG" w:eastAsia="ru-RU"/>
        </w:rPr>
        <w:t>.</w:t>
      </w:r>
      <w:r w:rsidR="00CC6B2B">
        <w:rPr>
          <w:rFonts w:ascii="Times New Roman" w:eastAsiaTheme="minorEastAsia" w:hAnsi="Times New Roman" w:cs="Times New Roman"/>
          <w:sz w:val="28"/>
          <w:szCs w:val="28"/>
          <w:lang w:val="ky-KG" w:eastAsia="ru-RU"/>
        </w:rPr>
        <w:t xml:space="preserve"> Т</w:t>
      </w:r>
      <w:r w:rsidR="00CC6B2B" w:rsidRPr="00926135">
        <w:rPr>
          <w:rFonts w:ascii="Times New Roman" w:eastAsiaTheme="minorEastAsia" w:hAnsi="Times New Roman" w:cs="Times New Roman"/>
          <w:sz w:val="28"/>
          <w:szCs w:val="28"/>
          <w:lang w:val="ky-KG" w:eastAsia="ru-RU"/>
        </w:rPr>
        <w:t>акшалуудан өткөрүүнүн</w:t>
      </w:r>
      <w:r w:rsidR="00CC6B2B" w:rsidRPr="00CC6B2B">
        <w:rPr>
          <w:rFonts w:ascii="Times New Roman" w:eastAsiaTheme="minorEastAsia" w:hAnsi="Times New Roman" w:cs="Times New Roman"/>
          <w:sz w:val="28"/>
          <w:szCs w:val="28"/>
          <w:lang w:val="ky-KG" w:eastAsia="ru-RU"/>
        </w:rPr>
        <w:t xml:space="preserve"> графиги өзгөргөн учурда, жетекчи аны Юстиция министрлигине жөнөтүшү керек.</w:t>
      </w:r>
      <w:r>
        <w:rPr>
          <w:rFonts w:ascii="Times New Roman" w:eastAsiaTheme="minorEastAsia" w:hAnsi="Times New Roman" w:cs="Times New Roman"/>
          <w:sz w:val="28"/>
          <w:szCs w:val="28"/>
          <w:lang w:val="ky-KG" w:eastAsia="ru-RU"/>
        </w:rPr>
        <w:t>»;</w:t>
      </w:r>
    </w:p>
    <w:p w:rsidR="00926135" w:rsidRDefault="00CB45CB" w:rsidP="00926135">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hAnsi="Times New Roman" w:cs="Times New Roman"/>
          <w:sz w:val="28"/>
          <w:szCs w:val="28"/>
          <w:lang w:val="ky-KG"/>
        </w:rPr>
        <w:t xml:space="preserve">- </w:t>
      </w:r>
      <w:r w:rsidR="00926135">
        <w:rPr>
          <w:rFonts w:ascii="Times New Roman" w:eastAsia="Times New Roman" w:hAnsi="Times New Roman" w:cs="Times New Roman"/>
          <w:sz w:val="28"/>
          <w:szCs w:val="28"/>
          <w:lang w:val="ky-KG" w:eastAsia="ru-RU"/>
        </w:rPr>
        <w:t>11</w:t>
      </w:r>
      <w:r w:rsidR="001825C3">
        <w:rPr>
          <w:rFonts w:ascii="Times New Roman" w:eastAsia="Times New Roman" w:hAnsi="Times New Roman" w:cs="Times New Roman"/>
          <w:sz w:val="28"/>
          <w:szCs w:val="28"/>
          <w:lang w:val="ky-KG" w:eastAsia="ru-RU"/>
        </w:rPr>
        <w:t>-пунктун биринчи абзацы</w:t>
      </w:r>
      <w:r w:rsidR="00926135" w:rsidRPr="0052415A">
        <w:rPr>
          <w:rFonts w:ascii="Times New Roman" w:eastAsia="Times New Roman" w:hAnsi="Times New Roman" w:cs="Times New Roman"/>
          <w:sz w:val="28"/>
          <w:szCs w:val="28"/>
          <w:lang w:val="ky-KG" w:eastAsia="ru-RU"/>
        </w:rPr>
        <w:t xml:space="preserve"> </w:t>
      </w:r>
      <w:r w:rsidR="00926135" w:rsidRPr="00111B24">
        <w:rPr>
          <w:rFonts w:ascii="Times New Roman" w:eastAsia="Times New Roman" w:hAnsi="Times New Roman" w:cs="Times New Roman"/>
          <w:sz w:val="28"/>
          <w:szCs w:val="28"/>
          <w:lang w:val="ky-KG" w:eastAsia="ru-RU"/>
        </w:rPr>
        <w:t>«</w:t>
      </w:r>
      <w:r w:rsidR="00926135" w:rsidRPr="00926135">
        <w:rPr>
          <w:rFonts w:ascii="Times New Roman" w:eastAsia="Times New Roman" w:hAnsi="Times New Roman" w:cs="Times New Roman"/>
          <w:sz w:val="28"/>
          <w:szCs w:val="28"/>
          <w:lang w:val="ky-KG" w:eastAsia="ru-RU"/>
        </w:rPr>
        <w:t>анда</w:t>
      </w:r>
      <w:r w:rsidR="00926135" w:rsidRPr="00111B24">
        <w:rPr>
          <w:rFonts w:ascii="Times New Roman" w:eastAsia="Times New Roman" w:hAnsi="Times New Roman" w:cs="Times New Roman"/>
          <w:sz w:val="28"/>
          <w:szCs w:val="28"/>
          <w:lang w:val="ky-KG" w:eastAsia="ru-RU"/>
        </w:rPr>
        <w:t>»</w:t>
      </w:r>
      <w:r w:rsidR="00926135" w:rsidRPr="008B4466">
        <w:rPr>
          <w:rFonts w:ascii="Times New Roman" w:eastAsia="Times New Roman" w:hAnsi="Times New Roman" w:cs="Times New Roman"/>
          <w:sz w:val="28"/>
          <w:szCs w:val="28"/>
          <w:lang w:val="ky-KG" w:eastAsia="ru-RU"/>
        </w:rPr>
        <w:t xml:space="preserve"> деген сөздө</w:t>
      </w:r>
      <w:r w:rsidR="00926135">
        <w:rPr>
          <w:rFonts w:ascii="Times New Roman" w:eastAsia="Times New Roman" w:hAnsi="Times New Roman" w:cs="Times New Roman"/>
          <w:sz w:val="28"/>
          <w:szCs w:val="28"/>
          <w:lang w:val="ky-KG" w:eastAsia="ru-RU"/>
        </w:rPr>
        <w:t>н</w:t>
      </w:r>
      <w:r w:rsidR="00926135" w:rsidRPr="008B4466">
        <w:rPr>
          <w:rFonts w:ascii="Times New Roman" w:eastAsia="Times New Roman" w:hAnsi="Times New Roman" w:cs="Times New Roman"/>
          <w:sz w:val="28"/>
          <w:szCs w:val="28"/>
          <w:lang w:val="ky-KG" w:eastAsia="ru-RU"/>
        </w:rPr>
        <w:t xml:space="preserve"> кийин </w:t>
      </w:r>
      <w:r w:rsidR="00926135">
        <w:rPr>
          <w:rFonts w:ascii="Times New Roman" w:eastAsia="Times New Roman" w:hAnsi="Times New Roman" w:cs="Times New Roman"/>
          <w:sz w:val="28"/>
          <w:szCs w:val="28"/>
          <w:lang w:val="ky-KG" w:eastAsia="ru-RU"/>
        </w:rPr>
        <w:t xml:space="preserve">               </w:t>
      </w:r>
      <w:r w:rsidR="00926135" w:rsidRPr="00111B24">
        <w:rPr>
          <w:rFonts w:ascii="Times New Roman" w:eastAsia="Times New Roman" w:hAnsi="Times New Roman" w:cs="Times New Roman"/>
          <w:sz w:val="28"/>
          <w:szCs w:val="28"/>
          <w:lang w:val="ky-KG" w:eastAsia="ru-RU"/>
        </w:rPr>
        <w:t>«</w:t>
      </w:r>
      <w:r w:rsidR="00926135" w:rsidRPr="00926135">
        <w:rPr>
          <w:rFonts w:ascii="Times New Roman" w:eastAsia="Times New Roman" w:hAnsi="Times New Roman" w:cs="Times New Roman"/>
          <w:sz w:val="28"/>
          <w:szCs w:val="28"/>
          <w:lang w:val="ky-KG" w:eastAsia="ru-RU"/>
        </w:rPr>
        <w:t>Юстиция министрлиги бекиткен форма боюнча</w:t>
      </w:r>
      <w:r w:rsidR="00926135" w:rsidRPr="00111B24">
        <w:rPr>
          <w:rFonts w:ascii="Times New Roman" w:eastAsia="Times New Roman" w:hAnsi="Times New Roman" w:cs="Times New Roman"/>
          <w:sz w:val="28"/>
          <w:szCs w:val="28"/>
          <w:lang w:val="ky-KG" w:eastAsia="ru-RU"/>
        </w:rPr>
        <w:t>»</w:t>
      </w:r>
      <w:r w:rsidR="00926135" w:rsidRPr="008B4466">
        <w:rPr>
          <w:rFonts w:ascii="Times New Roman" w:eastAsia="Times New Roman" w:hAnsi="Times New Roman" w:cs="Times New Roman"/>
          <w:sz w:val="28"/>
          <w:szCs w:val="28"/>
          <w:lang w:val="ky-KG" w:eastAsia="ru-RU"/>
        </w:rPr>
        <w:t xml:space="preserve"> деген сөздөр менен толукталсын</w:t>
      </w:r>
      <w:r w:rsidR="00926135">
        <w:rPr>
          <w:rFonts w:ascii="Times New Roman" w:eastAsia="Times New Roman" w:hAnsi="Times New Roman" w:cs="Times New Roman"/>
          <w:sz w:val="28"/>
          <w:szCs w:val="28"/>
          <w:lang w:val="ky-KG" w:eastAsia="ru-RU"/>
        </w:rPr>
        <w:t>;</w:t>
      </w:r>
    </w:p>
    <w:p w:rsidR="004C6AEC" w:rsidRDefault="00EC1AB9" w:rsidP="004C6AE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4C6AEC">
        <w:rPr>
          <w:rFonts w:ascii="Times New Roman" w:eastAsia="Times New Roman" w:hAnsi="Times New Roman" w:cs="Times New Roman"/>
          <w:sz w:val="28"/>
          <w:szCs w:val="28"/>
          <w:lang w:val="ky-KG" w:eastAsia="ru-RU"/>
        </w:rPr>
        <w:t>12</w:t>
      </w:r>
      <w:r w:rsidR="004C6AEC" w:rsidRPr="00311C72">
        <w:rPr>
          <w:rFonts w:ascii="Times New Roman" w:eastAsia="Times New Roman" w:hAnsi="Times New Roman" w:cs="Times New Roman"/>
          <w:sz w:val="28"/>
          <w:szCs w:val="28"/>
          <w:lang w:val="ky-KG" w:eastAsia="ru-RU"/>
        </w:rPr>
        <w:t>-пункт төмөнкүдөй редакцияда баяндалсын</w:t>
      </w:r>
      <w:r w:rsidR="004C6AEC">
        <w:rPr>
          <w:rFonts w:ascii="Times New Roman" w:eastAsia="Times New Roman" w:hAnsi="Times New Roman" w:cs="Times New Roman"/>
          <w:sz w:val="28"/>
          <w:szCs w:val="28"/>
          <w:lang w:val="ky-KG" w:eastAsia="ru-RU"/>
        </w:rPr>
        <w:t>:</w:t>
      </w:r>
    </w:p>
    <w:p w:rsidR="000E444F" w:rsidRDefault="00EC1AB9" w:rsidP="000E444F">
      <w:pPr>
        <w:shd w:val="clear" w:color="auto" w:fill="FFFFFF"/>
        <w:tabs>
          <w:tab w:val="left" w:pos="142"/>
          <w:tab w:val="left" w:pos="426"/>
        </w:tabs>
        <w:spacing w:after="0" w:line="240" w:lineRule="auto"/>
        <w:ind w:firstLine="709"/>
        <w:jc w:val="both"/>
        <w:textAlignment w:val="baseline"/>
        <w:rPr>
          <w:rFonts w:ascii="Times New Roman" w:hAnsi="Times New Roman" w:cs="Times New Roman"/>
          <w:sz w:val="28"/>
          <w:szCs w:val="28"/>
          <w:lang w:val="ky-KG"/>
        </w:rPr>
      </w:pPr>
      <w:r w:rsidRPr="001B58EA">
        <w:rPr>
          <w:rFonts w:ascii="Times New Roman" w:eastAsia="Times New Roman" w:hAnsi="Times New Roman" w:cs="Times New Roman"/>
          <w:sz w:val="28"/>
          <w:szCs w:val="28"/>
          <w:lang w:val="ky-KG" w:eastAsia="ru-RU"/>
        </w:rPr>
        <w:t>«</w:t>
      </w:r>
      <w:r w:rsidR="004C6AEC" w:rsidRPr="004C6AEC">
        <w:rPr>
          <w:rFonts w:ascii="Times New Roman" w:eastAsia="Times New Roman" w:hAnsi="Times New Roman" w:cs="Times New Roman"/>
          <w:sz w:val="28"/>
          <w:szCs w:val="28"/>
          <w:lang w:val="ky-KG" w:eastAsia="ru-RU"/>
        </w:rPr>
        <w:t xml:space="preserve">12. </w:t>
      </w:r>
      <w:r w:rsidR="00CA330C" w:rsidRPr="00CA330C">
        <w:rPr>
          <w:rFonts w:ascii="Times New Roman" w:eastAsia="Times New Roman" w:hAnsi="Times New Roman" w:cs="Times New Roman"/>
          <w:sz w:val="28"/>
          <w:szCs w:val="28"/>
          <w:lang w:val="ky-KG" w:eastAsia="ru-RU"/>
        </w:rPr>
        <w:t>Мамлекеттик нотариус же жеке нотариус катары үч жылдан ашык иштеген адамдарга нотариалдык иш токтотулган учурдан тартып үч жылдан ашпаса иштин көрсөтүлгөн мөөнөтү такшалууда</w:t>
      </w:r>
      <w:r w:rsidR="00CA330C">
        <w:rPr>
          <w:rFonts w:ascii="Times New Roman" w:eastAsia="Times New Roman" w:hAnsi="Times New Roman" w:cs="Times New Roman"/>
          <w:sz w:val="28"/>
          <w:szCs w:val="28"/>
          <w:lang w:val="ky-KG" w:eastAsia="ru-RU"/>
        </w:rPr>
        <w:t>н өтүү мөөнөтү катары эсептелет</w:t>
      </w:r>
      <w:r w:rsidR="004C6AEC">
        <w:rPr>
          <w:rFonts w:ascii="Times New Roman" w:eastAsia="Times New Roman" w:hAnsi="Times New Roman" w:cs="Times New Roman"/>
          <w:sz w:val="28"/>
          <w:szCs w:val="28"/>
          <w:lang w:val="ky-KG" w:eastAsia="ru-RU"/>
        </w:rPr>
        <w:t>.</w:t>
      </w:r>
      <w:r w:rsidR="007915A4" w:rsidRPr="001B58EA">
        <w:rPr>
          <w:rFonts w:ascii="Times New Roman" w:hAnsi="Times New Roman" w:cs="Times New Roman"/>
          <w:sz w:val="28"/>
          <w:szCs w:val="28"/>
          <w:lang w:val="ky-KG"/>
        </w:rPr>
        <w:t>»</w:t>
      </w:r>
      <w:r w:rsidR="00D74D69">
        <w:rPr>
          <w:rFonts w:ascii="Times New Roman" w:hAnsi="Times New Roman" w:cs="Times New Roman"/>
          <w:sz w:val="28"/>
          <w:szCs w:val="28"/>
          <w:lang w:val="ky-KG"/>
        </w:rPr>
        <w:t>.</w:t>
      </w:r>
    </w:p>
    <w:p w:rsidR="004C6AEC" w:rsidRPr="004C6AEC" w:rsidRDefault="001C6414" w:rsidP="004C6AE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4C6AEC">
        <w:rPr>
          <w:rFonts w:ascii="Times New Roman" w:eastAsiaTheme="minorEastAsia" w:hAnsi="Times New Roman" w:cs="Times New Roman"/>
          <w:sz w:val="28"/>
          <w:szCs w:val="28"/>
          <w:lang w:val="ky-KG" w:eastAsia="ru-RU"/>
        </w:rPr>
        <w:t xml:space="preserve">- </w:t>
      </w:r>
      <w:r w:rsidR="004C6AEC" w:rsidRPr="004C6AEC">
        <w:rPr>
          <w:rFonts w:ascii="Times New Roman" w:eastAsiaTheme="minorEastAsia" w:hAnsi="Times New Roman" w:cs="Times New Roman"/>
          <w:sz w:val="28"/>
          <w:szCs w:val="28"/>
          <w:lang w:val="ky-KG" w:eastAsia="ru-RU"/>
        </w:rPr>
        <w:t xml:space="preserve">жогоруда аталган Тартиптин </w:t>
      </w:r>
      <w:r w:rsidR="004C6AEC">
        <w:rPr>
          <w:rFonts w:ascii="Times New Roman" w:eastAsiaTheme="minorEastAsia" w:hAnsi="Times New Roman" w:cs="Times New Roman"/>
          <w:sz w:val="28"/>
          <w:szCs w:val="28"/>
          <w:lang w:val="ky-KG" w:eastAsia="ru-RU"/>
        </w:rPr>
        <w:t>«</w:t>
      </w:r>
      <w:r w:rsidR="004C6AEC" w:rsidRPr="004C6AEC">
        <w:rPr>
          <w:rFonts w:ascii="Times New Roman" w:eastAsiaTheme="minorEastAsia" w:hAnsi="Times New Roman" w:cs="Times New Roman"/>
          <w:sz w:val="28"/>
          <w:szCs w:val="28"/>
          <w:lang w:val="ky-KG" w:eastAsia="ru-RU"/>
        </w:rPr>
        <w:t>Такшалуудан өтүүчү адам жөнүндө</w:t>
      </w:r>
    </w:p>
    <w:p w:rsidR="003667DE" w:rsidRDefault="004C6AEC" w:rsidP="003667DE">
      <w:pPr>
        <w:tabs>
          <w:tab w:val="left" w:pos="142"/>
          <w:tab w:val="left" w:pos="426"/>
        </w:tabs>
        <w:spacing w:after="0" w:line="240" w:lineRule="auto"/>
        <w:jc w:val="both"/>
        <w:rPr>
          <w:rFonts w:ascii="Times New Roman" w:eastAsiaTheme="minorEastAsia" w:hAnsi="Times New Roman" w:cs="Times New Roman"/>
          <w:sz w:val="28"/>
          <w:szCs w:val="28"/>
          <w:lang w:val="ky-KG" w:eastAsia="ru-RU"/>
        </w:rPr>
      </w:pPr>
      <w:r w:rsidRPr="004C6AEC">
        <w:rPr>
          <w:rFonts w:ascii="Times New Roman" w:eastAsiaTheme="minorEastAsia" w:hAnsi="Times New Roman" w:cs="Times New Roman"/>
          <w:sz w:val="28"/>
          <w:szCs w:val="28"/>
          <w:lang w:val="ky-KG" w:eastAsia="ru-RU"/>
        </w:rPr>
        <w:t>маалыматтар</w:t>
      </w:r>
      <w:r>
        <w:rPr>
          <w:rFonts w:ascii="Times New Roman" w:eastAsiaTheme="minorEastAsia" w:hAnsi="Times New Roman" w:cs="Times New Roman"/>
          <w:sz w:val="28"/>
          <w:szCs w:val="28"/>
          <w:lang w:val="ky-KG" w:eastAsia="ru-RU"/>
        </w:rPr>
        <w:t xml:space="preserve">» </w:t>
      </w:r>
      <w:r w:rsidRPr="004C6AEC">
        <w:rPr>
          <w:rFonts w:ascii="Times New Roman" w:eastAsiaTheme="minorEastAsia" w:hAnsi="Times New Roman" w:cs="Times New Roman"/>
          <w:sz w:val="28"/>
          <w:szCs w:val="28"/>
          <w:lang w:val="ky-KG" w:eastAsia="ru-RU"/>
        </w:rPr>
        <w:t xml:space="preserve">тиркемеси </w:t>
      </w:r>
      <w:r w:rsidR="00792A99" w:rsidRPr="00FC42CD">
        <w:rPr>
          <w:rFonts w:ascii="Times New Roman" w:eastAsia="Times New Roman" w:hAnsi="Times New Roman" w:cs="Times New Roman"/>
          <w:sz w:val="28"/>
          <w:szCs w:val="28"/>
          <w:lang w:val="ky-KG" w:eastAsia="ru-RU"/>
        </w:rPr>
        <w:t>күчүн жоготту деп табылсын</w:t>
      </w:r>
      <w:r w:rsidR="00341C23">
        <w:rPr>
          <w:rFonts w:ascii="Times New Roman" w:eastAsia="Times New Roman" w:hAnsi="Times New Roman" w:cs="Times New Roman"/>
          <w:sz w:val="28"/>
          <w:szCs w:val="28"/>
          <w:lang w:val="ky-KG" w:eastAsia="ru-RU"/>
        </w:rPr>
        <w:t>.</w:t>
      </w:r>
      <w:r w:rsidR="00792A99" w:rsidRPr="00792A99">
        <w:rPr>
          <w:rFonts w:ascii="Times New Roman" w:eastAsiaTheme="minorEastAsia" w:hAnsi="Times New Roman" w:cs="Times New Roman"/>
          <w:sz w:val="28"/>
          <w:szCs w:val="28"/>
          <w:lang w:val="ky-KG" w:eastAsia="ru-RU"/>
        </w:rPr>
        <w:t xml:space="preserve"> </w:t>
      </w:r>
    </w:p>
    <w:p w:rsidR="003667DE" w:rsidRPr="003667DE" w:rsidRDefault="003667DE" w:rsidP="003667DE">
      <w:pPr>
        <w:tabs>
          <w:tab w:val="left" w:pos="142"/>
          <w:tab w:val="left" w:pos="426"/>
        </w:tabs>
        <w:spacing w:after="0" w:line="240" w:lineRule="auto"/>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ab/>
      </w:r>
      <w:r>
        <w:rPr>
          <w:rFonts w:ascii="Times New Roman" w:eastAsiaTheme="minorEastAsia" w:hAnsi="Times New Roman" w:cs="Times New Roman"/>
          <w:sz w:val="28"/>
          <w:szCs w:val="28"/>
          <w:lang w:val="ky-KG" w:eastAsia="ru-RU"/>
        </w:rPr>
        <w:tab/>
      </w:r>
      <w:r>
        <w:rPr>
          <w:rFonts w:ascii="Times New Roman" w:eastAsiaTheme="minorEastAsia" w:hAnsi="Times New Roman" w:cs="Times New Roman"/>
          <w:sz w:val="28"/>
          <w:szCs w:val="28"/>
          <w:lang w:val="ky-KG" w:eastAsia="ru-RU"/>
        </w:rPr>
        <w:tab/>
      </w:r>
      <w:r w:rsidR="00792A99">
        <w:rPr>
          <w:rFonts w:ascii="Times New Roman" w:hAnsi="Times New Roman" w:cs="Times New Roman"/>
          <w:sz w:val="28"/>
          <w:szCs w:val="28"/>
          <w:lang w:val="ky-KG"/>
        </w:rPr>
        <w:t>2. Нотариат жана апостилдештирүү</w:t>
      </w:r>
      <w:r w:rsidR="00792A99" w:rsidRPr="00792A99">
        <w:rPr>
          <w:rFonts w:ascii="Times New Roman" w:hAnsi="Times New Roman" w:cs="Times New Roman"/>
          <w:sz w:val="28"/>
          <w:szCs w:val="28"/>
          <w:lang w:val="ky-KG"/>
        </w:rPr>
        <w:t xml:space="preserve"> </w:t>
      </w:r>
      <w:r w:rsidR="00792A99">
        <w:rPr>
          <w:rFonts w:ascii="Times New Roman" w:hAnsi="Times New Roman" w:cs="Times New Roman"/>
          <w:sz w:val="28"/>
          <w:szCs w:val="28"/>
          <w:lang w:val="ky-KG"/>
        </w:rPr>
        <w:t>башкармалыгы</w:t>
      </w:r>
      <w:r w:rsidR="00792A99" w:rsidRPr="00792A99">
        <w:rPr>
          <w:rFonts w:ascii="Times New Roman" w:hAnsi="Times New Roman" w:cs="Times New Roman"/>
          <w:sz w:val="28"/>
          <w:szCs w:val="28"/>
          <w:lang w:val="ky-KG"/>
        </w:rPr>
        <w:t xml:space="preserve"> бул буйруктун </w:t>
      </w:r>
      <w:r w:rsidR="00792A99">
        <w:rPr>
          <w:rFonts w:ascii="Times New Roman" w:hAnsi="Times New Roman" w:cs="Times New Roman"/>
          <w:sz w:val="28"/>
          <w:szCs w:val="28"/>
          <w:lang w:val="ky-KG"/>
        </w:rPr>
        <w:t>ч</w:t>
      </w:r>
      <w:r w:rsidR="00792A99" w:rsidRPr="00792A99">
        <w:rPr>
          <w:rFonts w:ascii="Times New Roman" w:hAnsi="Times New Roman" w:cs="Times New Roman"/>
          <w:sz w:val="28"/>
          <w:szCs w:val="28"/>
          <w:lang w:val="ky-KG"/>
        </w:rPr>
        <w:t>енемдик укуктук актылардын мамлекеттик реестрине киргизилишин жана анын расмий жарыялануусун камсызда</w:t>
      </w:r>
      <w:r w:rsidR="00792A99">
        <w:rPr>
          <w:rFonts w:ascii="Times New Roman" w:hAnsi="Times New Roman" w:cs="Times New Roman"/>
          <w:sz w:val="28"/>
          <w:szCs w:val="28"/>
          <w:lang w:val="ky-KG"/>
        </w:rPr>
        <w:t>сын</w:t>
      </w:r>
      <w:r w:rsidR="00792A99" w:rsidRPr="00792A99">
        <w:rPr>
          <w:rFonts w:ascii="Times New Roman" w:hAnsi="Times New Roman" w:cs="Times New Roman"/>
          <w:sz w:val="28"/>
          <w:szCs w:val="28"/>
          <w:lang w:val="ky-KG"/>
        </w:rPr>
        <w:t>.</w:t>
      </w:r>
    </w:p>
    <w:p w:rsidR="003667DE" w:rsidRPr="003667DE" w:rsidRDefault="000E444F" w:rsidP="003667DE">
      <w:pPr>
        <w:shd w:val="clear" w:color="auto" w:fill="FFFFFF"/>
        <w:tabs>
          <w:tab w:val="left" w:pos="142"/>
          <w:tab w:val="left" w:pos="426"/>
        </w:tabs>
        <w:spacing w:after="0" w:line="240" w:lineRule="auto"/>
        <w:ind w:firstLine="709"/>
        <w:jc w:val="both"/>
        <w:textAlignment w:val="baseline"/>
        <w:rPr>
          <w:rFonts w:ascii="Times New Roman" w:hAnsi="Times New Roman" w:cs="Times New Roman"/>
          <w:sz w:val="28"/>
          <w:szCs w:val="28"/>
          <w:lang w:val="ky-KG"/>
        </w:rPr>
      </w:pPr>
      <w:r w:rsidRPr="00792A99">
        <w:rPr>
          <w:rFonts w:ascii="Times New Roman" w:eastAsia="Calibri" w:hAnsi="Times New Roman" w:cs="Times New Roman"/>
          <w:sz w:val="28"/>
          <w:szCs w:val="28"/>
          <w:lang w:val="ky-KG"/>
        </w:rPr>
        <w:lastRenderedPageBreak/>
        <w:t xml:space="preserve">3. </w:t>
      </w:r>
      <w:r w:rsidR="00792A99" w:rsidRPr="00792A99">
        <w:rPr>
          <w:rFonts w:ascii="Times New Roman" w:eastAsia="Calibri" w:hAnsi="Times New Roman" w:cs="Times New Roman"/>
          <w:sz w:val="28"/>
          <w:szCs w:val="28"/>
          <w:lang w:val="ky-KG"/>
        </w:rPr>
        <w:t>Ушул буйрук</w:t>
      </w:r>
      <w:r w:rsidR="00792A99">
        <w:rPr>
          <w:rFonts w:ascii="Times New Roman" w:eastAsia="Calibri" w:hAnsi="Times New Roman" w:cs="Times New Roman"/>
          <w:sz w:val="28"/>
          <w:szCs w:val="28"/>
          <w:lang w:val="ky-KG"/>
        </w:rPr>
        <w:t xml:space="preserve"> к</w:t>
      </w:r>
      <w:r w:rsidR="00792A99" w:rsidRPr="00792A99">
        <w:rPr>
          <w:rFonts w:ascii="Times New Roman" w:eastAsia="Calibri" w:hAnsi="Times New Roman" w:cs="Times New Roman"/>
          <w:sz w:val="28"/>
          <w:szCs w:val="28"/>
          <w:lang w:val="ky-KG"/>
        </w:rPr>
        <w:t>үчүнө кирген</w:t>
      </w:r>
      <w:r w:rsidR="00792A99">
        <w:rPr>
          <w:rFonts w:ascii="Times New Roman" w:eastAsia="Calibri" w:hAnsi="Times New Roman" w:cs="Times New Roman"/>
          <w:sz w:val="28"/>
          <w:szCs w:val="28"/>
          <w:lang w:val="ky-KG"/>
        </w:rPr>
        <w:t xml:space="preserve"> </w:t>
      </w:r>
      <w:r w:rsidR="00792A99" w:rsidRPr="00792A99">
        <w:rPr>
          <w:rFonts w:ascii="Times New Roman" w:eastAsia="Calibri" w:hAnsi="Times New Roman" w:cs="Times New Roman"/>
          <w:sz w:val="28"/>
          <w:szCs w:val="28"/>
          <w:lang w:val="ky-KG"/>
        </w:rPr>
        <w:t>күндөн тартып үч жумуш</w:t>
      </w:r>
      <w:r w:rsidR="00792A99">
        <w:rPr>
          <w:rFonts w:ascii="Times New Roman" w:eastAsia="Calibri" w:hAnsi="Times New Roman" w:cs="Times New Roman"/>
          <w:sz w:val="28"/>
          <w:szCs w:val="28"/>
          <w:lang w:val="ky-KG"/>
        </w:rPr>
        <w:t>чү</w:t>
      </w:r>
      <w:r w:rsidR="00792A99" w:rsidRPr="00792A99">
        <w:rPr>
          <w:rFonts w:ascii="Times New Roman" w:eastAsia="Calibri" w:hAnsi="Times New Roman" w:cs="Times New Roman"/>
          <w:sz w:val="28"/>
          <w:szCs w:val="28"/>
          <w:lang w:val="ky-KG"/>
        </w:rPr>
        <w:t xml:space="preserve"> күндүн ичинде маалымат үчүн көчүрмөлөрүн Кыргыз Республикасынын Өкмөтүнүн Аппаратына жөнөт</w:t>
      </w:r>
      <w:r w:rsidR="00792A99">
        <w:rPr>
          <w:rFonts w:ascii="Times New Roman" w:eastAsia="Calibri" w:hAnsi="Times New Roman" w:cs="Times New Roman"/>
          <w:sz w:val="28"/>
          <w:szCs w:val="28"/>
          <w:lang w:val="ky-KG"/>
        </w:rPr>
        <w:t>үлсүн</w:t>
      </w:r>
      <w:r w:rsidR="00792A99" w:rsidRPr="00792A99">
        <w:rPr>
          <w:rFonts w:ascii="Times New Roman" w:eastAsia="Calibri" w:hAnsi="Times New Roman" w:cs="Times New Roman"/>
          <w:sz w:val="28"/>
          <w:szCs w:val="28"/>
          <w:lang w:val="ky-KG"/>
        </w:rPr>
        <w:t>.</w:t>
      </w:r>
    </w:p>
    <w:p w:rsidR="003667DE" w:rsidRDefault="000E444F" w:rsidP="003667DE">
      <w:pPr>
        <w:tabs>
          <w:tab w:val="left" w:pos="142"/>
          <w:tab w:val="left" w:pos="426"/>
        </w:tabs>
        <w:spacing w:after="0" w:line="240" w:lineRule="auto"/>
        <w:ind w:firstLine="709"/>
        <w:jc w:val="both"/>
        <w:rPr>
          <w:rFonts w:ascii="Times New Roman" w:eastAsia="Calibri" w:hAnsi="Times New Roman" w:cs="Times New Roman"/>
          <w:sz w:val="28"/>
          <w:szCs w:val="28"/>
          <w:lang w:val="ky-KG"/>
        </w:rPr>
      </w:pPr>
      <w:r w:rsidRPr="005232A3">
        <w:rPr>
          <w:rFonts w:ascii="Times New Roman" w:eastAsia="Calibri" w:hAnsi="Times New Roman" w:cs="Times New Roman"/>
          <w:sz w:val="28"/>
          <w:szCs w:val="28"/>
          <w:lang w:val="ky-KG"/>
        </w:rPr>
        <w:t>4</w:t>
      </w:r>
      <w:r w:rsidR="00DE6801" w:rsidRPr="005232A3">
        <w:rPr>
          <w:rFonts w:ascii="Times New Roman" w:eastAsia="Calibri" w:hAnsi="Times New Roman" w:cs="Times New Roman"/>
          <w:sz w:val="28"/>
          <w:szCs w:val="28"/>
          <w:lang w:val="ky-KG"/>
        </w:rPr>
        <w:t xml:space="preserve">. </w:t>
      </w:r>
      <w:r w:rsidR="005232A3" w:rsidRPr="00792A99">
        <w:rPr>
          <w:rFonts w:ascii="Times New Roman" w:eastAsia="Calibri" w:hAnsi="Times New Roman" w:cs="Times New Roman"/>
          <w:sz w:val="28"/>
          <w:szCs w:val="28"/>
          <w:lang w:val="ky-KG"/>
        </w:rPr>
        <w:t>Ушул буйрук</w:t>
      </w:r>
      <w:r w:rsidR="005232A3">
        <w:rPr>
          <w:rFonts w:ascii="Times New Roman" w:eastAsia="Calibri" w:hAnsi="Times New Roman" w:cs="Times New Roman"/>
          <w:sz w:val="28"/>
          <w:szCs w:val="28"/>
          <w:lang w:val="ky-KG"/>
        </w:rPr>
        <w:t>тун аткарылышын контролдоо нотариат маселесин тейлеген Кыргыз Республикасынын Юстиция министринин орун басарына жүктөлсүн.</w:t>
      </w:r>
    </w:p>
    <w:p w:rsidR="005232A3" w:rsidRPr="003667DE" w:rsidRDefault="005232A3" w:rsidP="003667DE">
      <w:pPr>
        <w:tabs>
          <w:tab w:val="left" w:pos="142"/>
          <w:tab w:val="left" w:pos="426"/>
        </w:tabs>
        <w:spacing w:after="0" w:line="240" w:lineRule="auto"/>
        <w:ind w:firstLine="709"/>
        <w:jc w:val="both"/>
        <w:rPr>
          <w:rFonts w:ascii="Times New Roman" w:eastAsia="Calibri" w:hAnsi="Times New Roman" w:cs="Times New Roman"/>
          <w:sz w:val="28"/>
          <w:szCs w:val="28"/>
          <w:lang w:val="ky-KG"/>
        </w:rPr>
      </w:pPr>
      <w:r>
        <w:rPr>
          <w:rFonts w:ascii="Times New Roman" w:eastAsia="Times New Roman" w:hAnsi="Times New Roman" w:cs="Times New Roman"/>
          <w:sz w:val="28"/>
          <w:szCs w:val="28"/>
          <w:lang w:val="ky-KG" w:eastAsia="ru-RU"/>
        </w:rPr>
        <w:t>5</w:t>
      </w:r>
      <w:r w:rsidRPr="008B4466">
        <w:rPr>
          <w:rFonts w:ascii="Times New Roman" w:eastAsia="Times New Roman" w:hAnsi="Times New Roman" w:cs="Times New Roman"/>
          <w:sz w:val="28"/>
          <w:szCs w:val="28"/>
          <w:lang w:val="ky-KG" w:eastAsia="ru-RU"/>
        </w:rPr>
        <w:t>. Ушул буйрук расмий жарыяланган күндөн тартып 7 күн ѳткѳндѳн кийин күчүнө кирет.</w:t>
      </w:r>
    </w:p>
    <w:p w:rsidR="003C204C" w:rsidRDefault="003C204C" w:rsidP="005232A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eastAsia="ru-RU"/>
        </w:rPr>
      </w:pPr>
    </w:p>
    <w:p w:rsidR="00F2479F" w:rsidRPr="008B4466" w:rsidRDefault="003C204C" w:rsidP="005232A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25096</wp:posOffset>
                </wp:positionH>
                <wp:positionV relativeFrom="paragraph">
                  <wp:posOffset>199252</wp:posOffset>
                </wp:positionV>
                <wp:extent cx="5701086" cy="15903"/>
                <wp:effectExtent l="0" t="0" r="13970" b="22225"/>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5701086" cy="159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pt,15.7pt" to="450.9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" strokecolor="black [3213]"/>
            </w:pict>
          </mc:Fallback>
        </mc:AlternateContent>
      </w:r>
    </w:p>
    <w:p w:rsidR="00F82799" w:rsidRDefault="00F82799" w:rsidP="003C204C">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p>
    <w:p w:rsidR="003C204C" w:rsidRPr="001B58EA" w:rsidRDefault="003C204C" w:rsidP="00230F55">
      <w:pPr>
        <w:shd w:val="clear" w:color="auto" w:fill="FFFFFF"/>
        <w:tabs>
          <w:tab w:val="left" w:pos="142"/>
          <w:tab w:val="left" w:pos="426"/>
        </w:tabs>
        <w:spacing w:after="0" w:line="240" w:lineRule="auto"/>
        <w:textAlignment w:val="baseline"/>
        <w:rPr>
          <w:rFonts w:ascii="Times New Roman" w:eastAsia="Times New Roman" w:hAnsi="Times New Roman" w:cs="Times New Roman"/>
          <w:b/>
          <w:sz w:val="28"/>
          <w:szCs w:val="28"/>
          <w:lang w:val="ky-KG" w:eastAsia="ru-RU"/>
        </w:rPr>
      </w:pPr>
    </w:p>
    <w:p w:rsidR="003C204C" w:rsidRDefault="003C204C" w:rsidP="003C204C">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r w:rsidRPr="001B58EA">
        <w:rPr>
          <w:rFonts w:ascii="Times New Roman" w:eastAsia="Times New Roman" w:hAnsi="Times New Roman" w:cs="Times New Roman"/>
          <w:b/>
          <w:sz w:val="28"/>
          <w:szCs w:val="28"/>
          <w:lang w:val="ky-KG" w:eastAsia="ru-RU"/>
        </w:rPr>
        <w:t>О внесении изменений в приказ Министерства юстиции Кыргызской Республики «Об утверждении Положения о Квалификационной комиссии при Министерстве юстиции Кыргызской Республики по приему квалификационного экзамена у лиц, претендующих на получение лицензии на право занятия частной нотариальной деятельностью и Порядка прохождения стажировки лицом, претендующим на получение лицензии на право занятия частной нотариальной деятельностью» от 8 ноября 2017 года № 242</w:t>
      </w:r>
    </w:p>
    <w:p w:rsidR="00341C23" w:rsidRDefault="00341C23" w:rsidP="003C204C">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p>
    <w:p w:rsidR="00341C23" w:rsidRPr="001B58EA" w:rsidRDefault="00341C23" w:rsidP="003C204C">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p>
    <w:p w:rsidR="003C204C" w:rsidRPr="001B58EA"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В </w:t>
      </w:r>
      <w:r>
        <w:rPr>
          <w:rFonts w:ascii="Times New Roman" w:eastAsia="Times New Roman" w:hAnsi="Times New Roman" w:cs="Times New Roman"/>
          <w:sz w:val="28"/>
          <w:szCs w:val="28"/>
          <w:lang w:val="ky-KG" w:eastAsia="ru-RU"/>
        </w:rPr>
        <w:t xml:space="preserve">целях совершенствования нормативных правовых актов по вопросам нотариата, а также в </w:t>
      </w:r>
      <w:r w:rsidRPr="001B58EA">
        <w:rPr>
          <w:rFonts w:ascii="Times New Roman" w:eastAsia="Times New Roman" w:hAnsi="Times New Roman" w:cs="Times New Roman"/>
          <w:sz w:val="28"/>
          <w:szCs w:val="28"/>
          <w:lang w:val="ky-KG" w:eastAsia="ru-RU"/>
        </w:rPr>
        <w:t>соответствии со стать</w:t>
      </w:r>
      <w:r>
        <w:rPr>
          <w:rFonts w:ascii="Times New Roman" w:eastAsia="Times New Roman" w:hAnsi="Times New Roman" w:cs="Times New Roman"/>
          <w:sz w:val="28"/>
          <w:szCs w:val="28"/>
          <w:lang w:val="ky-KG" w:eastAsia="ru-RU"/>
        </w:rPr>
        <w:t>ями</w:t>
      </w:r>
      <w:r w:rsidRPr="001B58EA">
        <w:rPr>
          <w:rFonts w:ascii="Times New Roman" w:eastAsia="Times New Roman" w:hAnsi="Times New Roman" w:cs="Times New Roman"/>
          <w:sz w:val="28"/>
          <w:szCs w:val="28"/>
          <w:lang w:val="ky-KG" w:eastAsia="ru-RU"/>
        </w:rPr>
        <w:t xml:space="preserve"> 4 </w:t>
      </w:r>
      <w:r>
        <w:rPr>
          <w:rFonts w:ascii="Times New Roman" w:eastAsia="Times New Roman" w:hAnsi="Times New Roman" w:cs="Times New Roman"/>
          <w:sz w:val="28"/>
          <w:szCs w:val="28"/>
          <w:lang w:val="ky-KG" w:eastAsia="ru-RU"/>
        </w:rPr>
        <w:t xml:space="preserve">и 12 </w:t>
      </w:r>
      <w:r w:rsidRPr="001B58EA">
        <w:rPr>
          <w:rFonts w:ascii="Times New Roman" w:eastAsia="Times New Roman" w:hAnsi="Times New Roman" w:cs="Times New Roman"/>
          <w:sz w:val="28"/>
          <w:szCs w:val="28"/>
          <w:lang w:val="ky-KG" w:eastAsia="ru-RU"/>
        </w:rPr>
        <w:t xml:space="preserve">Закона Кыргызской Республики «О нотариате», статьей 8 Закона Кыргызской Республики «О нормативных правовых актах Кыргызской Республики», пунктом 6 Списка </w:t>
      </w:r>
      <w:r w:rsidRPr="00EC4BE0">
        <w:rPr>
          <w:rFonts w:ascii="Times New Roman" w:eastAsia="Times New Roman" w:hAnsi="Times New Roman" w:cs="Times New Roman"/>
          <w:sz w:val="28"/>
          <w:szCs w:val="28"/>
          <w:lang w:val="ky-KG" w:eastAsia="ru-RU"/>
        </w:rPr>
        <w:t>отдельных нормотворческих полномочий Правительства Кыргызской Республики, делегируемых государственным органам и исполнительным органам местного самоуправления</w:t>
      </w:r>
      <w:r w:rsidRPr="001B58EA">
        <w:rPr>
          <w:rFonts w:ascii="Times New Roman" w:eastAsia="Times New Roman" w:hAnsi="Times New Roman" w:cs="Times New Roman"/>
          <w:sz w:val="28"/>
          <w:szCs w:val="28"/>
          <w:lang w:val="ky-KG" w:eastAsia="ru-RU"/>
        </w:rPr>
        <w:t xml:space="preserve">, утвержденного постановлением Правительства Кыргызской Республики </w:t>
      </w:r>
      <w:r>
        <w:rPr>
          <w:rFonts w:ascii="Times New Roman" w:eastAsia="Times New Roman" w:hAnsi="Times New Roman" w:cs="Times New Roman"/>
          <w:sz w:val="28"/>
          <w:szCs w:val="28"/>
          <w:lang w:val="ky-KG" w:eastAsia="ru-RU"/>
        </w:rPr>
        <w:t xml:space="preserve">от 15 сентября 2014 года № 530, руководствуясь пунктом </w:t>
      </w:r>
      <w:r w:rsidRPr="001B58EA">
        <w:rPr>
          <w:rFonts w:ascii="Times New Roman" w:eastAsia="Times New Roman" w:hAnsi="Times New Roman" w:cs="Times New Roman"/>
          <w:sz w:val="28"/>
          <w:szCs w:val="28"/>
          <w:lang w:val="ky-KG" w:eastAsia="ru-RU"/>
        </w:rPr>
        <w:t>1</w:t>
      </w:r>
      <w:r>
        <w:rPr>
          <w:rFonts w:ascii="Times New Roman" w:eastAsia="Times New Roman" w:hAnsi="Times New Roman" w:cs="Times New Roman"/>
          <w:sz w:val="28"/>
          <w:szCs w:val="28"/>
          <w:lang w:val="ky-KG" w:eastAsia="ru-RU"/>
        </w:rPr>
        <w:t>3</w:t>
      </w:r>
      <w:r w:rsidRPr="001B58EA">
        <w:rPr>
          <w:rFonts w:ascii="Times New Roman" w:eastAsia="Times New Roman" w:hAnsi="Times New Roman" w:cs="Times New Roman"/>
          <w:sz w:val="28"/>
          <w:szCs w:val="28"/>
          <w:lang w:val="ky-KG" w:eastAsia="ru-RU"/>
        </w:rPr>
        <w:t xml:space="preserve"> Положения о Министерстве юстиции Кыргызской Республики, утвержденного постановлением Правительства Кыргызской Республики </w:t>
      </w:r>
      <w:r w:rsidRPr="00993A34">
        <w:rPr>
          <w:rFonts w:ascii="Times New Roman" w:eastAsia="Times New Roman" w:hAnsi="Times New Roman" w:cs="Times New Roman"/>
          <w:sz w:val="28"/>
          <w:szCs w:val="28"/>
          <w:lang w:val="ky-KG" w:eastAsia="ru-RU"/>
        </w:rPr>
        <w:t>от 5 марта 2021 года № 78</w:t>
      </w:r>
      <w:r w:rsidRPr="001B58EA">
        <w:rPr>
          <w:rFonts w:ascii="Times New Roman" w:eastAsia="Times New Roman" w:hAnsi="Times New Roman" w:cs="Times New Roman"/>
          <w:sz w:val="28"/>
          <w:szCs w:val="28"/>
          <w:lang w:val="ky-KG" w:eastAsia="ru-RU"/>
        </w:rPr>
        <w:t>,</w:t>
      </w:r>
      <w:r w:rsidRPr="001B58EA">
        <w:rPr>
          <w:rFonts w:ascii="Times New Roman" w:eastAsia="Calibri" w:hAnsi="Times New Roman" w:cs="Times New Roman"/>
          <w:b/>
          <w:bCs/>
          <w:sz w:val="28"/>
          <w:szCs w:val="28"/>
        </w:rPr>
        <w:t xml:space="preserve"> приказываю:</w:t>
      </w:r>
    </w:p>
    <w:p w:rsidR="003C204C" w:rsidRDefault="003C204C" w:rsidP="003C204C">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3C204C" w:rsidRPr="00993A34" w:rsidRDefault="003C204C" w:rsidP="003C204C">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3C204C" w:rsidRPr="003C204C" w:rsidRDefault="003C204C" w:rsidP="003C204C">
      <w:pPr>
        <w:pStyle w:val="a3"/>
        <w:numPr>
          <w:ilvl w:val="0"/>
          <w:numId w:val="9"/>
        </w:numPr>
        <w:shd w:val="clear" w:color="auto" w:fill="FFFFFF"/>
        <w:tabs>
          <w:tab w:val="left" w:pos="142"/>
          <w:tab w:val="left" w:pos="426"/>
        </w:tabs>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3C204C">
        <w:rPr>
          <w:rFonts w:ascii="Times New Roman" w:eastAsia="Times New Roman" w:hAnsi="Times New Roman" w:cs="Times New Roman"/>
          <w:sz w:val="28"/>
          <w:szCs w:val="28"/>
          <w:lang w:val="ky-KG" w:eastAsia="ru-RU"/>
        </w:rPr>
        <w:t xml:space="preserve">Внести в приказ </w:t>
      </w:r>
      <w:r w:rsidRPr="003C204C">
        <w:rPr>
          <w:rFonts w:ascii="Times New Roman" w:eastAsia="Calibri" w:hAnsi="Times New Roman" w:cs="Times New Roman"/>
          <w:bCs/>
          <w:sz w:val="28"/>
          <w:szCs w:val="28"/>
          <w:lang w:eastAsia="ru-RU"/>
        </w:rPr>
        <w:t xml:space="preserve">Министерства юстиции Кыргызской Республики «Об утверждении Положения о Квалификационной комиссии при Министерстве юстиции Кыргызской Республики по приему квалификационного экзамена у лиц, претендующих на получение лицензии на право занятия частной нотариальной деятельностью и Порядка прохождения стажировки лицом, претендующим на получение лицензии на право занятия частной нотариальной деятельностью» от                    8 ноября 2017 года № 242, </w:t>
      </w:r>
      <w:r w:rsidRPr="003C204C">
        <w:rPr>
          <w:rFonts w:ascii="Times New Roman" w:eastAsia="Times New Roman" w:hAnsi="Times New Roman" w:cs="Times New Roman"/>
          <w:bCs/>
          <w:sz w:val="28"/>
          <w:szCs w:val="28"/>
          <w:lang w:eastAsia="ru-RU"/>
        </w:rPr>
        <w:t>следующие изменения:</w:t>
      </w:r>
    </w:p>
    <w:p w:rsidR="003C204C"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bCs/>
          <w:sz w:val="28"/>
          <w:szCs w:val="28"/>
          <w:lang w:val="ky-KG" w:eastAsia="ru-RU"/>
        </w:rPr>
      </w:pPr>
      <w:r w:rsidRPr="001B58EA">
        <w:rPr>
          <w:rFonts w:ascii="Times New Roman" w:eastAsia="Times New Roman" w:hAnsi="Times New Roman" w:cs="Times New Roman"/>
          <w:bCs/>
          <w:sz w:val="28"/>
          <w:szCs w:val="28"/>
          <w:lang w:val="ky-KG" w:eastAsia="ru-RU"/>
        </w:rPr>
        <w:lastRenderedPageBreak/>
        <w:t xml:space="preserve">1) </w:t>
      </w:r>
      <w:r w:rsidR="0036488B">
        <w:rPr>
          <w:rFonts w:ascii="Times New Roman" w:eastAsia="Times New Roman" w:hAnsi="Times New Roman" w:cs="Times New Roman"/>
          <w:bCs/>
          <w:sz w:val="28"/>
          <w:szCs w:val="28"/>
          <w:lang w:val="ky-KG" w:eastAsia="ru-RU"/>
        </w:rPr>
        <w:t>н</w:t>
      </w:r>
      <w:r>
        <w:rPr>
          <w:rFonts w:ascii="Times New Roman" w:eastAsia="Times New Roman" w:hAnsi="Times New Roman" w:cs="Times New Roman"/>
          <w:bCs/>
          <w:sz w:val="28"/>
          <w:szCs w:val="28"/>
          <w:lang w:val="ky-KG" w:eastAsia="ru-RU"/>
        </w:rPr>
        <w:t>аименование вышеуказанного приказа изложить в следующей редакции:</w:t>
      </w:r>
    </w:p>
    <w:p w:rsidR="003C204C"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«О вопросах, связанных с лицензированием в сфере нотариальной  деятельности»;</w:t>
      </w:r>
    </w:p>
    <w:p w:rsidR="003C204C" w:rsidRPr="001B58EA"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bCs/>
          <w:sz w:val="28"/>
          <w:szCs w:val="28"/>
          <w:lang w:eastAsia="ru-RU"/>
        </w:rPr>
        <w:t xml:space="preserve">2) </w:t>
      </w:r>
      <w:r w:rsidRPr="001B58EA">
        <w:rPr>
          <w:rFonts w:ascii="Times New Roman" w:eastAsia="Times New Roman" w:hAnsi="Times New Roman" w:cs="Times New Roman"/>
          <w:bCs/>
          <w:sz w:val="28"/>
          <w:szCs w:val="28"/>
          <w:lang w:eastAsia="ru-RU"/>
        </w:rPr>
        <w:t>в Положени</w:t>
      </w:r>
      <w:r w:rsidRPr="001B58EA">
        <w:rPr>
          <w:rFonts w:ascii="Times New Roman" w:eastAsia="Times New Roman" w:hAnsi="Times New Roman" w:cs="Times New Roman"/>
          <w:bCs/>
          <w:sz w:val="28"/>
          <w:szCs w:val="28"/>
          <w:lang w:val="ky-KG" w:eastAsia="ru-RU"/>
        </w:rPr>
        <w:t>и</w:t>
      </w:r>
      <w:r w:rsidRPr="001B58EA">
        <w:rPr>
          <w:rFonts w:ascii="Times New Roman" w:eastAsia="Times New Roman" w:hAnsi="Times New Roman" w:cs="Times New Roman"/>
          <w:bCs/>
          <w:sz w:val="28"/>
          <w:szCs w:val="28"/>
          <w:lang w:eastAsia="ru-RU"/>
        </w:rPr>
        <w:t xml:space="preserve"> </w:t>
      </w:r>
      <w:r w:rsidRPr="001B58EA">
        <w:rPr>
          <w:rFonts w:ascii="Times New Roman" w:eastAsia="Times New Roman" w:hAnsi="Times New Roman" w:cs="Times New Roman"/>
          <w:sz w:val="28"/>
          <w:szCs w:val="28"/>
          <w:lang w:val="ky-KG" w:eastAsia="ru-RU"/>
        </w:rPr>
        <w:t>о Квалификационной комиссии при Министерстве юстиции Кыргызской Республики по приему квалификационного экзамена у лиц, претендующих на получение лицензии на право занятия частной нотариальной деятельностью, утвержденном вышеуказанным приказом:</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в пункте 3</w:t>
      </w:r>
      <w:r>
        <w:rPr>
          <w:rFonts w:ascii="Times New Roman" w:eastAsia="Times New Roman" w:hAnsi="Times New Roman" w:cs="Times New Roman"/>
          <w:sz w:val="28"/>
          <w:szCs w:val="28"/>
          <w:lang w:val="ky-KG" w:eastAsia="ru-RU"/>
        </w:rPr>
        <w:t xml:space="preserve"> </w:t>
      </w:r>
      <w:r w:rsidRPr="001B58EA">
        <w:rPr>
          <w:rFonts w:ascii="Times New Roman" w:eastAsia="Times New Roman" w:hAnsi="Times New Roman" w:cs="Times New Roman"/>
          <w:sz w:val="28"/>
          <w:szCs w:val="28"/>
          <w:lang w:val="ky-KG" w:eastAsia="ru-RU"/>
        </w:rPr>
        <w:t>слова «председатель общественного объединения «Нотариальная палата» заменить словами «представител</w:t>
      </w:r>
      <w:r>
        <w:rPr>
          <w:rFonts w:ascii="Times New Roman" w:eastAsia="Times New Roman" w:hAnsi="Times New Roman" w:cs="Times New Roman"/>
          <w:sz w:val="28"/>
          <w:szCs w:val="28"/>
          <w:lang w:val="ky-KG" w:eastAsia="ru-RU"/>
        </w:rPr>
        <w:t xml:space="preserve">ь </w:t>
      </w:r>
      <w:r w:rsidRPr="001B58EA">
        <w:rPr>
          <w:rFonts w:ascii="Times New Roman" w:eastAsia="Times New Roman" w:hAnsi="Times New Roman" w:cs="Times New Roman"/>
          <w:sz w:val="28"/>
          <w:szCs w:val="28"/>
          <w:lang w:val="ky-KG" w:eastAsia="ru-RU"/>
        </w:rPr>
        <w:t>нотариальн</w:t>
      </w:r>
      <w:r>
        <w:rPr>
          <w:rFonts w:ascii="Times New Roman" w:eastAsia="Times New Roman" w:hAnsi="Times New Roman" w:cs="Times New Roman"/>
          <w:sz w:val="28"/>
          <w:szCs w:val="28"/>
          <w:lang w:val="ky-KG" w:eastAsia="ru-RU"/>
        </w:rPr>
        <w:t>ой</w:t>
      </w:r>
      <w:r w:rsidRPr="001B58EA">
        <w:rPr>
          <w:rFonts w:ascii="Times New Roman" w:eastAsia="Times New Roman" w:hAnsi="Times New Roman" w:cs="Times New Roman"/>
          <w:sz w:val="28"/>
          <w:szCs w:val="28"/>
          <w:lang w:val="ky-KG" w:eastAsia="ru-RU"/>
        </w:rPr>
        <w:t xml:space="preserve"> палат</w:t>
      </w:r>
      <w:r>
        <w:rPr>
          <w:rFonts w:ascii="Times New Roman" w:eastAsia="Times New Roman" w:hAnsi="Times New Roman" w:cs="Times New Roman"/>
          <w:sz w:val="28"/>
          <w:szCs w:val="28"/>
          <w:lang w:val="ky-KG" w:eastAsia="ru-RU"/>
        </w:rPr>
        <w:t>ы</w:t>
      </w:r>
      <w:r w:rsidRPr="001B58EA">
        <w:rPr>
          <w:rFonts w:ascii="Times New Roman" w:eastAsia="Times New Roman" w:hAnsi="Times New Roman" w:cs="Times New Roman"/>
          <w:sz w:val="28"/>
          <w:szCs w:val="28"/>
          <w:lang w:val="ky-KG" w:eastAsia="ru-RU"/>
        </w:rPr>
        <w:t>»;</w:t>
      </w:r>
    </w:p>
    <w:p w:rsidR="003C204C" w:rsidRPr="00416B93"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Calibri" w:hAnsi="Times New Roman" w:cs="Times New Roman"/>
          <w:sz w:val="28"/>
          <w:szCs w:val="28"/>
          <w:lang w:val="ky-KG"/>
        </w:rPr>
      </w:pPr>
      <w:r w:rsidRPr="001B58EA">
        <w:rPr>
          <w:rFonts w:ascii="Times New Roman" w:eastAsia="Times New Roman" w:hAnsi="Times New Roman" w:cs="Times New Roman"/>
          <w:sz w:val="28"/>
          <w:szCs w:val="28"/>
          <w:lang w:val="ky-KG" w:eastAsia="ru-RU"/>
        </w:rPr>
        <w:t xml:space="preserve">- </w:t>
      </w:r>
      <w:r w:rsidR="0036488B" w:rsidRPr="00C11F26">
        <w:rPr>
          <w:rFonts w:ascii="Times New Roman" w:eastAsia="Times New Roman" w:hAnsi="Times New Roman" w:cs="Times New Roman"/>
          <w:sz w:val="28"/>
          <w:szCs w:val="28"/>
          <w:lang w:val="ky-KG" w:eastAsia="ru-RU"/>
        </w:rPr>
        <w:t xml:space="preserve">абзац первый </w:t>
      </w:r>
      <w:r w:rsidRPr="001B58EA">
        <w:rPr>
          <w:rFonts w:ascii="Times New Roman" w:eastAsia="Times New Roman" w:hAnsi="Times New Roman" w:cs="Times New Roman"/>
          <w:sz w:val="28"/>
          <w:szCs w:val="28"/>
          <w:lang w:val="ky-KG" w:eastAsia="ru-RU"/>
        </w:rPr>
        <w:t>пункт</w:t>
      </w:r>
      <w:r w:rsidR="0036488B">
        <w:rPr>
          <w:rFonts w:ascii="Times New Roman" w:eastAsia="Times New Roman" w:hAnsi="Times New Roman" w:cs="Times New Roman"/>
          <w:sz w:val="28"/>
          <w:szCs w:val="28"/>
          <w:lang w:val="ky-KG" w:eastAsia="ru-RU"/>
        </w:rPr>
        <w:t>а</w:t>
      </w:r>
      <w:r w:rsidRPr="001B58EA">
        <w:rPr>
          <w:rFonts w:ascii="Times New Roman" w:eastAsia="Times New Roman" w:hAnsi="Times New Roman" w:cs="Times New Roman"/>
          <w:sz w:val="28"/>
          <w:szCs w:val="28"/>
          <w:lang w:val="ky-KG" w:eastAsia="ru-RU"/>
        </w:rPr>
        <w:t xml:space="preserve"> 9</w:t>
      </w:r>
      <w:r>
        <w:rPr>
          <w:rFonts w:ascii="Times New Roman" w:eastAsia="Times New Roman" w:hAnsi="Times New Roman" w:cs="Times New Roman"/>
          <w:sz w:val="28"/>
          <w:szCs w:val="28"/>
          <w:lang w:val="ky-KG" w:eastAsia="ru-RU"/>
        </w:rPr>
        <w:t xml:space="preserve"> </w:t>
      </w:r>
      <w:r w:rsidRPr="00C11F26">
        <w:rPr>
          <w:rFonts w:ascii="Times New Roman" w:eastAsia="Times New Roman" w:hAnsi="Times New Roman" w:cs="Times New Roman"/>
          <w:sz w:val="28"/>
          <w:szCs w:val="28"/>
          <w:lang w:val="ky-KG" w:eastAsia="ru-RU"/>
        </w:rPr>
        <w:t>после слова «тестирования» дополнить словами «,</w:t>
      </w:r>
      <w:r>
        <w:rPr>
          <w:rFonts w:ascii="Times New Roman" w:eastAsia="Calibri" w:hAnsi="Times New Roman" w:cs="Times New Roman"/>
          <w:sz w:val="28"/>
          <w:szCs w:val="28"/>
        </w:rPr>
        <w:t xml:space="preserve"> </w:t>
      </w:r>
      <w:r w:rsidRPr="001B58EA">
        <w:rPr>
          <w:rFonts w:ascii="Times New Roman" w:eastAsia="Calibri" w:hAnsi="Times New Roman" w:cs="Times New Roman"/>
          <w:sz w:val="28"/>
          <w:szCs w:val="28"/>
        </w:rPr>
        <w:t>практическо</w:t>
      </w:r>
      <w:r w:rsidRPr="001B58EA">
        <w:rPr>
          <w:rFonts w:ascii="Times New Roman" w:eastAsia="Calibri" w:hAnsi="Times New Roman" w:cs="Times New Roman"/>
          <w:sz w:val="28"/>
          <w:szCs w:val="28"/>
          <w:lang w:val="ky-KG"/>
        </w:rPr>
        <w:t>го</w:t>
      </w:r>
      <w:r w:rsidRPr="001B58EA">
        <w:rPr>
          <w:rFonts w:ascii="Times New Roman" w:eastAsia="Calibri" w:hAnsi="Times New Roman" w:cs="Times New Roman"/>
          <w:sz w:val="28"/>
          <w:szCs w:val="28"/>
        </w:rPr>
        <w:t xml:space="preserve"> задани</w:t>
      </w:r>
      <w:r w:rsidRPr="001B58EA">
        <w:rPr>
          <w:rFonts w:ascii="Times New Roman" w:eastAsia="Calibri" w:hAnsi="Times New Roman" w:cs="Times New Roman"/>
          <w:sz w:val="28"/>
          <w:szCs w:val="28"/>
          <w:lang w:val="ky-KG"/>
        </w:rPr>
        <w:t xml:space="preserve">я </w:t>
      </w:r>
      <w:r w:rsidRPr="001B58EA">
        <w:rPr>
          <w:rFonts w:ascii="Times New Roman" w:eastAsia="Calibri" w:hAnsi="Times New Roman" w:cs="Times New Roman"/>
          <w:sz w:val="28"/>
          <w:szCs w:val="28"/>
        </w:rPr>
        <w:t>и собеседования</w:t>
      </w:r>
      <w:r>
        <w:rPr>
          <w:rFonts w:ascii="Times New Roman" w:eastAsia="Calibri" w:hAnsi="Times New Roman" w:cs="Times New Roman"/>
          <w:sz w:val="28"/>
          <w:szCs w:val="28"/>
        </w:rPr>
        <w:t>»</w:t>
      </w:r>
      <w:r>
        <w:rPr>
          <w:rFonts w:ascii="Times New Roman" w:eastAsia="Calibri" w:hAnsi="Times New Roman" w:cs="Times New Roman"/>
          <w:sz w:val="28"/>
          <w:szCs w:val="28"/>
          <w:lang w:val="ky-KG"/>
        </w:rPr>
        <w:t>;</w:t>
      </w:r>
    </w:p>
    <w:p w:rsidR="003C204C"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в </w:t>
      </w:r>
      <w:r w:rsidRPr="001B58EA">
        <w:rPr>
          <w:rFonts w:ascii="Times New Roman" w:eastAsia="Times New Roman" w:hAnsi="Times New Roman" w:cs="Times New Roman"/>
          <w:sz w:val="28"/>
          <w:szCs w:val="28"/>
          <w:lang w:val="ky-KG" w:eastAsia="ru-RU"/>
        </w:rPr>
        <w:t>пункт</w:t>
      </w:r>
      <w:r>
        <w:rPr>
          <w:rFonts w:ascii="Times New Roman" w:eastAsia="Times New Roman" w:hAnsi="Times New Roman" w:cs="Times New Roman"/>
          <w:sz w:val="28"/>
          <w:szCs w:val="28"/>
          <w:lang w:val="ky-KG" w:eastAsia="ru-RU"/>
        </w:rPr>
        <w:t>е</w:t>
      </w:r>
      <w:r w:rsidRPr="001B58EA">
        <w:rPr>
          <w:rFonts w:ascii="Times New Roman" w:eastAsia="Times New Roman" w:hAnsi="Times New Roman" w:cs="Times New Roman"/>
          <w:sz w:val="28"/>
          <w:szCs w:val="28"/>
          <w:lang w:val="ky-KG" w:eastAsia="ru-RU"/>
        </w:rPr>
        <w:t xml:space="preserve"> 13</w:t>
      </w:r>
      <w:r>
        <w:rPr>
          <w:rFonts w:ascii="Times New Roman" w:eastAsia="Times New Roman" w:hAnsi="Times New Roman" w:cs="Times New Roman"/>
          <w:sz w:val="28"/>
          <w:szCs w:val="28"/>
          <w:lang w:val="ky-KG" w:eastAsia="ru-RU"/>
        </w:rPr>
        <w:t>:</w:t>
      </w:r>
    </w:p>
    <w:p w:rsidR="003C204C"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в абзаце первом слова «квалификационной комиссией» заменить словами «Министерством юстиции»;</w:t>
      </w:r>
    </w:p>
    <w:p w:rsidR="003C204C"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подпункт 6 признать утратившим силу;</w:t>
      </w:r>
    </w:p>
    <w:p w:rsidR="003C204C"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дополнить подпунктом 9 следующего содержания:</w:t>
      </w:r>
    </w:p>
    <w:p w:rsidR="003C204C"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«9) </w:t>
      </w:r>
      <w:r w:rsidRPr="00993A34">
        <w:rPr>
          <w:rFonts w:ascii="Times New Roman" w:eastAsia="Times New Roman" w:hAnsi="Times New Roman" w:cs="Times New Roman"/>
          <w:sz w:val="28"/>
          <w:szCs w:val="28"/>
          <w:lang w:val="ky-KG" w:eastAsia="ru-RU"/>
        </w:rPr>
        <w:t>согласие претендента на сбор и обработку его персональных данных. Форма согласия претендента размещается на официальном сайте Министерства юстиции Кыргызской Республики</w:t>
      </w:r>
      <w:r w:rsidRPr="009F64F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w:t>
      </w:r>
    </w:p>
    <w:p w:rsidR="003C204C" w:rsidRPr="001B58EA" w:rsidRDefault="003C204C" w:rsidP="003C204C">
      <w:pPr>
        <w:pStyle w:val="a3"/>
        <w:tabs>
          <w:tab w:val="left" w:pos="142"/>
          <w:tab w:val="left" w:pos="426"/>
        </w:tabs>
        <w:spacing w:after="0" w:line="240" w:lineRule="auto"/>
        <w:ind w:left="0" w:firstLine="709"/>
        <w:jc w:val="both"/>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пункт 14 изложить в следующей редакции:</w:t>
      </w:r>
    </w:p>
    <w:p w:rsidR="003C204C" w:rsidRPr="001B58EA" w:rsidRDefault="003C204C" w:rsidP="003C204C">
      <w:pPr>
        <w:pStyle w:val="a3"/>
        <w:tabs>
          <w:tab w:val="left" w:pos="142"/>
          <w:tab w:val="left" w:pos="426"/>
        </w:tabs>
        <w:spacing w:after="0" w:line="240" w:lineRule="auto"/>
        <w:ind w:left="0" w:firstLine="709"/>
        <w:jc w:val="both"/>
        <w:rPr>
          <w:rFonts w:ascii="Times New Roman" w:eastAsia="Times New Roman" w:hAnsi="Times New Roman" w:cs="Times New Roman"/>
          <w:sz w:val="28"/>
          <w:szCs w:val="28"/>
          <w:lang w:eastAsia="ru-RU"/>
        </w:rPr>
      </w:pPr>
      <w:r w:rsidRPr="001B58EA">
        <w:rPr>
          <w:rFonts w:ascii="Times New Roman" w:eastAsia="Times New Roman" w:hAnsi="Times New Roman" w:cs="Times New Roman"/>
          <w:sz w:val="28"/>
          <w:szCs w:val="28"/>
          <w:lang w:val="ky-KG" w:eastAsia="ru-RU"/>
        </w:rPr>
        <w:t>«</w:t>
      </w:r>
      <w:r w:rsidRPr="00993A34">
        <w:rPr>
          <w:rFonts w:ascii="Times New Roman" w:eastAsia="Times New Roman" w:hAnsi="Times New Roman" w:cs="Times New Roman"/>
          <w:sz w:val="28"/>
          <w:szCs w:val="28"/>
          <w:lang w:val="ky-KG" w:eastAsia="ru-RU"/>
        </w:rPr>
        <w:t>14. После приема документов структурное подразделение Министерства юстиции по вопросам нотариата направляет запросы в Министерство внутренних дел Кыргызской Республики (для получения сведений о наличии или отсутствии судимости претендента) и Социальный фонд Кыргызской Республики (для получения сведений о периодах работы), в том числе посредством системы межведомственного электронного взаимодействия «Тундук». Результаты запросов приобщаются к личному делу претендента.</w:t>
      </w:r>
      <w:r w:rsidRPr="001B58EA">
        <w:rPr>
          <w:rFonts w:ascii="Times New Roman" w:eastAsia="Times New Roman" w:hAnsi="Times New Roman" w:cs="Times New Roman"/>
          <w:sz w:val="28"/>
          <w:szCs w:val="28"/>
          <w:lang w:val="ky-KG" w:eastAsia="ru-RU"/>
        </w:rPr>
        <w:t xml:space="preserve">»; </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пункт 17</w:t>
      </w:r>
      <w:r w:rsidRPr="001B58EA">
        <w:rPr>
          <w:rFonts w:ascii="Times New Roman" w:eastAsia="Calibri" w:hAnsi="Times New Roman" w:cs="Times New Roman"/>
          <w:sz w:val="28"/>
          <w:szCs w:val="28"/>
        </w:rPr>
        <w:t xml:space="preserve"> изложить в </w:t>
      </w:r>
      <w:r w:rsidRPr="001B58EA">
        <w:rPr>
          <w:rFonts w:ascii="Times New Roman" w:eastAsia="Calibri" w:hAnsi="Times New Roman" w:cs="Times New Roman"/>
          <w:sz w:val="28"/>
          <w:szCs w:val="28"/>
          <w:lang w:val="ky-KG"/>
        </w:rPr>
        <w:t>следующей</w:t>
      </w:r>
      <w:r w:rsidRPr="001B58EA">
        <w:rPr>
          <w:rFonts w:ascii="Times New Roman" w:eastAsia="Calibri" w:hAnsi="Times New Roman" w:cs="Times New Roman"/>
          <w:sz w:val="28"/>
          <w:szCs w:val="28"/>
        </w:rPr>
        <w:t xml:space="preserve"> редакции</w:t>
      </w:r>
      <w:r w:rsidRPr="001B58EA">
        <w:rPr>
          <w:rFonts w:ascii="Times New Roman" w:eastAsia="Times New Roman" w:hAnsi="Times New Roman" w:cs="Times New Roman"/>
          <w:sz w:val="28"/>
          <w:szCs w:val="28"/>
          <w:lang w:val="ky-KG" w:eastAsia="ru-RU"/>
        </w:rPr>
        <w:t>:</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Pr="00F97880">
        <w:rPr>
          <w:rFonts w:ascii="Times New Roman" w:eastAsia="Times New Roman" w:hAnsi="Times New Roman" w:cs="Times New Roman"/>
          <w:sz w:val="28"/>
          <w:szCs w:val="28"/>
          <w:lang w:val="ky-KG" w:eastAsia="ru-RU"/>
        </w:rPr>
        <w:t>17. К сдаче квалификационного экзамена не допускаются лица:</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1) не представившие в течение месяца со дня окончания стажировки заключение по итогам прохождения стажировки;</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 xml:space="preserve">2) не прошедшие стажировку в установленном порядке, и в случаях, установленных статьей 4 Закона Кыргызской Республики «О нотариате». </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В случае пропуска по уважительным причинам срока, указанного в подпункте 1 настоящего пункта, стажер может обратиться с заявлением в Квалификационную комиссию о восстановлении пропущенного срока.</w:t>
      </w:r>
    </w:p>
    <w:p w:rsidR="003C204C" w:rsidRPr="001B58EA"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987797">
        <w:rPr>
          <w:rFonts w:ascii="Times New Roman" w:eastAsia="Times New Roman" w:hAnsi="Times New Roman" w:cs="Times New Roman"/>
          <w:sz w:val="28"/>
          <w:szCs w:val="28"/>
          <w:lang w:val="ky-KG" w:eastAsia="ru-RU"/>
        </w:rPr>
        <w:t xml:space="preserve">Лицу, не получившему допуск к сдаче квалификационного экзамена, возвращаются ранее предоставленные документы. Копии документов, послуживщие основанием к отказу в допуске к сдаче квалификационного экзамена приобщаются в </w:t>
      </w:r>
      <w:r w:rsidR="003578DB">
        <w:rPr>
          <w:rFonts w:ascii="Times New Roman" w:eastAsia="Times New Roman" w:hAnsi="Times New Roman" w:cs="Times New Roman"/>
          <w:sz w:val="28"/>
          <w:szCs w:val="28"/>
          <w:lang w:val="ky-KG" w:eastAsia="ru-RU"/>
        </w:rPr>
        <w:t xml:space="preserve">личное </w:t>
      </w:r>
      <w:r w:rsidRPr="00987797">
        <w:rPr>
          <w:rFonts w:ascii="Times New Roman" w:eastAsia="Times New Roman" w:hAnsi="Times New Roman" w:cs="Times New Roman"/>
          <w:sz w:val="28"/>
          <w:szCs w:val="28"/>
          <w:lang w:val="ky-KG" w:eastAsia="ru-RU"/>
        </w:rPr>
        <w:t>дело</w:t>
      </w:r>
      <w:r w:rsidRPr="00FD0F5B">
        <w:rPr>
          <w:rFonts w:ascii="Times New Roman" w:eastAsia="Times New Roman" w:hAnsi="Times New Roman" w:cs="Times New Roman"/>
          <w:sz w:val="28"/>
          <w:szCs w:val="28"/>
          <w:lang w:val="ky-KG" w:eastAsia="ru-RU"/>
        </w:rPr>
        <w:t>.</w:t>
      </w:r>
      <w:r w:rsidRPr="001B58EA">
        <w:rPr>
          <w:rFonts w:ascii="Times New Roman" w:eastAsia="Times New Roman" w:hAnsi="Times New Roman" w:cs="Times New Roman"/>
          <w:sz w:val="28"/>
          <w:szCs w:val="28"/>
          <w:lang w:val="ky-KG" w:eastAsia="ru-RU"/>
        </w:rPr>
        <w:t>»;</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в пункте 18:</w:t>
      </w:r>
    </w:p>
    <w:p w:rsidR="003C204C" w:rsidRDefault="005C0320"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5C0320">
        <w:rPr>
          <w:rFonts w:ascii="Times New Roman" w:eastAsia="Times New Roman" w:hAnsi="Times New Roman" w:cs="Times New Roman"/>
          <w:sz w:val="28"/>
          <w:szCs w:val="28"/>
          <w:lang w:val="ky-KG" w:eastAsia="ru-RU"/>
        </w:rPr>
        <w:lastRenderedPageBreak/>
        <w:t>в абзаце первом подпункта 1 слово</w:t>
      </w:r>
      <w:r w:rsidR="003C204C" w:rsidRPr="001B58EA">
        <w:rPr>
          <w:rFonts w:ascii="Times New Roman" w:eastAsia="Times New Roman" w:hAnsi="Times New Roman" w:cs="Times New Roman"/>
          <w:sz w:val="28"/>
          <w:szCs w:val="28"/>
          <w:lang w:val="ky-KG" w:eastAsia="ru-RU"/>
        </w:rPr>
        <w:t xml:space="preserve"> «трех» </w:t>
      </w:r>
      <w:r w:rsidR="003C204C">
        <w:rPr>
          <w:rFonts w:ascii="Times New Roman" w:eastAsia="Times New Roman" w:hAnsi="Times New Roman" w:cs="Times New Roman"/>
          <w:sz w:val="28"/>
          <w:szCs w:val="28"/>
          <w:lang w:val="ky-KG" w:eastAsia="ru-RU"/>
        </w:rPr>
        <w:t>заменить словом                    «</w:t>
      </w:r>
      <w:r w:rsidR="003C204C" w:rsidRPr="00554DEE">
        <w:rPr>
          <w:rFonts w:ascii="Times New Roman" w:eastAsia="Times New Roman" w:hAnsi="Times New Roman" w:cs="Times New Roman"/>
          <w:sz w:val="28"/>
          <w:szCs w:val="28"/>
          <w:lang w:val="ky-KG" w:eastAsia="ru-RU"/>
        </w:rPr>
        <w:t>нескольких</w:t>
      </w:r>
      <w:r w:rsidR="003C204C" w:rsidRPr="001B58EA">
        <w:rPr>
          <w:rFonts w:ascii="Times New Roman" w:eastAsia="Times New Roman" w:hAnsi="Times New Roman" w:cs="Times New Roman"/>
          <w:sz w:val="28"/>
          <w:szCs w:val="28"/>
          <w:lang w:val="ky-KG" w:eastAsia="ru-RU"/>
        </w:rPr>
        <w:t>»;</w:t>
      </w:r>
    </w:p>
    <w:p w:rsidR="003C204C" w:rsidRDefault="005C0320"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подпункт</w:t>
      </w:r>
      <w:r w:rsidRPr="005C0320">
        <w:rPr>
          <w:rFonts w:ascii="Times New Roman" w:eastAsia="Times New Roman" w:hAnsi="Times New Roman" w:cs="Times New Roman"/>
          <w:sz w:val="28"/>
          <w:szCs w:val="28"/>
          <w:lang w:val="ky-KG" w:eastAsia="ru-RU"/>
        </w:rPr>
        <w:t xml:space="preserve"> 1</w:t>
      </w:r>
      <w:r>
        <w:rPr>
          <w:rFonts w:ascii="Times New Roman" w:eastAsia="Times New Roman" w:hAnsi="Times New Roman" w:cs="Times New Roman"/>
          <w:sz w:val="28"/>
          <w:szCs w:val="28"/>
          <w:lang w:val="ky-KG" w:eastAsia="ru-RU"/>
        </w:rPr>
        <w:t xml:space="preserve"> </w:t>
      </w:r>
      <w:r w:rsidR="003C204C">
        <w:rPr>
          <w:rFonts w:ascii="Times New Roman" w:eastAsia="Times New Roman" w:hAnsi="Times New Roman" w:cs="Times New Roman"/>
          <w:sz w:val="28"/>
          <w:szCs w:val="28"/>
          <w:lang w:val="ky-KG" w:eastAsia="ru-RU"/>
        </w:rPr>
        <w:t xml:space="preserve">дополнить абзацем </w:t>
      </w:r>
      <w:r>
        <w:rPr>
          <w:rFonts w:ascii="Times New Roman" w:eastAsia="Times New Roman" w:hAnsi="Times New Roman" w:cs="Times New Roman"/>
          <w:sz w:val="28"/>
          <w:szCs w:val="28"/>
          <w:lang w:val="ky-KG" w:eastAsia="ru-RU"/>
        </w:rPr>
        <w:t>третьим</w:t>
      </w:r>
      <w:r w:rsidR="003C204C">
        <w:rPr>
          <w:rFonts w:ascii="Times New Roman" w:eastAsia="Times New Roman" w:hAnsi="Times New Roman" w:cs="Times New Roman"/>
          <w:sz w:val="28"/>
          <w:szCs w:val="28"/>
          <w:lang w:val="ky-KG" w:eastAsia="ru-RU"/>
        </w:rPr>
        <w:t xml:space="preserve"> следующего содержания:</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Pr="009F64F7">
        <w:rPr>
          <w:rFonts w:ascii="Times New Roman" w:eastAsia="Times New Roman" w:hAnsi="Times New Roman" w:cs="Times New Roman"/>
          <w:sz w:val="28"/>
          <w:szCs w:val="28"/>
          <w:lang w:val="ky-KG" w:eastAsia="ru-RU"/>
        </w:rPr>
        <w:t>Для каждого претендента вопросы тестирования генерируются электронной системой компьютерного тестирования автоматически индивидуально из общего количества вопросов, утвержденных Министерством юстиции.</w:t>
      </w:r>
      <w:r>
        <w:rPr>
          <w:rFonts w:ascii="Times New Roman" w:eastAsia="Times New Roman" w:hAnsi="Times New Roman" w:cs="Times New Roman"/>
          <w:sz w:val="28"/>
          <w:szCs w:val="28"/>
          <w:lang w:val="ky-KG" w:eastAsia="ru-RU"/>
        </w:rPr>
        <w:t>»;</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абзац второй подпункта 2 изложить в следующей редакции:</w:t>
      </w:r>
    </w:p>
    <w:p w:rsidR="003C204C"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5C0320">
        <w:rPr>
          <w:rFonts w:ascii="Times New Roman" w:eastAsia="Times New Roman" w:hAnsi="Times New Roman" w:cs="Times New Roman"/>
          <w:sz w:val="28"/>
          <w:szCs w:val="28"/>
          <w:lang w:val="ky-KG" w:eastAsia="ru-RU"/>
        </w:rPr>
        <w:t xml:space="preserve">- </w:t>
      </w:r>
      <w:r w:rsidRPr="001B58EA">
        <w:rPr>
          <w:rFonts w:ascii="Times New Roman" w:eastAsia="Times New Roman" w:hAnsi="Times New Roman" w:cs="Times New Roman"/>
          <w:sz w:val="28"/>
          <w:szCs w:val="28"/>
          <w:lang w:val="ky-KG" w:eastAsia="ru-RU"/>
        </w:rPr>
        <w:t>секретарь Квалификационной комиссии устанавливает личность претендентов по паспорту или иному документу, признаваемому в соответствии с законодательством Кыргызской Республики в качестве документа, удостоверяющего личность</w:t>
      </w:r>
      <w:r>
        <w:rPr>
          <w:rFonts w:ascii="Times New Roman" w:eastAsia="Times New Roman" w:hAnsi="Times New Roman" w:cs="Times New Roman"/>
          <w:sz w:val="28"/>
          <w:szCs w:val="28"/>
          <w:lang w:val="ky-KG" w:eastAsia="ru-RU"/>
        </w:rPr>
        <w:t>;</w:t>
      </w:r>
      <w:r w:rsidRPr="001B58EA">
        <w:rPr>
          <w:rFonts w:ascii="Times New Roman" w:eastAsia="Times New Roman" w:hAnsi="Times New Roman" w:cs="Times New Roman"/>
          <w:sz w:val="28"/>
          <w:szCs w:val="28"/>
          <w:lang w:val="ky-KG" w:eastAsia="ru-RU"/>
        </w:rPr>
        <w:t>»;</w:t>
      </w:r>
    </w:p>
    <w:p w:rsidR="003C204C" w:rsidRDefault="00DF1425"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под</w:t>
      </w:r>
      <w:r w:rsidR="003C204C">
        <w:rPr>
          <w:rFonts w:ascii="Times New Roman" w:eastAsia="Times New Roman" w:hAnsi="Times New Roman" w:cs="Times New Roman"/>
          <w:sz w:val="28"/>
          <w:szCs w:val="28"/>
          <w:lang w:val="ky-KG" w:eastAsia="ru-RU"/>
        </w:rPr>
        <w:t xml:space="preserve">пункт 2 дополнить абзацем третьим </w:t>
      </w:r>
      <w:r w:rsidR="003C204C" w:rsidRPr="001B58EA">
        <w:rPr>
          <w:rFonts w:ascii="Times New Roman" w:eastAsia="Times New Roman" w:hAnsi="Times New Roman" w:cs="Times New Roman"/>
          <w:sz w:val="28"/>
          <w:szCs w:val="28"/>
          <w:lang w:val="ky-KG" w:eastAsia="ru-RU"/>
        </w:rPr>
        <w:t>следующе</w:t>
      </w:r>
      <w:r w:rsidR="003C204C">
        <w:rPr>
          <w:rFonts w:ascii="Times New Roman" w:eastAsia="Times New Roman" w:hAnsi="Times New Roman" w:cs="Times New Roman"/>
          <w:sz w:val="28"/>
          <w:szCs w:val="28"/>
          <w:lang w:val="ky-KG" w:eastAsia="ru-RU"/>
        </w:rPr>
        <w:t>го</w:t>
      </w:r>
      <w:r w:rsidR="003C204C" w:rsidRPr="001B58EA">
        <w:rPr>
          <w:rFonts w:ascii="Times New Roman" w:eastAsia="Times New Roman" w:hAnsi="Times New Roman" w:cs="Times New Roman"/>
          <w:sz w:val="28"/>
          <w:szCs w:val="28"/>
          <w:lang w:val="ky-KG" w:eastAsia="ru-RU"/>
        </w:rPr>
        <w:t xml:space="preserve"> </w:t>
      </w:r>
      <w:r w:rsidR="003C204C">
        <w:rPr>
          <w:rFonts w:ascii="Times New Roman" w:eastAsia="Times New Roman" w:hAnsi="Times New Roman" w:cs="Times New Roman"/>
          <w:sz w:val="28"/>
          <w:szCs w:val="28"/>
          <w:lang w:val="ky-KG" w:eastAsia="ru-RU"/>
        </w:rPr>
        <w:t>содержания:</w:t>
      </w:r>
    </w:p>
    <w:p w:rsidR="003C204C"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5C0320">
        <w:rPr>
          <w:rFonts w:ascii="Times New Roman" w:eastAsia="Times New Roman" w:hAnsi="Times New Roman" w:cs="Times New Roman"/>
          <w:sz w:val="28"/>
          <w:szCs w:val="28"/>
          <w:lang w:val="ky-KG" w:eastAsia="ru-RU"/>
        </w:rPr>
        <w:t xml:space="preserve">- </w:t>
      </w:r>
      <w:r w:rsidRPr="00F97880">
        <w:rPr>
          <w:rFonts w:ascii="Times New Roman" w:eastAsia="Times New Roman" w:hAnsi="Times New Roman" w:cs="Times New Roman"/>
          <w:sz w:val="28"/>
          <w:szCs w:val="28"/>
          <w:lang w:val="ky-KG" w:eastAsia="ru-RU"/>
        </w:rPr>
        <w:t>секретарь ознакамливает претендентов с правилами прохождения тестирования, определяемыми Министерством юстиции;</w:t>
      </w:r>
      <w:r>
        <w:rPr>
          <w:rFonts w:ascii="Times New Roman" w:eastAsia="Times New Roman" w:hAnsi="Times New Roman" w:cs="Times New Roman"/>
          <w:sz w:val="28"/>
          <w:szCs w:val="28"/>
          <w:lang w:val="ky-KG" w:eastAsia="ru-RU"/>
        </w:rPr>
        <w:t>»;</w:t>
      </w:r>
    </w:p>
    <w:p w:rsidR="003C204C"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пункт 19</w:t>
      </w:r>
      <w:r w:rsidRPr="00987797">
        <w:t xml:space="preserve"> </w:t>
      </w:r>
      <w:r w:rsidRPr="00987797">
        <w:rPr>
          <w:rFonts w:ascii="Times New Roman" w:eastAsia="Times New Roman" w:hAnsi="Times New Roman" w:cs="Times New Roman"/>
          <w:sz w:val="28"/>
          <w:szCs w:val="28"/>
          <w:lang w:val="ky-KG" w:eastAsia="ru-RU"/>
        </w:rPr>
        <w:t>изложить в следующей редакции</w:t>
      </w:r>
      <w:r>
        <w:rPr>
          <w:rFonts w:ascii="Times New Roman" w:eastAsia="Times New Roman" w:hAnsi="Times New Roman" w:cs="Times New Roman"/>
          <w:sz w:val="28"/>
          <w:szCs w:val="28"/>
          <w:lang w:val="ky-KG" w:eastAsia="ru-RU"/>
        </w:rPr>
        <w:t>:</w:t>
      </w:r>
    </w:p>
    <w:p w:rsidR="003C204C"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36488B" w:rsidRPr="0036488B">
        <w:rPr>
          <w:rFonts w:ascii="Times New Roman" w:eastAsia="Times New Roman" w:hAnsi="Times New Roman" w:cs="Times New Roman"/>
          <w:sz w:val="28"/>
          <w:szCs w:val="28"/>
          <w:lang w:val="ky-KG" w:eastAsia="ru-RU"/>
        </w:rPr>
        <w:t xml:space="preserve">19. Для определения специальных знаний и навыков по вопросам, связанным с выполнением служебных обязанностей, Министерством юстиции Кыргызской Республики разрабатываются практические задания. Практические задания состоят из решения практической задачи и составления или работы с </w:t>
      </w:r>
      <w:r w:rsidR="00DF3D36">
        <w:rPr>
          <w:rFonts w:ascii="Times New Roman" w:eastAsia="Times New Roman" w:hAnsi="Times New Roman" w:cs="Times New Roman"/>
          <w:sz w:val="28"/>
          <w:szCs w:val="28"/>
          <w:lang w:val="ky-KG" w:eastAsia="ru-RU"/>
        </w:rPr>
        <w:t>проектами или образцами</w:t>
      </w:r>
      <w:r w:rsidR="0036488B">
        <w:rPr>
          <w:rFonts w:ascii="Times New Roman" w:eastAsia="Times New Roman" w:hAnsi="Times New Roman" w:cs="Times New Roman"/>
          <w:sz w:val="28"/>
          <w:szCs w:val="28"/>
          <w:lang w:val="ky-KG" w:eastAsia="ru-RU"/>
        </w:rPr>
        <w:t xml:space="preserve"> </w:t>
      </w:r>
      <w:r w:rsidR="0036488B" w:rsidRPr="0036488B">
        <w:rPr>
          <w:rFonts w:ascii="Times New Roman" w:eastAsia="Times New Roman" w:hAnsi="Times New Roman" w:cs="Times New Roman"/>
          <w:sz w:val="28"/>
          <w:szCs w:val="28"/>
          <w:lang w:val="ky-KG" w:eastAsia="ru-RU"/>
        </w:rPr>
        <w:t>нотариальны</w:t>
      </w:r>
      <w:r w:rsidR="00DF3D36">
        <w:rPr>
          <w:rFonts w:ascii="Times New Roman" w:eastAsia="Times New Roman" w:hAnsi="Times New Roman" w:cs="Times New Roman"/>
          <w:sz w:val="28"/>
          <w:szCs w:val="28"/>
          <w:lang w:val="ky-KG" w:eastAsia="ru-RU"/>
        </w:rPr>
        <w:t>х</w:t>
      </w:r>
      <w:r w:rsidR="0036488B" w:rsidRPr="0036488B">
        <w:rPr>
          <w:rFonts w:ascii="Times New Roman" w:eastAsia="Times New Roman" w:hAnsi="Times New Roman" w:cs="Times New Roman"/>
          <w:sz w:val="28"/>
          <w:szCs w:val="28"/>
          <w:lang w:val="ky-KG" w:eastAsia="ru-RU"/>
        </w:rPr>
        <w:t xml:space="preserve"> документ</w:t>
      </w:r>
      <w:r w:rsidR="00DF3D36">
        <w:rPr>
          <w:rFonts w:ascii="Times New Roman" w:eastAsia="Times New Roman" w:hAnsi="Times New Roman" w:cs="Times New Roman"/>
          <w:sz w:val="28"/>
          <w:szCs w:val="28"/>
          <w:lang w:val="ky-KG" w:eastAsia="ru-RU"/>
        </w:rPr>
        <w:t>ов</w:t>
      </w:r>
      <w:r w:rsidR="0036488B" w:rsidRPr="0036488B">
        <w:rPr>
          <w:rFonts w:ascii="Times New Roman" w:eastAsia="Times New Roman" w:hAnsi="Times New Roman" w:cs="Times New Roman"/>
          <w:sz w:val="28"/>
          <w:szCs w:val="28"/>
          <w:lang w:val="ky-KG" w:eastAsia="ru-RU"/>
        </w:rPr>
        <w:t xml:space="preserve">, оформленные на бумажном носителе. Практические задания одобряются Квалификационной комиссией перед </w:t>
      </w:r>
      <w:r w:rsidR="0036488B">
        <w:rPr>
          <w:rFonts w:ascii="Times New Roman" w:eastAsia="Times New Roman" w:hAnsi="Times New Roman" w:cs="Times New Roman"/>
          <w:sz w:val="28"/>
          <w:szCs w:val="28"/>
          <w:lang w:val="ky-KG" w:eastAsia="ru-RU"/>
        </w:rPr>
        <w:t xml:space="preserve">каждым </w:t>
      </w:r>
      <w:r w:rsidR="0036488B" w:rsidRPr="0036488B">
        <w:rPr>
          <w:rFonts w:ascii="Times New Roman" w:eastAsia="Times New Roman" w:hAnsi="Times New Roman" w:cs="Times New Roman"/>
          <w:sz w:val="28"/>
          <w:szCs w:val="28"/>
          <w:lang w:val="ky-KG" w:eastAsia="ru-RU"/>
        </w:rPr>
        <w:t xml:space="preserve">экзаменом. Выполнение практических заданий осуществляется на компьютере, а при работе с </w:t>
      </w:r>
      <w:r w:rsidR="00DF3D36" w:rsidRPr="00DF3D36">
        <w:rPr>
          <w:rFonts w:ascii="Times New Roman" w:eastAsia="Times New Roman" w:hAnsi="Times New Roman" w:cs="Times New Roman"/>
          <w:sz w:val="28"/>
          <w:szCs w:val="28"/>
          <w:lang w:val="ky-KG" w:eastAsia="ru-RU"/>
        </w:rPr>
        <w:t xml:space="preserve">проектами или образцами </w:t>
      </w:r>
      <w:r w:rsidR="0036488B" w:rsidRPr="0036488B">
        <w:rPr>
          <w:rFonts w:ascii="Times New Roman" w:eastAsia="Times New Roman" w:hAnsi="Times New Roman" w:cs="Times New Roman"/>
          <w:sz w:val="28"/>
          <w:szCs w:val="28"/>
          <w:lang w:val="ky-KG" w:eastAsia="ru-RU"/>
        </w:rPr>
        <w:t>нотариальны</w:t>
      </w:r>
      <w:r w:rsidR="00DF3D36">
        <w:rPr>
          <w:rFonts w:ascii="Times New Roman" w:eastAsia="Times New Roman" w:hAnsi="Times New Roman" w:cs="Times New Roman"/>
          <w:sz w:val="28"/>
          <w:szCs w:val="28"/>
          <w:lang w:val="ky-KG" w:eastAsia="ru-RU"/>
        </w:rPr>
        <w:t>х</w:t>
      </w:r>
      <w:r w:rsidR="0036488B" w:rsidRPr="0036488B">
        <w:rPr>
          <w:rFonts w:ascii="Times New Roman" w:eastAsia="Times New Roman" w:hAnsi="Times New Roman" w:cs="Times New Roman"/>
          <w:sz w:val="28"/>
          <w:szCs w:val="28"/>
          <w:lang w:val="ky-KG" w:eastAsia="ru-RU"/>
        </w:rPr>
        <w:t xml:space="preserve"> документ</w:t>
      </w:r>
      <w:r w:rsidR="00DF3D36">
        <w:rPr>
          <w:rFonts w:ascii="Times New Roman" w:eastAsia="Times New Roman" w:hAnsi="Times New Roman" w:cs="Times New Roman"/>
          <w:sz w:val="28"/>
          <w:szCs w:val="28"/>
          <w:lang w:val="ky-KG" w:eastAsia="ru-RU"/>
        </w:rPr>
        <w:t>ов</w:t>
      </w:r>
      <w:r w:rsidR="0036488B" w:rsidRPr="0036488B">
        <w:rPr>
          <w:rFonts w:ascii="Times New Roman" w:eastAsia="Times New Roman" w:hAnsi="Times New Roman" w:cs="Times New Roman"/>
          <w:sz w:val="28"/>
          <w:szCs w:val="28"/>
          <w:lang w:val="ky-KG" w:eastAsia="ru-RU"/>
        </w:rPr>
        <w:t xml:space="preserve"> ответ формируется непосредственно на указанных документах.</w:t>
      </w:r>
      <w:r>
        <w:rPr>
          <w:rFonts w:ascii="Times New Roman" w:eastAsia="Times New Roman" w:hAnsi="Times New Roman" w:cs="Times New Roman"/>
          <w:sz w:val="28"/>
          <w:szCs w:val="28"/>
          <w:lang w:val="ky-KG" w:eastAsia="ru-RU"/>
        </w:rPr>
        <w:t>»;</w:t>
      </w:r>
      <w:r w:rsidR="0045254E">
        <w:rPr>
          <w:rFonts w:ascii="Times New Roman" w:eastAsia="Times New Roman" w:hAnsi="Times New Roman" w:cs="Times New Roman"/>
          <w:sz w:val="28"/>
          <w:szCs w:val="28"/>
          <w:lang w:val="ky-KG" w:eastAsia="ru-RU"/>
        </w:rPr>
        <w:t xml:space="preserve"> </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пункт 27 </w:t>
      </w:r>
      <w:r w:rsidRPr="001B58EA">
        <w:rPr>
          <w:rFonts w:ascii="Times New Roman" w:eastAsia="Calibri" w:hAnsi="Times New Roman" w:cs="Times New Roman"/>
          <w:sz w:val="28"/>
          <w:szCs w:val="28"/>
        </w:rPr>
        <w:t>изложить в следующей редакции:</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Pr="00F97880">
        <w:rPr>
          <w:rFonts w:ascii="Times New Roman" w:eastAsia="Times New Roman" w:hAnsi="Times New Roman" w:cs="Times New Roman"/>
          <w:sz w:val="28"/>
          <w:szCs w:val="28"/>
          <w:lang w:val="ky-KG" w:eastAsia="ru-RU"/>
        </w:rPr>
        <w:t>27. По окончании квалификационного экзамена составляется протокол заседания, который подписывается членами Квалификационной комиссии.</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Заседание Квалификационной комиссии считается правомочным, если на нем присутствуют не менее половины ее членов.</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В протокол Квалификационной комиссии вносятся сведения о результатах экзамена.</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На основании протокола Квалификационной комиссии Министерством юстиции в течении месяца издается приказ о выдаче лицензии на право занятия частной нотариальной деятельностью лицам успешно сдавшим квалификационный экзамен.</w:t>
      </w:r>
    </w:p>
    <w:p w:rsidR="003C204C" w:rsidRPr="001B58EA"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Решение Квалификационной комиссии может быть обжаловано в порядке, определяемом законодательством об административных процедурах.</w:t>
      </w:r>
      <w:r w:rsidRPr="001B58EA">
        <w:rPr>
          <w:rFonts w:ascii="Times New Roman" w:eastAsia="Times New Roman" w:hAnsi="Times New Roman" w:cs="Times New Roman"/>
          <w:sz w:val="28"/>
          <w:szCs w:val="28"/>
          <w:lang w:val="ky-KG" w:eastAsia="ru-RU"/>
        </w:rPr>
        <w:t>»;</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пункт 29 дополнить предложением следующего содержания:</w:t>
      </w:r>
    </w:p>
    <w:p w:rsidR="003C204C" w:rsidRPr="001B58EA"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«При этом, ранее предоставленные документы возвращаются претенденту.».</w:t>
      </w:r>
      <w:r>
        <w:rPr>
          <w:rFonts w:ascii="Times New Roman" w:eastAsia="Times New Roman" w:hAnsi="Times New Roman" w:cs="Times New Roman"/>
          <w:sz w:val="28"/>
          <w:szCs w:val="28"/>
          <w:lang w:val="ky-KG" w:eastAsia="ru-RU"/>
        </w:rPr>
        <w:t xml:space="preserve"> </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3</w:t>
      </w:r>
      <w:r w:rsidRPr="001B58EA">
        <w:rPr>
          <w:rFonts w:ascii="Times New Roman" w:eastAsia="Times New Roman" w:hAnsi="Times New Roman" w:cs="Times New Roman"/>
          <w:sz w:val="28"/>
          <w:szCs w:val="28"/>
          <w:lang w:val="ky-KG" w:eastAsia="ru-RU"/>
        </w:rPr>
        <w:t>) в Порядке прохождения стажировки лицом, претендующим на получение лицензии на право занятия частной нотариальной деятельностью, утвержденного вышеуказанным приказом:</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пункт 2 изложить в следующей редакции:</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«2. </w:t>
      </w:r>
      <w:r w:rsidRPr="00CB3AC7">
        <w:rPr>
          <w:rFonts w:ascii="Times New Roman" w:eastAsia="Times New Roman" w:hAnsi="Times New Roman" w:cs="Times New Roman"/>
          <w:sz w:val="28"/>
          <w:szCs w:val="28"/>
          <w:lang w:val="ky-KG" w:eastAsia="ru-RU"/>
        </w:rPr>
        <w:t>Целью прохождения стажировки является получение практических навыков совершения нотариальных действий и организации нотариальной деятельности, а также повышение профессиональных знаний для сдачи квалификационного экзамена на получение лицензии на право занятия частной нотариальной деятельностью.</w:t>
      </w:r>
      <w:r w:rsidRPr="001B58EA">
        <w:rPr>
          <w:rFonts w:ascii="Times New Roman" w:eastAsia="Times New Roman" w:hAnsi="Times New Roman" w:cs="Times New Roman"/>
          <w:sz w:val="28"/>
          <w:szCs w:val="28"/>
          <w:lang w:val="ky-KG" w:eastAsia="ru-RU"/>
        </w:rPr>
        <w:t>»;</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пункт 3 изложить в следующей редакции:</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«3. </w:t>
      </w:r>
      <w:r w:rsidRPr="00F97880">
        <w:rPr>
          <w:rFonts w:ascii="Times New Roman" w:eastAsia="Times New Roman" w:hAnsi="Times New Roman" w:cs="Times New Roman"/>
          <w:sz w:val="28"/>
          <w:szCs w:val="28"/>
          <w:lang w:val="ky-KG" w:eastAsia="ru-RU"/>
        </w:rPr>
        <w:t>Гражданин Кыргызской Республики, претендующий на получение лицензии на право занятия частной нотариальной деятельностью (далее - стажер), должен обратиться с заявлением о прохождении стажировки в Министерство юстиции Кыргызской Республики (далее - Министерство юстиции). Для прохождения стажировки представляются следующие документы:</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1) заявление;</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2) копия трудовой книжки, прошитая и удостоверенная по последнему месту работы или нотариально;</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3) нотариально удостоверенная копия диплома о высшем юридическом образовании;</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4) личный листок по учету кадров, надлежаще заполненный и подписанный, с фотографией;</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5) автобиография;</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6) копия паспорта;</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7) копия договора между нотариусом и стажером в случае прохождения стажировки у частного нотариуса;</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8) согласие стажера на сбор и обработку его персональных данных. Форма согласия субъекта размещается на официальном сайте Министерства юстиции Кыргызской Республики.</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После приема документов структурное подразделение Министерства юстиции по вопросам нотариата направляет запросы в Министерство внутренних дел Кыргызской Республики (для получения сведений о наличии или отсутствии судимости претендента) и Социальный фонд Кыргызской Республики (для получения сведений о периодах работы), в том числе посредством системы межведомственного электронного взаимодействия «Тундук». Результаты запросов приобщаются к личному делу претендента.</w:t>
      </w:r>
    </w:p>
    <w:p w:rsidR="003C204C" w:rsidRPr="00F97880"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97880">
        <w:rPr>
          <w:rFonts w:ascii="Times New Roman" w:eastAsia="Times New Roman" w:hAnsi="Times New Roman" w:cs="Times New Roman"/>
          <w:sz w:val="28"/>
          <w:szCs w:val="28"/>
          <w:lang w:val="ky-KG" w:eastAsia="ru-RU"/>
        </w:rPr>
        <w:t xml:space="preserve">Квалификационная комиссия при Министерстве юстиции по приему квалификационного экзамена у лиц, претендующих на получение лицензии на право занятия частной нотариальной деятельностью (далее - Квалификационная комиссия) при необходимости уточнения работы (службы) на должностях, требующих высшего юридического образования, стажа по юридической специальности вправе проверить достоверность </w:t>
      </w:r>
      <w:r w:rsidRPr="00F97880">
        <w:rPr>
          <w:rFonts w:ascii="Times New Roman" w:eastAsia="Times New Roman" w:hAnsi="Times New Roman" w:cs="Times New Roman"/>
          <w:sz w:val="28"/>
          <w:szCs w:val="28"/>
          <w:lang w:val="ky-KG" w:eastAsia="ru-RU"/>
        </w:rPr>
        <w:lastRenderedPageBreak/>
        <w:t xml:space="preserve">документов и сведений, представленных претендентом, для чего вправе обратиться с запросом в соответствующие государственные органы, органы местного самоуправления и организации, в том числе посредством системы межведомственного электронного взаимодействия «Тундук». </w:t>
      </w:r>
    </w:p>
    <w:p w:rsidR="003C204C" w:rsidRPr="001B58EA" w:rsidRDefault="003C204C" w:rsidP="003C204C">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AD1B0E">
        <w:rPr>
          <w:rFonts w:ascii="Times New Roman" w:eastAsia="Times New Roman" w:hAnsi="Times New Roman" w:cs="Times New Roman"/>
          <w:sz w:val="28"/>
          <w:szCs w:val="28"/>
          <w:lang w:val="ky-KG" w:eastAsia="ru-RU"/>
        </w:rPr>
        <w:t>После завершения проверки документов Квалификационная комиссия принимает решение о направлении лица либо отказе</w:t>
      </w:r>
      <w:r>
        <w:rPr>
          <w:rFonts w:ascii="Times New Roman" w:eastAsia="Times New Roman" w:hAnsi="Times New Roman" w:cs="Times New Roman"/>
          <w:sz w:val="28"/>
          <w:szCs w:val="28"/>
          <w:lang w:val="ky-KG" w:eastAsia="ru-RU"/>
        </w:rPr>
        <w:t xml:space="preserve"> ему в прохождении стажировки</w:t>
      </w:r>
      <w:r w:rsidRPr="00F97880">
        <w:rPr>
          <w:rFonts w:ascii="Times New Roman" w:eastAsia="Times New Roman" w:hAnsi="Times New Roman" w:cs="Times New Roman"/>
          <w:sz w:val="28"/>
          <w:szCs w:val="28"/>
          <w:lang w:val="ky-KG" w:eastAsia="ru-RU"/>
        </w:rPr>
        <w:t>.</w:t>
      </w:r>
      <w:r w:rsidRPr="001B58EA">
        <w:rPr>
          <w:rFonts w:ascii="Times New Roman" w:eastAsia="Times New Roman" w:hAnsi="Times New Roman" w:cs="Times New Roman"/>
          <w:sz w:val="28"/>
          <w:szCs w:val="28"/>
          <w:lang w:val="ky-KG" w:eastAsia="ru-RU"/>
        </w:rPr>
        <w:t>»;</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дополнить пунктом 3</w:t>
      </w:r>
      <w:r w:rsidRPr="001B58EA">
        <w:rPr>
          <w:rFonts w:ascii="Times New Roman" w:eastAsia="Times New Roman" w:hAnsi="Times New Roman" w:cs="Times New Roman"/>
          <w:sz w:val="28"/>
          <w:szCs w:val="28"/>
          <w:vertAlign w:val="superscript"/>
          <w:lang w:val="ky-KG" w:eastAsia="ru-RU"/>
        </w:rPr>
        <w:t xml:space="preserve">1  </w:t>
      </w:r>
      <w:r w:rsidRPr="001B58EA">
        <w:rPr>
          <w:rFonts w:ascii="Times New Roman" w:eastAsia="Times New Roman" w:hAnsi="Times New Roman" w:cs="Times New Roman"/>
          <w:sz w:val="28"/>
          <w:szCs w:val="28"/>
          <w:lang w:val="ky-KG" w:eastAsia="ru-RU"/>
        </w:rPr>
        <w:t>следующего содержания:</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hAnsi="Times New Roman" w:cs="Times New Roman"/>
          <w:b/>
          <w:sz w:val="28"/>
          <w:szCs w:val="28"/>
          <w:lang w:val="ky-KG"/>
        </w:rPr>
      </w:pPr>
      <w:r w:rsidRPr="001B58EA">
        <w:rPr>
          <w:rFonts w:ascii="Times New Roman" w:eastAsia="Times New Roman" w:hAnsi="Times New Roman" w:cs="Times New Roman"/>
          <w:sz w:val="28"/>
          <w:szCs w:val="28"/>
          <w:lang w:val="ky-KG" w:eastAsia="ru-RU"/>
        </w:rPr>
        <w:t>«3</w:t>
      </w:r>
      <w:r w:rsidRPr="001B58EA">
        <w:rPr>
          <w:rFonts w:ascii="Times New Roman" w:eastAsia="Times New Roman" w:hAnsi="Times New Roman" w:cs="Times New Roman"/>
          <w:sz w:val="28"/>
          <w:szCs w:val="28"/>
          <w:vertAlign w:val="superscript"/>
          <w:lang w:val="ky-KG" w:eastAsia="ru-RU"/>
        </w:rPr>
        <w:t>1</w:t>
      </w:r>
      <w:r w:rsidRPr="001B58EA">
        <w:rPr>
          <w:rFonts w:ascii="Times New Roman" w:eastAsia="Times New Roman" w:hAnsi="Times New Roman" w:cs="Times New Roman"/>
          <w:sz w:val="28"/>
          <w:szCs w:val="28"/>
          <w:lang w:val="ky-KG" w:eastAsia="ru-RU"/>
        </w:rPr>
        <w:t xml:space="preserve">. </w:t>
      </w:r>
      <w:r>
        <w:rPr>
          <w:rFonts w:ascii="Times New Roman" w:hAnsi="Times New Roman" w:cs="Times New Roman"/>
          <w:sz w:val="28"/>
          <w:szCs w:val="28"/>
          <w:lang w:val="ky-KG"/>
        </w:rPr>
        <w:t>Для</w:t>
      </w:r>
      <w:r w:rsidRPr="001B58EA">
        <w:rPr>
          <w:rFonts w:ascii="Times New Roman" w:hAnsi="Times New Roman" w:cs="Times New Roman"/>
          <w:sz w:val="28"/>
          <w:szCs w:val="28"/>
        </w:rPr>
        <w:t xml:space="preserve"> прохождени</w:t>
      </w:r>
      <w:r>
        <w:rPr>
          <w:rFonts w:ascii="Times New Roman" w:hAnsi="Times New Roman" w:cs="Times New Roman"/>
          <w:sz w:val="28"/>
          <w:szCs w:val="28"/>
          <w:lang w:val="ky-KG"/>
        </w:rPr>
        <w:t>я</w:t>
      </w:r>
      <w:r w:rsidRPr="001B58EA">
        <w:rPr>
          <w:rFonts w:ascii="Times New Roman" w:hAnsi="Times New Roman" w:cs="Times New Roman"/>
          <w:sz w:val="28"/>
          <w:szCs w:val="28"/>
        </w:rPr>
        <w:t xml:space="preserve"> стажировки не допускаются лица, не соответствующие требованиям, предъявляемым статьей 4 Закона Кыргызской Республики «О нотариате»</w:t>
      </w:r>
      <w:r>
        <w:rPr>
          <w:rFonts w:ascii="Times New Roman" w:hAnsi="Times New Roman" w:cs="Times New Roman"/>
          <w:sz w:val="28"/>
          <w:szCs w:val="28"/>
          <w:lang w:val="ky-KG"/>
        </w:rPr>
        <w:t>.</w:t>
      </w:r>
      <w:r w:rsidRPr="001B58EA">
        <w:rPr>
          <w:rFonts w:ascii="Times New Roman" w:hAnsi="Times New Roman" w:cs="Times New Roman"/>
          <w:sz w:val="28"/>
          <w:szCs w:val="28"/>
          <w:lang w:val="ky-KG"/>
        </w:rPr>
        <w:t>;</w:t>
      </w:r>
    </w:p>
    <w:p w:rsidR="003C204C" w:rsidRPr="001B58EA" w:rsidRDefault="003C204C" w:rsidP="003C20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пункт</w:t>
      </w:r>
      <w:r w:rsidRPr="001B58EA">
        <w:rPr>
          <w:rFonts w:ascii="Times New Roman" w:eastAsia="Times New Roman" w:hAnsi="Times New Roman" w:cs="Times New Roman"/>
          <w:sz w:val="28"/>
          <w:szCs w:val="28"/>
          <w:lang w:val="ky-KG" w:eastAsia="ru-RU"/>
        </w:rPr>
        <w:t xml:space="preserve"> 4</w:t>
      </w:r>
      <w:r w:rsidRPr="00F109D8">
        <w:rPr>
          <w:rFonts w:ascii="Times New Roman" w:eastAsia="Times New Roman" w:hAnsi="Times New Roman" w:cs="Times New Roman"/>
          <w:sz w:val="28"/>
          <w:szCs w:val="28"/>
          <w:lang w:val="ky-KG" w:eastAsia="ru-RU"/>
        </w:rPr>
        <w:t xml:space="preserve"> </w:t>
      </w:r>
      <w:r w:rsidRPr="001B58EA">
        <w:rPr>
          <w:rFonts w:ascii="Times New Roman" w:eastAsia="Times New Roman" w:hAnsi="Times New Roman" w:cs="Times New Roman"/>
          <w:sz w:val="28"/>
          <w:szCs w:val="28"/>
          <w:lang w:val="ky-KG" w:eastAsia="ru-RU"/>
        </w:rPr>
        <w:t>изложить в следующей редакции:</w:t>
      </w:r>
    </w:p>
    <w:p w:rsidR="003C204C" w:rsidRPr="00AD1B0E"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1B58EA">
        <w:rPr>
          <w:rFonts w:ascii="Times New Roman" w:eastAsiaTheme="minorEastAsia" w:hAnsi="Times New Roman" w:cs="Times New Roman"/>
          <w:sz w:val="28"/>
          <w:szCs w:val="28"/>
          <w:lang w:eastAsia="ru-RU"/>
        </w:rPr>
        <w:t>«</w:t>
      </w:r>
      <w:r w:rsidRPr="00AD1B0E">
        <w:rPr>
          <w:rFonts w:ascii="Times New Roman" w:eastAsiaTheme="minorEastAsia" w:hAnsi="Times New Roman" w:cs="Times New Roman"/>
          <w:sz w:val="28"/>
          <w:szCs w:val="28"/>
          <w:lang w:eastAsia="ru-RU"/>
        </w:rPr>
        <w:t>4. Направление на стажировку лиц, допущенных к ее прохождению к государственному или частному нотариусу осуществляется решением Министерства юстиции.</w:t>
      </w:r>
    </w:p>
    <w:p w:rsidR="003C204C" w:rsidRPr="00BA18C0"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eastAsia="ru-RU"/>
        </w:rPr>
      </w:pPr>
      <w:r w:rsidRPr="00BA18C0">
        <w:rPr>
          <w:rFonts w:ascii="Times New Roman" w:eastAsiaTheme="minorEastAsia" w:hAnsi="Times New Roman" w:cs="Times New Roman"/>
          <w:sz w:val="28"/>
          <w:szCs w:val="28"/>
          <w:lang w:eastAsia="ru-RU"/>
        </w:rPr>
        <w:t>Непосредственное руководство работой стажера у государственного или частного нотариуса осуществляется нотариусом, на которого приказом Министерства юстиции возложены эти функции.</w:t>
      </w:r>
    </w:p>
    <w:p w:rsidR="003C204C" w:rsidRPr="00BA18C0"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eastAsia="ru-RU"/>
        </w:rPr>
      </w:pPr>
      <w:r w:rsidRPr="00BA18C0">
        <w:rPr>
          <w:rFonts w:ascii="Times New Roman" w:eastAsiaTheme="minorEastAsia" w:hAnsi="Times New Roman" w:cs="Times New Roman"/>
          <w:sz w:val="28"/>
          <w:szCs w:val="28"/>
          <w:lang w:eastAsia="ru-RU"/>
        </w:rPr>
        <w:t>Лицо, желающее пройти стажировку у частного нотариуса предоставляет договор между ним и нотариусом.</w:t>
      </w:r>
    </w:p>
    <w:p w:rsidR="003C204C" w:rsidRPr="00BA18C0"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Стажер может быть направлен на стажировку к частному нотариусу, имеющему </w:t>
      </w:r>
      <w:r w:rsidRPr="001B6F44">
        <w:rPr>
          <w:rFonts w:ascii="Times New Roman" w:eastAsiaTheme="minorEastAsia" w:hAnsi="Times New Roman" w:cs="Times New Roman"/>
          <w:sz w:val="28"/>
          <w:szCs w:val="28"/>
          <w:lang w:eastAsia="ru-RU"/>
        </w:rPr>
        <w:t>пятилетни</w:t>
      </w:r>
      <w:r>
        <w:rPr>
          <w:rFonts w:ascii="Times New Roman" w:eastAsiaTheme="minorEastAsia" w:hAnsi="Times New Roman" w:cs="Times New Roman"/>
          <w:sz w:val="28"/>
          <w:szCs w:val="28"/>
          <w:lang w:eastAsia="ru-RU"/>
        </w:rPr>
        <w:t>й</w:t>
      </w:r>
      <w:r w:rsidRPr="001B6F44">
        <w:rPr>
          <w:rFonts w:ascii="Times New Roman" w:eastAsiaTheme="minorEastAsia" w:hAnsi="Times New Roman" w:cs="Times New Roman"/>
          <w:sz w:val="28"/>
          <w:szCs w:val="28"/>
          <w:lang w:eastAsia="ru-RU"/>
        </w:rPr>
        <w:t xml:space="preserve"> стаж работы в качестве нотариуса</w:t>
      </w:r>
      <w:r w:rsidRPr="00BA18C0">
        <w:rPr>
          <w:rFonts w:ascii="Times New Roman" w:eastAsiaTheme="minorEastAsia" w:hAnsi="Times New Roman" w:cs="Times New Roman"/>
          <w:sz w:val="28"/>
          <w:szCs w:val="28"/>
          <w:lang w:eastAsia="ru-RU"/>
        </w:rPr>
        <w:t>.</w:t>
      </w:r>
    </w:p>
    <w:p w:rsidR="003C204C"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BA18C0">
        <w:rPr>
          <w:rFonts w:ascii="Times New Roman" w:eastAsiaTheme="minorEastAsia" w:hAnsi="Times New Roman" w:cs="Times New Roman"/>
          <w:sz w:val="28"/>
          <w:szCs w:val="28"/>
          <w:lang w:eastAsia="ru-RU"/>
        </w:rPr>
        <w:t xml:space="preserve">Стажер должен </w:t>
      </w:r>
      <w:r>
        <w:rPr>
          <w:rFonts w:ascii="Times New Roman" w:eastAsiaTheme="minorEastAsia" w:hAnsi="Times New Roman" w:cs="Times New Roman"/>
          <w:sz w:val="28"/>
          <w:szCs w:val="28"/>
          <w:lang w:eastAsia="ru-RU"/>
        </w:rPr>
        <w:t xml:space="preserve">приступить к непосредственному </w:t>
      </w:r>
      <w:r w:rsidRPr="00BA18C0">
        <w:rPr>
          <w:rFonts w:ascii="Times New Roman" w:eastAsiaTheme="minorEastAsia" w:hAnsi="Times New Roman" w:cs="Times New Roman"/>
          <w:sz w:val="28"/>
          <w:szCs w:val="28"/>
          <w:lang w:eastAsia="ru-RU"/>
        </w:rPr>
        <w:t>прохождению стажировки не позднее двух месяцев с момента издан</w:t>
      </w:r>
      <w:r>
        <w:rPr>
          <w:rFonts w:ascii="Times New Roman" w:eastAsiaTheme="minorEastAsia" w:hAnsi="Times New Roman" w:cs="Times New Roman"/>
          <w:sz w:val="28"/>
          <w:szCs w:val="28"/>
          <w:lang w:eastAsia="ru-RU"/>
        </w:rPr>
        <w:t>ия приказа Министерства юстиции о назначении стажировки</w:t>
      </w:r>
      <w:r w:rsidRPr="00F109D8">
        <w:rPr>
          <w:rFonts w:ascii="Times New Roman" w:eastAsiaTheme="minorEastAsia" w:hAnsi="Times New Roman" w:cs="Times New Roman"/>
          <w:sz w:val="28"/>
          <w:szCs w:val="28"/>
          <w:lang w:eastAsia="ru-RU"/>
        </w:rPr>
        <w:t>.</w:t>
      </w:r>
      <w:r w:rsidRPr="001B58EA">
        <w:rPr>
          <w:rFonts w:ascii="Times New Roman" w:eastAsiaTheme="minorEastAsia" w:hAnsi="Times New Roman" w:cs="Times New Roman"/>
          <w:sz w:val="28"/>
          <w:szCs w:val="28"/>
          <w:lang w:eastAsia="ru-RU"/>
        </w:rPr>
        <w:t>»</w:t>
      </w:r>
      <w:r w:rsidRPr="001B58EA">
        <w:rPr>
          <w:rFonts w:ascii="Times New Roman" w:eastAsiaTheme="minorEastAsia" w:hAnsi="Times New Roman" w:cs="Times New Roman"/>
          <w:sz w:val="28"/>
          <w:szCs w:val="28"/>
          <w:lang w:val="ky-KG" w:eastAsia="ru-RU"/>
        </w:rPr>
        <w:t>;</w:t>
      </w:r>
    </w:p>
    <w:p w:rsidR="003C204C" w:rsidRPr="00E66A3D"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sidRPr="005F3E7D">
        <w:rPr>
          <w:rFonts w:ascii="Times New Roman" w:eastAsiaTheme="minorEastAsia" w:hAnsi="Times New Roman" w:cs="Times New Roman"/>
          <w:sz w:val="28"/>
          <w:szCs w:val="28"/>
          <w:lang w:eastAsia="ru-RU"/>
        </w:rPr>
        <w:t>пункт 5 признать утратившим силу;</w:t>
      </w:r>
    </w:p>
    <w:p w:rsidR="003C204C" w:rsidRPr="00E66A3D" w:rsidRDefault="00B16DAE"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пункт</w:t>
      </w:r>
      <w:r w:rsidR="003C204C" w:rsidRPr="00E66A3D">
        <w:rPr>
          <w:rFonts w:ascii="Times New Roman" w:eastAsiaTheme="minorEastAsia" w:hAnsi="Times New Roman" w:cs="Times New Roman"/>
          <w:sz w:val="28"/>
          <w:szCs w:val="28"/>
          <w:lang w:eastAsia="ru-RU"/>
        </w:rPr>
        <w:t xml:space="preserve"> 6 изложить в следующей редакции:</w:t>
      </w:r>
    </w:p>
    <w:p w:rsidR="003C204C" w:rsidRPr="00F97880"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eastAsia="ru-RU"/>
        </w:rPr>
      </w:pPr>
      <w:r w:rsidRPr="00E66A3D">
        <w:rPr>
          <w:rFonts w:ascii="Times New Roman" w:eastAsiaTheme="minorEastAsia" w:hAnsi="Times New Roman" w:cs="Times New Roman"/>
          <w:sz w:val="28"/>
          <w:szCs w:val="28"/>
          <w:lang w:eastAsia="ru-RU"/>
        </w:rPr>
        <w:t>«</w:t>
      </w:r>
      <w:r w:rsidRPr="00F97880">
        <w:rPr>
          <w:rFonts w:ascii="Times New Roman" w:eastAsiaTheme="minorEastAsia" w:hAnsi="Times New Roman" w:cs="Times New Roman"/>
          <w:sz w:val="28"/>
          <w:szCs w:val="28"/>
          <w:lang w:eastAsia="ru-RU"/>
        </w:rPr>
        <w:t>6. Стажировка осуществляется непосредственно перед сдачей квалификационного экзамена, при этом перерыв с момента окончания стажировки и до сдачи квалификационного экзамена не должен быть более шести месяцев.</w:t>
      </w:r>
    </w:p>
    <w:p w:rsidR="003C204C" w:rsidRPr="00F97880"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eastAsia="ru-RU"/>
        </w:rPr>
      </w:pPr>
      <w:r w:rsidRPr="00F97880">
        <w:rPr>
          <w:rFonts w:ascii="Times New Roman" w:eastAsiaTheme="minorEastAsia" w:hAnsi="Times New Roman" w:cs="Times New Roman"/>
          <w:sz w:val="28"/>
          <w:szCs w:val="28"/>
          <w:lang w:eastAsia="ru-RU"/>
        </w:rPr>
        <w:t>Срок стажировки составляет не менее шести месяцев и не может быть сокращен.</w:t>
      </w:r>
    </w:p>
    <w:p w:rsidR="003C204C" w:rsidRPr="00F97880"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eastAsia="ru-RU"/>
        </w:rPr>
      </w:pPr>
      <w:r w:rsidRPr="00F97880">
        <w:rPr>
          <w:rFonts w:ascii="Times New Roman" w:eastAsiaTheme="minorEastAsia" w:hAnsi="Times New Roman" w:cs="Times New Roman"/>
          <w:sz w:val="28"/>
          <w:szCs w:val="28"/>
          <w:lang w:eastAsia="ru-RU"/>
        </w:rPr>
        <w:t>Руководитель стажировки ведет учет времени, фактически отработанного стажером согласно графику. Время отсутствия стажера по уважительным причинам, во время болезни или в период работы стажера на условиях неполного рабочего времени, неотработанное время не засчитывается в срок стажировки.</w:t>
      </w:r>
    </w:p>
    <w:p w:rsidR="003C204C" w:rsidRPr="00F97880"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F97880">
        <w:rPr>
          <w:rFonts w:ascii="Times New Roman" w:eastAsiaTheme="minorEastAsia" w:hAnsi="Times New Roman" w:cs="Times New Roman"/>
          <w:sz w:val="28"/>
          <w:szCs w:val="28"/>
          <w:lang w:eastAsia="ru-RU"/>
        </w:rPr>
        <w:t>В этом случае, срок стажировки может быть продлен руководителем, при этом руководитель стажировки должен уведомить Министерство юстиции.</w:t>
      </w:r>
      <w:r w:rsidRPr="00E66A3D">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val="ky-KG" w:eastAsia="ru-RU"/>
        </w:rPr>
        <w:t xml:space="preserve"> </w:t>
      </w:r>
    </w:p>
    <w:p w:rsidR="003C204C" w:rsidRPr="005F3E7D"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eastAsia="ru-RU"/>
        </w:rPr>
      </w:pPr>
      <w:r w:rsidRPr="005F3E7D">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абзац первый </w:t>
      </w:r>
      <w:r w:rsidRPr="005F3E7D">
        <w:rPr>
          <w:rFonts w:ascii="Times New Roman" w:eastAsiaTheme="minorEastAsia" w:hAnsi="Times New Roman" w:cs="Times New Roman"/>
          <w:sz w:val="28"/>
          <w:szCs w:val="28"/>
          <w:lang w:eastAsia="ru-RU"/>
        </w:rPr>
        <w:t>пункт</w:t>
      </w:r>
      <w:r>
        <w:rPr>
          <w:rFonts w:ascii="Times New Roman" w:eastAsiaTheme="minorEastAsia" w:hAnsi="Times New Roman" w:cs="Times New Roman"/>
          <w:sz w:val="28"/>
          <w:szCs w:val="28"/>
          <w:lang w:eastAsia="ru-RU"/>
        </w:rPr>
        <w:t>а</w:t>
      </w:r>
      <w:r w:rsidRPr="005F3E7D">
        <w:rPr>
          <w:rFonts w:ascii="Times New Roman" w:eastAsiaTheme="minorEastAsia" w:hAnsi="Times New Roman" w:cs="Times New Roman"/>
          <w:sz w:val="28"/>
          <w:szCs w:val="28"/>
          <w:lang w:eastAsia="ru-RU"/>
        </w:rPr>
        <w:t xml:space="preserve"> 8 изложить в следующей редакции:</w:t>
      </w:r>
    </w:p>
    <w:p w:rsidR="003C204C"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eastAsia="ru-RU"/>
        </w:rPr>
      </w:pPr>
      <w:r w:rsidRPr="005F3E7D">
        <w:rPr>
          <w:rFonts w:ascii="Times New Roman" w:eastAsiaTheme="minorEastAsia" w:hAnsi="Times New Roman" w:cs="Times New Roman"/>
          <w:sz w:val="28"/>
          <w:szCs w:val="28"/>
          <w:lang w:eastAsia="ru-RU"/>
        </w:rPr>
        <w:lastRenderedPageBreak/>
        <w:t xml:space="preserve">«8. </w:t>
      </w:r>
      <w:r w:rsidRPr="00376802">
        <w:rPr>
          <w:rFonts w:ascii="Times New Roman" w:eastAsiaTheme="minorEastAsia" w:hAnsi="Times New Roman" w:cs="Times New Roman"/>
          <w:sz w:val="28"/>
          <w:szCs w:val="28"/>
          <w:lang w:eastAsia="ru-RU"/>
        </w:rPr>
        <w:t xml:space="preserve">Нотариусы обязаны представить в Министерство юстиции сведения о лице, проходящем стажировку с момента начала стажировки посредством </w:t>
      </w:r>
      <w:r>
        <w:rPr>
          <w:rFonts w:ascii="Times New Roman" w:eastAsiaTheme="minorEastAsia" w:hAnsi="Times New Roman" w:cs="Times New Roman"/>
          <w:sz w:val="28"/>
          <w:szCs w:val="28"/>
          <w:lang w:eastAsia="ru-RU"/>
        </w:rPr>
        <w:t>и</w:t>
      </w:r>
      <w:r w:rsidRPr="00376802">
        <w:rPr>
          <w:rFonts w:ascii="Times New Roman" w:eastAsiaTheme="minorEastAsia" w:hAnsi="Times New Roman" w:cs="Times New Roman"/>
          <w:sz w:val="28"/>
          <w:szCs w:val="28"/>
          <w:lang w:eastAsia="ru-RU"/>
        </w:rPr>
        <w:t xml:space="preserve">нформационной </w:t>
      </w:r>
      <w:r w:rsidRPr="00180847">
        <w:rPr>
          <w:rFonts w:ascii="Times New Roman" w:eastAsiaTheme="minorEastAsia" w:hAnsi="Times New Roman" w:cs="Times New Roman"/>
          <w:sz w:val="28"/>
          <w:szCs w:val="28"/>
          <w:lang w:eastAsia="ru-RU"/>
        </w:rPr>
        <w:t>системы «Электронный нотариат»</w:t>
      </w:r>
      <w:r w:rsidRPr="00180847">
        <w:rPr>
          <w:rFonts w:ascii="Times New Roman" w:eastAsiaTheme="minorEastAsia" w:hAnsi="Times New Roman" w:cs="Times New Roman"/>
          <w:sz w:val="28"/>
          <w:szCs w:val="28"/>
          <w:lang w:val="ky-KG" w:eastAsia="ru-RU"/>
        </w:rPr>
        <w:t>.</w:t>
      </w:r>
      <w:r w:rsidR="00DF1425" w:rsidRPr="00180847">
        <w:rPr>
          <w:rFonts w:ascii="Times New Roman" w:eastAsiaTheme="minorEastAsia" w:hAnsi="Times New Roman" w:cs="Times New Roman"/>
          <w:sz w:val="28"/>
          <w:szCs w:val="28"/>
          <w:lang w:val="ky-KG" w:eastAsia="ru-RU"/>
        </w:rPr>
        <w:t>»</w:t>
      </w:r>
      <w:r w:rsidRPr="00180847">
        <w:rPr>
          <w:rFonts w:ascii="Times New Roman" w:eastAsiaTheme="minorEastAsia" w:hAnsi="Times New Roman" w:cs="Times New Roman"/>
          <w:sz w:val="28"/>
          <w:szCs w:val="28"/>
          <w:lang w:eastAsia="ru-RU"/>
        </w:rPr>
        <w:t>;</w:t>
      </w:r>
    </w:p>
    <w:p w:rsidR="003C204C" w:rsidRDefault="003C204C" w:rsidP="003C204C">
      <w:pPr>
        <w:pStyle w:val="a3"/>
        <w:tabs>
          <w:tab w:val="left" w:pos="142"/>
          <w:tab w:val="left" w:pos="426"/>
        </w:tabs>
        <w:spacing w:after="0" w:line="240" w:lineRule="auto"/>
        <w:ind w:left="0"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абзац первый пункта 10 изложить в следующей редакции:</w:t>
      </w:r>
    </w:p>
    <w:p w:rsidR="003C204C" w:rsidRPr="001B58EA" w:rsidRDefault="003C204C" w:rsidP="003C204C">
      <w:pPr>
        <w:pStyle w:val="a3"/>
        <w:tabs>
          <w:tab w:val="left" w:pos="142"/>
          <w:tab w:val="left" w:pos="426"/>
        </w:tabs>
        <w:spacing w:after="0" w:line="240" w:lineRule="auto"/>
        <w:ind w:left="0"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w:t>
      </w:r>
      <w:r w:rsidRPr="00D43927">
        <w:rPr>
          <w:rFonts w:ascii="Times New Roman" w:eastAsiaTheme="minorEastAsia" w:hAnsi="Times New Roman" w:cs="Times New Roman"/>
          <w:sz w:val="28"/>
          <w:szCs w:val="28"/>
          <w:lang w:val="ky-KG" w:eastAsia="ru-RU"/>
        </w:rPr>
        <w:t xml:space="preserve">10. </w:t>
      </w:r>
      <w:r w:rsidRPr="007934F6">
        <w:rPr>
          <w:rFonts w:ascii="Times New Roman" w:eastAsiaTheme="minorEastAsia" w:hAnsi="Times New Roman" w:cs="Times New Roman"/>
          <w:sz w:val="28"/>
          <w:szCs w:val="28"/>
          <w:lang w:val="ky-KG" w:eastAsia="ru-RU"/>
        </w:rPr>
        <w:t xml:space="preserve">Руководителем стажировки на основании программы стажировки в течение трех дней утверждается индивидуальный план </w:t>
      </w:r>
      <w:r w:rsidR="003634B0">
        <w:rPr>
          <w:rFonts w:ascii="Times New Roman" w:eastAsiaTheme="minorEastAsia" w:hAnsi="Times New Roman" w:cs="Times New Roman"/>
          <w:sz w:val="28"/>
          <w:szCs w:val="28"/>
          <w:lang w:val="ky-KG" w:eastAsia="ru-RU"/>
        </w:rPr>
        <w:t xml:space="preserve">и график прохождения </w:t>
      </w:r>
      <w:r w:rsidRPr="007934F6">
        <w:rPr>
          <w:rFonts w:ascii="Times New Roman" w:eastAsiaTheme="minorEastAsia" w:hAnsi="Times New Roman" w:cs="Times New Roman"/>
          <w:sz w:val="28"/>
          <w:szCs w:val="28"/>
          <w:lang w:val="ky-KG" w:eastAsia="ru-RU"/>
        </w:rPr>
        <w:t>стажировки. Утвержденны</w:t>
      </w:r>
      <w:r w:rsidR="003634B0">
        <w:rPr>
          <w:rFonts w:ascii="Times New Roman" w:eastAsiaTheme="minorEastAsia" w:hAnsi="Times New Roman" w:cs="Times New Roman"/>
          <w:sz w:val="28"/>
          <w:szCs w:val="28"/>
          <w:lang w:val="ky-KG" w:eastAsia="ru-RU"/>
        </w:rPr>
        <w:t>е</w:t>
      </w:r>
      <w:r w:rsidRPr="007934F6">
        <w:rPr>
          <w:rFonts w:ascii="Times New Roman" w:eastAsiaTheme="minorEastAsia" w:hAnsi="Times New Roman" w:cs="Times New Roman"/>
          <w:sz w:val="28"/>
          <w:szCs w:val="28"/>
          <w:lang w:val="ky-KG" w:eastAsia="ru-RU"/>
        </w:rPr>
        <w:t xml:space="preserve"> руководителем индивидуальный план </w:t>
      </w:r>
      <w:r w:rsidR="003634B0">
        <w:rPr>
          <w:rFonts w:ascii="Times New Roman" w:eastAsiaTheme="minorEastAsia" w:hAnsi="Times New Roman" w:cs="Times New Roman"/>
          <w:sz w:val="28"/>
          <w:szCs w:val="28"/>
          <w:lang w:val="ky-KG" w:eastAsia="ru-RU"/>
        </w:rPr>
        <w:t>и график прохождения</w:t>
      </w:r>
      <w:r w:rsidR="003634B0" w:rsidRPr="007934F6">
        <w:rPr>
          <w:rFonts w:ascii="Times New Roman" w:eastAsiaTheme="minorEastAsia" w:hAnsi="Times New Roman" w:cs="Times New Roman"/>
          <w:sz w:val="28"/>
          <w:szCs w:val="28"/>
          <w:lang w:val="ky-KG" w:eastAsia="ru-RU"/>
        </w:rPr>
        <w:t xml:space="preserve"> </w:t>
      </w:r>
      <w:r w:rsidRPr="007934F6">
        <w:rPr>
          <w:rFonts w:ascii="Times New Roman" w:eastAsiaTheme="minorEastAsia" w:hAnsi="Times New Roman" w:cs="Times New Roman"/>
          <w:sz w:val="28"/>
          <w:szCs w:val="28"/>
          <w:lang w:val="ky-KG" w:eastAsia="ru-RU"/>
        </w:rPr>
        <w:t>стажировки долж</w:t>
      </w:r>
      <w:r w:rsidR="003634B0">
        <w:rPr>
          <w:rFonts w:ascii="Times New Roman" w:eastAsiaTheme="minorEastAsia" w:hAnsi="Times New Roman" w:cs="Times New Roman"/>
          <w:sz w:val="28"/>
          <w:szCs w:val="28"/>
          <w:lang w:val="ky-KG" w:eastAsia="ru-RU"/>
        </w:rPr>
        <w:t>ны</w:t>
      </w:r>
      <w:r w:rsidRPr="007934F6">
        <w:rPr>
          <w:rFonts w:ascii="Times New Roman" w:eastAsiaTheme="minorEastAsia" w:hAnsi="Times New Roman" w:cs="Times New Roman"/>
          <w:sz w:val="28"/>
          <w:szCs w:val="28"/>
          <w:lang w:val="ky-KG" w:eastAsia="ru-RU"/>
        </w:rPr>
        <w:t xml:space="preserve"> быть направлен</w:t>
      </w:r>
      <w:r w:rsidR="003634B0">
        <w:rPr>
          <w:rFonts w:ascii="Times New Roman" w:eastAsiaTheme="minorEastAsia" w:hAnsi="Times New Roman" w:cs="Times New Roman"/>
          <w:sz w:val="28"/>
          <w:szCs w:val="28"/>
          <w:lang w:val="ky-KG" w:eastAsia="ru-RU"/>
        </w:rPr>
        <w:t>ы</w:t>
      </w:r>
      <w:r w:rsidRPr="007934F6">
        <w:rPr>
          <w:rFonts w:ascii="Times New Roman" w:eastAsiaTheme="minorEastAsia" w:hAnsi="Times New Roman" w:cs="Times New Roman"/>
          <w:sz w:val="28"/>
          <w:szCs w:val="28"/>
          <w:lang w:val="ky-KG" w:eastAsia="ru-RU"/>
        </w:rPr>
        <w:t xml:space="preserve"> нотариусом в течение трех дней в Министерство юстиции для п</w:t>
      </w:r>
      <w:r>
        <w:rPr>
          <w:rFonts w:ascii="Times New Roman" w:eastAsiaTheme="minorEastAsia" w:hAnsi="Times New Roman" w:cs="Times New Roman"/>
          <w:sz w:val="28"/>
          <w:szCs w:val="28"/>
          <w:lang w:val="ky-KG" w:eastAsia="ru-RU"/>
        </w:rPr>
        <w:t>риобщения в личное дело стажера</w:t>
      </w:r>
      <w:r w:rsidRPr="00D43927">
        <w:rPr>
          <w:rFonts w:ascii="Times New Roman" w:eastAsiaTheme="minorEastAsia" w:hAnsi="Times New Roman" w:cs="Times New Roman"/>
          <w:sz w:val="28"/>
          <w:szCs w:val="28"/>
          <w:lang w:val="ky-KG" w:eastAsia="ru-RU"/>
        </w:rPr>
        <w:t>.</w:t>
      </w:r>
      <w:r w:rsidR="003634B0">
        <w:rPr>
          <w:rFonts w:ascii="Times New Roman" w:eastAsiaTheme="minorEastAsia" w:hAnsi="Times New Roman" w:cs="Times New Roman"/>
          <w:sz w:val="28"/>
          <w:szCs w:val="28"/>
          <w:lang w:val="ky-KG" w:eastAsia="ru-RU"/>
        </w:rPr>
        <w:t xml:space="preserve"> В случае изменения графика прохождения стажировки руководитель должен направить его в Министерство юстиции.</w:t>
      </w:r>
      <w:r>
        <w:rPr>
          <w:rFonts w:ascii="Times New Roman" w:eastAsiaTheme="minorEastAsia" w:hAnsi="Times New Roman" w:cs="Times New Roman"/>
          <w:sz w:val="28"/>
          <w:szCs w:val="28"/>
          <w:lang w:val="ky-KG" w:eastAsia="ru-RU"/>
        </w:rPr>
        <w:t>»;</w:t>
      </w:r>
    </w:p>
    <w:p w:rsidR="003C204C" w:rsidRPr="001B58EA" w:rsidRDefault="003C204C" w:rsidP="003C204C">
      <w:pPr>
        <w:pStyle w:val="a3"/>
        <w:tabs>
          <w:tab w:val="left" w:pos="142"/>
          <w:tab w:val="left" w:pos="426"/>
        </w:tabs>
        <w:spacing w:after="0" w:line="240" w:lineRule="auto"/>
        <w:ind w:left="0" w:firstLine="709"/>
        <w:jc w:val="both"/>
        <w:rPr>
          <w:rFonts w:ascii="Times New Roman" w:hAnsi="Times New Roman" w:cs="Times New Roman"/>
          <w:sz w:val="28"/>
          <w:szCs w:val="28"/>
          <w:lang w:val="ky-KG"/>
        </w:rPr>
      </w:pPr>
      <w:r w:rsidRPr="001B58EA">
        <w:rPr>
          <w:rFonts w:ascii="Times New Roman" w:hAnsi="Times New Roman" w:cs="Times New Roman"/>
          <w:sz w:val="28"/>
          <w:szCs w:val="28"/>
          <w:lang w:val="ky-KG"/>
        </w:rPr>
        <w:t xml:space="preserve">- </w:t>
      </w:r>
      <w:r w:rsidRPr="00376802">
        <w:rPr>
          <w:rFonts w:ascii="Times New Roman" w:eastAsiaTheme="minorEastAsia" w:hAnsi="Times New Roman" w:cs="Times New Roman"/>
          <w:sz w:val="28"/>
          <w:szCs w:val="28"/>
          <w:lang w:val="ky-KG" w:eastAsia="ru-RU"/>
        </w:rPr>
        <w:t xml:space="preserve">абзац первый пункта 11 </w:t>
      </w:r>
      <w:r>
        <w:rPr>
          <w:rFonts w:ascii="Times New Roman" w:eastAsiaTheme="minorEastAsia" w:hAnsi="Times New Roman" w:cs="Times New Roman"/>
          <w:sz w:val="28"/>
          <w:szCs w:val="28"/>
          <w:lang w:val="ky-KG" w:eastAsia="ru-RU"/>
        </w:rPr>
        <w:t>после слов</w:t>
      </w:r>
      <w:r w:rsidRPr="00376802">
        <w:rPr>
          <w:rFonts w:ascii="Times New Roman" w:eastAsiaTheme="minorEastAsia"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 xml:space="preserve">«в ходе </w:t>
      </w:r>
      <w:r w:rsidRPr="00376802">
        <w:rPr>
          <w:rFonts w:ascii="Times New Roman" w:eastAsiaTheme="minorEastAsia" w:hAnsi="Times New Roman" w:cs="Times New Roman"/>
          <w:sz w:val="28"/>
          <w:szCs w:val="28"/>
          <w:lang w:val="ky-KG" w:eastAsia="ru-RU"/>
        </w:rPr>
        <w:t>стажировки</w:t>
      </w:r>
      <w:r>
        <w:rPr>
          <w:rFonts w:ascii="Times New Roman" w:eastAsiaTheme="minorEastAsia" w:hAnsi="Times New Roman" w:cs="Times New Roman"/>
          <w:sz w:val="28"/>
          <w:szCs w:val="28"/>
          <w:lang w:val="ky-KG" w:eastAsia="ru-RU"/>
        </w:rPr>
        <w:t>»</w:t>
      </w:r>
      <w:r w:rsidRPr="00376802">
        <w:rPr>
          <w:rFonts w:ascii="Times New Roman" w:eastAsiaTheme="minorEastAsia" w:hAnsi="Times New Roman" w:cs="Times New Roman"/>
          <w:sz w:val="28"/>
          <w:szCs w:val="28"/>
          <w:lang w:val="ky-KG" w:eastAsia="ru-RU"/>
        </w:rPr>
        <w:t xml:space="preserve"> дополнить словами </w:t>
      </w:r>
      <w:r>
        <w:rPr>
          <w:rFonts w:ascii="Times New Roman" w:eastAsiaTheme="minorEastAsia" w:hAnsi="Times New Roman" w:cs="Times New Roman"/>
          <w:sz w:val="28"/>
          <w:szCs w:val="28"/>
          <w:lang w:val="ky-KG" w:eastAsia="ru-RU"/>
        </w:rPr>
        <w:t>«</w:t>
      </w:r>
      <w:r w:rsidRPr="00376802">
        <w:rPr>
          <w:rFonts w:ascii="Times New Roman" w:eastAsiaTheme="minorEastAsia" w:hAnsi="Times New Roman" w:cs="Times New Roman"/>
          <w:sz w:val="28"/>
          <w:szCs w:val="28"/>
          <w:lang w:val="ky-KG" w:eastAsia="ru-RU"/>
        </w:rPr>
        <w:t>, по форме утве</w:t>
      </w:r>
      <w:r>
        <w:rPr>
          <w:rFonts w:ascii="Times New Roman" w:eastAsiaTheme="minorEastAsia" w:hAnsi="Times New Roman" w:cs="Times New Roman"/>
          <w:sz w:val="28"/>
          <w:szCs w:val="28"/>
          <w:lang w:val="ky-KG" w:eastAsia="ru-RU"/>
        </w:rPr>
        <w:t>рждаемой Министерством юстиции.»;</w:t>
      </w:r>
    </w:p>
    <w:p w:rsidR="003C204C" w:rsidRPr="001B58EA" w:rsidRDefault="003C204C" w:rsidP="003C204C">
      <w:pPr>
        <w:pStyle w:val="a3"/>
        <w:tabs>
          <w:tab w:val="left" w:pos="142"/>
          <w:tab w:val="left" w:pos="426"/>
        </w:tabs>
        <w:spacing w:after="0" w:line="240" w:lineRule="auto"/>
        <w:ind w:left="0" w:firstLine="709"/>
        <w:jc w:val="both"/>
        <w:rPr>
          <w:rFonts w:ascii="Times New Roman" w:eastAsiaTheme="minorEastAsia"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пункт 12 изложить в следующей редакции:</w:t>
      </w:r>
    </w:p>
    <w:p w:rsidR="003C204C" w:rsidRDefault="003C204C" w:rsidP="003C204C">
      <w:pPr>
        <w:shd w:val="clear" w:color="auto" w:fill="FFFFFF"/>
        <w:tabs>
          <w:tab w:val="left" w:pos="142"/>
          <w:tab w:val="left" w:pos="426"/>
        </w:tabs>
        <w:spacing w:after="0" w:line="240" w:lineRule="auto"/>
        <w:ind w:firstLine="709"/>
        <w:jc w:val="both"/>
        <w:textAlignment w:val="baseline"/>
        <w:rPr>
          <w:rFonts w:ascii="Times New Roman" w:hAnsi="Times New Roman" w:cs="Times New Roman"/>
          <w:sz w:val="28"/>
          <w:szCs w:val="28"/>
          <w:lang w:val="ky-KG"/>
        </w:rPr>
      </w:pPr>
      <w:r w:rsidRPr="001B58EA">
        <w:rPr>
          <w:rFonts w:ascii="Times New Roman" w:eastAsia="Times New Roman" w:hAnsi="Times New Roman" w:cs="Times New Roman"/>
          <w:sz w:val="28"/>
          <w:szCs w:val="28"/>
          <w:lang w:val="ky-KG" w:eastAsia="ru-RU"/>
        </w:rPr>
        <w:t>«</w:t>
      </w:r>
      <w:r w:rsidRPr="00AD1B0E">
        <w:rPr>
          <w:rFonts w:ascii="Times New Roman" w:eastAsia="Times New Roman" w:hAnsi="Times New Roman" w:cs="Times New Roman"/>
          <w:sz w:val="28"/>
          <w:szCs w:val="28"/>
          <w:lang w:val="ky-KG" w:eastAsia="ru-RU"/>
        </w:rPr>
        <w:t>12. Лицам, проработавшим в качестве государственного нотариуса или частного нотариуса более трех лет, указанное время работы засчитывается как стажировка в случае, если с момента прекращения нотариальной деятельности не прошло более трех лет.</w:t>
      </w:r>
      <w:r w:rsidRPr="001B58EA">
        <w:rPr>
          <w:rFonts w:ascii="Times New Roman" w:hAnsi="Times New Roman" w:cs="Times New Roman"/>
          <w:sz w:val="28"/>
          <w:szCs w:val="28"/>
          <w:lang w:val="ky-KG"/>
        </w:rPr>
        <w:t>»</w:t>
      </w:r>
      <w:r>
        <w:rPr>
          <w:rFonts w:ascii="Times New Roman" w:hAnsi="Times New Roman" w:cs="Times New Roman"/>
          <w:sz w:val="28"/>
          <w:szCs w:val="28"/>
          <w:lang w:val="ky-KG"/>
        </w:rPr>
        <w:t>.</w:t>
      </w:r>
    </w:p>
    <w:p w:rsidR="003C204C" w:rsidRPr="00341C23" w:rsidRDefault="003C204C" w:rsidP="003C204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eastAsia="ru-RU"/>
        </w:rPr>
        <w:t>- приложение к вышеуказанному Порядку «Сведения о лице, проходящем стажи</w:t>
      </w:r>
      <w:r w:rsidR="00341C23">
        <w:rPr>
          <w:rFonts w:ascii="Times New Roman" w:eastAsiaTheme="minorEastAsia" w:hAnsi="Times New Roman" w:cs="Times New Roman"/>
          <w:sz w:val="28"/>
          <w:szCs w:val="28"/>
          <w:lang w:eastAsia="ru-RU"/>
        </w:rPr>
        <w:t>ровку» признать утратившим силу</w:t>
      </w:r>
      <w:r w:rsidR="00341C23">
        <w:rPr>
          <w:rFonts w:ascii="Times New Roman" w:eastAsiaTheme="minorEastAsia" w:hAnsi="Times New Roman" w:cs="Times New Roman"/>
          <w:sz w:val="28"/>
          <w:szCs w:val="28"/>
          <w:lang w:val="ky-KG" w:eastAsia="ru-RU"/>
        </w:rPr>
        <w:t>.</w:t>
      </w:r>
    </w:p>
    <w:p w:rsidR="003C204C" w:rsidRPr="000E444F" w:rsidRDefault="003C204C" w:rsidP="003C204C">
      <w:pPr>
        <w:shd w:val="clear" w:color="auto" w:fill="FFFFFF"/>
        <w:tabs>
          <w:tab w:val="left" w:pos="142"/>
          <w:tab w:val="left" w:pos="426"/>
        </w:tabs>
        <w:spacing w:after="0" w:line="240" w:lineRule="auto"/>
        <w:ind w:firstLine="709"/>
        <w:jc w:val="both"/>
        <w:textAlignment w:val="baseline"/>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Pr="000E444F">
        <w:rPr>
          <w:rFonts w:ascii="Times New Roman" w:eastAsia="Calibri" w:hAnsi="Times New Roman" w:cs="Times New Roman"/>
          <w:sz w:val="28"/>
          <w:szCs w:val="28"/>
        </w:rPr>
        <w:t>Управлению нотариата и апостилирования обеспечить включение настоящего приказа в Государственный реестр нормативных правовых актов и его официальное опубликование.</w:t>
      </w:r>
    </w:p>
    <w:p w:rsidR="003C204C" w:rsidRDefault="003C204C" w:rsidP="003C204C">
      <w:pPr>
        <w:tabs>
          <w:tab w:val="left" w:pos="142"/>
          <w:tab w:val="left" w:pos="426"/>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0E444F">
        <w:rPr>
          <w:rFonts w:ascii="Times New Roman" w:eastAsia="Calibri" w:hAnsi="Times New Roman" w:cs="Times New Roman"/>
          <w:sz w:val="28"/>
          <w:szCs w:val="28"/>
        </w:rPr>
        <w:t xml:space="preserve">В течение трех рабочих дней со дня вступления в силу настоящего приказа направить копии в Аппарат Правительства Кыргызской Республики для информации. </w:t>
      </w:r>
    </w:p>
    <w:p w:rsidR="003C204C" w:rsidRPr="001B58EA" w:rsidRDefault="003C204C" w:rsidP="003C204C">
      <w:pPr>
        <w:tabs>
          <w:tab w:val="left" w:pos="142"/>
          <w:tab w:val="left" w:pos="426"/>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1B58EA">
        <w:rPr>
          <w:rFonts w:ascii="Times New Roman" w:eastAsia="Calibri" w:hAnsi="Times New Roman" w:cs="Times New Roman"/>
          <w:sz w:val="28"/>
          <w:szCs w:val="28"/>
        </w:rPr>
        <w:t>. Контроль за исполнением настоящего приказа возложить на заместителя министра юстиции Кыргызской Республики, курирующего вопросы нотариата.</w:t>
      </w:r>
    </w:p>
    <w:p w:rsidR="003C204C" w:rsidRPr="001B58EA" w:rsidRDefault="003C204C" w:rsidP="003C204C">
      <w:pPr>
        <w:tabs>
          <w:tab w:val="left" w:pos="142"/>
          <w:tab w:val="left" w:pos="42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3667DE">
        <w:rPr>
          <w:rFonts w:ascii="Times New Roman" w:eastAsia="Times New Roman" w:hAnsi="Times New Roman" w:cs="Times New Roman"/>
          <w:sz w:val="28"/>
          <w:szCs w:val="28"/>
          <w:lang w:eastAsia="ru-RU"/>
        </w:rPr>
        <w:t>.</w:t>
      </w:r>
      <w:r w:rsidRPr="001B58EA">
        <w:rPr>
          <w:rFonts w:ascii="Times New Roman" w:eastAsia="Times New Roman" w:hAnsi="Times New Roman" w:cs="Times New Roman"/>
          <w:sz w:val="28"/>
          <w:szCs w:val="28"/>
          <w:lang w:val="ky-KG" w:eastAsia="ru-RU"/>
        </w:rPr>
        <w:t xml:space="preserve"> </w:t>
      </w:r>
      <w:r w:rsidRPr="001B58EA">
        <w:rPr>
          <w:rFonts w:ascii="Times New Roman" w:eastAsia="Times New Roman" w:hAnsi="Times New Roman" w:cs="Times New Roman"/>
          <w:sz w:val="28"/>
          <w:szCs w:val="28"/>
          <w:lang w:eastAsia="ru-RU"/>
        </w:rPr>
        <w:t>Настоящий приказ вступает в силу по истечении 7 дней со дня официального опубликования.</w:t>
      </w:r>
    </w:p>
    <w:p w:rsidR="006B45F7" w:rsidRDefault="006B45F7" w:rsidP="003C204C">
      <w:pPr>
        <w:tabs>
          <w:tab w:val="left" w:pos="142"/>
          <w:tab w:val="left" w:pos="426"/>
          <w:tab w:val="left" w:pos="709"/>
        </w:tabs>
        <w:spacing w:after="0" w:line="240" w:lineRule="auto"/>
        <w:jc w:val="both"/>
        <w:rPr>
          <w:rFonts w:ascii="Times New Roman" w:eastAsia="Times New Roman" w:hAnsi="Times New Roman" w:cs="Times New Roman"/>
          <w:b/>
          <w:noProof/>
          <w:sz w:val="28"/>
          <w:szCs w:val="28"/>
          <w:lang w:val="ky-KG" w:eastAsia="ru-RU"/>
        </w:rPr>
      </w:pPr>
    </w:p>
    <w:p w:rsidR="00006F21" w:rsidRPr="00EA5BAA" w:rsidRDefault="00006F21" w:rsidP="00EA5BAA">
      <w:pPr>
        <w:spacing w:after="0" w:line="240" w:lineRule="auto"/>
        <w:jc w:val="both"/>
        <w:rPr>
          <w:rFonts w:ascii="Times New Roman" w:eastAsia="Calibri" w:hAnsi="Times New Roman" w:cs="Times New Roman"/>
          <w:b/>
          <w:sz w:val="24"/>
          <w:szCs w:val="24"/>
          <w:lang w:val="ky-KG"/>
        </w:rPr>
      </w:pPr>
      <w:bookmarkStart w:id="0" w:name="_GoBack"/>
      <w:bookmarkEnd w:id="0"/>
    </w:p>
    <w:sectPr w:rsidR="00006F21" w:rsidRPr="00EA5BAA" w:rsidSect="00F82799">
      <w:footerReference w:type="default" r:id="rId9"/>
      <w:pgSz w:w="11906" w:h="16838"/>
      <w:pgMar w:top="1134" w:right="1134" w:bottom="1216" w:left="1701" w:header="709" w:footer="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77A" w:rsidRDefault="0066677A" w:rsidP="00B22121">
      <w:pPr>
        <w:spacing w:after="0" w:line="240" w:lineRule="auto"/>
      </w:pPr>
      <w:r>
        <w:separator/>
      </w:r>
    </w:p>
  </w:endnote>
  <w:endnote w:type="continuationSeparator" w:id="0">
    <w:p w:rsidR="0066677A" w:rsidRDefault="0066677A" w:rsidP="00B22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834438"/>
      <w:docPartObj>
        <w:docPartGallery w:val="Page Numbers (Bottom of Page)"/>
        <w:docPartUnique/>
      </w:docPartObj>
    </w:sdtPr>
    <w:sdtEndPr>
      <w:rPr>
        <w:rFonts w:ascii="Times New Roman" w:hAnsi="Times New Roman" w:cs="Times New Roman"/>
      </w:rPr>
    </w:sdtEndPr>
    <w:sdtContent>
      <w:p w:rsidR="00230F55" w:rsidRPr="00230F55" w:rsidRDefault="00230F55">
        <w:pPr>
          <w:pStyle w:val="ad"/>
          <w:jc w:val="right"/>
          <w:rPr>
            <w:rFonts w:ascii="Times New Roman" w:hAnsi="Times New Roman" w:cs="Times New Roman"/>
          </w:rPr>
        </w:pPr>
        <w:r w:rsidRPr="00230F55">
          <w:rPr>
            <w:rFonts w:ascii="Times New Roman" w:hAnsi="Times New Roman" w:cs="Times New Roman"/>
          </w:rPr>
          <w:fldChar w:fldCharType="begin"/>
        </w:r>
        <w:r w:rsidRPr="00230F55">
          <w:rPr>
            <w:rFonts w:ascii="Times New Roman" w:hAnsi="Times New Roman" w:cs="Times New Roman"/>
          </w:rPr>
          <w:instrText>PAGE   \* MERGEFORMAT</w:instrText>
        </w:r>
        <w:r w:rsidRPr="00230F55">
          <w:rPr>
            <w:rFonts w:ascii="Times New Roman" w:hAnsi="Times New Roman" w:cs="Times New Roman"/>
          </w:rPr>
          <w:fldChar w:fldCharType="separate"/>
        </w:r>
        <w:r w:rsidR="00023A9E">
          <w:rPr>
            <w:rFonts w:ascii="Times New Roman" w:hAnsi="Times New Roman" w:cs="Times New Roman"/>
            <w:noProof/>
          </w:rPr>
          <w:t>12</w:t>
        </w:r>
        <w:r w:rsidRPr="00230F55">
          <w:rPr>
            <w:rFonts w:ascii="Times New Roman" w:hAnsi="Times New Roman" w:cs="Times New Roman"/>
          </w:rPr>
          <w:fldChar w:fldCharType="end"/>
        </w:r>
      </w:p>
    </w:sdtContent>
  </w:sdt>
  <w:p w:rsidR="003F1C9B" w:rsidRPr="003F1C9B" w:rsidRDefault="003F1C9B" w:rsidP="003F1C9B">
    <w:pPr>
      <w:pStyle w:val="ad"/>
      <w:jc w:val="right"/>
      <w:rPr>
        <w:rFonts w:ascii="Times New Roman" w:hAnsi="Times New Roman" w:cs="Times New Roman"/>
        <w:i/>
        <w:sz w:val="24"/>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77A" w:rsidRDefault="0066677A" w:rsidP="00B22121">
      <w:pPr>
        <w:spacing w:after="0" w:line="240" w:lineRule="auto"/>
      </w:pPr>
      <w:r>
        <w:separator/>
      </w:r>
    </w:p>
  </w:footnote>
  <w:footnote w:type="continuationSeparator" w:id="0">
    <w:p w:rsidR="0066677A" w:rsidRDefault="0066677A" w:rsidP="00B221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1CAE"/>
    <w:multiLevelType w:val="hybridMultilevel"/>
    <w:tmpl w:val="9CF4AE1E"/>
    <w:lvl w:ilvl="0" w:tplc="EB1AFD44">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1F344AE1"/>
    <w:multiLevelType w:val="hybridMultilevel"/>
    <w:tmpl w:val="E3F0F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B37C89"/>
    <w:multiLevelType w:val="hybridMultilevel"/>
    <w:tmpl w:val="DF8CC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6B24BD2"/>
    <w:multiLevelType w:val="hybridMultilevel"/>
    <w:tmpl w:val="D5908FA0"/>
    <w:lvl w:ilvl="0" w:tplc="88CA4EEA">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6B06122D"/>
    <w:multiLevelType w:val="hybridMultilevel"/>
    <w:tmpl w:val="6128A0B4"/>
    <w:lvl w:ilvl="0" w:tplc="31FC0FE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6C3F6C26"/>
    <w:multiLevelType w:val="hybridMultilevel"/>
    <w:tmpl w:val="9E56BB5E"/>
    <w:lvl w:ilvl="0" w:tplc="B7081E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9C6695"/>
    <w:multiLevelType w:val="hybridMultilevel"/>
    <w:tmpl w:val="B99AFB8C"/>
    <w:lvl w:ilvl="0" w:tplc="A362888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A514EA"/>
    <w:multiLevelType w:val="hybridMultilevel"/>
    <w:tmpl w:val="882C96B2"/>
    <w:lvl w:ilvl="0" w:tplc="8CE266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76C404F9"/>
    <w:multiLevelType w:val="hybridMultilevel"/>
    <w:tmpl w:val="D4CEA126"/>
    <w:lvl w:ilvl="0" w:tplc="9FA85F92">
      <w:numFmt w:val="bullet"/>
      <w:lvlText w:val="-"/>
      <w:lvlJc w:val="left"/>
      <w:pPr>
        <w:ind w:left="1776" w:hanging="360"/>
      </w:pPr>
      <w:rPr>
        <w:rFonts w:ascii="Times New Roman" w:eastAsia="Times New Roman" w:hAnsi="Times New Roman" w:cs="Times New Roman"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num w:numId="1">
    <w:abstractNumId w:val="2"/>
  </w:num>
  <w:num w:numId="2">
    <w:abstractNumId w:val="7"/>
  </w:num>
  <w:num w:numId="3">
    <w:abstractNumId w:val="5"/>
  </w:num>
  <w:num w:numId="4">
    <w:abstractNumId w:val="8"/>
  </w:num>
  <w:num w:numId="5">
    <w:abstractNumId w:val="0"/>
  </w:num>
  <w:num w:numId="6">
    <w:abstractNumId w:val="4"/>
  </w:num>
  <w:num w:numId="7">
    <w:abstractNumId w:val="6"/>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AD6"/>
    <w:rsid w:val="00004D80"/>
    <w:rsid w:val="00006091"/>
    <w:rsid w:val="00006F21"/>
    <w:rsid w:val="00023A9E"/>
    <w:rsid w:val="000253ED"/>
    <w:rsid w:val="00032E3F"/>
    <w:rsid w:val="000347FA"/>
    <w:rsid w:val="00053FE1"/>
    <w:rsid w:val="000602DD"/>
    <w:rsid w:val="000660ED"/>
    <w:rsid w:val="000943F7"/>
    <w:rsid w:val="00097099"/>
    <w:rsid w:val="000E444F"/>
    <w:rsid w:val="000E7E4A"/>
    <w:rsid w:val="000F4A93"/>
    <w:rsid w:val="001339CA"/>
    <w:rsid w:val="00157583"/>
    <w:rsid w:val="001747B8"/>
    <w:rsid w:val="00180847"/>
    <w:rsid w:val="001825C3"/>
    <w:rsid w:val="001A2F58"/>
    <w:rsid w:val="001B58EA"/>
    <w:rsid w:val="001B6F44"/>
    <w:rsid w:val="001C6414"/>
    <w:rsid w:val="001D7151"/>
    <w:rsid w:val="001E21DF"/>
    <w:rsid w:val="001E3014"/>
    <w:rsid w:val="001F0881"/>
    <w:rsid w:val="0021614D"/>
    <w:rsid w:val="00230F55"/>
    <w:rsid w:val="00293C84"/>
    <w:rsid w:val="002B04D7"/>
    <w:rsid w:val="002B5ED9"/>
    <w:rsid w:val="002C562B"/>
    <w:rsid w:val="002C5CCB"/>
    <w:rsid w:val="002E04C0"/>
    <w:rsid w:val="002E2394"/>
    <w:rsid w:val="002E676A"/>
    <w:rsid w:val="002F3BBB"/>
    <w:rsid w:val="00311423"/>
    <w:rsid w:val="00311C72"/>
    <w:rsid w:val="003208B7"/>
    <w:rsid w:val="003340FB"/>
    <w:rsid w:val="00341C23"/>
    <w:rsid w:val="003578DB"/>
    <w:rsid w:val="003634B0"/>
    <w:rsid w:val="0036488B"/>
    <w:rsid w:val="003667DE"/>
    <w:rsid w:val="00376802"/>
    <w:rsid w:val="003A082C"/>
    <w:rsid w:val="003A151E"/>
    <w:rsid w:val="003B01B1"/>
    <w:rsid w:val="003C204C"/>
    <w:rsid w:val="003C753F"/>
    <w:rsid w:val="003D5218"/>
    <w:rsid w:val="003D5B55"/>
    <w:rsid w:val="003E2FA2"/>
    <w:rsid w:val="003F1C9B"/>
    <w:rsid w:val="003F6730"/>
    <w:rsid w:val="00400873"/>
    <w:rsid w:val="00404541"/>
    <w:rsid w:val="00416B93"/>
    <w:rsid w:val="004235FB"/>
    <w:rsid w:val="0045254E"/>
    <w:rsid w:val="00467B7D"/>
    <w:rsid w:val="0049402C"/>
    <w:rsid w:val="004A6B22"/>
    <w:rsid w:val="004A746F"/>
    <w:rsid w:val="004C22DE"/>
    <w:rsid w:val="004C6AEC"/>
    <w:rsid w:val="004C7E41"/>
    <w:rsid w:val="004D086B"/>
    <w:rsid w:val="004E4C07"/>
    <w:rsid w:val="004F2EA6"/>
    <w:rsid w:val="004F6B2F"/>
    <w:rsid w:val="005232A3"/>
    <w:rsid w:val="0052415A"/>
    <w:rsid w:val="0052632C"/>
    <w:rsid w:val="00531D2B"/>
    <w:rsid w:val="00531E92"/>
    <w:rsid w:val="0054100F"/>
    <w:rsid w:val="00554DEE"/>
    <w:rsid w:val="0056329F"/>
    <w:rsid w:val="005967A5"/>
    <w:rsid w:val="005B1ABB"/>
    <w:rsid w:val="005B1B4C"/>
    <w:rsid w:val="005C0320"/>
    <w:rsid w:val="005E7F8C"/>
    <w:rsid w:val="005F3E7D"/>
    <w:rsid w:val="006028E4"/>
    <w:rsid w:val="00616C4B"/>
    <w:rsid w:val="00647BCA"/>
    <w:rsid w:val="00655E95"/>
    <w:rsid w:val="00661C28"/>
    <w:rsid w:val="0066677A"/>
    <w:rsid w:val="00680348"/>
    <w:rsid w:val="00696B4D"/>
    <w:rsid w:val="006B45F7"/>
    <w:rsid w:val="006D12A8"/>
    <w:rsid w:val="006E3F7A"/>
    <w:rsid w:val="006E7AF7"/>
    <w:rsid w:val="00723C18"/>
    <w:rsid w:val="007308EA"/>
    <w:rsid w:val="00732C13"/>
    <w:rsid w:val="00742EF5"/>
    <w:rsid w:val="00756AD0"/>
    <w:rsid w:val="00763C98"/>
    <w:rsid w:val="00767395"/>
    <w:rsid w:val="00770169"/>
    <w:rsid w:val="00772E65"/>
    <w:rsid w:val="00775394"/>
    <w:rsid w:val="00780D2E"/>
    <w:rsid w:val="007857A5"/>
    <w:rsid w:val="007915A4"/>
    <w:rsid w:val="00792A99"/>
    <w:rsid w:val="007934F6"/>
    <w:rsid w:val="007938C0"/>
    <w:rsid w:val="00794FD1"/>
    <w:rsid w:val="007B3280"/>
    <w:rsid w:val="007C1432"/>
    <w:rsid w:val="007D0675"/>
    <w:rsid w:val="007D2A7C"/>
    <w:rsid w:val="007E048A"/>
    <w:rsid w:val="007F3A24"/>
    <w:rsid w:val="00802C17"/>
    <w:rsid w:val="008311BE"/>
    <w:rsid w:val="00852D50"/>
    <w:rsid w:val="008718C3"/>
    <w:rsid w:val="00872FAB"/>
    <w:rsid w:val="008737CF"/>
    <w:rsid w:val="008763B4"/>
    <w:rsid w:val="008955CA"/>
    <w:rsid w:val="008C241F"/>
    <w:rsid w:val="008C7734"/>
    <w:rsid w:val="0090150E"/>
    <w:rsid w:val="00921046"/>
    <w:rsid w:val="00926135"/>
    <w:rsid w:val="009414A1"/>
    <w:rsid w:val="00956F62"/>
    <w:rsid w:val="00960A3E"/>
    <w:rsid w:val="00971F4A"/>
    <w:rsid w:val="00973819"/>
    <w:rsid w:val="009926B2"/>
    <w:rsid w:val="00996A8F"/>
    <w:rsid w:val="009A7D8A"/>
    <w:rsid w:val="009C0BAF"/>
    <w:rsid w:val="009E4820"/>
    <w:rsid w:val="009F2700"/>
    <w:rsid w:val="009F64F7"/>
    <w:rsid w:val="00A02BAE"/>
    <w:rsid w:val="00A14A08"/>
    <w:rsid w:val="00A15F69"/>
    <w:rsid w:val="00A30F65"/>
    <w:rsid w:val="00A4069F"/>
    <w:rsid w:val="00A45D61"/>
    <w:rsid w:val="00A5653A"/>
    <w:rsid w:val="00AB4CC5"/>
    <w:rsid w:val="00AD72FF"/>
    <w:rsid w:val="00AD787D"/>
    <w:rsid w:val="00AF19EC"/>
    <w:rsid w:val="00B04DF6"/>
    <w:rsid w:val="00B16DAE"/>
    <w:rsid w:val="00B21318"/>
    <w:rsid w:val="00B22121"/>
    <w:rsid w:val="00B265B1"/>
    <w:rsid w:val="00B301F0"/>
    <w:rsid w:val="00B35AAF"/>
    <w:rsid w:val="00B47480"/>
    <w:rsid w:val="00B53539"/>
    <w:rsid w:val="00BA18C0"/>
    <w:rsid w:val="00BA4BC2"/>
    <w:rsid w:val="00BC097E"/>
    <w:rsid w:val="00BC18F6"/>
    <w:rsid w:val="00BF28D1"/>
    <w:rsid w:val="00C05990"/>
    <w:rsid w:val="00C0766B"/>
    <w:rsid w:val="00C11F26"/>
    <w:rsid w:val="00C166A6"/>
    <w:rsid w:val="00C35F17"/>
    <w:rsid w:val="00C53A3A"/>
    <w:rsid w:val="00C621FA"/>
    <w:rsid w:val="00C627E3"/>
    <w:rsid w:val="00C66F78"/>
    <w:rsid w:val="00CA330C"/>
    <w:rsid w:val="00CB3AC7"/>
    <w:rsid w:val="00CB45CB"/>
    <w:rsid w:val="00CB7064"/>
    <w:rsid w:val="00CC3B08"/>
    <w:rsid w:val="00CC6B2B"/>
    <w:rsid w:val="00CD7CB1"/>
    <w:rsid w:val="00CD7E87"/>
    <w:rsid w:val="00CE40E8"/>
    <w:rsid w:val="00D004CE"/>
    <w:rsid w:val="00D02446"/>
    <w:rsid w:val="00D06113"/>
    <w:rsid w:val="00D11D95"/>
    <w:rsid w:val="00D13E54"/>
    <w:rsid w:val="00D15440"/>
    <w:rsid w:val="00D300AE"/>
    <w:rsid w:val="00D318E0"/>
    <w:rsid w:val="00D34909"/>
    <w:rsid w:val="00D40D03"/>
    <w:rsid w:val="00D43927"/>
    <w:rsid w:val="00D43DBD"/>
    <w:rsid w:val="00D44057"/>
    <w:rsid w:val="00D57187"/>
    <w:rsid w:val="00D73119"/>
    <w:rsid w:val="00D731F0"/>
    <w:rsid w:val="00D74D69"/>
    <w:rsid w:val="00D87BAD"/>
    <w:rsid w:val="00D95D0A"/>
    <w:rsid w:val="00DA292C"/>
    <w:rsid w:val="00DA5A5D"/>
    <w:rsid w:val="00DB3AD6"/>
    <w:rsid w:val="00DE6801"/>
    <w:rsid w:val="00DF1425"/>
    <w:rsid w:val="00DF2B12"/>
    <w:rsid w:val="00DF3D36"/>
    <w:rsid w:val="00E123AB"/>
    <w:rsid w:val="00E33B65"/>
    <w:rsid w:val="00E37002"/>
    <w:rsid w:val="00E5516C"/>
    <w:rsid w:val="00E57D37"/>
    <w:rsid w:val="00E66A3D"/>
    <w:rsid w:val="00E72B75"/>
    <w:rsid w:val="00E735DB"/>
    <w:rsid w:val="00E77F15"/>
    <w:rsid w:val="00E957C5"/>
    <w:rsid w:val="00EA5BAA"/>
    <w:rsid w:val="00EB3A9E"/>
    <w:rsid w:val="00EC1AB9"/>
    <w:rsid w:val="00EC4BE0"/>
    <w:rsid w:val="00EC537E"/>
    <w:rsid w:val="00EE0743"/>
    <w:rsid w:val="00EE439A"/>
    <w:rsid w:val="00EF5F96"/>
    <w:rsid w:val="00F1029B"/>
    <w:rsid w:val="00F109D8"/>
    <w:rsid w:val="00F115DB"/>
    <w:rsid w:val="00F22C2D"/>
    <w:rsid w:val="00F2479F"/>
    <w:rsid w:val="00F35CB6"/>
    <w:rsid w:val="00F37FAB"/>
    <w:rsid w:val="00F82799"/>
    <w:rsid w:val="00FB4D72"/>
    <w:rsid w:val="00FC01D2"/>
    <w:rsid w:val="00FC42CD"/>
    <w:rsid w:val="00FD0F5B"/>
    <w:rsid w:val="00FD1676"/>
    <w:rsid w:val="00FF1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D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7395"/>
    <w:pPr>
      <w:ind w:left="720"/>
      <w:contextualSpacing/>
    </w:pPr>
  </w:style>
  <w:style w:type="character" w:styleId="a4">
    <w:name w:val="Placeholder Text"/>
    <w:basedOn w:val="a0"/>
    <w:uiPriority w:val="99"/>
    <w:semiHidden/>
    <w:rsid w:val="00C35F17"/>
    <w:rPr>
      <w:color w:val="808080"/>
    </w:rPr>
  </w:style>
  <w:style w:type="paragraph" w:styleId="a5">
    <w:name w:val="Balloon Text"/>
    <w:basedOn w:val="a"/>
    <w:link w:val="a6"/>
    <w:uiPriority w:val="99"/>
    <w:semiHidden/>
    <w:unhideWhenUsed/>
    <w:rsid w:val="00C35F1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5F17"/>
    <w:rPr>
      <w:rFonts w:ascii="Tahoma" w:hAnsi="Tahoma" w:cs="Tahoma"/>
      <w:sz w:val="16"/>
      <w:szCs w:val="16"/>
    </w:rPr>
  </w:style>
  <w:style w:type="table" w:styleId="a7">
    <w:name w:val="Table Grid"/>
    <w:basedOn w:val="a1"/>
    <w:uiPriority w:val="59"/>
    <w:rsid w:val="00D4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A30F65"/>
    <w:pPr>
      <w:spacing w:after="60"/>
      <w:ind w:firstLine="567"/>
      <w:jc w:val="both"/>
    </w:pPr>
    <w:rPr>
      <w:rFonts w:ascii="Arial" w:eastAsia="Times New Roman" w:hAnsi="Arial" w:cs="Arial"/>
      <w:sz w:val="20"/>
      <w:szCs w:val="20"/>
      <w:lang w:eastAsia="ru-RU"/>
    </w:rPr>
  </w:style>
  <w:style w:type="paragraph" w:customStyle="1" w:styleId="tktekst0">
    <w:name w:val="tktekst"/>
    <w:basedOn w:val="a"/>
    <w:rsid w:val="001F08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B22121"/>
    <w:pPr>
      <w:spacing w:after="0" w:line="240" w:lineRule="auto"/>
    </w:pPr>
    <w:rPr>
      <w:sz w:val="20"/>
      <w:szCs w:val="20"/>
    </w:rPr>
  </w:style>
  <w:style w:type="character" w:customStyle="1" w:styleId="a9">
    <w:name w:val="Текст сноски Знак"/>
    <w:basedOn w:val="a0"/>
    <w:link w:val="a8"/>
    <w:uiPriority w:val="99"/>
    <w:semiHidden/>
    <w:rsid w:val="00B22121"/>
    <w:rPr>
      <w:sz w:val="20"/>
      <w:szCs w:val="20"/>
    </w:rPr>
  </w:style>
  <w:style w:type="character" w:styleId="aa">
    <w:name w:val="footnote reference"/>
    <w:basedOn w:val="a0"/>
    <w:uiPriority w:val="99"/>
    <w:semiHidden/>
    <w:unhideWhenUsed/>
    <w:rsid w:val="00B22121"/>
    <w:rPr>
      <w:vertAlign w:val="superscript"/>
    </w:rPr>
  </w:style>
  <w:style w:type="paragraph" w:styleId="ab">
    <w:name w:val="header"/>
    <w:basedOn w:val="a"/>
    <w:link w:val="ac"/>
    <w:uiPriority w:val="99"/>
    <w:unhideWhenUsed/>
    <w:rsid w:val="003F1C9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1C9B"/>
  </w:style>
  <w:style w:type="paragraph" w:styleId="ad">
    <w:name w:val="footer"/>
    <w:basedOn w:val="a"/>
    <w:link w:val="ae"/>
    <w:uiPriority w:val="99"/>
    <w:unhideWhenUsed/>
    <w:rsid w:val="003F1C9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1C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D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7395"/>
    <w:pPr>
      <w:ind w:left="720"/>
      <w:contextualSpacing/>
    </w:pPr>
  </w:style>
  <w:style w:type="character" w:styleId="a4">
    <w:name w:val="Placeholder Text"/>
    <w:basedOn w:val="a0"/>
    <w:uiPriority w:val="99"/>
    <w:semiHidden/>
    <w:rsid w:val="00C35F17"/>
    <w:rPr>
      <w:color w:val="808080"/>
    </w:rPr>
  </w:style>
  <w:style w:type="paragraph" w:styleId="a5">
    <w:name w:val="Balloon Text"/>
    <w:basedOn w:val="a"/>
    <w:link w:val="a6"/>
    <w:uiPriority w:val="99"/>
    <w:semiHidden/>
    <w:unhideWhenUsed/>
    <w:rsid w:val="00C35F1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5F17"/>
    <w:rPr>
      <w:rFonts w:ascii="Tahoma" w:hAnsi="Tahoma" w:cs="Tahoma"/>
      <w:sz w:val="16"/>
      <w:szCs w:val="16"/>
    </w:rPr>
  </w:style>
  <w:style w:type="table" w:styleId="a7">
    <w:name w:val="Table Grid"/>
    <w:basedOn w:val="a1"/>
    <w:uiPriority w:val="59"/>
    <w:rsid w:val="00D4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A30F65"/>
    <w:pPr>
      <w:spacing w:after="60"/>
      <w:ind w:firstLine="567"/>
      <w:jc w:val="both"/>
    </w:pPr>
    <w:rPr>
      <w:rFonts w:ascii="Arial" w:eastAsia="Times New Roman" w:hAnsi="Arial" w:cs="Arial"/>
      <w:sz w:val="20"/>
      <w:szCs w:val="20"/>
      <w:lang w:eastAsia="ru-RU"/>
    </w:rPr>
  </w:style>
  <w:style w:type="paragraph" w:customStyle="1" w:styleId="tktekst0">
    <w:name w:val="tktekst"/>
    <w:basedOn w:val="a"/>
    <w:rsid w:val="001F08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B22121"/>
    <w:pPr>
      <w:spacing w:after="0" w:line="240" w:lineRule="auto"/>
    </w:pPr>
    <w:rPr>
      <w:sz w:val="20"/>
      <w:szCs w:val="20"/>
    </w:rPr>
  </w:style>
  <w:style w:type="character" w:customStyle="1" w:styleId="a9">
    <w:name w:val="Текст сноски Знак"/>
    <w:basedOn w:val="a0"/>
    <w:link w:val="a8"/>
    <w:uiPriority w:val="99"/>
    <w:semiHidden/>
    <w:rsid w:val="00B22121"/>
    <w:rPr>
      <w:sz w:val="20"/>
      <w:szCs w:val="20"/>
    </w:rPr>
  </w:style>
  <w:style w:type="character" w:styleId="aa">
    <w:name w:val="footnote reference"/>
    <w:basedOn w:val="a0"/>
    <w:uiPriority w:val="99"/>
    <w:semiHidden/>
    <w:unhideWhenUsed/>
    <w:rsid w:val="00B22121"/>
    <w:rPr>
      <w:vertAlign w:val="superscript"/>
    </w:rPr>
  </w:style>
  <w:style w:type="paragraph" w:styleId="ab">
    <w:name w:val="header"/>
    <w:basedOn w:val="a"/>
    <w:link w:val="ac"/>
    <w:uiPriority w:val="99"/>
    <w:unhideWhenUsed/>
    <w:rsid w:val="003F1C9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1C9B"/>
  </w:style>
  <w:style w:type="paragraph" w:styleId="ad">
    <w:name w:val="footer"/>
    <w:basedOn w:val="a"/>
    <w:link w:val="ae"/>
    <w:uiPriority w:val="99"/>
    <w:unhideWhenUsed/>
    <w:rsid w:val="003F1C9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1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3339">
      <w:bodyDiv w:val="1"/>
      <w:marLeft w:val="0"/>
      <w:marRight w:val="0"/>
      <w:marTop w:val="0"/>
      <w:marBottom w:val="0"/>
      <w:divBdr>
        <w:top w:val="none" w:sz="0" w:space="0" w:color="auto"/>
        <w:left w:val="none" w:sz="0" w:space="0" w:color="auto"/>
        <w:bottom w:val="none" w:sz="0" w:space="0" w:color="auto"/>
        <w:right w:val="none" w:sz="0" w:space="0" w:color="auto"/>
      </w:divBdr>
    </w:div>
    <w:div w:id="216624632">
      <w:bodyDiv w:val="1"/>
      <w:marLeft w:val="0"/>
      <w:marRight w:val="0"/>
      <w:marTop w:val="0"/>
      <w:marBottom w:val="0"/>
      <w:divBdr>
        <w:top w:val="none" w:sz="0" w:space="0" w:color="auto"/>
        <w:left w:val="none" w:sz="0" w:space="0" w:color="auto"/>
        <w:bottom w:val="none" w:sz="0" w:space="0" w:color="auto"/>
        <w:right w:val="none" w:sz="0" w:space="0" w:color="auto"/>
      </w:divBdr>
    </w:div>
    <w:div w:id="451753986">
      <w:bodyDiv w:val="1"/>
      <w:marLeft w:val="0"/>
      <w:marRight w:val="0"/>
      <w:marTop w:val="0"/>
      <w:marBottom w:val="0"/>
      <w:divBdr>
        <w:top w:val="none" w:sz="0" w:space="0" w:color="auto"/>
        <w:left w:val="none" w:sz="0" w:space="0" w:color="auto"/>
        <w:bottom w:val="none" w:sz="0" w:space="0" w:color="auto"/>
        <w:right w:val="none" w:sz="0" w:space="0" w:color="auto"/>
      </w:divBdr>
    </w:div>
    <w:div w:id="671880621">
      <w:bodyDiv w:val="1"/>
      <w:marLeft w:val="0"/>
      <w:marRight w:val="0"/>
      <w:marTop w:val="0"/>
      <w:marBottom w:val="0"/>
      <w:divBdr>
        <w:top w:val="none" w:sz="0" w:space="0" w:color="auto"/>
        <w:left w:val="none" w:sz="0" w:space="0" w:color="auto"/>
        <w:bottom w:val="none" w:sz="0" w:space="0" w:color="auto"/>
        <w:right w:val="none" w:sz="0" w:space="0" w:color="auto"/>
      </w:divBdr>
    </w:div>
    <w:div w:id="870997814">
      <w:bodyDiv w:val="1"/>
      <w:marLeft w:val="0"/>
      <w:marRight w:val="0"/>
      <w:marTop w:val="0"/>
      <w:marBottom w:val="0"/>
      <w:divBdr>
        <w:top w:val="none" w:sz="0" w:space="0" w:color="auto"/>
        <w:left w:val="none" w:sz="0" w:space="0" w:color="auto"/>
        <w:bottom w:val="none" w:sz="0" w:space="0" w:color="auto"/>
        <w:right w:val="none" w:sz="0" w:space="0" w:color="auto"/>
      </w:divBdr>
    </w:div>
    <w:div w:id="1163087263">
      <w:bodyDiv w:val="1"/>
      <w:marLeft w:val="0"/>
      <w:marRight w:val="0"/>
      <w:marTop w:val="0"/>
      <w:marBottom w:val="0"/>
      <w:divBdr>
        <w:top w:val="none" w:sz="0" w:space="0" w:color="auto"/>
        <w:left w:val="none" w:sz="0" w:space="0" w:color="auto"/>
        <w:bottom w:val="none" w:sz="0" w:space="0" w:color="auto"/>
        <w:right w:val="none" w:sz="0" w:space="0" w:color="auto"/>
      </w:divBdr>
      <w:divsChild>
        <w:div w:id="826553949">
          <w:marLeft w:val="0"/>
          <w:marRight w:val="0"/>
          <w:marTop w:val="0"/>
          <w:marBottom w:val="0"/>
          <w:divBdr>
            <w:top w:val="none" w:sz="0" w:space="0" w:color="auto"/>
            <w:left w:val="none" w:sz="0" w:space="0" w:color="auto"/>
            <w:bottom w:val="none" w:sz="0" w:space="0" w:color="auto"/>
            <w:right w:val="none" w:sz="0" w:space="0" w:color="auto"/>
          </w:divBdr>
        </w:div>
        <w:div w:id="732579003">
          <w:marLeft w:val="0"/>
          <w:marRight w:val="0"/>
          <w:marTop w:val="0"/>
          <w:marBottom w:val="0"/>
          <w:divBdr>
            <w:top w:val="none" w:sz="0" w:space="0" w:color="auto"/>
            <w:left w:val="none" w:sz="0" w:space="0" w:color="auto"/>
            <w:bottom w:val="none" w:sz="0" w:space="0" w:color="auto"/>
            <w:right w:val="none" w:sz="0" w:space="0" w:color="auto"/>
          </w:divBdr>
        </w:div>
        <w:div w:id="1333030288">
          <w:marLeft w:val="0"/>
          <w:marRight w:val="0"/>
          <w:marTop w:val="0"/>
          <w:marBottom w:val="0"/>
          <w:divBdr>
            <w:top w:val="none" w:sz="0" w:space="0" w:color="auto"/>
            <w:left w:val="none" w:sz="0" w:space="0" w:color="auto"/>
            <w:bottom w:val="none" w:sz="0" w:space="0" w:color="auto"/>
            <w:right w:val="none" w:sz="0" w:space="0" w:color="auto"/>
          </w:divBdr>
        </w:div>
        <w:div w:id="1365911468">
          <w:marLeft w:val="0"/>
          <w:marRight w:val="0"/>
          <w:marTop w:val="0"/>
          <w:marBottom w:val="0"/>
          <w:divBdr>
            <w:top w:val="none" w:sz="0" w:space="0" w:color="auto"/>
            <w:left w:val="none" w:sz="0" w:space="0" w:color="auto"/>
            <w:bottom w:val="none" w:sz="0" w:space="0" w:color="auto"/>
            <w:right w:val="none" w:sz="0" w:space="0" w:color="auto"/>
          </w:divBdr>
        </w:div>
        <w:div w:id="118767282">
          <w:marLeft w:val="0"/>
          <w:marRight w:val="0"/>
          <w:marTop w:val="0"/>
          <w:marBottom w:val="0"/>
          <w:divBdr>
            <w:top w:val="none" w:sz="0" w:space="0" w:color="auto"/>
            <w:left w:val="none" w:sz="0" w:space="0" w:color="auto"/>
            <w:bottom w:val="none" w:sz="0" w:space="0" w:color="auto"/>
            <w:right w:val="none" w:sz="0" w:space="0" w:color="auto"/>
          </w:divBdr>
        </w:div>
        <w:div w:id="1504275226">
          <w:marLeft w:val="0"/>
          <w:marRight w:val="0"/>
          <w:marTop w:val="0"/>
          <w:marBottom w:val="0"/>
          <w:divBdr>
            <w:top w:val="none" w:sz="0" w:space="0" w:color="auto"/>
            <w:left w:val="none" w:sz="0" w:space="0" w:color="auto"/>
            <w:bottom w:val="none" w:sz="0" w:space="0" w:color="auto"/>
            <w:right w:val="none" w:sz="0" w:space="0" w:color="auto"/>
          </w:divBdr>
        </w:div>
        <w:div w:id="1672877635">
          <w:marLeft w:val="0"/>
          <w:marRight w:val="0"/>
          <w:marTop w:val="0"/>
          <w:marBottom w:val="0"/>
          <w:divBdr>
            <w:top w:val="none" w:sz="0" w:space="0" w:color="auto"/>
            <w:left w:val="none" w:sz="0" w:space="0" w:color="auto"/>
            <w:bottom w:val="none" w:sz="0" w:space="0" w:color="auto"/>
            <w:right w:val="none" w:sz="0" w:space="0" w:color="auto"/>
          </w:divBdr>
        </w:div>
        <w:div w:id="333654172">
          <w:marLeft w:val="0"/>
          <w:marRight w:val="0"/>
          <w:marTop w:val="0"/>
          <w:marBottom w:val="0"/>
          <w:divBdr>
            <w:top w:val="none" w:sz="0" w:space="0" w:color="auto"/>
            <w:left w:val="none" w:sz="0" w:space="0" w:color="auto"/>
            <w:bottom w:val="none" w:sz="0" w:space="0" w:color="auto"/>
            <w:right w:val="none" w:sz="0" w:space="0" w:color="auto"/>
          </w:divBdr>
        </w:div>
        <w:div w:id="177890999">
          <w:marLeft w:val="0"/>
          <w:marRight w:val="0"/>
          <w:marTop w:val="0"/>
          <w:marBottom w:val="0"/>
          <w:divBdr>
            <w:top w:val="none" w:sz="0" w:space="0" w:color="auto"/>
            <w:left w:val="none" w:sz="0" w:space="0" w:color="auto"/>
            <w:bottom w:val="none" w:sz="0" w:space="0" w:color="auto"/>
            <w:right w:val="none" w:sz="0" w:space="0" w:color="auto"/>
          </w:divBdr>
        </w:div>
        <w:div w:id="704211403">
          <w:marLeft w:val="0"/>
          <w:marRight w:val="0"/>
          <w:marTop w:val="0"/>
          <w:marBottom w:val="0"/>
          <w:divBdr>
            <w:top w:val="none" w:sz="0" w:space="0" w:color="auto"/>
            <w:left w:val="none" w:sz="0" w:space="0" w:color="auto"/>
            <w:bottom w:val="none" w:sz="0" w:space="0" w:color="auto"/>
            <w:right w:val="none" w:sz="0" w:space="0" w:color="auto"/>
          </w:divBdr>
        </w:div>
        <w:div w:id="1035153801">
          <w:marLeft w:val="0"/>
          <w:marRight w:val="0"/>
          <w:marTop w:val="0"/>
          <w:marBottom w:val="0"/>
          <w:divBdr>
            <w:top w:val="none" w:sz="0" w:space="0" w:color="auto"/>
            <w:left w:val="none" w:sz="0" w:space="0" w:color="auto"/>
            <w:bottom w:val="none" w:sz="0" w:space="0" w:color="auto"/>
            <w:right w:val="none" w:sz="0" w:space="0" w:color="auto"/>
          </w:divBdr>
        </w:div>
        <w:div w:id="1915238154">
          <w:marLeft w:val="0"/>
          <w:marRight w:val="0"/>
          <w:marTop w:val="0"/>
          <w:marBottom w:val="0"/>
          <w:divBdr>
            <w:top w:val="none" w:sz="0" w:space="0" w:color="auto"/>
            <w:left w:val="none" w:sz="0" w:space="0" w:color="auto"/>
            <w:bottom w:val="none" w:sz="0" w:space="0" w:color="auto"/>
            <w:right w:val="none" w:sz="0" w:space="0" w:color="auto"/>
          </w:divBdr>
        </w:div>
        <w:div w:id="220673101">
          <w:marLeft w:val="0"/>
          <w:marRight w:val="0"/>
          <w:marTop w:val="0"/>
          <w:marBottom w:val="0"/>
          <w:divBdr>
            <w:top w:val="none" w:sz="0" w:space="0" w:color="auto"/>
            <w:left w:val="none" w:sz="0" w:space="0" w:color="auto"/>
            <w:bottom w:val="none" w:sz="0" w:space="0" w:color="auto"/>
            <w:right w:val="none" w:sz="0" w:space="0" w:color="auto"/>
          </w:divBdr>
        </w:div>
        <w:div w:id="198394714">
          <w:marLeft w:val="0"/>
          <w:marRight w:val="0"/>
          <w:marTop w:val="0"/>
          <w:marBottom w:val="0"/>
          <w:divBdr>
            <w:top w:val="none" w:sz="0" w:space="0" w:color="auto"/>
            <w:left w:val="none" w:sz="0" w:space="0" w:color="auto"/>
            <w:bottom w:val="none" w:sz="0" w:space="0" w:color="auto"/>
            <w:right w:val="none" w:sz="0" w:space="0" w:color="auto"/>
          </w:divBdr>
        </w:div>
        <w:div w:id="1597472136">
          <w:marLeft w:val="0"/>
          <w:marRight w:val="0"/>
          <w:marTop w:val="0"/>
          <w:marBottom w:val="0"/>
          <w:divBdr>
            <w:top w:val="none" w:sz="0" w:space="0" w:color="auto"/>
            <w:left w:val="none" w:sz="0" w:space="0" w:color="auto"/>
            <w:bottom w:val="none" w:sz="0" w:space="0" w:color="auto"/>
            <w:right w:val="none" w:sz="0" w:space="0" w:color="auto"/>
          </w:divBdr>
        </w:div>
        <w:div w:id="1967926109">
          <w:marLeft w:val="0"/>
          <w:marRight w:val="0"/>
          <w:marTop w:val="0"/>
          <w:marBottom w:val="0"/>
          <w:divBdr>
            <w:top w:val="none" w:sz="0" w:space="0" w:color="auto"/>
            <w:left w:val="none" w:sz="0" w:space="0" w:color="auto"/>
            <w:bottom w:val="none" w:sz="0" w:space="0" w:color="auto"/>
            <w:right w:val="none" w:sz="0" w:space="0" w:color="auto"/>
          </w:divBdr>
        </w:div>
        <w:div w:id="1535338352">
          <w:marLeft w:val="0"/>
          <w:marRight w:val="0"/>
          <w:marTop w:val="0"/>
          <w:marBottom w:val="0"/>
          <w:divBdr>
            <w:top w:val="none" w:sz="0" w:space="0" w:color="auto"/>
            <w:left w:val="none" w:sz="0" w:space="0" w:color="auto"/>
            <w:bottom w:val="none" w:sz="0" w:space="0" w:color="auto"/>
            <w:right w:val="none" w:sz="0" w:space="0" w:color="auto"/>
          </w:divBdr>
        </w:div>
        <w:div w:id="1308436411">
          <w:marLeft w:val="0"/>
          <w:marRight w:val="0"/>
          <w:marTop w:val="0"/>
          <w:marBottom w:val="0"/>
          <w:divBdr>
            <w:top w:val="none" w:sz="0" w:space="0" w:color="auto"/>
            <w:left w:val="none" w:sz="0" w:space="0" w:color="auto"/>
            <w:bottom w:val="none" w:sz="0" w:space="0" w:color="auto"/>
            <w:right w:val="none" w:sz="0" w:space="0" w:color="auto"/>
          </w:divBdr>
        </w:div>
        <w:div w:id="1194151932">
          <w:marLeft w:val="0"/>
          <w:marRight w:val="0"/>
          <w:marTop w:val="0"/>
          <w:marBottom w:val="0"/>
          <w:divBdr>
            <w:top w:val="none" w:sz="0" w:space="0" w:color="auto"/>
            <w:left w:val="none" w:sz="0" w:space="0" w:color="auto"/>
            <w:bottom w:val="none" w:sz="0" w:space="0" w:color="auto"/>
            <w:right w:val="none" w:sz="0" w:space="0" w:color="auto"/>
          </w:divBdr>
        </w:div>
        <w:div w:id="200092439">
          <w:marLeft w:val="0"/>
          <w:marRight w:val="0"/>
          <w:marTop w:val="0"/>
          <w:marBottom w:val="0"/>
          <w:divBdr>
            <w:top w:val="none" w:sz="0" w:space="0" w:color="auto"/>
            <w:left w:val="none" w:sz="0" w:space="0" w:color="auto"/>
            <w:bottom w:val="none" w:sz="0" w:space="0" w:color="auto"/>
            <w:right w:val="none" w:sz="0" w:space="0" w:color="auto"/>
          </w:divBdr>
        </w:div>
        <w:div w:id="375542395">
          <w:marLeft w:val="0"/>
          <w:marRight w:val="0"/>
          <w:marTop w:val="0"/>
          <w:marBottom w:val="0"/>
          <w:divBdr>
            <w:top w:val="none" w:sz="0" w:space="0" w:color="auto"/>
            <w:left w:val="none" w:sz="0" w:space="0" w:color="auto"/>
            <w:bottom w:val="none" w:sz="0" w:space="0" w:color="auto"/>
            <w:right w:val="none" w:sz="0" w:space="0" w:color="auto"/>
          </w:divBdr>
        </w:div>
        <w:div w:id="1618635787">
          <w:marLeft w:val="0"/>
          <w:marRight w:val="0"/>
          <w:marTop w:val="0"/>
          <w:marBottom w:val="0"/>
          <w:divBdr>
            <w:top w:val="none" w:sz="0" w:space="0" w:color="auto"/>
            <w:left w:val="none" w:sz="0" w:space="0" w:color="auto"/>
            <w:bottom w:val="none" w:sz="0" w:space="0" w:color="auto"/>
            <w:right w:val="none" w:sz="0" w:space="0" w:color="auto"/>
          </w:divBdr>
        </w:div>
        <w:div w:id="166867244">
          <w:marLeft w:val="0"/>
          <w:marRight w:val="0"/>
          <w:marTop w:val="0"/>
          <w:marBottom w:val="0"/>
          <w:divBdr>
            <w:top w:val="none" w:sz="0" w:space="0" w:color="auto"/>
            <w:left w:val="none" w:sz="0" w:space="0" w:color="auto"/>
            <w:bottom w:val="none" w:sz="0" w:space="0" w:color="auto"/>
            <w:right w:val="none" w:sz="0" w:space="0" w:color="auto"/>
          </w:divBdr>
        </w:div>
        <w:div w:id="182326844">
          <w:marLeft w:val="0"/>
          <w:marRight w:val="0"/>
          <w:marTop w:val="0"/>
          <w:marBottom w:val="0"/>
          <w:divBdr>
            <w:top w:val="none" w:sz="0" w:space="0" w:color="auto"/>
            <w:left w:val="none" w:sz="0" w:space="0" w:color="auto"/>
            <w:bottom w:val="none" w:sz="0" w:space="0" w:color="auto"/>
            <w:right w:val="none" w:sz="0" w:space="0" w:color="auto"/>
          </w:divBdr>
        </w:div>
        <w:div w:id="466316329">
          <w:marLeft w:val="0"/>
          <w:marRight w:val="0"/>
          <w:marTop w:val="0"/>
          <w:marBottom w:val="0"/>
          <w:divBdr>
            <w:top w:val="none" w:sz="0" w:space="0" w:color="auto"/>
            <w:left w:val="none" w:sz="0" w:space="0" w:color="auto"/>
            <w:bottom w:val="none" w:sz="0" w:space="0" w:color="auto"/>
            <w:right w:val="none" w:sz="0" w:space="0" w:color="auto"/>
          </w:divBdr>
        </w:div>
        <w:div w:id="1996831912">
          <w:marLeft w:val="0"/>
          <w:marRight w:val="0"/>
          <w:marTop w:val="0"/>
          <w:marBottom w:val="0"/>
          <w:divBdr>
            <w:top w:val="none" w:sz="0" w:space="0" w:color="auto"/>
            <w:left w:val="none" w:sz="0" w:space="0" w:color="auto"/>
            <w:bottom w:val="none" w:sz="0" w:space="0" w:color="auto"/>
            <w:right w:val="none" w:sz="0" w:space="0" w:color="auto"/>
          </w:divBdr>
        </w:div>
        <w:div w:id="376584010">
          <w:marLeft w:val="0"/>
          <w:marRight w:val="0"/>
          <w:marTop w:val="0"/>
          <w:marBottom w:val="0"/>
          <w:divBdr>
            <w:top w:val="none" w:sz="0" w:space="0" w:color="auto"/>
            <w:left w:val="none" w:sz="0" w:space="0" w:color="auto"/>
            <w:bottom w:val="none" w:sz="0" w:space="0" w:color="auto"/>
            <w:right w:val="none" w:sz="0" w:space="0" w:color="auto"/>
          </w:divBdr>
          <w:divsChild>
            <w:div w:id="648168634">
              <w:marLeft w:val="0"/>
              <w:marRight w:val="0"/>
              <w:marTop w:val="0"/>
              <w:marBottom w:val="0"/>
              <w:divBdr>
                <w:top w:val="none" w:sz="0" w:space="0" w:color="auto"/>
                <w:left w:val="none" w:sz="0" w:space="0" w:color="auto"/>
                <w:bottom w:val="none" w:sz="0" w:space="0" w:color="auto"/>
                <w:right w:val="none" w:sz="0" w:space="0" w:color="auto"/>
              </w:divBdr>
            </w:div>
            <w:div w:id="797258019">
              <w:marLeft w:val="0"/>
              <w:marRight w:val="0"/>
              <w:marTop w:val="0"/>
              <w:marBottom w:val="0"/>
              <w:divBdr>
                <w:top w:val="none" w:sz="0" w:space="0" w:color="auto"/>
                <w:left w:val="none" w:sz="0" w:space="0" w:color="auto"/>
                <w:bottom w:val="none" w:sz="0" w:space="0" w:color="auto"/>
                <w:right w:val="none" w:sz="0" w:space="0" w:color="auto"/>
              </w:divBdr>
            </w:div>
          </w:divsChild>
        </w:div>
        <w:div w:id="785545590">
          <w:marLeft w:val="0"/>
          <w:marRight w:val="0"/>
          <w:marTop w:val="0"/>
          <w:marBottom w:val="0"/>
          <w:divBdr>
            <w:top w:val="none" w:sz="0" w:space="0" w:color="auto"/>
            <w:left w:val="none" w:sz="0" w:space="0" w:color="auto"/>
            <w:bottom w:val="none" w:sz="0" w:space="0" w:color="auto"/>
            <w:right w:val="none" w:sz="0" w:space="0" w:color="auto"/>
          </w:divBdr>
        </w:div>
      </w:divsChild>
    </w:div>
    <w:div w:id="1190098891">
      <w:bodyDiv w:val="1"/>
      <w:marLeft w:val="0"/>
      <w:marRight w:val="0"/>
      <w:marTop w:val="0"/>
      <w:marBottom w:val="0"/>
      <w:divBdr>
        <w:top w:val="none" w:sz="0" w:space="0" w:color="auto"/>
        <w:left w:val="none" w:sz="0" w:space="0" w:color="auto"/>
        <w:bottom w:val="none" w:sz="0" w:space="0" w:color="auto"/>
        <w:right w:val="none" w:sz="0" w:space="0" w:color="auto"/>
      </w:divBdr>
    </w:div>
    <w:div w:id="125678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7208A-A195-4E5F-8FDD-F20422DBA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Pages>
  <Words>3861</Words>
  <Characters>22010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53</cp:revision>
  <cp:lastPrinted>2021-04-09T05:31:00Z</cp:lastPrinted>
  <dcterms:created xsi:type="dcterms:W3CDTF">2020-12-09T03:18:00Z</dcterms:created>
  <dcterms:modified xsi:type="dcterms:W3CDTF">2021-04-14T10:00:00Z</dcterms:modified>
</cp:coreProperties>
</file>