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4D" w:rsidRPr="00E5294D" w:rsidRDefault="00E5294D" w:rsidP="00E529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w:t>
      </w:r>
      <w:r w:rsidRPr="00E5294D">
        <w:rPr>
          <w:rFonts w:ascii="Times New Roman" w:eastAsia="Times New Roman" w:hAnsi="Times New Roman" w:cs="Times New Roman"/>
          <w:b/>
          <w:sz w:val="28"/>
          <w:szCs w:val="28"/>
          <w:lang w:eastAsia="ru-RU"/>
        </w:rPr>
        <w:t>Кыргыз Республикасынын Өкмөтүнү</w:t>
      </w:r>
      <w:proofErr w:type="gramStart"/>
      <w:r w:rsidRPr="00E5294D">
        <w:rPr>
          <w:rFonts w:ascii="Times New Roman" w:eastAsia="Times New Roman" w:hAnsi="Times New Roman" w:cs="Times New Roman"/>
          <w:b/>
          <w:sz w:val="28"/>
          <w:szCs w:val="28"/>
          <w:lang w:eastAsia="ru-RU"/>
        </w:rPr>
        <w:t>н</w:t>
      </w:r>
      <w:proofErr w:type="gramEnd"/>
      <w:r w:rsidRPr="00E5294D">
        <w:rPr>
          <w:rFonts w:ascii="Times New Roman" w:eastAsia="Times New Roman" w:hAnsi="Times New Roman" w:cs="Times New Roman"/>
          <w:b/>
          <w:sz w:val="28"/>
          <w:szCs w:val="28"/>
          <w:lang w:eastAsia="ru-RU"/>
        </w:rPr>
        <w:t xml:space="preserve"> 2014-жылдын </w:t>
      </w:r>
      <w:r w:rsidR="006D794C">
        <w:rPr>
          <w:rFonts w:ascii="Times New Roman" w:eastAsia="Times New Roman" w:hAnsi="Times New Roman" w:cs="Times New Roman"/>
          <w:b/>
          <w:sz w:val="28"/>
          <w:szCs w:val="28"/>
          <w:lang w:val="ru-RU" w:eastAsia="ru-RU"/>
        </w:rPr>
        <w:br/>
      </w:r>
      <w:r w:rsidRPr="00E5294D">
        <w:rPr>
          <w:rFonts w:ascii="Times New Roman" w:eastAsia="Times New Roman" w:hAnsi="Times New Roman" w:cs="Times New Roman"/>
          <w:b/>
          <w:sz w:val="28"/>
          <w:szCs w:val="28"/>
          <w:lang w:eastAsia="ru-RU"/>
        </w:rPr>
        <w:t xml:space="preserve">30-сентябрындагы </w:t>
      </w:r>
      <w:r>
        <w:rPr>
          <w:rFonts w:ascii="Times New Roman" w:eastAsia="Times New Roman" w:hAnsi="Times New Roman" w:cs="Times New Roman"/>
          <w:b/>
          <w:sz w:val="28"/>
          <w:szCs w:val="28"/>
          <w:lang w:eastAsia="ru-RU"/>
        </w:rPr>
        <w:t xml:space="preserve">№560 </w:t>
      </w:r>
      <w:r>
        <w:rPr>
          <w:rFonts w:ascii="Times New Roman" w:eastAsia="Times New Roman" w:hAnsi="Times New Roman" w:cs="Times New Roman"/>
          <w:b/>
          <w:sz w:val="28"/>
          <w:szCs w:val="28"/>
          <w:lang w:val="ru-RU" w:eastAsia="ru-RU"/>
        </w:rPr>
        <w:t>«</w:t>
      </w:r>
      <w:r w:rsidRPr="00E5294D">
        <w:rPr>
          <w:rFonts w:ascii="Times New Roman" w:eastAsia="Times New Roman" w:hAnsi="Times New Roman" w:cs="Times New Roman"/>
          <w:b/>
          <w:sz w:val="28"/>
          <w:szCs w:val="28"/>
          <w:lang w:eastAsia="ru-RU"/>
        </w:rPr>
        <w:t>Кыргыз Республикасынын аймагында соода ишин тартипке келтирүү жөнүндө</w:t>
      </w:r>
      <w:r>
        <w:rPr>
          <w:rFonts w:ascii="Times New Roman" w:eastAsia="Times New Roman" w:hAnsi="Times New Roman" w:cs="Times New Roman"/>
          <w:b/>
          <w:sz w:val="28"/>
          <w:szCs w:val="28"/>
          <w:lang w:val="ru-RU" w:eastAsia="ru-RU"/>
        </w:rPr>
        <w:t>»</w:t>
      </w:r>
      <w:r w:rsidRPr="00E5294D">
        <w:rPr>
          <w:rFonts w:ascii="Times New Roman" w:eastAsia="Times New Roman" w:hAnsi="Times New Roman" w:cs="Times New Roman"/>
          <w:b/>
          <w:sz w:val="28"/>
          <w:szCs w:val="28"/>
          <w:lang w:eastAsia="ru-RU"/>
        </w:rPr>
        <w:t xml:space="preserve"> токтомуна өзгөртүүлөрдү киргизүү тууралуу</w:t>
      </w:r>
      <w:r>
        <w:rPr>
          <w:rFonts w:ascii="Times New Roman" w:eastAsia="Times New Roman" w:hAnsi="Times New Roman" w:cs="Times New Roman"/>
          <w:b/>
          <w:sz w:val="28"/>
          <w:szCs w:val="28"/>
          <w:lang w:val="ru-RU" w:eastAsia="ru-RU"/>
        </w:rPr>
        <w:t>»</w:t>
      </w:r>
      <w:r w:rsidRPr="00E5294D">
        <w:rPr>
          <w:rFonts w:ascii="Times New Roman" w:eastAsia="Times New Roman" w:hAnsi="Times New Roman" w:cs="Times New Roman"/>
          <w:b/>
          <w:sz w:val="28"/>
          <w:szCs w:val="28"/>
          <w:lang w:eastAsia="ru-RU"/>
        </w:rPr>
        <w:t xml:space="preserve"> Кыргыз Республикасынын Министрлер Кабинетинин токтом долбооруна негиздеме-маалымкат</w:t>
      </w:r>
    </w:p>
    <w:p w:rsidR="00E5294D" w:rsidRPr="00E5294D" w:rsidRDefault="00E5294D" w:rsidP="00E5294D">
      <w:pPr>
        <w:spacing w:after="0" w:line="240" w:lineRule="auto"/>
        <w:jc w:val="center"/>
        <w:rPr>
          <w:rFonts w:ascii="Times New Roman" w:eastAsia="Times New Roman" w:hAnsi="Times New Roman" w:cs="Times New Roman"/>
          <w:b/>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Долбоордун максаты жана милдети</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Ушул токтом долбоорунун максаты жана милдети коомдук тамак-аш ишканаларында ата-мекендик товарларды сатуу жана Кыргыз Республикасында адилеттүү атаандашуу чөйрөсүн камсыздоо үчүн жагымдуу шарттарды түзүү аркылуу ата мекендик товар өндүрүүчүлөргө колдоо көрсөтүү болуп саналат.</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Баяндоочу бөлүгү</w:t>
      </w:r>
    </w:p>
    <w:p w:rsidR="00E5294D" w:rsidRPr="00E5294D" w:rsidRDefault="006D794C" w:rsidP="00E529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Токтомдун долбоору </w:t>
      </w:r>
      <w:r w:rsidRPr="006D794C">
        <w:rPr>
          <w:rFonts w:ascii="Times New Roman" w:eastAsia="Times New Roman" w:hAnsi="Times New Roman" w:cs="Times New Roman"/>
          <w:sz w:val="28"/>
          <w:szCs w:val="28"/>
          <w:lang w:eastAsia="ru-RU"/>
        </w:rPr>
        <w:t>«</w:t>
      </w:r>
      <w:r w:rsidR="00E5294D" w:rsidRPr="00E5294D">
        <w:rPr>
          <w:rFonts w:ascii="Times New Roman" w:eastAsia="Times New Roman" w:hAnsi="Times New Roman" w:cs="Times New Roman"/>
          <w:sz w:val="28"/>
          <w:szCs w:val="28"/>
          <w:lang w:eastAsia="ru-RU"/>
        </w:rPr>
        <w:t>Кыргыз Республикасында ички соода жөнүндө</w:t>
      </w:r>
      <w:r w:rsidRPr="006D794C">
        <w:rPr>
          <w:rFonts w:ascii="Times New Roman" w:eastAsia="Times New Roman" w:hAnsi="Times New Roman" w:cs="Times New Roman"/>
          <w:sz w:val="28"/>
          <w:szCs w:val="28"/>
          <w:lang w:eastAsia="ru-RU"/>
        </w:rPr>
        <w:t>»</w:t>
      </w:r>
      <w:bookmarkStart w:id="0" w:name="_GoBack"/>
      <w:bookmarkEnd w:id="0"/>
      <w:r w:rsidR="00E5294D" w:rsidRPr="00E5294D">
        <w:rPr>
          <w:rFonts w:ascii="Times New Roman" w:eastAsia="Times New Roman" w:hAnsi="Times New Roman" w:cs="Times New Roman"/>
          <w:sz w:val="28"/>
          <w:szCs w:val="28"/>
          <w:lang w:eastAsia="ru-RU"/>
        </w:rPr>
        <w:t xml:space="preserve"> Кыргыз Республикасынын Мыйзамынын 4 жана 7-беренелерин ишке ашыруу максатында иштелип чыкты, ал ата мекендик товарларды сатуу үчүн шарттарды түзүү аркылуу ата мекендик товар өндүрүүчүлөрдү коргоого жана ата мекендик товар өндүрүүчүлөрдүн товарларынын сатылышына колдоо көрсөтүүгө багытталды. </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Мындан тышкары, 2016-жылга чейин Кыргыз Республикасын өнүктүрүүнүн улуттук программасында Кыргыз Республикасынын Министрлер Кабинетинин орто мөөнөттүк күн тартибинде маанилүү пункттардын бири, ата мекендик продукциялардын атаандашуу жөндөмдүүлүгүн жогорулатуу болуп саналат.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Ушулардан улам, ата мекендик өндүрүштү өстүрүү жана кеңейтүү үчүн негизги звено болуп, ата мекендик продукциялардын атаандашуу жөндөмдүүлүгүн жогорулатуу болуп саналат.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2015-жылдын август айында Кыргыз Республикасынын ЕАЭБге кошулуусу менен ички рынокко продукциялардын импорту үчүн тоскоолдуктар азайды. Жалпысынан бизнес жана жалпы коомчулук үчүн бул кадам белгилүү бир мүмкүнчүлүктөрдү алып келет, бирок ошондой эле Бирликтин башка экономикалары менен атаандаштыкты жогорулатат.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Дүйнөлүк жана регионалдык факторлордун шартында улуттук валютанын курсунун туруксуздугу ата мекендик товарлардын тышкы жана ички рынокто атаандаштыкка жөндөмдүүлүгүн азайтууга өбөлгө түзөт.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Буга байланыштуу, жалпы кабыл алынган жол-жоболордун алкагында ата мекендик товар өндүрүүчүлөргө карата акылга сыярлык протекционизм саясатын жүргүзүү, атаандаштык чөйрөсүн сактоо маанилүү милдеттер болуп саналат.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Ата мекендик продукцияны сатууда жагымдуу шарттарды түзүү жана анын атаандаштыкка жөндөмдүүлүгүн жогорулатуу боюнча мамлекеттик көмөк көрсөтүү чараларын этап-этабы менен киргизүү зарыл.</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 xml:space="preserve">Бул этапта токтомдун долбоору менен алкоголсуз, алкоголдук муздак ичимдиктерди өндүрүүнүн ата мекендик тармагына коомдук тамактануу </w:t>
      </w:r>
      <w:r w:rsidRPr="00E5294D">
        <w:rPr>
          <w:rFonts w:ascii="Times New Roman" w:eastAsia="Times New Roman" w:hAnsi="Times New Roman" w:cs="Times New Roman"/>
          <w:sz w:val="28"/>
          <w:szCs w:val="28"/>
          <w:lang w:eastAsia="ru-RU"/>
        </w:rPr>
        <w:lastRenderedPageBreak/>
        <w:t>объекттери аркылуу сатылуучу продукциянын ассортиментинин 50 пайыздан кем эмесин ата мекендик продукциялардан болуусун камсыз кылуу жолу менен ички рынокто өндүрүлгөн продукцияны сатуу боюнча жагымдуу шарттарды түзүүгө көмөк көрсөтүү сунушталат.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Коомдук тамактануу объекттеринде сатылуучу продукциянын ассортиментинде кепилденген пайыздык үлүшү (50 пайыз) болушунун сунуш кылынышы Кыргыз Республикасынын ДСУ жана ЕАЭБ алдындагы эл аралык милдеттенмелерин бузбайт жана рынокко чыгуунун бирдей шарттарын түзөт.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Эл аралык тажрыйба көрсөткөндөй, бардык өлкөлөр тарифтик, тарифтик эмес жөнгө салуу, салыктык жеңилдиктер, мамлекеттик сатып алуулар, жеңилдетилген кредит берүү, субсидиялоо жана башка преференциялык жана протекционисттик чараларды камсыз кылуу чөйрөсүндө ар кандай чараларды колдонуу аркылуу ата мекендик өндүрүштөрдү өнүктүрүүгө, алардын атаандаштыкка жөндөмдүүлүгүн жогорулатууга көмөк көрсөтүүгө умтулушат.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Ички рынокто таанымал болгон кыргызстандык бренддер менен ата мекендик өндүрүштүн продукциясын, анын ичинде улуттук суусундуктарды илгерилетүү туризмди өнүктүрүүгө жана ата мекендик продукцияны чет өлкөлөрдө жайылтууга өбөлгө түзөт.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Мындан тышкары, сунуш кылынган чаралар атаандаштыкка жөндөмдүү ата мекендик продукцияны чыгарууну камсыз кылган келечектүү программаларга жана долбоорлорго чет өлкөлүк жана ата мекендик инвестицияларды тартуу үчүн шарттарды түзөт.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 xml:space="preserve">Жогоруда айтылгандардан улам, адилеттүү атаандаштык чөйрөнү камсыздоо, импорттолгон товарлар үчүн түзүлгөн артыкчылыктарды жок кылуу максатында </w:t>
      </w:r>
      <w:r w:rsidRPr="00E5294D">
        <w:rPr>
          <w:rFonts w:ascii="Times New Roman" w:eastAsia="Times New Roman" w:hAnsi="Times New Roman" w:cs="Times New Roman"/>
          <w:sz w:val="28"/>
          <w:szCs w:val="28"/>
          <w:lang w:eastAsia="ru-RU"/>
        </w:rPr>
        <w:t>«</w:t>
      </w:r>
      <w:r w:rsidRPr="00E5294D">
        <w:rPr>
          <w:rFonts w:ascii="Times New Roman" w:eastAsia="Times New Roman" w:hAnsi="Times New Roman" w:cs="Times New Roman"/>
          <w:sz w:val="28"/>
          <w:szCs w:val="28"/>
          <w:lang w:eastAsia="ru-RU"/>
        </w:rPr>
        <w:t>Кыргыз Республикасынын Өкмөтүнүн 201</w:t>
      </w:r>
      <w:r>
        <w:rPr>
          <w:rFonts w:ascii="Times New Roman" w:eastAsia="Times New Roman" w:hAnsi="Times New Roman" w:cs="Times New Roman"/>
          <w:sz w:val="28"/>
          <w:szCs w:val="28"/>
          <w:lang w:eastAsia="ru-RU"/>
        </w:rPr>
        <w:t xml:space="preserve">4-жылдын 30-сентябрындагы №560 </w:t>
      </w:r>
      <w:r w:rsidRPr="00E5294D">
        <w:rPr>
          <w:rFonts w:ascii="Times New Roman" w:eastAsia="Times New Roman" w:hAnsi="Times New Roman" w:cs="Times New Roman"/>
          <w:sz w:val="28"/>
          <w:szCs w:val="28"/>
          <w:lang w:eastAsia="ru-RU"/>
        </w:rPr>
        <w:t>«</w:t>
      </w:r>
      <w:r w:rsidRPr="00E5294D">
        <w:rPr>
          <w:rFonts w:ascii="Times New Roman" w:eastAsia="Times New Roman" w:hAnsi="Times New Roman" w:cs="Times New Roman"/>
          <w:sz w:val="28"/>
          <w:szCs w:val="28"/>
          <w:lang w:eastAsia="ru-RU"/>
        </w:rPr>
        <w:t>Кыргыз Республикасынын аймагында соода ишин</w:t>
      </w:r>
      <w:r>
        <w:rPr>
          <w:rFonts w:ascii="Times New Roman" w:eastAsia="Times New Roman" w:hAnsi="Times New Roman" w:cs="Times New Roman"/>
          <w:sz w:val="28"/>
          <w:szCs w:val="28"/>
          <w:lang w:eastAsia="ru-RU"/>
        </w:rPr>
        <w:t xml:space="preserve"> тартипке келтирүү жөнүндө</w:t>
      </w:r>
      <w:r w:rsidRPr="00E5294D">
        <w:rPr>
          <w:rFonts w:ascii="Times New Roman" w:eastAsia="Times New Roman" w:hAnsi="Times New Roman" w:cs="Times New Roman"/>
          <w:sz w:val="28"/>
          <w:szCs w:val="28"/>
          <w:lang w:eastAsia="ru-RU"/>
        </w:rPr>
        <w:t>»</w:t>
      </w:r>
      <w:r w:rsidRPr="00E5294D">
        <w:rPr>
          <w:rFonts w:ascii="Times New Roman" w:eastAsia="Times New Roman" w:hAnsi="Times New Roman" w:cs="Times New Roman"/>
          <w:sz w:val="28"/>
          <w:szCs w:val="28"/>
          <w:lang w:eastAsia="ru-RU"/>
        </w:rPr>
        <w:t xml:space="preserve"> токтомуна </w:t>
      </w:r>
      <w:r>
        <w:rPr>
          <w:rFonts w:ascii="Times New Roman" w:eastAsia="Times New Roman" w:hAnsi="Times New Roman" w:cs="Times New Roman"/>
          <w:sz w:val="28"/>
          <w:szCs w:val="28"/>
          <w:lang w:eastAsia="ru-RU"/>
        </w:rPr>
        <w:t>өзгөртүүлөрдү киргизүү тууралуу</w:t>
      </w:r>
      <w:r w:rsidRPr="00E5294D">
        <w:rPr>
          <w:rFonts w:ascii="Times New Roman" w:eastAsia="Times New Roman" w:hAnsi="Times New Roman" w:cs="Times New Roman"/>
          <w:sz w:val="28"/>
          <w:szCs w:val="28"/>
          <w:lang w:eastAsia="ru-RU"/>
        </w:rPr>
        <w:t>»</w:t>
      </w:r>
      <w:r w:rsidRPr="00E5294D">
        <w:rPr>
          <w:rFonts w:ascii="Times New Roman" w:eastAsia="Times New Roman" w:hAnsi="Times New Roman" w:cs="Times New Roman"/>
          <w:sz w:val="28"/>
          <w:szCs w:val="28"/>
          <w:lang w:eastAsia="ru-RU"/>
        </w:rPr>
        <w:t xml:space="preserve"> Кыргыз Республикасынын Министрлер Кабинетинин токтом долбоору иштелип чыкты.</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Социалдык, экономикалык, укуктук, укук коргоочулук, гендердик, экологиялык, коррупциялык кесепеттеринин болжолу</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Аталган долбоорду кабыл алуу кандайдыр-бир социалдык, экономикалык, укуктук, укук коргоочулук, гендердик, экологиялык, коррупциялык кесепеттерге алып келбейт.</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Коомдук талкуулоонун жыйынтыктары жөнүндө маалымат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w:t>
      </w:r>
      <w:r w:rsidRPr="00E5294D">
        <w:rPr>
          <w:rFonts w:ascii="Times New Roman" w:eastAsia="Times New Roman" w:hAnsi="Times New Roman" w:cs="Times New Roman"/>
          <w:sz w:val="28"/>
          <w:szCs w:val="28"/>
          <w:lang w:eastAsia="ru-RU"/>
        </w:rPr>
        <w:t>Кыргыз Республикасынын че</w:t>
      </w:r>
      <w:r>
        <w:rPr>
          <w:rFonts w:ascii="Times New Roman" w:eastAsia="Times New Roman" w:hAnsi="Times New Roman" w:cs="Times New Roman"/>
          <w:sz w:val="28"/>
          <w:szCs w:val="28"/>
          <w:lang w:eastAsia="ru-RU"/>
        </w:rPr>
        <w:t>немдик укуктук актылар жөнүндө</w:t>
      </w:r>
      <w:r w:rsidRPr="00E5294D">
        <w:rPr>
          <w:rFonts w:ascii="Times New Roman" w:eastAsia="Times New Roman" w:hAnsi="Times New Roman" w:cs="Times New Roman"/>
          <w:sz w:val="28"/>
          <w:szCs w:val="28"/>
          <w:lang w:eastAsia="ru-RU"/>
        </w:rPr>
        <w:t xml:space="preserve">» </w:t>
      </w:r>
      <w:r w:rsidRPr="00E5294D">
        <w:rPr>
          <w:rFonts w:ascii="Times New Roman" w:eastAsia="Times New Roman" w:hAnsi="Times New Roman" w:cs="Times New Roman"/>
          <w:sz w:val="28"/>
          <w:szCs w:val="28"/>
          <w:lang w:eastAsia="ru-RU"/>
        </w:rPr>
        <w:t xml:space="preserve">Кыргыз Республикасынын Мыйзамынын 22-беренесине ылайык, аталган долбоор коомдук талкуулоо үчүн Кыргыз Республикасынын Министрлер Кабинетинин расмий сайтына жана ченемдик укуктук актылардын долбоорлорун коомдук талкуулоонун Бирдиктүү порталына жайгаштырылат. Коомдук талкуулоонун алкагында сунуштар жана сын-пикирлер келип түшкөн жок. </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Долбоордун мыйзамдарга шайкештигин талдоо</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Сунушталган долбоор колдонуудагы мыйзамдардын ченемдерине, ошондой эле Кыргыз Республикасы катышуучу болуп саналган, белгиленген тартипте күчүнө кирген эл аралык келишимдерге карама-каршы келбейт.</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b/>
          <w:sz w:val="28"/>
          <w:szCs w:val="28"/>
          <w:lang w:eastAsia="ru-RU"/>
        </w:rPr>
        <w:t>Каржылоо зарылдыгы жөнүндө маалымат</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 xml:space="preserve"> Долбоордо каралган чараларды ишке ашыруу республикалык бюджеттен кошумча каражаттардын сарпталышын талап кылбайт.</w:t>
      </w:r>
    </w:p>
    <w:p w:rsidR="00E5294D" w:rsidRPr="00E5294D" w:rsidRDefault="00E5294D" w:rsidP="00E5294D">
      <w:pPr>
        <w:spacing w:after="0" w:line="240" w:lineRule="auto"/>
        <w:ind w:firstLine="709"/>
        <w:contextualSpacing/>
        <w:jc w:val="both"/>
        <w:rPr>
          <w:rFonts w:ascii="Times New Roman" w:eastAsia="Times New Roman" w:hAnsi="Times New Roman" w:cs="Times New Roman"/>
          <w:sz w:val="28"/>
          <w:szCs w:val="28"/>
          <w:lang w:eastAsia="ru-RU"/>
        </w:rPr>
      </w:pPr>
    </w:p>
    <w:p w:rsidR="00E5294D" w:rsidRPr="00E5294D" w:rsidRDefault="00E5294D" w:rsidP="00E5294D">
      <w:pPr>
        <w:numPr>
          <w:ilvl w:val="0"/>
          <w:numId w:val="1"/>
        </w:num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Жөнгө салуучу таасирин талдоо жөнүндө маалымат</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r w:rsidRPr="00E5294D">
        <w:rPr>
          <w:rFonts w:ascii="Times New Roman" w:eastAsia="Times New Roman" w:hAnsi="Times New Roman" w:cs="Times New Roman"/>
          <w:sz w:val="28"/>
          <w:szCs w:val="28"/>
          <w:lang w:eastAsia="ru-RU"/>
        </w:rPr>
        <w:t>Сунушталган долбоор жөнгө салуучу таасирине талдоо жүргүзүүнү талап кылбайт, анткени ишкердик иштерди жөнгө салууга багытталган эмес.</w:t>
      </w: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eastAsia="ru-RU"/>
        </w:rPr>
      </w:pPr>
    </w:p>
    <w:p w:rsidR="00E5294D" w:rsidRDefault="00E5294D" w:rsidP="00E5294D">
      <w:pPr>
        <w:spacing w:after="0" w:line="240" w:lineRule="auto"/>
        <w:ind w:firstLine="709"/>
        <w:jc w:val="both"/>
        <w:rPr>
          <w:rFonts w:ascii="Times New Roman" w:eastAsia="Times New Roman" w:hAnsi="Times New Roman" w:cs="Times New Roman"/>
          <w:sz w:val="28"/>
          <w:szCs w:val="28"/>
          <w:lang w:val="ru-RU" w:eastAsia="ru-RU"/>
        </w:rPr>
      </w:pPr>
    </w:p>
    <w:p w:rsidR="00E5294D" w:rsidRPr="00E5294D" w:rsidRDefault="00E5294D" w:rsidP="00E5294D">
      <w:pPr>
        <w:spacing w:after="0" w:line="240" w:lineRule="auto"/>
        <w:ind w:firstLine="709"/>
        <w:jc w:val="both"/>
        <w:rPr>
          <w:rFonts w:ascii="Times New Roman" w:eastAsia="Times New Roman" w:hAnsi="Times New Roman" w:cs="Times New Roman"/>
          <w:sz w:val="28"/>
          <w:szCs w:val="28"/>
          <w:lang w:val="ru-RU" w:eastAsia="ru-RU"/>
        </w:rPr>
      </w:pPr>
    </w:p>
    <w:p w:rsidR="00E5294D" w:rsidRPr="00E5294D" w:rsidRDefault="00E5294D" w:rsidP="00E5294D">
      <w:p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 xml:space="preserve">Кыргыз Республикасынын </w:t>
      </w:r>
    </w:p>
    <w:p w:rsidR="00E5294D" w:rsidRPr="00E5294D" w:rsidRDefault="00E5294D" w:rsidP="00E5294D">
      <w:p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экономика жана коммерция</w:t>
      </w:r>
    </w:p>
    <w:p w:rsidR="00E5294D" w:rsidRPr="00E5294D" w:rsidRDefault="00E5294D" w:rsidP="00E5294D">
      <w:pPr>
        <w:spacing w:after="0" w:line="240" w:lineRule="auto"/>
        <w:ind w:firstLine="709"/>
        <w:contextualSpacing/>
        <w:jc w:val="both"/>
        <w:rPr>
          <w:rFonts w:ascii="Times New Roman" w:eastAsia="Times New Roman" w:hAnsi="Times New Roman" w:cs="Times New Roman"/>
          <w:b/>
          <w:sz w:val="28"/>
          <w:szCs w:val="28"/>
          <w:lang w:eastAsia="ru-RU"/>
        </w:rPr>
      </w:pPr>
      <w:r w:rsidRPr="00E5294D">
        <w:rPr>
          <w:rFonts w:ascii="Times New Roman" w:eastAsia="Times New Roman" w:hAnsi="Times New Roman" w:cs="Times New Roman"/>
          <w:b/>
          <w:sz w:val="28"/>
          <w:szCs w:val="28"/>
          <w:lang w:eastAsia="ru-RU"/>
        </w:rPr>
        <w:t>министри</w:t>
      </w: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sidRPr="00E5294D">
        <w:rPr>
          <w:rFonts w:ascii="Times New Roman" w:eastAsia="Times New Roman" w:hAnsi="Times New Roman" w:cs="Times New Roman"/>
          <w:b/>
          <w:sz w:val="28"/>
          <w:szCs w:val="28"/>
          <w:lang w:eastAsia="ru-RU"/>
        </w:rPr>
        <w:t xml:space="preserve">Д.Дж. Амангельдиев </w:t>
      </w:r>
    </w:p>
    <w:sectPr w:rsidR="00E5294D" w:rsidRPr="00E52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0BDD"/>
    <w:multiLevelType w:val="hybridMultilevel"/>
    <w:tmpl w:val="6D52591E"/>
    <w:lvl w:ilvl="0" w:tplc="60644C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4D"/>
    <w:rsid w:val="001D3E45"/>
    <w:rsid w:val="004967B7"/>
    <w:rsid w:val="005C21D9"/>
    <w:rsid w:val="006D794C"/>
    <w:rsid w:val="00C72521"/>
    <w:rsid w:val="00DF5128"/>
    <w:rsid w:val="00E5294D"/>
    <w:rsid w:val="00EC268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94C"/>
    <w:rPr>
      <w:rFonts w:ascii="Tahoma" w:hAnsi="Tahoma" w:cs="Tahoma"/>
      <w:sz w:val="16"/>
      <w:szCs w:val="16"/>
      <w:lang w:val="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94C"/>
    <w:rPr>
      <w:rFonts w:ascii="Tahoma" w:hAnsi="Tahoma" w:cs="Tahoma"/>
      <w:sz w:val="16"/>
      <w:szCs w:val="16"/>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cp:lastPrinted>2022-07-25T09:19:00Z</cp:lastPrinted>
  <dcterms:created xsi:type="dcterms:W3CDTF">2022-07-25T09:13:00Z</dcterms:created>
  <dcterms:modified xsi:type="dcterms:W3CDTF">2022-07-25T09:20:00Z</dcterms:modified>
</cp:coreProperties>
</file>