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E79" w:rsidRDefault="002A7E79" w:rsidP="003461CD">
      <w:pPr>
        <w:spacing w:after="0" w:line="240" w:lineRule="auto"/>
        <w:ind w:left="7080" w:firstLine="708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2F27E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Проект</w:t>
      </w:r>
    </w:p>
    <w:p w:rsidR="003461CD" w:rsidRDefault="003461CD" w:rsidP="003461C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3461CD" w:rsidRDefault="003461CD" w:rsidP="003461C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3461CD" w:rsidRDefault="00021022" w:rsidP="003461C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Постановление правительства </w:t>
      </w:r>
    </w:p>
    <w:p w:rsidR="002A7E79" w:rsidRPr="002A7E79" w:rsidRDefault="00021022" w:rsidP="003461C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:rsidR="003461CD" w:rsidRDefault="003461CD" w:rsidP="003461CD">
      <w:pPr>
        <w:spacing w:after="0" w:line="240" w:lineRule="auto"/>
        <w:ind w:firstLine="39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461CD" w:rsidRDefault="00021022" w:rsidP="00021022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2102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Об утверждении Концепци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</w:t>
      </w:r>
      <w:r w:rsidRPr="0002102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развития гражданской авиации Кыргызской Республики на 2021-2025 годы</w:t>
      </w:r>
    </w:p>
    <w:p w:rsidR="00021022" w:rsidRDefault="00021022" w:rsidP="003461CD">
      <w:pPr>
        <w:spacing w:after="0" w:line="240" w:lineRule="auto"/>
        <w:ind w:firstLine="39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461CD" w:rsidRDefault="003461CD" w:rsidP="003461C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461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целях развития гражданской авиации Кыргызской Республики, в соответствии со статьей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3461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Воздушного кодекса Кыргызской Республики, статьями 10 и 17 конституционного Закона Кыргызской Республики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«</w:t>
      </w:r>
      <w:r w:rsidRPr="003461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Правительстве Кыргызской Республики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3461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Правительство Кыргызской Республики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постановляет:</w:t>
      </w:r>
    </w:p>
    <w:p w:rsidR="004D5888" w:rsidRDefault="004D5888" w:rsidP="003461C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588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  <w:r w:rsidR="002A7E79" w:rsidRPr="002A7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Утвердить:</w:t>
      </w:r>
    </w:p>
    <w:p w:rsidR="002A7E79" w:rsidRDefault="004D5888" w:rsidP="003461C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3461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91B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Концепцию </w:t>
      </w:r>
      <w:r w:rsidR="00F91BCD" w:rsidRPr="004D588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развития</w:t>
      </w:r>
      <w:r w:rsidRPr="004D588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гражданской авиации Кыргызской Республики на 2021-2025 годы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2A7E79" w:rsidRPr="002A7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согласно </w:t>
      </w:r>
      <w:r w:rsidR="002A7E79" w:rsidRPr="002A7E79">
        <w:rPr>
          <w:rFonts w:ascii="Times New Roman" w:eastAsiaTheme="minorEastAsia" w:hAnsi="Times New Roman" w:cs="Times New Roman"/>
          <w:color w:val="000000"/>
          <w:sz w:val="28"/>
          <w:szCs w:val="28"/>
          <w:u w:val="single"/>
          <w:lang w:eastAsia="ru-RU"/>
        </w:rPr>
        <w:t>приложению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u w:val="single"/>
          <w:lang w:eastAsia="ru-RU"/>
        </w:rPr>
        <w:t xml:space="preserve"> 1;</w:t>
      </w:r>
    </w:p>
    <w:p w:rsidR="004D5888" w:rsidRPr="004D5888" w:rsidRDefault="004D5888" w:rsidP="003461C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5888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-</w:t>
      </w:r>
      <w:r w:rsidR="003461C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План </w:t>
      </w:r>
      <w:r w:rsidRPr="004D5888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мероприятий по реализации </w:t>
      </w:r>
      <w:r w:rsidR="00F91BCD" w:rsidRPr="004D5888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Концепции развития</w:t>
      </w:r>
      <w:r w:rsidRPr="004D5888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гражданской авиации Кыргызской Республики на 2021-2025 годы</w:t>
      </w:r>
      <w:r w:rsidR="003461C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61CD" w:rsidRPr="003461C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(далее - План мероприятий)</w:t>
      </w:r>
      <w:r w:rsidRPr="003461C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согласно </w:t>
      </w:r>
      <w:r w:rsidRPr="004D5888">
        <w:rPr>
          <w:rFonts w:ascii="Times New Roman" w:eastAsiaTheme="minorEastAsia" w:hAnsi="Times New Roman" w:cs="Times New Roman"/>
          <w:color w:val="000000"/>
          <w:sz w:val="28"/>
          <w:szCs w:val="28"/>
          <w:u w:val="single"/>
          <w:lang w:eastAsia="ru-RU"/>
        </w:rPr>
        <w:t>приложению 2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</w:p>
    <w:p w:rsidR="00850C82" w:rsidRDefault="002A7E79" w:rsidP="003461C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7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3461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D588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Министерствам и ведомствам Кыргызской Республики задействованным в </w:t>
      </w:r>
      <w:r w:rsidR="003461C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реализации Концепции</w:t>
      </w:r>
      <w:r w:rsidR="00850C82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850C82" w:rsidRDefault="00850C82" w:rsidP="003461C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 </w:t>
      </w:r>
      <w:r w:rsidR="004D588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принять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необходимые меры по реализации  </w:t>
      </w:r>
      <w:r w:rsidRPr="00850C8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Концепции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850C82" w:rsidRDefault="00850C82" w:rsidP="003461C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один раз в полугодие, до </w:t>
      </w:r>
      <w:r w:rsidR="003461CD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числа месяца, следующего за отчетным периодом, представлять информацию о ходе исполнения </w:t>
      </w:r>
      <w:r w:rsidR="003461CD" w:rsidRPr="003461C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План</w:t>
      </w:r>
      <w:r w:rsidR="003461C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</w:t>
      </w:r>
      <w:r w:rsidR="003461CD" w:rsidRPr="003461C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мероприятий</w:t>
      </w:r>
      <w:r w:rsidR="003461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Министерство транспорта и дорог Кыргызской Республики.</w:t>
      </w:r>
    </w:p>
    <w:p w:rsidR="002A7E79" w:rsidRDefault="00850C82" w:rsidP="003461C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Министерств</w:t>
      </w:r>
      <w:r w:rsidR="003461C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Pr="00850C8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транспорта и дорог Кыргызской Республики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461CD" w:rsidRPr="003461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итогам каждого полугодия, не позднее 25 числа месяца, следующего за отчетным периодом, представлять в</w:t>
      </w:r>
      <w:r w:rsidRPr="00850C8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461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Аппарат Правительства </w:t>
      </w:r>
      <w:r w:rsidR="003461CD" w:rsidRPr="00850C8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="003461CD" w:rsidRPr="003461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обобщенную информацию о ходе выполнения Плана мероприятий.</w:t>
      </w:r>
    </w:p>
    <w:p w:rsidR="00F91BCD" w:rsidRDefault="00850C82" w:rsidP="003461C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2A7E79" w:rsidRPr="002A7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F91B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Признать утратившей силу постановление Правительства Кыргызской Республики «</w:t>
      </w:r>
      <w:r w:rsidR="00F91BCD" w:rsidRPr="00F91B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 утверждении Программы Правительства Кыргызской Республики по развитию гражданской авиации Кыргызской Республики на 2016-2020 годы</w:t>
      </w:r>
      <w:r w:rsidR="00F91B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</w:t>
      </w:r>
      <w:r w:rsidR="00F91BCD" w:rsidRPr="00F91B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17 марта 2016 года № 131</w:t>
      </w:r>
      <w:r w:rsidR="00F91BC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3461CD" w:rsidRDefault="00F91BCD" w:rsidP="003461C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 </w:t>
      </w:r>
      <w:r w:rsidR="003461CD" w:rsidRPr="003461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 исполнением настоящего постановления возложить на отдел строительства, транспорта и коммуникаций Аппарата Правительства Кыргызской Республики.</w:t>
      </w:r>
    </w:p>
    <w:p w:rsidR="00F91BCD" w:rsidRDefault="00F91BCD" w:rsidP="003461C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 </w:t>
      </w:r>
      <w:r w:rsidRPr="00F91B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Настоящее постановление вступает в силу по истечении десяти дней со дня официального опубликования.</w:t>
      </w:r>
    </w:p>
    <w:p w:rsidR="003466F4" w:rsidRDefault="003466F4" w:rsidP="003466F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91BCD" w:rsidRDefault="00F91BCD" w:rsidP="003466F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Премьер-министр </w:t>
      </w:r>
    </w:p>
    <w:p w:rsidR="002A7E79" w:rsidRPr="002A7E79" w:rsidRDefault="00F91BCD" w:rsidP="00F91BCD">
      <w:pPr>
        <w:tabs>
          <w:tab w:val="left" w:pos="464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sectPr w:rsidR="002A7E79" w:rsidRPr="002A7E79" w:rsidSect="003461CD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870" w:rsidRDefault="00C30870" w:rsidP="00F91BCD">
      <w:pPr>
        <w:spacing w:after="0" w:line="240" w:lineRule="auto"/>
      </w:pPr>
      <w:r>
        <w:separator/>
      </w:r>
    </w:p>
  </w:endnote>
  <w:endnote w:type="continuationSeparator" w:id="0">
    <w:p w:rsidR="00C30870" w:rsidRDefault="00C30870" w:rsidP="00F91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BCD" w:rsidRDefault="00F91BCD" w:rsidP="00F91BCD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eastAsia="ru-RU"/>
      </w:rPr>
    </w:pPr>
  </w:p>
  <w:p w:rsidR="00F91BCD" w:rsidRPr="00F91BCD" w:rsidRDefault="00F91BCD" w:rsidP="00F91BCD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eastAsia="ru-RU"/>
      </w:rPr>
    </w:pPr>
    <w:r w:rsidRPr="00F91BCD">
      <w:rPr>
        <w:rFonts w:ascii="Times New Roman" w:eastAsia="Calibri" w:hAnsi="Times New Roman" w:cs="Times New Roman"/>
        <w:sz w:val="24"/>
        <w:szCs w:val="24"/>
        <w:lang w:eastAsia="ru-RU"/>
      </w:rPr>
      <w:t xml:space="preserve">«___» ________ 2020 г. </w:t>
    </w:r>
    <w:r w:rsidRPr="00F91BCD">
      <w:rPr>
        <w:rFonts w:ascii="Times New Roman" w:eastAsia="Calibri" w:hAnsi="Times New Roman" w:cs="Times New Roman"/>
        <w:sz w:val="24"/>
        <w:szCs w:val="24"/>
        <w:lang w:eastAsia="ru-RU"/>
      </w:rPr>
      <w:tab/>
    </w:r>
    <w:r w:rsidRPr="00F91BCD">
      <w:rPr>
        <w:rFonts w:ascii="Times New Roman" w:eastAsia="Calibri" w:hAnsi="Times New Roman" w:cs="Times New Roman"/>
        <w:sz w:val="24"/>
        <w:szCs w:val="24"/>
        <w:lang w:eastAsia="ru-RU"/>
      </w:rPr>
      <w:tab/>
      <w:t xml:space="preserve">Министр _____________ </w:t>
    </w:r>
    <w:proofErr w:type="spellStart"/>
    <w:r w:rsidRPr="00F91BCD">
      <w:rPr>
        <w:rFonts w:ascii="Times New Roman" w:eastAsia="Calibri" w:hAnsi="Times New Roman" w:cs="Times New Roman"/>
        <w:sz w:val="24"/>
        <w:szCs w:val="24"/>
        <w:lang w:eastAsia="ru-RU"/>
      </w:rPr>
      <w:t>Ж.Бейшенов</w:t>
    </w:r>
    <w:proofErr w:type="spellEnd"/>
    <w:r w:rsidRPr="00F91BCD">
      <w:rPr>
        <w:rFonts w:ascii="Times New Roman" w:eastAsia="Calibri" w:hAnsi="Times New Roman" w:cs="Times New Roman"/>
        <w:sz w:val="24"/>
        <w:szCs w:val="24"/>
        <w:lang w:eastAsia="ru-RU"/>
      </w:rPr>
      <w:t xml:space="preserve"> </w:t>
    </w:r>
  </w:p>
  <w:p w:rsidR="00F91BCD" w:rsidRPr="00F91BCD" w:rsidRDefault="00F91BCD" w:rsidP="00F91BCD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eastAsia="ru-RU"/>
      </w:rPr>
    </w:pPr>
  </w:p>
  <w:p w:rsidR="00F91BCD" w:rsidRPr="00F91BCD" w:rsidRDefault="00F91BCD" w:rsidP="00F91BCD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i/>
        <w:sz w:val="20"/>
        <w:szCs w:val="20"/>
        <w:lang w:eastAsia="ru-RU"/>
      </w:rPr>
    </w:pPr>
    <w:r w:rsidRPr="00F91BCD">
      <w:rPr>
        <w:rFonts w:ascii="Times New Roman" w:eastAsia="Calibri" w:hAnsi="Times New Roman" w:cs="Times New Roman"/>
        <w:sz w:val="24"/>
        <w:szCs w:val="24"/>
        <w:lang w:eastAsia="ru-RU"/>
      </w:rPr>
      <w:t xml:space="preserve">«___» ________ 2020 г. </w:t>
    </w:r>
    <w:r w:rsidRPr="00F91BCD">
      <w:rPr>
        <w:rFonts w:ascii="Times New Roman" w:eastAsia="Calibri" w:hAnsi="Times New Roman" w:cs="Times New Roman"/>
        <w:sz w:val="24"/>
        <w:szCs w:val="24"/>
        <w:lang w:eastAsia="ru-RU"/>
      </w:rPr>
      <w:tab/>
    </w:r>
    <w:r w:rsidRPr="00F91BCD">
      <w:rPr>
        <w:rFonts w:ascii="Times New Roman" w:eastAsia="Calibri" w:hAnsi="Times New Roman" w:cs="Times New Roman"/>
        <w:sz w:val="24"/>
        <w:szCs w:val="24"/>
        <w:lang w:eastAsia="ru-RU"/>
      </w:rPr>
      <w:tab/>
    </w:r>
    <w:proofErr w:type="spellStart"/>
    <w:r w:rsidRPr="00F91BCD">
      <w:rPr>
        <w:rFonts w:ascii="Times New Roman" w:eastAsia="Calibri" w:hAnsi="Times New Roman" w:cs="Times New Roman"/>
        <w:sz w:val="24"/>
        <w:szCs w:val="24"/>
        <w:lang w:eastAsia="ru-RU"/>
      </w:rPr>
      <w:t>Зав.ЮС</w:t>
    </w:r>
    <w:proofErr w:type="spellEnd"/>
    <w:r w:rsidRPr="00F91BCD">
      <w:rPr>
        <w:rFonts w:ascii="Times New Roman" w:eastAsia="Calibri" w:hAnsi="Times New Roman" w:cs="Times New Roman"/>
        <w:sz w:val="24"/>
        <w:szCs w:val="24"/>
        <w:lang w:eastAsia="ru-RU"/>
      </w:rPr>
      <w:t xml:space="preserve"> _____________ </w:t>
    </w:r>
    <w:proofErr w:type="spellStart"/>
    <w:r w:rsidRPr="00F91BCD">
      <w:rPr>
        <w:rFonts w:ascii="Times New Roman" w:eastAsia="Calibri" w:hAnsi="Times New Roman" w:cs="Times New Roman"/>
        <w:sz w:val="24"/>
        <w:szCs w:val="24"/>
        <w:lang w:eastAsia="ru-RU"/>
      </w:rPr>
      <w:t>У.Смаилов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870" w:rsidRDefault="00C30870" w:rsidP="00F91BCD">
      <w:pPr>
        <w:spacing w:after="0" w:line="240" w:lineRule="auto"/>
      </w:pPr>
      <w:r>
        <w:separator/>
      </w:r>
    </w:p>
  </w:footnote>
  <w:footnote w:type="continuationSeparator" w:id="0">
    <w:p w:rsidR="00C30870" w:rsidRDefault="00C30870" w:rsidP="00F91B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E79"/>
    <w:rsid w:val="00021022"/>
    <w:rsid w:val="001D5051"/>
    <w:rsid w:val="002A7E79"/>
    <w:rsid w:val="002F27ED"/>
    <w:rsid w:val="003461CD"/>
    <w:rsid w:val="003466F4"/>
    <w:rsid w:val="004D5888"/>
    <w:rsid w:val="00850C82"/>
    <w:rsid w:val="00B956DC"/>
    <w:rsid w:val="00C30870"/>
    <w:rsid w:val="00C45FC2"/>
    <w:rsid w:val="00F91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E900F"/>
  <w15:docId w15:val="{68082B32-7DB1-4519-B054-B7DB7481B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88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91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1BCD"/>
  </w:style>
  <w:style w:type="paragraph" w:styleId="a6">
    <w:name w:val="footer"/>
    <w:basedOn w:val="a"/>
    <w:link w:val="a7"/>
    <w:uiPriority w:val="99"/>
    <w:unhideWhenUsed/>
    <w:rsid w:val="00F91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1BCD"/>
  </w:style>
  <w:style w:type="paragraph" w:styleId="a8">
    <w:name w:val="Balloon Text"/>
    <w:basedOn w:val="a"/>
    <w:link w:val="a9"/>
    <w:uiPriority w:val="99"/>
    <w:semiHidden/>
    <w:unhideWhenUsed/>
    <w:rsid w:val="003466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466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admuser</cp:lastModifiedBy>
  <cp:revision>6</cp:revision>
  <cp:lastPrinted>2020-09-02T08:12:00Z</cp:lastPrinted>
  <dcterms:created xsi:type="dcterms:W3CDTF">2019-11-09T04:46:00Z</dcterms:created>
  <dcterms:modified xsi:type="dcterms:W3CDTF">2020-09-02T08:12:00Z</dcterms:modified>
</cp:coreProperties>
</file>