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326F" w14:textId="77777777" w:rsidR="0050510C" w:rsidRPr="00FC750A" w:rsidRDefault="0050510C" w:rsidP="00505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0A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0DCB899E" w14:textId="77777777" w:rsidR="0050510C" w:rsidRPr="00FC750A" w:rsidRDefault="0050510C" w:rsidP="0050510C">
      <w:pPr>
        <w:pStyle w:val="2"/>
        <w:rPr>
          <w:b/>
          <w:szCs w:val="28"/>
        </w:rPr>
      </w:pPr>
      <w:r w:rsidRPr="00FC750A">
        <w:rPr>
          <w:b/>
          <w:szCs w:val="28"/>
        </w:rPr>
        <w:t xml:space="preserve"> к проекту постановления Кабинета Министров  </w:t>
      </w:r>
    </w:p>
    <w:p w14:paraId="546B3C34" w14:textId="77777777" w:rsidR="0050510C" w:rsidRPr="00FC750A" w:rsidRDefault="0050510C" w:rsidP="0050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C750A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b/>
          <w:sz w:val="28"/>
          <w:szCs w:val="28"/>
        </w:rPr>
        <w:t xml:space="preserve"> Республики «</w:t>
      </w:r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spellStart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proofErr w:type="spellEnd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й</w:t>
      </w:r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F16D82" w14:textId="77777777" w:rsidR="0050510C" w:rsidRPr="00FC750A" w:rsidRDefault="0050510C" w:rsidP="0050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</w:t>
      </w:r>
      <w:proofErr w:type="spellEnd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</w:t>
      </w:r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proofErr w:type="spellStart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proofErr w:type="spellEnd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я</w:t>
      </w:r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Кабинета Министров </w:t>
      </w:r>
    </w:p>
    <w:p w14:paraId="3902ED2B" w14:textId="77777777" w:rsidR="0050510C" w:rsidRPr="00FC750A" w:rsidRDefault="0050510C" w:rsidP="0050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 w:rsidRPr="00FC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в сфере образования»</w:t>
      </w:r>
    </w:p>
    <w:p w14:paraId="40515566" w14:textId="77777777" w:rsidR="0050510C" w:rsidRPr="00FC750A" w:rsidRDefault="0050510C" w:rsidP="0050510C">
      <w:pPr>
        <w:pStyle w:val="2"/>
        <w:rPr>
          <w:b/>
          <w:bCs/>
          <w:szCs w:val="28"/>
        </w:rPr>
      </w:pPr>
    </w:p>
    <w:p w14:paraId="0B460E89" w14:textId="77777777" w:rsidR="0050510C" w:rsidRPr="00FC750A" w:rsidRDefault="0050510C" w:rsidP="0050510C">
      <w:pPr>
        <w:pStyle w:val="2"/>
        <w:numPr>
          <w:ilvl w:val="0"/>
          <w:numId w:val="1"/>
        </w:numPr>
        <w:jc w:val="both"/>
        <w:rPr>
          <w:szCs w:val="28"/>
        </w:rPr>
      </w:pPr>
      <w:r w:rsidRPr="00FC750A">
        <w:rPr>
          <w:b/>
          <w:szCs w:val="28"/>
        </w:rPr>
        <w:t>Цель и задачи</w:t>
      </w:r>
    </w:p>
    <w:p w14:paraId="19A86780" w14:textId="3AA117B2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0A">
        <w:rPr>
          <w:rFonts w:ascii="Times New Roman" w:hAnsi="Times New Roman" w:cs="Times New Roman"/>
          <w:sz w:val="28"/>
          <w:szCs w:val="28"/>
        </w:rPr>
        <w:t xml:space="preserve">Целью настоящего проекта постановления является 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оптимальных сроков п</w:t>
      </w:r>
      <w:r w:rsidR="00B67681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родолжительности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 всех уровнях образования в </w:t>
      </w:r>
      <w:proofErr w:type="spellStart"/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Республике, с учетом единого образовательного пространства стран-</w:t>
      </w:r>
      <w:proofErr w:type="spellStart"/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proofErr w:type="spellEnd"/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ков </w:t>
      </w:r>
      <w:bookmarkStart w:id="0" w:name="_Hlk106458178"/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Содружества Независимых Государств и Евразийского </w:t>
      </w:r>
      <w:r w:rsidR="00B67681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</w:t>
      </w:r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кономического </w:t>
      </w:r>
      <w:r w:rsidR="00B67681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оюза</w:t>
      </w:r>
      <w:bookmarkEnd w:id="0"/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proofErr w:type="spellEnd"/>
      <w:r w:rsidR="00F44B90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</w:t>
      </w:r>
      <w:r w:rsidR="00326A99"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обучения и воспитания детей и молодежи, а также </w:t>
      </w:r>
      <w:proofErr w:type="spellStart"/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proofErr w:type="spellEnd"/>
      <w:r w:rsidR="00F44B90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достаточных сроков для подготовки и сдачи государственных экзаменов</w:t>
      </w:r>
      <w:r w:rsidR="00F44B90"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FC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принимая во внимание желание граждан продолжать обучение в учебных заведениях зарубежных стран. </w:t>
      </w:r>
    </w:p>
    <w:p w14:paraId="6C976925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0A">
        <w:rPr>
          <w:rFonts w:ascii="Times New Roman" w:hAnsi="Times New Roman" w:cs="Times New Roman"/>
          <w:sz w:val="28"/>
          <w:szCs w:val="28"/>
        </w:rPr>
        <w:t xml:space="preserve">Задачей настоящего проекта постановления является установление даты начала и </w:t>
      </w:r>
      <w:r w:rsidR="00F44B90" w:rsidRPr="00FC750A">
        <w:rPr>
          <w:rFonts w:ascii="Times New Roman" w:hAnsi="Times New Roman" w:cs="Times New Roman"/>
          <w:sz w:val="28"/>
          <w:szCs w:val="28"/>
          <w:lang w:val="ky-KG"/>
        </w:rPr>
        <w:t xml:space="preserve">завершения </w:t>
      </w:r>
      <w:proofErr w:type="spellStart"/>
      <w:r w:rsidRPr="00FC750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44B90" w:rsidRPr="00FC750A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C750A">
        <w:rPr>
          <w:rFonts w:ascii="Times New Roman" w:hAnsi="Times New Roman" w:cs="Times New Roman"/>
          <w:sz w:val="28"/>
          <w:szCs w:val="28"/>
        </w:rPr>
        <w:t xml:space="preserve"> процесса в течение одного учебного года.</w:t>
      </w:r>
    </w:p>
    <w:p w14:paraId="07A9B3DF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61634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0A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14:paraId="2B6E9877" w14:textId="77777777" w:rsidR="0050510C" w:rsidRPr="00FC750A" w:rsidRDefault="0050510C" w:rsidP="00505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Кабинета Министров </w:t>
      </w:r>
      <w:proofErr w:type="spellStart"/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</w:t>
      </w:r>
      <w:proofErr w:type="spellEnd"/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от </w:t>
      </w:r>
      <w:r w:rsidR="00910B40" w:rsidRPr="00FC750A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          </w:t>
      </w:r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августа 2021 года № 121 начало учебного года в образовательных организациях </w:t>
      </w:r>
      <w:proofErr w:type="spellStart"/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</w:t>
      </w:r>
      <w:proofErr w:type="spellEnd"/>
      <w:r w:rsidRPr="00FC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было перенесено с 1 сентября на 15 сентября в целях обеспечения качества образования, поэтапного перехода на офлайн обучение с учетом эпидемиологической ситуации в стране, а также создания благоприятных условий для развития туризма.</w:t>
      </w:r>
      <w:r w:rsidRPr="00FC750A">
        <w:t xml:space="preserve"> </w:t>
      </w:r>
    </w:p>
    <w:p w14:paraId="4CDBE353" w14:textId="77777777" w:rsidR="00D81BC5" w:rsidRPr="00FC750A" w:rsidRDefault="0050510C" w:rsidP="00D81B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настоящее время санитарно-эпидемиологическая обстановка в стране и в мире стабилизировалась. В случае, ухудшения ситуации, образовательные организации готовы к переходу на онлайн обучение. </w:t>
      </w:r>
    </w:p>
    <w:p w14:paraId="52189CFD" w14:textId="77777777" w:rsidR="00F83A85" w:rsidRPr="00FC750A" w:rsidRDefault="00F83A85" w:rsidP="00F83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>Кроме того, изменение сроков учебного процесса показало снижение учебной активности и повышение утомляемости обучающихся в период после 25 мая из-за установления высоких атмосферных температур, что негативно сказывается особенно на учащихся начальной школы и учащихся, обучающихся во вторую смену.</w:t>
      </w:r>
    </w:p>
    <w:p w14:paraId="154B7645" w14:textId="5A0AF70D" w:rsidR="00F83A85" w:rsidRPr="00FC750A" w:rsidRDefault="00F83A85" w:rsidP="00F83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>Немаловажным фактором является также традиция начинать учебный год с 1 сентября, который отмечается как “День знаний”, и ежегодно его завершать 25 мая “Последн</w:t>
      </w:r>
      <w:r w:rsidR="00FC062B">
        <w:rPr>
          <w:rFonts w:ascii="Times New Roman" w:eastAsia="Calibri" w:hAnsi="Times New Roman" w:cs="Times New Roman"/>
          <w:position w:val="-1"/>
          <w:sz w:val="28"/>
          <w:szCs w:val="28"/>
        </w:rPr>
        <w:t>им звонком”.  Также из-за переноса</w:t>
      </w: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учебного процесса школьники не имели полноценного отдыха 1 июня </w:t>
      </w:r>
      <w:r w:rsidR="00CA7F85">
        <w:rPr>
          <w:rFonts w:ascii="Times New Roman" w:eastAsia="Calibri" w:hAnsi="Times New Roman" w:cs="Times New Roman"/>
          <w:position w:val="-1"/>
          <w:sz w:val="28"/>
          <w:szCs w:val="28"/>
        </w:rPr>
        <w:t>в</w:t>
      </w:r>
      <w:bookmarkStart w:id="1" w:name="_GoBack"/>
      <w:bookmarkEnd w:id="1"/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Международный день </w:t>
      </w:r>
      <w:r w:rsidR="00FC750A"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>защиты детей</w:t>
      </w: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, в связи с тем, что продолжали учиться. </w:t>
      </w:r>
    </w:p>
    <w:p w14:paraId="26BB8E7F" w14:textId="14630999" w:rsidR="00227589" w:rsidRPr="00FC750A" w:rsidRDefault="00227589" w:rsidP="00227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Сроки продления учебного года также негативно сказались на тех учащихся, которые изъявили продолжить обучение в зарубежных учебных заведениях, с учетом необходимости успеть к срокам поступления в учебные заведения стран </w:t>
      </w:r>
      <w:r w:rsidRPr="00FC75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Содружества Независимых Государств и Евразийского экономического союза</w:t>
      </w: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</w:p>
    <w:p w14:paraId="4ABF2D62" w14:textId="78CB0710" w:rsidR="00227589" w:rsidRPr="00FC750A" w:rsidRDefault="00227589" w:rsidP="00227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lastRenderedPageBreak/>
        <w:t>Все это вызвало крайнее недовольство как со стороны обучающихся, так и их родителей, которые посредством социальных сетей, опросов и публичных петиций выразили однозначное желание установить сроки учебного</w:t>
      </w:r>
      <w:r w:rsid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года</w:t>
      </w:r>
      <w:r w:rsidRPr="00FC750A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в пределах «1 сентября – 25 мая». </w:t>
      </w:r>
    </w:p>
    <w:p w14:paraId="02F33C57" w14:textId="77777777" w:rsidR="00227589" w:rsidRPr="00FC750A" w:rsidRDefault="00227589" w:rsidP="00227589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</w:p>
    <w:p w14:paraId="7EE50758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0A">
        <w:rPr>
          <w:rFonts w:ascii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357B148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0A">
        <w:rPr>
          <w:rFonts w:ascii="Times New Roman" w:hAnsi="Times New Roman" w:cs="Times New Roman"/>
          <w:sz w:val="28"/>
          <w:szCs w:val="28"/>
        </w:rPr>
        <w:t xml:space="preserve">Проект не нуждается в гендерной и антидискриминационной экспертизе. Принятие данного проекта постановления Кабинета Министров </w:t>
      </w:r>
      <w:proofErr w:type="spellStart"/>
      <w:r w:rsidRPr="00FC750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sz w:val="28"/>
          <w:szCs w:val="28"/>
        </w:rPr>
        <w:t xml:space="preserve"> Республики не повлечет за собой негативных социальных, экономических, правовых, правозащитных, гендерных, экологических и коррупционных последствий.</w:t>
      </w:r>
    </w:p>
    <w:p w14:paraId="4638E9CD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0A">
        <w:rPr>
          <w:rFonts w:ascii="Times New Roman" w:hAnsi="Times New Roman" w:cs="Times New Roman"/>
          <w:b/>
          <w:sz w:val="28"/>
          <w:szCs w:val="28"/>
        </w:rPr>
        <w:t>Информация о результатах общественного обсуждения</w:t>
      </w:r>
    </w:p>
    <w:p w14:paraId="106E44BA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50A">
        <w:rPr>
          <w:rFonts w:ascii="Times New Roman" w:hAnsi="Times New Roman" w:cs="Times New Roman"/>
          <w:iCs/>
          <w:sz w:val="28"/>
          <w:szCs w:val="28"/>
        </w:rPr>
        <w:t>В соответствии со стать</w:t>
      </w:r>
      <w:r w:rsidR="00910B40" w:rsidRPr="00FC750A">
        <w:rPr>
          <w:rFonts w:ascii="Times New Roman" w:hAnsi="Times New Roman" w:cs="Times New Roman"/>
          <w:iCs/>
          <w:sz w:val="28"/>
          <w:szCs w:val="28"/>
          <w:lang w:val="ky-KG"/>
        </w:rPr>
        <w:t>ей</w:t>
      </w:r>
      <w:r w:rsidRPr="00FC750A">
        <w:rPr>
          <w:rFonts w:ascii="Times New Roman" w:hAnsi="Times New Roman" w:cs="Times New Roman"/>
          <w:iCs/>
          <w:sz w:val="28"/>
          <w:szCs w:val="28"/>
        </w:rPr>
        <w:t xml:space="preserve"> 22 Закона </w:t>
      </w:r>
      <w:proofErr w:type="spellStart"/>
      <w:r w:rsidRPr="00FC750A">
        <w:rPr>
          <w:rFonts w:ascii="Times New Roman" w:hAnsi="Times New Roman" w:cs="Times New Roman"/>
          <w:iCs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iCs/>
          <w:sz w:val="28"/>
          <w:szCs w:val="28"/>
        </w:rPr>
        <w:t xml:space="preserve"> Республики</w:t>
      </w:r>
      <w:r w:rsidR="007472DF" w:rsidRPr="00FC75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750A">
        <w:rPr>
          <w:rFonts w:ascii="Times New Roman" w:hAnsi="Times New Roman" w:cs="Times New Roman"/>
          <w:iCs/>
          <w:sz w:val="28"/>
          <w:szCs w:val="28"/>
        </w:rPr>
        <w:t xml:space="preserve">«О нормативных правовых актах </w:t>
      </w:r>
      <w:proofErr w:type="spellStart"/>
      <w:r w:rsidRPr="00FC750A">
        <w:rPr>
          <w:rFonts w:ascii="Times New Roman" w:hAnsi="Times New Roman" w:cs="Times New Roman"/>
          <w:iCs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iCs/>
          <w:sz w:val="28"/>
          <w:szCs w:val="28"/>
        </w:rPr>
        <w:t xml:space="preserve"> Республики» проект постановления будет размещен для общественного обсуждения на официальном сайте Кабинета Министров </w:t>
      </w:r>
      <w:proofErr w:type="spellStart"/>
      <w:r w:rsidRPr="00FC750A">
        <w:rPr>
          <w:rFonts w:ascii="Times New Roman" w:hAnsi="Times New Roman" w:cs="Times New Roman"/>
          <w:iCs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iCs/>
          <w:sz w:val="28"/>
          <w:szCs w:val="28"/>
        </w:rPr>
        <w:t xml:space="preserve"> Республики</w:t>
      </w:r>
      <w:r w:rsidRPr="00FC750A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 на </w:t>
      </w:r>
      <w:r w:rsidRPr="00FC750A">
        <w:rPr>
          <w:rFonts w:ascii="Times New Roman" w:hAnsi="Times New Roman" w:cs="Times New Roman"/>
          <w:bCs/>
          <w:sz w:val="28"/>
          <w:szCs w:val="28"/>
        </w:rPr>
        <w:t xml:space="preserve">Едином портале общественных обсуждений (koomtalkuu.gov.kg). </w:t>
      </w:r>
    </w:p>
    <w:p w14:paraId="714F5295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C750A">
        <w:rPr>
          <w:rFonts w:ascii="Times New Roman" w:hAnsi="Times New Roman" w:cs="Times New Roman"/>
          <w:b/>
          <w:iCs/>
          <w:sz w:val="28"/>
          <w:szCs w:val="28"/>
        </w:rPr>
        <w:t>Анализ соответствия проекта законодательству</w:t>
      </w:r>
    </w:p>
    <w:p w14:paraId="0B20151E" w14:textId="77777777" w:rsidR="0050510C" w:rsidRPr="00FC750A" w:rsidRDefault="0050510C" w:rsidP="005051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750A">
        <w:rPr>
          <w:rFonts w:ascii="Times New Roman" w:hAnsi="Times New Roman" w:cs="Times New Roman"/>
          <w:iCs/>
          <w:sz w:val="28"/>
          <w:szCs w:val="28"/>
        </w:rPr>
        <w:t xml:space="preserve">Представленный проект не противоречит нормам действующего законодательства </w:t>
      </w:r>
      <w:proofErr w:type="spellStart"/>
      <w:r w:rsidRPr="00FC750A">
        <w:rPr>
          <w:rFonts w:ascii="Times New Roman" w:hAnsi="Times New Roman" w:cs="Times New Roman"/>
          <w:iCs/>
          <w:sz w:val="28"/>
          <w:szCs w:val="28"/>
        </w:rPr>
        <w:t>Кыргызской</w:t>
      </w:r>
      <w:proofErr w:type="spellEnd"/>
      <w:r w:rsidRPr="00FC750A">
        <w:rPr>
          <w:rFonts w:ascii="Times New Roman" w:hAnsi="Times New Roman" w:cs="Times New Roman"/>
          <w:iCs/>
          <w:sz w:val="28"/>
          <w:szCs w:val="28"/>
        </w:rPr>
        <w:t xml:space="preserve"> Республики, а также вступившим в установленном порядке в силу международным договорам, участницей которых является </w:t>
      </w:r>
      <w:proofErr w:type="spellStart"/>
      <w:r w:rsidRPr="00FC750A">
        <w:rPr>
          <w:rFonts w:ascii="Times New Roman" w:hAnsi="Times New Roman" w:cs="Times New Roman"/>
          <w:iCs/>
          <w:sz w:val="28"/>
          <w:szCs w:val="28"/>
        </w:rPr>
        <w:t>Кыргызская</w:t>
      </w:r>
      <w:proofErr w:type="spellEnd"/>
      <w:r w:rsidRPr="00FC750A">
        <w:rPr>
          <w:rFonts w:ascii="Times New Roman" w:hAnsi="Times New Roman" w:cs="Times New Roman"/>
          <w:iCs/>
          <w:sz w:val="28"/>
          <w:szCs w:val="28"/>
        </w:rPr>
        <w:t xml:space="preserve"> Республика.</w:t>
      </w:r>
    </w:p>
    <w:p w14:paraId="68D6E475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C750A">
        <w:rPr>
          <w:rFonts w:ascii="Times New Roman" w:hAnsi="Times New Roman" w:cs="Times New Roman"/>
          <w:b/>
          <w:iCs/>
          <w:sz w:val="28"/>
          <w:szCs w:val="28"/>
        </w:rPr>
        <w:t>Информация о необходимости финансирования</w:t>
      </w:r>
    </w:p>
    <w:p w14:paraId="17073E10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750A">
        <w:rPr>
          <w:rFonts w:ascii="Times New Roman" w:hAnsi="Times New Roman" w:cs="Times New Roman"/>
          <w:iCs/>
          <w:sz w:val="28"/>
          <w:szCs w:val="28"/>
        </w:rPr>
        <w:t xml:space="preserve">Принятие данного проекта постановления не требует дополнительных ассигнований из республиканского бюджета. </w:t>
      </w:r>
    </w:p>
    <w:p w14:paraId="0BE4B253" w14:textId="77777777" w:rsidR="0050510C" w:rsidRPr="00FC750A" w:rsidRDefault="0050510C" w:rsidP="00505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C750A">
        <w:rPr>
          <w:rFonts w:ascii="Times New Roman" w:hAnsi="Times New Roman" w:cs="Times New Roman"/>
          <w:b/>
          <w:iCs/>
          <w:sz w:val="28"/>
          <w:szCs w:val="28"/>
        </w:rPr>
        <w:t>Информация об анализе регулятивного воздействия</w:t>
      </w:r>
    </w:p>
    <w:p w14:paraId="5F99CAB4" w14:textId="77777777" w:rsidR="0050510C" w:rsidRPr="00FC750A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750A">
        <w:rPr>
          <w:rFonts w:ascii="Times New Roman" w:hAnsi="Times New Roman" w:cs="Times New Roman"/>
          <w:iCs/>
          <w:sz w:val="28"/>
          <w:szCs w:val="28"/>
        </w:rPr>
        <w:t>Представленный проект не подлежит анализу регулятивного воздействия, поскольку не направлен на урегулирование предпринимательской деятельности.</w:t>
      </w:r>
    </w:p>
    <w:p w14:paraId="2A025035" w14:textId="77777777" w:rsidR="0050510C" w:rsidRPr="00FC750A" w:rsidRDefault="0050510C" w:rsidP="005051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BBB8D" w14:textId="77777777" w:rsidR="0050510C" w:rsidRPr="00996718" w:rsidRDefault="0050510C" w:rsidP="0050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0A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</w:r>
      <w:r w:rsidRPr="00FC750A">
        <w:rPr>
          <w:rFonts w:ascii="Times New Roman" w:hAnsi="Times New Roman" w:cs="Times New Roman"/>
          <w:b/>
          <w:sz w:val="28"/>
          <w:szCs w:val="28"/>
        </w:rPr>
        <w:tab/>
        <w:t xml:space="preserve">А.Б. </w:t>
      </w:r>
      <w:proofErr w:type="spellStart"/>
      <w:r w:rsidRPr="00FC750A">
        <w:rPr>
          <w:rFonts w:ascii="Times New Roman" w:hAnsi="Times New Roman" w:cs="Times New Roman"/>
          <w:b/>
          <w:sz w:val="28"/>
          <w:szCs w:val="28"/>
        </w:rPr>
        <w:t>Бейшеналиев</w:t>
      </w:r>
      <w:proofErr w:type="spellEnd"/>
    </w:p>
    <w:p w14:paraId="63E6CFD6" w14:textId="77777777" w:rsidR="000B6EBB" w:rsidRDefault="000B6EBB"/>
    <w:sectPr w:rsidR="000B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657F"/>
    <w:multiLevelType w:val="hybridMultilevel"/>
    <w:tmpl w:val="A30226E0"/>
    <w:lvl w:ilvl="0" w:tplc="0CFC8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0C"/>
    <w:rsid w:val="000B6EBB"/>
    <w:rsid w:val="00227589"/>
    <w:rsid w:val="002A3895"/>
    <w:rsid w:val="00326A99"/>
    <w:rsid w:val="003E421E"/>
    <w:rsid w:val="003E6B91"/>
    <w:rsid w:val="004D74E1"/>
    <w:rsid w:val="004E6803"/>
    <w:rsid w:val="0050510C"/>
    <w:rsid w:val="006A5831"/>
    <w:rsid w:val="006F31A6"/>
    <w:rsid w:val="007472DF"/>
    <w:rsid w:val="0076088E"/>
    <w:rsid w:val="008F7444"/>
    <w:rsid w:val="00910B40"/>
    <w:rsid w:val="009463FA"/>
    <w:rsid w:val="00AE2134"/>
    <w:rsid w:val="00B67681"/>
    <w:rsid w:val="00BA259F"/>
    <w:rsid w:val="00CA7F85"/>
    <w:rsid w:val="00CE1414"/>
    <w:rsid w:val="00D81BC5"/>
    <w:rsid w:val="00EA18CF"/>
    <w:rsid w:val="00EB54F2"/>
    <w:rsid w:val="00EE0A38"/>
    <w:rsid w:val="00F44B90"/>
    <w:rsid w:val="00F83A85"/>
    <w:rsid w:val="00FC062B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5DB4"/>
  <w15:chartTrackingRefBased/>
  <w15:docId w15:val="{B05B7A13-9B19-4129-A2EB-57F8CD9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510C"/>
    <w:pPr>
      <w:ind w:left="720"/>
      <w:contextualSpacing/>
    </w:pPr>
  </w:style>
  <w:style w:type="paragraph" w:styleId="2">
    <w:name w:val="Body Text 2"/>
    <w:basedOn w:val="a"/>
    <w:link w:val="20"/>
    <w:rsid w:val="005051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51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0510C"/>
  </w:style>
  <w:style w:type="paragraph" w:styleId="a5">
    <w:name w:val="Balloon Text"/>
    <w:basedOn w:val="a"/>
    <w:link w:val="a6"/>
    <w:uiPriority w:val="99"/>
    <w:semiHidden/>
    <w:unhideWhenUsed/>
    <w:rsid w:val="006A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2022-06-20T02:59:00Z</cp:lastPrinted>
  <dcterms:created xsi:type="dcterms:W3CDTF">2022-06-18T05:15:00Z</dcterms:created>
  <dcterms:modified xsi:type="dcterms:W3CDTF">2022-06-20T03:03:00Z</dcterms:modified>
</cp:coreProperties>
</file>